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7FA" w:rsidRPr="0059507B" w:rsidRDefault="00B07254" w:rsidP="00EE0A20">
      <w:pPr>
        <w:spacing w:after="120" w:line="240" w:lineRule="auto"/>
        <w:ind w:firstLine="454"/>
        <w:jc w:val="both"/>
        <w:rPr>
          <w:rFonts w:cs="Traditional Arabic"/>
          <w:b/>
          <w:bCs/>
          <w:sz w:val="40"/>
          <w:szCs w:val="40"/>
          <w:rtl/>
        </w:rPr>
      </w:pPr>
      <w:r w:rsidRPr="0059507B">
        <w:rPr>
          <w:rFonts w:cs="Traditional Arabic" w:hint="cs"/>
          <w:b/>
          <w:bCs/>
          <w:sz w:val="40"/>
          <w:szCs w:val="40"/>
          <w:rtl/>
        </w:rPr>
        <w:t>المطلب الثالث:حكم المسح</w:t>
      </w:r>
      <w:r w:rsidR="007407D6" w:rsidRPr="00EB373D">
        <w:rPr>
          <w:rStyle w:val="a4"/>
          <w:rFonts w:ascii="Traditional Arabic" w:hAnsi="Traditional Arabic" w:cs="Traditional Arabic"/>
          <w:color w:val="000000"/>
          <w:sz w:val="40"/>
          <w:szCs w:val="40"/>
          <w:rtl/>
        </w:rPr>
        <w:t>(</w:t>
      </w:r>
      <w:r w:rsidR="007407D6" w:rsidRPr="00EB373D">
        <w:rPr>
          <w:rStyle w:val="a4"/>
          <w:rFonts w:ascii="Traditional Arabic" w:hAnsi="Traditional Arabic" w:cs="Traditional Arabic"/>
          <w:color w:val="000000"/>
          <w:sz w:val="40"/>
          <w:szCs w:val="40"/>
          <w:rtl/>
        </w:rPr>
        <w:footnoteReference w:id="2"/>
      </w:r>
      <w:r w:rsidR="007407D6" w:rsidRPr="00EB373D">
        <w:rPr>
          <w:rStyle w:val="a4"/>
          <w:rFonts w:ascii="Traditional Arabic" w:hAnsi="Traditional Arabic" w:cs="Traditional Arabic"/>
          <w:color w:val="000000"/>
          <w:sz w:val="40"/>
          <w:szCs w:val="40"/>
          <w:rtl/>
        </w:rPr>
        <w:t>)</w:t>
      </w:r>
      <w:r w:rsidRPr="0059507B">
        <w:rPr>
          <w:rFonts w:cs="Traditional Arabic" w:hint="cs"/>
          <w:b/>
          <w:bCs/>
          <w:sz w:val="40"/>
          <w:szCs w:val="40"/>
          <w:rtl/>
        </w:rPr>
        <w:t>على الجوربين</w:t>
      </w:r>
      <w:r w:rsidR="00335A17" w:rsidRPr="00EB373D">
        <w:rPr>
          <w:rStyle w:val="a4"/>
          <w:rFonts w:ascii="Traditional Arabic" w:hAnsi="Traditional Arabic" w:cs="Traditional Arabic"/>
          <w:color w:val="000000"/>
          <w:sz w:val="40"/>
          <w:szCs w:val="40"/>
          <w:rtl/>
        </w:rPr>
        <w:t>(</w:t>
      </w:r>
      <w:r w:rsidR="00335A17" w:rsidRPr="00EB373D">
        <w:rPr>
          <w:rStyle w:val="a4"/>
          <w:rFonts w:ascii="Traditional Arabic" w:hAnsi="Traditional Arabic" w:cs="Traditional Arabic"/>
          <w:color w:val="000000"/>
          <w:sz w:val="40"/>
          <w:szCs w:val="40"/>
          <w:rtl/>
        </w:rPr>
        <w:footnoteReference w:id="3"/>
      </w:r>
      <w:r w:rsidR="00335A17" w:rsidRPr="00EB373D">
        <w:rPr>
          <w:rStyle w:val="a4"/>
          <w:rFonts w:ascii="Traditional Arabic" w:hAnsi="Traditional Arabic" w:cs="Traditional Arabic"/>
          <w:color w:val="000000"/>
          <w:sz w:val="40"/>
          <w:szCs w:val="40"/>
          <w:rtl/>
        </w:rPr>
        <w:t>)</w:t>
      </w:r>
      <w:r w:rsidRPr="0059507B">
        <w:rPr>
          <w:rFonts w:cs="Traditional Arabic" w:hint="cs"/>
          <w:b/>
          <w:bCs/>
          <w:sz w:val="40"/>
          <w:szCs w:val="40"/>
          <w:rtl/>
        </w:rPr>
        <w:t>.</w:t>
      </w:r>
      <w:r w:rsidR="005E40E5" w:rsidRPr="0059507B">
        <w:rPr>
          <w:rFonts w:cs="Traditional Arabic" w:hint="cs"/>
          <w:b/>
          <w:bCs/>
          <w:sz w:val="40"/>
          <w:szCs w:val="40"/>
          <w:rtl/>
        </w:rPr>
        <w:t xml:space="preserve"> </w:t>
      </w:r>
    </w:p>
    <w:p w:rsidR="0059507B" w:rsidRPr="00EB373D" w:rsidRDefault="00644DB9" w:rsidP="004A0111">
      <w:pPr>
        <w:pStyle w:val="a6"/>
        <w:ind w:firstLine="454"/>
        <w:jc w:val="both"/>
        <w:rPr>
          <w:rFonts w:cs="Traditional Arabic"/>
          <w:sz w:val="36"/>
          <w:szCs w:val="36"/>
          <w:rtl/>
        </w:rPr>
      </w:pPr>
      <w:r w:rsidRPr="00EB373D">
        <w:rPr>
          <w:rFonts w:cs="Traditional Arabic" w:hint="cs"/>
          <w:sz w:val="36"/>
          <w:szCs w:val="36"/>
          <w:rtl/>
        </w:rPr>
        <w:t>يرى</w:t>
      </w:r>
      <w:r w:rsidR="00BA5F30" w:rsidRPr="00EB373D">
        <w:rPr>
          <w:rFonts w:cs="Traditional Arabic" w:hint="eastAsia"/>
          <w:sz w:val="36"/>
          <w:szCs w:val="36"/>
          <w:rtl/>
        </w:rPr>
        <w:t> </w:t>
      </w:r>
      <w:r w:rsidRPr="00EB373D">
        <w:rPr>
          <w:rFonts w:cs="Traditional Arabic" w:hint="cs"/>
          <w:sz w:val="36"/>
          <w:szCs w:val="36"/>
          <w:rtl/>
        </w:rPr>
        <w:t>نافع</w:t>
      </w:r>
      <w:r w:rsidR="004911ED" w:rsidRPr="00EB373D">
        <w:rPr>
          <w:rFonts w:cs="Traditional Arabic" w:hint="cs"/>
          <w:sz w:val="36"/>
          <w:szCs w:val="36"/>
          <w:rtl/>
        </w:rPr>
        <w:t xml:space="preserve"> رحمه الله</w:t>
      </w:r>
      <w:r w:rsidR="00BA5F30" w:rsidRPr="00EB373D">
        <w:rPr>
          <w:rFonts w:cs="Traditional Arabic" w:hint="eastAsia"/>
          <w:sz w:val="36"/>
          <w:szCs w:val="36"/>
          <w:rtl/>
        </w:rPr>
        <w:t> </w:t>
      </w:r>
      <w:r w:rsidRPr="00EB373D">
        <w:rPr>
          <w:rFonts w:cs="Traditional Arabic" w:hint="cs"/>
          <w:sz w:val="36"/>
          <w:szCs w:val="36"/>
          <w:rtl/>
        </w:rPr>
        <w:t>جواز</w:t>
      </w:r>
      <w:r w:rsidR="00BA5F30" w:rsidRPr="00EB373D">
        <w:rPr>
          <w:rFonts w:cs="Traditional Arabic" w:hint="eastAsia"/>
          <w:sz w:val="36"/>
          <w:szCs w:val="36"/>
          <w:rtl/>
        </w:rPr>
        <w:t> </w:t>
      </w:r>
      <w:r w:rsidRPr="00EB373D">
        <w:rPr>
          <w:rFonts w:cs="Traditional Arabic" w:hint="cs"/>
          <w:sz w:val="36"/>
          <w:szCs w:val="36"/>
          <w:rtl/>
        </w:rPr>
        <w:t>المسح</w:t>
      </w:r>
      <w:r w:rsidR="00BA5F30" w:rsidRPr="00EB373D">
        <w:rPr>
          <w:rFonts w:cs="Traditional Arabic" w:hint="eastAsia"/>
          <w:sz w:val="36"/>
          <w:szCs w:val="36"/>
          <w:rtl/>
        </w:rPr>
        <w:t> </w:t>
      </w:r>
      <w:r w:rsidRPr="00EB373D">
        <w:rPr>
          <w:rFonts w:cs="Traditional Arabic" w:hint="cs"/>
          <w:sz w:val="36"/>
          <w:szCs w:val="36"/>
          <w:rtl/>
        </w:rPr>
        <w:t>على</w:t>
      </w:r>
      <w:r w:rsidR="00BA5F30" w:rsidRPr="00EB373D">
        <w:rPr>
          <w:rFonts w:cs="Traditional Arabic" w:hint="eastAsia"/>
          <w:sz w:val="36"/>
          <w:szCs w:val="36"/>
          <w:rtl/>
        </w:rPr>
        <w:t> </w:t>
      </w:r>
      <w:r w:rsidRPr="00EB373D">
        <w:rPr>
          <w:rFonts w:cs="Traditional Arabic" w:hint="cs"/>
          <w:sz w:val="36"/>
          <w:szCs w:val="36"/>
          <w:rtl/>
        </w:rPr>
        <w:t>الجوربي</w:t>
      </w:r>
      <w:r w:rsidR="00B0392E" w:rsidRPr="00EB373D">
        <w:rPr>
          <w:rFonts w:cs="Traditional Arabic" w:hint="cs"/>
          <w:sz w:val="36"/>
          <w:szCs w:val="36"/>
          <w:rtl/>
        </w:rPr>
        <w:t>ن</w:t>
      </w:r>
      <w:r w:rsidR="005C1504">
        <w:rPr>
          <w:rFonts w:cs="Traditional Arabic" w:hint="cs"/>
          <w:sz w:val="36"/>
          <w:szCs w:val="36"/>
          <w:rtl/>
        </w:rPr>
        <w:t xml:space="preserve"> مطلقا</w:t>
      </w:r>
      <w:r w:rsidR="00A54A72" w:rsidRPr="00EB373D">
        <w:rPr>
          <w:rFonts w:ascii="Traditional Arabic" w:hAnsi="Traditional Arabic" w:cs="Traditional Arabic"/>
          <w:color w:val="000000"/>
          <w:sz w:val="36"/>
          <w:szCs w:val="36"/>
          <w:vertAlign w:val="superscript"/>
          <w:rtl/>
        </w:rPr>
        <w:t>(</w:t>
      </w:r>
      <w:r w:rsidR="00A54A72" w:rsidRPr="00EB373D">
        <w:rPr>
          <w:rFonts w:ascii="Traditional Arabic" w:hAnsi="Traditional Arabic" w:cs="Traditional Arabic"/>
          <w:color w:val="000000"/>
          <w:sz w:val="36"/>
          <w:szCs w:val="36"/>
          <w:vertAlign w:val="superscript"/>
          <w:rtl/>
        </w:rPr>
        <w:footnoteReference w:id="4"/>
      </w:r>
      <w:r w:rsidR="00A54A72" w:rsidRPr="00EB373D">
        <w:rPr>
          <w:rFonts w:ascii="Traditional Arabic" w:hAnsi="Traditional Arabic" w:cs="Traditional Arabic"/>
          <w:color w:val="000000"/>
          <w:sz w:val="36"/>
          <w:szCs w:val="36"/>
          <w:vertAlign w:val="superscript"/>
          <w:rtl/>
        </w:rPr>
        <w:t>)</w:t>
      </w:r>
      <w:r w:rsidR="004C1088" w:rsidRPr="00EB373D">
        <w:rPr>
          <w:rFonts w:cs="Traditional Arabic" w:hint="cs"/>
          <w:sz w:val="36"/>
          <w:szCs w:val="36"/>
          <w:rtl/>
        </w:rPr>
        <w:t>,</w:t>
      </w:r>
      <w:r w:rsidR="005C1504">
        <w:rPr>
          <w:rFonts w:cs="Traditional Arabic" w:hint="cs"/>
          <w:sz w:val="36"/>
          <w:szCs w:val="36"/>
          <w:rtl/>
        </w:rPr>
        <w:t>و به قال</w:t>
      </w:r>
      <w:r w:rsidR="00BA5F30" w:rsidRPr="00EB373D">
        <w:rPr>
          <w:rFonts w:cs="Traditional Arabic" w:hint="eastAsia"/>
          <w:sz w:val="36"/>
          <w:szCs w:val="36"/>
          <w:rtl/>
        </w:rPr>
        <w:t> </w:t>
      </w:r>
      <w:r w:rsidR="00272214" w:rsidRPr="00EB373D">
        <w:rPr>
          <w:rFonts w:cs="Traditional Arabic" w:hint="cs"/>
          <w:sz w:val="36"/>
          <w:szCs w:val="36"/>
          <w:rtl/>
        </w:rPr>
        <w:t>بلال</w:t>
      </w:r>
      <w:r w:rsidR="00C528B1" w:rsidRPr="00EB373D">
        <w:rPr>
          <w:rFonts w:cs="Traditional Arabic" w:hint="cs"/>
          <w:sz w:val="36"/>
          <w:szCs w:val="36"/>
          <w:rtl/>
        </w:rPr>
        <w:t>,</w:t>
      </w:r>
      <w:r w:rsidR="006103EE" w:rsidRPr="00EB373D">
        <w:rPr>
          <w:rFonts w:cs="Traditional Arabic" w:hint="cs"/>
          <w:sz w:val="36"/>
          <w:szCs w:val="36"/>
          <w:rtl/>
        </w:rPr>
        <w:t xml:space="preserve"> </w:t>
      </w:r>
      <w:r w:rsidR="005C1504">
        <w:rPr>
          <w:rFonts w:cs="Traditional Arabic" w:hint="cs"/>
          <w:sz w:val="36"/>
          <w:szCs w:val="36"/>
          <w:rtl/>
        </w:rPr>
        <w:t>وأبو</w:t>
      </w:r>
      <w:r w:rsidR="004A0111" w:rsidRPr="00EB373D">
        <w:rPr>
          <w:rFonts w:cs="Traditional Arabic" w:hint="cs"/>
          <w:sz w:val="36"/>
          <w:szCs w:val="36"/>
          <w:rtl/>
        </w:rPr>
        <w:t xml:space="preserve"> </w:t>
      </w:r>
      <w:r w:rsidR="00BA5F30" w:rsidRPr="00EB373D">
        <w:rPr>
          <w:rFonts w:cs="Traditional Arabic" w:hint="eastAsia"/>
          <w:sz w:val="36"/>
          <w:szCs w:val="36"/>
          <w:rtl/>
        </w:rPr>
        <w:t> </w:t>
      </w:r>
      <w:r w:rsidR="00BA5F30" w:rsidRPr="00EB373D">
        <w:rPr>
          <w:rFonts w:cs="Traditional Arabic" w:hint="cs"/>
          <w:sz w:val="36"/>
          <w:szCs w:val="36"/>
          <w:rtl/>
        </w:rPr>
        <w:t>أ</w:t>
      </w:r>
      <w:r w:rsidR="00272214" w:rsidRPr="00EB373D">
        <w:rPr>
          <w:rFonts w:cs="Traditional Arabic" w:hint="cs"/>
          <w:sz w:val="36"/>
          <w:szCs w:val="36"/>
          <w:rtl/>
        </w:rPr>
        <w:t>مامة</w:t>
      </w:r>
      <w:r w:rsidR="00272214" w:rsidRPr="00EB373D">
        <w:rPr>
          <w:rStyle w:val="a4"/>
          <w:rFonts w:ascii="Traditional Arabic" w:hAnsi="Traditional Arabic" w:cs="Traditional Arabic"/>
          <w:color w:val="000000"/>
          <w:sz w:val="36"/>
          <w:szCs w:val="36"/>
        </w:rPr>
        <w:t>(</w:t>
      </w:r>
      <w:r w:rsidR="00272214" w:rsidRPr="00EB373D">
        <w:rPr>
          <w:rStyle w:val="a4"/>
          <w:rFonts w:ascii="Traditional Arabic" w:hAnsi="Traditional Arabic" w:cs="Traditional Arabic"/>
          <w:color w:val="000000"/>
          <w:sz w:val="36"/>
          <w:szCs w:val="36"/>
        </w:rPr>
        <w:footnoteReference w:id="5"/>
      </w:r>
      <w:r w:rsidR="00272214" w:rsidRPr="00EB373D">
        <w:rPr>
          <w:rStyle w:val="a4"/>
          <w:rFonts w:ascii="Traditional Arabic" w:hAnsi="Traditional Arabic" w:cs="Traditional Arabic"/>
          <w:color w:val="000000"/>
          <w:sz w:val="36"/>
          <w:szCs w:val="36"/>
        </w:rPr>
        <w:t>)</w:t>
      </w:r>
      <w:r w:rsidR="0059507B" w:rsidRPr="00EB373D">
        <w:rPr>
          <w:rFonts w:cs="Traditional Arabic" w:hint="cs"/>
          <w:sz w:val="36"/>
          <w:szCs w:val="36"/>
          <w:rtl/>
        </w:rPr>
        <w:t>,</w:t>
      </w:r>
    </w:p>
    <w:p w:rsidR="0083668D" w:rsidRPr="00EB373D" w:rsidRDefault="00BA5F30" w:rsidP="005058BB">
      <w:pPr>
        <w:pStyle w:val="a6"/>
        <w:jc w:val="both"/>
        <w:rPr>
          <w:rFonts w:cs="Traditional Arabic"/>
          <w:sz w:val="36"/>
          <w:szCs w:val="36"/>
          <w:rtl/>
        </w:rPr>
      </w:pPr>
      <w:r w:rsidRPr="00EB373D">
        <w:rPr>
          <w:rFonts w:cs="Traditional Arabic" w:hint="cs"/>
          <w:sz w:val="36"/>
          <w:szCs w:val="36"/>
          <w:rtl/>
        </w:rPr>
        <w:lastRenderedPageBreak/>
        <w:t>وابن</w:t>
      </w:r>
      <w:r w:rsidRPr="00EB373D">
        <w:rPr>
          <w:rFonts w:cs="Traditional Arabic" w:hint="eastAsia"/>
          <w:sz w:val="36"/>
          <w:szCs w:val="36"/>
          <w:rtl/>
        </w:rPr>
        <w:t> </w:t>
      </w:r>
      <w:r w:rsidR="00272214" w:rsidRPr="00EB373D">
        <w:rPr>
          <w:rFonts w:cs="Traditional Arabic" w:hint="cs"/>
          <w:sz w:val="36"/>
          <w:szCs w:val="36"/>
          <w:rtl/>
        </w:rPr>
        <w:t>مسعود</w:t>
      </w:r>
      <w:r w:rsidR="00D50133" w:rsidRPr="00EB373D">
        <w:rPr>
          <w:rFonts w:cs="Traditional Arabic" w:hint="cs"/>
          <w:sz w:val="36"/>
          <w:szCs w:val="36"/>
          <w:rtl/>
        </w:rPr>
        <w:t>,</w:t>
      </w:r>
      <w:r w:rsidR="0059507B" w:rsidRPr="00EB373D">
        <w:rPr>
          <w:rFonts w:cs="Traditional Arabic" w:hint="cs"/>
          <w:sz w:val="36"/>
          <w:szCs w:val="36"/>
          <w:rtl/>
        </w:rPr>
        <w:t xml:space="preserve"> </w:t>
      </w:r>
      <w:r w:rsidRPr="00EB373D">
        <w:rPr>
          <w:rFonts w:cs="Traditional Arabic" w:hint="cs"/>
          <w:sz w:val="36"/>
          <w:szCs w:val="36"/>
          <w:rtl/>
        </w:rPr>
        <w:t>وعمار بن</w:t>
      </w:r>
      <w:r w:rsidRPr="00EB373D">
        <w:rPr>
          <w:rFonts w:cs="Traditional Arabic" w:hint="eastAsia"/>
          <w:sz w:val="36"/>
          <w:szCs w:val="36"/>
          <w:rtl/>
        </w:rPr>
        <w:t> </w:t>
      </w:r>
      <w:r w:rsidR="00272214" w:rsidRPr="00EB373D">
        <w:rPr>
          <w:rFonts w:cs="Traditional Arabic" w:hint="cs"/>
          <w:sz w:val="36"/>
          <w:szCs w:val="36"/>
          <w:rtl/>
        </w:rPr>
        <w:t>ياسر</w:t>
      </w:r>
      <w:r w:rsidR="00272214" w:rsidRPr="00EB373D">
        <w:rPr>
          <w:rStyle w:val="a4"/>
          <w:rFonts w:ascii="Traditional Arabic" w:hAnsi="Traditional Arabic" w:cs="Traditional Arabic"/>
          <w:color w:val="000000"/>
          <w:sz w:val="36"/>
          <w:szCs w:val="36"/>
          <w:rtl/>
        </w:rPr>
        <w:t>(</w:t>
      </w:r>
      <w:r w:rsidR="00272214" w:rsidRPr="00EB373D">
        <w:rPr>
          <w:rStyle w:val="a4"/>
          <w:rFonts w:ascii="Traditional Arabic" w:hAnsi="Traditional Arabic" w:cs="Traditional Arabic"/>
          <w:color w:val="000000"/>
          <w:sz w:val="36"/>
          <w:szCs w:val="36"/>
          <w:rtl/>
        </w:rPr>
        <w:footnoteReference w:id="6"/>
      </w:r>
      <w:r w:rsidR="00272214" w:rsidRPr="00EB373D">
        <w:rPr>
          <w:rStyle w:val="a4"/>
          <w:rFonts w:ascii="Traditional Arabic" w:hAnsi="Traditional Arabic" w:cs="Traditional Arabic"/>
          <w:color w:val="000000"/>
          <w:sz w:val="36"/>
          <w:szCs w:val="36"/>
          <w:rtl/>
        </w:rPr>
        <w:t>)</w:t>
      </w:r>
      <w:r w:rsidR="00D50133" w:rsidRPr="00EB373D">
        <w:rPr>
          <w:rFonts w:cs="Traditional Arabic" w:hint="cs"/>
          <w:sz w:val="36"/>
          <w:szCs w:val="36"/>
          <w:rtl/>
        </w:rPr>
        <w:t>,</w:t>
      </w:r>
      <w:r w:rsidR="0059507B" w:rsidRPr="00EB373D">
        <w:rPr>
          <w:rFonts w:cs="Traditional Arabic" w:hint="cs"/>
          <w:sz w:val="36"/>
          <w:szCs w:val="36"/>
          <w:rtl/>
        </w:rPr>
        <w:t xml:space="preserve"> </w:t>
      </w:r>
      <w:r w:rsidR="00433676" w:rsidRPr="00EB373D">
        <w:rPr>
          <w:rFonts w:cs="Traditional Arabic" w:hint="cs"/>
          <w:sz w:val="36"/>
          <w:szCs w:val="36"/>
          <w:rtl/>
        </w:rPr>
        <w:t>و</w:t>
      </w:r>
      <w:r w:rsidRPr="00EB373D">
        <w:rPr>
          <w:rFonts w:cs="Traditional Arabic" w:hint="cs"/>
          <w:sz w:val="36"/>
          <w:szCs w:val="36"/>
          <w:rtl/>
        </w:rPr>
        <w:t>عمر</w:t>
      </w:r>
      <w:r w:rsidR="00D50133" w:rsidRPr="00EB373D">
        <w:rPr>
          <w:rFonts w:cs="Traditional Arabic" w:hint="cs"/>
          <w:sz w:val="36"/>
          <w:szCs w:val="36"/>
          <w:rtl/>
        </w:rPr>
        <w:t>,</w:t>
      </w:r>
      <w:r w:rsidR="0059507B" w:rsidRPr="00EB373D">
        <w:rPr>
          <w:rFonts w:cs="Traditional Arabic" w:hint="cs"/>
          <w:sz w:val="36"/>
          <w:szCs w:val="36"/>
          <w:rtl/>
        </w:rPr>
        <w:t xml:space="preserve"> </w:t>
      </w:r>
      <w:r w:rsidR="00272214" w:rsidRPr="00EB373D">
        <w:rPr>
          <w:rFonts w:cs="Traditional Arabic" w:hint="cs"/>
          <w:sz w:val="36"/>
          <w:szCs w:val="36"/>
          <w:rtl/>
        </w:rPr>
        <w:t>و</w:t>
      </w:r>
      <w:r w:rsidRPr="00EB373D">
        <w:rPr>
          <w:rFonts w:cs="Traditional Arabic" w:hint="eastAsia"/>
          <w:sz w:val="36"/>
          <w:szCs w:val="36"/>
          <w:rtl/>
        </w:rPr>
        <w:t> </w:t>
      </w:r>
      <w:r w:rsidR="00981AA8" w:rsidRPr="00EB373D">
        <w:rPr>
          <w:rFonts w:cs="Traditional Arabic" w:hint="cs"/>
          <w:sz w:val="36"/>
          <w:szCs w:val="36"/>
          <w:rtl/>
        </w:rPr>
        <w:t>أبي</w:t>
      </w:r>
      <w:r w:rsidR="00E82D18" w:rsidRPr="00EB373D">
        <w:rPr>
          <w:rFonts w:cs="Traditional Arabic" w:hint="eastAsia"/>
          <w:sz w:val="36"/>
          <w:szCs w:val="36"/>
          <w:rtl/>
        </w:rPr>
        <w:t> </w:t>
      </w:r>
      <w:r w:rsidR="00B07254" w:rsidRPr="00EB373D">
        <w:rPr>
          <w:rFonts w:cs="Traditional Arabic" w:hint="cs"/>
          <w:sz w:val="36"/>
          <w:szCs w:val="36"/>
          <w:rtl/>
        </w:rPr>
        <w:t>مسعود</w:t>
      </w:r>
      <w:r w:rsidR="000521A7" w:rsidRPr="00EB373D">
        <w:rPr>
          <w:rFonts w:ascii="Traditional Arabic" w:hAnsi="Traditional Arabic" w:cs="Traditional Arabic"/>
          <w:color w:val="000000"/>
          <w:sz w:val="36"/>
          <w:szCs w:val="36"/>
          <w:vertAlign w:val="superscript"/>
          <w:rtl/>
        </w:rPr>
        <w:t>(</w:t>
      </w:r>
      <w:r w:rsidR="000521A7" w:rsidRPr="00EB373D">
        <w:rPr>
          <w:rFonts w:ascii="Traditional Arabic" w:hAnsi="Traditional Arabic" w:cs="Traditional Arabic"/>
          <w:color w:val="000000"/>
          <w:sz w:val="36"/>
          <w:szCs w:val="36"/>
          <w:vertAlign w:val="superscript"/>
          <w:rtl/>
        </w:rPr>
        <w:footnoteReference w:id="7"/>
      </w:r>
      <w:r w:rsidR="000521A7" w:rsidRPr="00EB373D">
        <w:rPr>
          <w:rFonts w:ascii="Traditional Arabic" w:hAnsi="Traditional Arabic" w:cs="Traditional Arabic"/>
          <w:color w:val="000000"/>
          <w:sz w:val="36"/>
          <w:szCs w:val="36"/>
          <w:vertAlign w:val="superscript"/>
          <w:rtl/>
        </w:rPr>
        <w:t>)</w:t>
      </w:r>
      <w:r w:rsidR="00DE7CE3" w:rsidRPr="00EB373D">
        <w:rPr>
          <w:rFonts w:cs="Traditional Arabic" w:hint="cs"/>
          <w:sz w:val="36"/>
          <w:szCs w:val="36"/>
          <w:rtl/>
        </w:rPr>
        <w:t>,</w:t>
      </w:r>
      <w:r w:rsidR="0059507B" w:rsidRPr="00EB373D">
        <w:rPr>
          <w:rFonts w:cs="Traditional Arabic" w:hint="cs"/>
          <w:sz w:val="36"/>
          <w:szCs w:val="36"/>
          <w:rtl/>
        </w:rPr>
        <w:t xml:space="preserve"> </w:t>
      </w:r>
      <w:r w:rsidR="00272214" w:rsidRPr="00EB373D">
        <w:rPr>
          <w:rFonts w:cs="Traditional Arabic" w:hint="cs"/>
          <w:sz w:val="36"/>
          <w:szCs w:val="36"/>
          <w:rtl/>
        </w:rPr>
        <w:t>وعلي</w:t>
      </w:r>
      <w:r w:rsidR="00272214" w:rsidRPr="00EB373D">
        <w:rPr>
          <w:rFonts w:cs="Traditional Arabic" w:hint="eastAsia"/>
          <w:sz w:val="36"/>
          <w:szCs w:val="36"/>
          <w:rtl/>
        </w:rPr>
        <w:t> </w:t>
      </w:r>
      <w:r w:rsidR="00272214" w:rsidRPr="00EB373D">
        <w:rPr>
          <w:rFonts w:cs="Traditional Arabic" w:hint="cs"/>
          <w:sz w:val="36"/>
          <w:szCs w:val="36"/>
          <w:rtl/>
        </w:rPr>
        <w:t>بن</w:t>
      </w:r>
      <w:r w:rsidR="00272214" w:rsidRPr="00EB373D">
        <w:rPr>
          <w:rFonts w:cs="Traditional Arabic" w:hint="eastAsia"/>
          <w:sz w:val="36"/>
          <w:szCs w:val="36"/>
          <w:rtl/>
        </w:rPr>
        <w:t> </w:t>
      </w:r>
      <w:r w:rsidR="00272214" w:rsidRPr="00EB373D">
        <w:rPr>
          <w:rFonts w:cs="Traditional Arabic" w:hint="cs"/>
          <w:sz w:val="36"/>
          <w:szCs w:val="36"/>
          <w:rtl/>
        </w:rPr>
        <w:t>أبي</w:t>
      </w:r>
      <w:r w:rsidR="00272214" w:rsidRPr="00EB373D">
        <w:rPr>
          <w:rFonts w:cs="Traditional Arabic" w:hint="eastAsia"/>
          <w:sz w:val="36"/>
          <w:szCs w:val="36"/>
          <w:rtl/>
        </w:rPr>
        <w:t> </w:t>
      </w:r>
      <w:r w:rsidRPr="00EB373D">
        <w:rPr>
          <w:rFonts w:cs="Traditional Arabic" w:hint="cs"/>
          <w:sz w:val="36"/>
          <w:szCs w:val="36"/>
          <w:rtl/>
        </w:rPr>
        <w:t>طالب</w:t>
      </w:r>
      <w:r w:rsidR="00512D5E" w:rsidRPr="00EB373D">
        <w:rPr>
          <w:rStyle w:val="a4"/>
          <w:rFonts w:ascii="Traditional Arabic" w:hAnsi="Traditional Arabic" w:cs="Traditional Arabic"/>
          <w:color w:val="000000"/>
          <w:sz w:val="36"/>
          <w:szCs w:val="36"/>
          <w:rtl/>
        </w:rPr>
        <w:t>(</w:t>
      </w:r>
      <w:r w:rsidR="00512D5E" w:rsidRPr="00EB373D">
        <w:rPr>
          <w:rStyle w:val="a4"/>
          <w:rFonts w:ascii="Traditional Arabic" w:hAnsi="Traditional Arabic" w:cs="Traditional Arabic"/>
          <w:color w:val="000000"/>
          <w:sz w:val="36"/>
          <w:szCs w:val="36"/>
          <w:rtl/>
        </w:rPr>
        <w:footnoteReference w:id="8"/>
      </w:r>
      <w:r w:rsidR="00512D5E" w:rsidRPr="00EB373D">
        <w:rPr>
          <w:rStyle w:val="a4"/>
          <w:rFonts w:ascii="Traditional Arabic" w:hAnsi="Traditional Arabic" w:cs="Traditional Arabic"/>
          <w:color w:val="000000"/>
          <w:sz w:val="36"/>
          <w:szCs w:val="36"/>
          <w:rtl/>
        </w:rPr>
        <w:t>)</w:t>
      </w:r>
      <w:r w:rsidR="00D50133" w:rsidRPr="00EB373D">
        <w:rPr>
          <w:rFonts w:cs="Traditional Arabic" w:hint="cs"/>
          <w:sz w:val="36"/>
          <w:szCs w:val="36"/>
          <w:rtl/>
        </w:rPr>
        <w:t>,</w:t>
      </w:r>
      <w:r w:rsidR="0059507B" w:rsidRPr="00EB373D">
        <w:rPr>
          <w:rFonts w:cs="Traditional Arabic" w:hint="cs"/>
          <w:sz w:val="36"/>
          <w:szCs w:val="36"/>
          <w:rtl/>
        </w:rPr>
        <w:t xml:space="preserve"> </w:t>
      </w:r>
      <w:r w:rsidR="00D50133" w:rsidRPr="00EB373D">
        <w:rPr>
          <w:rFonts w:cs="Traditional Arabic" w:hint="cs"/>
          <w:sz w:val="36"/>
          <w:szCs w:val="36"/>
          <w:rtl/>
        </w:rPr>
        <w:t>والبراء</w:t>
      </w:r>
      <w:r w:rsidR="00381F3C" w:rsidRPr="00EB373D">
        <w:rPr>
          <w:rFonts w:cs="Traditional Arabic" w:hint="cs"/>
          <w:sz w:val="36"/>
          <w:szCs w:val="36"/>
          <w:rtl/>
        </w:rPr>
        <w:t>,</w:t>
      </w:r>
      <w:r w:rsidR="005058BB" w:rsidRPr="005058BB">
        <w:rPr>
          <w:rFonts w:cs="Traditional Arabic" w:hint="cs"/>
          <w:sz w:val="36"/>
          <w:szCs w:val="36"/>
          <w:rtl/>
        </w:rPr>
        <w:t xml:space="preserve"> </w:t>
      </w:r>
      <w:r w:rsidR="005058BB" w:rsidRPr="00EB373D">
        <w:rPr>
          <w:rFonts w:cs="Traditional Arabic" w:hint="cs"/>
          <w:sz w:val="36"/>
          <w:szCs w:val="36"/>
          <w:rtl/>
        </w:rPr>
        <w:t>و</w:t>
      </w:r>
      <w:r w:rsidR="00DD665D">
        <w:rPr>
          <w:rFonts w:cs="Traditional Arabic" w:hint="cs"/>
          <w:sz w:val="36"/>
          <w:szCs w:val="36"/>
          <w:rtl/>
        </w:rPr>
        <w:t xml:space="preserve"> </w:t>
      </w:r>
      <w:r w:rsidR="005058BB" w:rsidRPr="00EB373D">
        <w:rPr>
          <w:rFonts w:cs="Traditional Arabic" w:hint="cs"/>
          <w:sz w:val="36"/>
          <w:szCs w:val="36"/>
          <w:rtl/>
        </w:rPr>
        <w:t>ابن</w:t>
      </w:r>
      <w:r w:rsidR="005058BB" w:rsidRPr="00EB373D">
        <w:rPr>
          <w:rFonts w:cs="Traditional Arabic" w:hint="eastAsia"/>
          <w:sz w:val="36"/>
          <w:szCs w:val="36"/>
          <w:rtl/>
        </w:rPr>
        <w:t> </w:t>
      </w:r>
      <w:r w:rsidR="005058BB" w:rsidRPr="00EB373D">
        <w:rPr>
          <w:rFonts w:cs="Traditional Arabic" w:hint="cs"/>
          <w:sz w:val="36"/>
          <w:szCs w:val="36"/>
          <w:rtl/>
        </w:rPr>
        <w:t>عمر</w:t>
      </w:r>
      <w:r w:rsidR="00DD665D">
        <w:rPr>
          <w:rFonts w:cs="Traditional Arabic" w:hint="cs"/>
          <w:sz w:val="36"/>
          <w:szCs w:val="36"/>
          <w:rtl/>
        </w:rPr>
        <w:t xml:space="preserve"> </w:t>
      </w:r>
      <w:r w:rsidR="005058BB">
        <w:rPr>
          <w:rFonts w:cs="Traditional Arabic" w:hint="cs"/>
          <w:sz w:val="36"/>
          <w:szCs w:val="36"/>
          <w:rtl/>
        </w:rPr>
        <w:t>,</w:t>
      </w:r>
      <w:r w:rsidR="00381F3C" w:rsidRPr="00EB373D">
        <w:rPr>
          <w:rFonts w:cs="Traditional Arabic" w:hint="cs"/>
          <w:sz w:val="36"/>
          <w:szCs w:val="36"/>
          <w:rtl/>
        </w:rPr>
        <w:t xml:space="preserve"> و</w:t>
      </w:r>
      <w:r w:rsidR="00272214" w:rsidRPr="00EB373D">
        <w:rPr>
          <w:rFonts w:cs="Traditional Arabic" w:hint="cs"/>
          <w:sz w:val="36"/>
          <w:szCs w:val="36"/>
          <w:rtl/>
        </w:rPr>
        <w:t>سهل</w:t>
      </w:r>
      <w:r w:rsidR="0093707F" w:rsidRPr="00EB373D">
        <w:rPr>
          <w:rFonts w:cs="Traditional Arabic" w:hint="eastAsia"/>
          <w:sz w:val="36"/>
          <w:szCs w:val="36"/>
          <w:rtl/>
        </w:rPr>
        <w:t> </w:t>
      </w:r>
      <w:r w:rsidR="00272214" w:rsidRPr="00EB373D">
        <w:rPr>
          <w:rFonts w:cs="Traditional Arabic" w:hint="cs"/>
          <w:sz w:val="36"/>
          <w:szCs w:val="36"/>
          <w:rtl/>
        </w:rPr>
        <w:t>بن</w:t>
      </w:r>
      <w:r w:rsidR="0093707F" w:rsidRPr="00EB373D">
        <w:rPr>
          <w:rFonts w:cs="Traditional Arabic" w:hint="eastAsia"/>
          <w:sz w:val="36"/>
          <w:szCs w:val="36"/>
          <w:rtl/>
        </w:rPr>
        <w:t> </w:t>
      </w:r>
      <w:r w:rsidR="00272214" w:rsidRPr="00EB373D">
        <w:rPr>
          <w:rFonts w:cs="Traditional Arabic" w:hint="cs"/>
          <w:sz w:val="36"/>
          <w:szCs w:val="36"/>
          <w:rtl/>
        </w:rPr>
        <w:t>سعد</w:t>
      </w:r>
      <w:r w:rsidR="00272214" w:rsidRPr="00EB373D">
        <w:rPr>
          <w:rStyle w:val="a4"/>
          <w:rFonts w:ascii="Traditional Arabic" w:hAnsi="Traditional Arabic" w:cs="Traditional Arabic"/>
          <w:color w:val="000000"/>
          <w:sz w:val="36"/>
          <w:szCs w:val="36"/>
        </w:rPr>
        <w:t>(</w:t>
      </w:r>
      <w:r w:rsidR="00272214" w:rsidRPr="00EB373D">
        <w:rPr>
          <w:rStyle w:val="a4"/>
          <w:rFonts w:ascii="Traditional Arabic" w:hAnsi="Traditional Arabic" w:cs="Traditional Arabic"/>
          <w:color w:val="000000"/>
          <w:sz w:val="36"/>
          <w:szCs w:val="36"/>
        </w:rPr>
        <w:footnoteReference w:id="9"/>
      </w:r>
      <w:r w:rsidR="00272214" w:rsidRPr="00EB373D">
        <w:rPr>
          <w:rStyle w:val="a4"/>
          <w:rFonts w:ascii="Traditional Arabic" w:hAnsi="Traditional Arabic" w:cs="Traditional Arabic"/>
          <w:color w:val="000000"/>
          <w:sz w:val="36"/>
          <w:szCs w:val="36"/>
        </w:rPr>
        <w:t>)</w:t>
      </w:r>
      <w:r w:rsidR="00DD665D">
        <w:rPr>
          <w:rFonts w:cs="Traditional Arabic" w:hint="cs"/>
          <w:sz w:val="36"/>
          <w:szCs w:val="36"/>
          <w:rtl/>
        </w:rPr>
        <w:t xml:space="preserve"> </w:t>
      </w:r>
      <w:r w:rsidR="00D50133" w:rsidRPr="00EB373D">
        <w:rPr>
          <w:rFonts w:cs="Traditional Arabic" w:hint="cs"/>
          <w:sz w:val="36"/>
          <w:szCs w:val="36"/>
          <w:rtl/>
        </w:rPr>
        <w:t>,</w:t>
      </w:r>
      <w:r w:rsidR="0059507B" w:rsidRPr="00EB373D">
        <w:rPr>
          <w:rFonts w:cs="Traditional Arabic" w:hint="cs"/>
          <w:sz w:val="36"/>
          <w:szCs w:val="36"/>
          <w:rtl/>
        </w:rPr>
        <w:t xml:space="preserve"> </w:t>
      </w:r>
      <w:r w:rsidR="00733760" w:rsidRPr="00EB373D">
        <w:rPr>
          <w:rFonts w:cs="Traditional Arabic" w:hint="cs"/>
          <w:sz w:val="36"/>
          <w:szCs w:val="36"/>
          <w:rtl/>
        </w:rPr>
        <w:t>و</w:t>
      </w:r>
      <w:r w:rsidR="00DD665D">
        <w:rPr>
          <w:rFonts w:cs="Traditional Arabic" w:hint="cs"/>
          <w:sz w:val="36"/>
          <w:szCs w:val="36"/>
          <w:rtl/>
        </w:rPr>
        <w:t xml:space="preserve"> </w:t>
      </w:r>
      <w:r w:rsidR="00733760" w:rsidRPr="00EB373D">
        <w:rPr>
          <w:rFonts w:cs="Traditional Arabic" w:hint="cs"/>
          <w:sz w:val="36"/>
          <w:szCs w:val="36"/>
          <w:rtl/>
        </w:rPr>
        <w:t>أ</w:t>
      </w:r>
      <w:r w:rsidR="00272214" w:rsidRPr="00EB373D">
        <w:rPr>
          <w:rFonts w:cs="Traditional Arabic" w:hint="cs"/>
          <w:sz w:val="36"/>
          <w:szCs w:val="36"/>
          <w:rtl/>
        </w:rPr>
        <w:t>نس</w:t>
      </w:r>
      <w:r w:rsidR="0093707F" w:rsidRPr="00EB373D">
        <w:rPr>
          <w:rFonts w:cs="Traditional Arabic" w:hint="eastAsia"/>
          <w:sz w:val="36"/>
          <w:szCs w:val="36"/>
          <w:rtl/>
        </w:rPr>
        <w:t> </w:t>
      </w:r>
      <w:r w:rsidR="00EB7488" w:rsidRPr="00EB373D">
        <w:rPr>
          <w:rFonts w:cs="Traditional Arabic" w:hint="cs"/>
          <w:sz w:val="36"/>
          <w:szCs w:val="36"/>
          <w:rtl/>
        </w:rPr>
        <w:t>بن</w:t>
      </w:r>
      <w:r w:rsidR="0093707F" w:rsidRPr="00EB373D">
        <w:rPr>
          <w:rFonts w:cs="Traditional Arabic" w:hint="eastAsia"/>
          <w:sz w:val="36"/>
          <w:szCs w:val="36"/>
          <w:rtl/>
        </w:rPr>
        <w:t> </w:t>
      </w:r>
      <w:r w:rsidR="005058BB">
        <w:rPr>
          <w:rFonts w:cs="Traditional Arabic" w:hint="cs"/>
          <w:sz w:val="36"/>
          <w:szCs w:val="36"/>
          <w:rtl/>
        </w:rPr>
        <w:t>مالك</w:t>
      </w:r>
      <w:r w:rsidR="005058BB" w:rsidRPr="005058BB">
        <w:rPr>
          <w:rFonts w:cs="Traditional Arabic" w:hint="cs"/>
          <w:sz w:val="36"/>
          <w:szCs w:val="36"/>
          <w:rtl/>
        </w:rPr>
        <w:t xml:space="preserve"> </w:t>
      </w:r>
      <w:r w:rsidR="005058BB" w:rsidRPr="00EB373D">
        <w:rPr>
          <w:rFonts w:ascii="AGA Arabesque" w:hAnsi="AGA Arabesque" w:cs="Traditional Arabic" w:hint="cs"/>
          <w:sz w:val="36"/>
          <w:szCs w:val="36"/>
        </w:rPr>
        <w:sym w:font="AGA Arabesque" w:char="F079"/>
      </w:r>
      <w:r w:rsidR="00DD665D">
        <w:rPr>
          <w:rFonts w:cs="Traditional Arabic" w:hint="cs"/>
          <w:sz w:val="36"/>
          <w:szCs w:val="36"/>
          <w:rtl/>
        </w:rPr>
        <w:t xml:space="preserve"> </w:t>
      </w:r>
      <w:r w:rsidR="005058BB" w:rsidRPr="00EB373D">
        <w:rPr>
          <w:rFonts w:cs="Traditional Arabic" w:hint="cs"/>
          <w:sz w:val="36"/>
          <w:szCs w:val="36"/>
          <w:rtl/>
        </w:rPr>
        <w:t xml:space="preserve">, </w:t>
      </w:r>
      <w:r w:rsidR="0059507B" w:rsidRPr="00EB373D">
        <w:rPr>
          <w:rFonts w:cs="Traditional Arabic" w:hint="cs"/>
          <w:sz w:val="36"/>
          <w:szCs w:val="36"/>
          <w:rtl/>
        </w:rPr>
        <w:t xml:space="preserve"> </w:t>
      </w:r>
      <w:r w:rsidR="00EB7488" w:rsidRPr="00EB373D">
        <w:rPr>
          <w:rFonts w:cs="Traditional Arabic" w:hint="cs"/>
          <w:sz w:val="36"/>
          <w:szCs w:val="36"/>
          <w:rtl/>
        </w:rPr>
        <w:t>و</w:t>
      </w:r>
      <w:r w:rsidR="00DD665D">
        <w:rPr>
          <w:rFonts w:cs="Traditional Arabic" w:hint="cs"/>
          <w:sz w:val="36"/>
          <w:szCs w:val="36"/>
          <w:rtl/>
        </w:rPr>
        <w:t xml:space="preserve"> </w:t>
      </w:r>
      <w:r w:rsidR="00272214" w:rsidRPr="00EB373D">
        <w:rPr>
          <w:rFonts w:cs="Traditional Arabic" w:hint="cs"/>
          <w:sz w:val="36"/>
          <w:szCs w:val="36"/>
          <w:rtl/>
        </w:rPr>
        <w:t>سعيد</w:t>
      </w:r>
      <w:r w:rsidR="0093707F" w:rsidRPr="00EB373D">
        <w:rPr>
          <w:rFonts w:cs="Traditional Arabic" w:hint="eastAsia"/>
          <w:sz w:val="36"/>
          <w:szCs w:val="36"/>
          <w:rtl/>
        </w:rPr>
        <w:t> </w:t>
      </w:r>
      <w:r w:rsidR="00272214" w:rsidRPr="00EB373D">
        <w:rPr>
          <w:rFonts w:cs="Traditional Arabic" w:hint="cs"/>
          <w:sz w:val="36"/>
          <w:szCs w:val="36"/>
          <w:rtl/>
        </w:rPr>
        <w:t>بن</w:t>
      </w:r>
      <w:r w:rsidR="0093707F" w:rsidRPr="00EB373D">
        <w:rPr>
          <w:rFonts w:cs="Traditional Arabic" w:hint="eastAsia"/>
          <w:sz w:val="36"/>
          <w:szCs w:val="36"/>
          <w:rtl/>
        </w:rPr>
        <w:t> </w:t>
      </w:r>
      <w:r w:rsidR="00272214" w:rsidRPr="00EB373D">
        <w:rPr>
          <w:rFonts w:cs="Traditional Arabic" w:hint="cs"/>
          <w:sz w:val="36"/>
          <w:szCs w:val="36"/>
          <w:rtl/>
        </w:rPr>
        <w:t>جبير</w:t>
      </w:r>
      <w:r w:rsidR="00272214" w:rsidRPr="00EB373D">
        <w:rPr>
          <w:rStyle w:val="a4"/>
          <w:rFonts w:ascii="Traditional Arabic" w:hAnsi="Traditional Arabic" w:cs="Traditional Arabic"/>
          <w:color w:val="000000"/>
          <w:sz w:val="36"/>
          <w:szCs w:val="36"/>
        </w:rPr>
        <w:t>(</w:t>
      </w:r>
      <w:r w:rsidR="00272214" w:rsidRPr="00EB373D">
        <w:rPr>
          <w:rStyle w:val="a4"/>
          <w:rFonts w:ascii="Traditional Arabic" w:hAnsi="Traditional Arabic" w:cs="Traditional Arabic"/>
          <w:color w:val="000000"/>
          <w:sz w:val="36"/>
          <w:szCs w:val="36"/>
        </w:rPr>
        <w:footnoteReference w:id="10"/>
      </w:r>
      <w:r w:rsidR="00272214" w:rsidRPr="00EB373D">
        <w:rPr>
          <w:rStyle w:val="a4"/>
          <w:rFonts w:ascii="Traditional Arabic" w:hAnsi="Traditional Arabic" w:cs="Traditional Arabic"/>
          <w:color w:val="000000"/>
          <w:sz w:val="36"/>
          <w:szCs w:val="36"/>
        </w:rPr>
        <w:t>)</w:t>
      </w:r>
      <w:r w:rsidR="00D50133" w:rsidRPr="00EB373D">
        <w:rPr>
          <w:rFonts w:cs="Traditional Arabic" w:hint="cs"/>
          <w:sz w:val="36"/>
          <w:szCs w:val="36"/>
          <w:rtl/>
        </w:rPr>
        <w:t>,</w:t>
      </w:r>
      <w:r w:rsidR="005058BB">
        <w:rPr>
          <w:rFonts w:cs="Traditional Arabic" w:hint="cs"/>
          <w:sz w:val="36"/>
          <w:szCs w:val="36"/>
          <w:rtl/>
        </w:rPr>
        <w:t xml:space="preserve"> </w:t>
      </w:r>
      <w:r w:rsidR="00EB7488" w:rsidRPr="00EB373D">
        <w:rPr>
          <w:rFonts w:cs="Traditional Arabic" w:hint="cs"/>
          <w:sz w:val="36"/>
          <w:szCs w:val="36"/>
          <w:rtl/>
        </w:rPr>
        <w:t>و</w:t>
      </w:r>
      <w:r w:rsidR="00DD665D">
        <w:rPr>
          <w:rFonts w:cs="Traditional Arabic" w:hint="cs"/>
          <w:sz w:val="36"/>
          <w:szCs w:val="36"/>
          <w:rtl/>
        </w:rPr>
        <w:t xml:space="preserve"> </w:t>
      </w:r>
      <w:r w:rsidR="00272214" w:rsidRPr="00EB373D">
        <w:rPr>
          <w:rFonts w:cs="Traditional Arabic" w:hint="cs"/>
          <w:sz w:val="36"/>
          <w:szCs w:val="36"/>
          <w:rtl/>
        </w:rPr>
        <w:t>سعيد</w:t>
      </w:r>
    </w:p>
    <w:p w:rsidR="00662168" w:rsidRPr="00EB373D" w:rsidRDefault="0059507B" w:rsidP="00C45C7C">
      <w:pPr>
        <w:pStyle w:val="a6"/>
        <w:jc w:val="both"/>
        <w:rPr>
          <w:rFonts w:cs="Traditional Arabic"/>
          <w:sz w:val="36"/>
          <w:szCs w:val="36"/>
          <w:rtl/>
        </w:rPr>
      </w:pPr>
      <w:r w:rsidRPr="00EB373D">
        <w:rPr>
          <w:rFonts w:cs="Traditional Arabic" w:hint="cs"/>
          <w:sz w:val="36"/>
          <w:szCs w:val="36"/>
          <w:rtl/>
        </w:rPr>
        <w:lastRenderedPageBreak/>
        <w:t xml:space="preserve"> </w:t>
      </w:r>
      <w:r w:rsidR="002B38AE">
        <w:rPr>
          <w:rFonts w:cs="Traditional Arabic" w:hint="cs"/>
          <w:sz w:val="36"/>
          <w:szCs w:val="36"/>
          <w:rtl/>
        </w:rPr>
        <w:t>ا</w:t>
      </w:r>
      <w:r w:rsidR="00272214" w:rsidRPr="00EB373D">
        <w:rPr>
          <w:rFonts w:cs="Traditional Arabic" w:hint="cs"/>
          <w:sz w:val="36"/>
          <w:szCs w:val="36"/>
          <w:rtl/>
        </w:rPr>
        <w:t>بن</w:t>
      </w:r>
      <w:r w:rsidRPr="00EB373D">
        <w:rPr>
          <w:rFonts w:cs="Traditional Arabic" w:hint="cs"/>
          <w:sz w:val="36"/>
          <w:szCs w:val="36"/>
          <w:rtl/>
        </w:rPr>
        <w:t xml:space="preserve"> </w:t>
      </w:r>
      <w:r w:rsidR="00272214" w:rsidRPr="00EB373D">
        <w:rPr>
          <w:rFonts w:cs="Traditional Arabic" w:hint="cs"/>
          <w:sz w:val="36"/>
          <w:szCs w:val="36"/>
          <w:rtl/>
        </w:rPr>
        <w:t>المسيب</w:t>
      </w:r>
      <w:r w:rsidR="00F16A24" w:rsidRPr="00EB373D">
        <w:rPr>
          <w:rFonts w:cs="Traditional Arabic" w:hint="cs"/>
          <w:sz w:val="36"/>
          <w:szCs w:val="36"/>
          <w:rtl/>
        </w:rPr>
        <w:t xml:space="preserve"> </w:t>
      </w:r>
      <w:r w:rsidR="00F16A24" w:rsidRPr="00EB373D">
        <w:rPr>
          <w:rStyle w:val="a4"/>
          <w:rFonts w:ascii="Traditional Arabic" w:hAnsi="Traditional Arabic" w:cs="Traditional Arabic"/>
          <w:color w:val="000000"/>
          <w:sz w:val="36"/>
          <w:szCs w:val="36"/>
          <w:rtl/>
        </w:rPr>
        <w:t>(</w:t>
      </w:r>
      <w:r w:rsidR="00F16A24" w:rsidRPr="00EB373D">
        <w:rPr>
          <w:rStyle w:val="a4"/>
          <w:rFonts w:ascii="Traditional Arabic" w:hAnsi="Traditional Arabic" w:cs="Traditional Arabic"/>
          <w:color w:val="000000"/>
          <w:sz w:val="36"/>
          <w:szCs w:val="36"/>
          <w:rtl/>
        </w:rPr>
        <w:footnoteReference w:id="11"/>
      </w:r>
      <w:r w:rsidR="00F16A24" w:rsidRPr="00EB373D">
        <w:rPr>
          <w:rStyle w:val="a4"/>
          <w:rFonts w:ascii="Traditional Arabic" w:hAnsi="Traditional Arabic" w:cs="Traditional Arabic"/>
          <w:color w:val="000000"/>
          <w:sz w:val="36"/>
          <w:szCs w:val="36"/>
          <w:rtl/>
        </w:rPr>
        <w:t>)</w:t>
      </w:r>
      <w:r w:rsidR="00D50133" w:rsidRPr="00EB373D">
        <w:rPr>
          <w:rFonts w:cs="Traditional Arabic" w:hint="cs"/>
          <w:sz w:val="36"/>
          <w:szCs w:val="36"/>
          <w:rtl/>
        </w:rPr>
        <w:t>,</w:t>
      </w:r>
      <w:r w:rsidRPr="00EB373D">
        <w:rPr>
          <w:rFonts w:cs="Traditional Arabic" w:hint="cs"/>
          <w:sz w:val="36"/>
          <w:szCs w:val="36"/>
          <w:rtl/>
        </w:rPr>
        <w:t xml:space="preserve"> </w:t>
      </w:r>
      <w:r w:rsidR="00272214" w:rsidRPr="00EB373D">
        <w:rPr>
          <w:rFonts w:cs="Traditional Arabic" w:hint="cs"/>
          <w:sz w:val="36"/>
          <w:szCs w:val="36"/>
          <w:rtl/>
        </w:rPr>
        <w:t>و</w:t>
      </w:r>
      <w:r w:rsidRPr="00EB373D">
        <w:rPr>
          <w:rFonts w:cs="Traditional Arabic" w:hint="cs"/>
          <w:sz w:val="36"/>
          <w:szCs w:val="36"/>
          <w:rtl/>
        </w:rPr>
        <w:t xml:space="preserve"> </w:t>
      </w:r>
      <w:r w:rsidR="00272214" w:rsidRPr="00EB373D">
        <w:rPr>
          <w:rFonts w:cs="Traditional Arabic" w:hint="cs"/>
          <w:sz w:val="36"/>
          <w:szCs w:val="36"/>
          <w:rtl/>
        </w:rPr>
        <w:t>الحسن البصري</w:t>
      </w:r>
      <w:r w:rsidR="00D50133" w:rsidRPr="00EB373D">
        <w:rPr>
          <w:rFonts w:cs="Traditional Arabic" w:hint="cs"/>
          <w:sz w:val="36"/>
          <w:szCs w:val="36"/>
          <w:rtl/>
        </w:rPr>
        <w:t>,</w:t>
      </w:r>
      <w:r w:rsidRPr="00EB373D">
        <w:rPr>
          <w:rFonts w:cs="Traditional Arabic" w:hint="cs"/>
          <w:sz w:val="36"/>
          <w:szCs w:val="36"/>
          <w:rtl/>
        </w:rPr>
        <w:t xml:space="preserve"> </w:t>
      </w:r>
      <w:r w:rsidR="00272214" w:rsidRPr="00EB373D">
        <w:rPr>
          <w:rFonts w:cs="Traditional Arabic" w:hint="cs"/>
          <w:sz w:val="36"/>
          <w:szCs w:val="36"/>
          <w:rtl/>
        </w:rPr>
        <w:t>وعطاء</w:t>
      </w:r>
      <w:r w:rsidR="00C95606" w:rsidRPr="00EB373D">
        <w:rPr>
          <w:rFonts w:cs="Traditional Arabic" w:hint="cs"/>
          <w:sz w:val="36"/>
          <w:szCs w:val="36"/>
          <w:rtl/>
        </w:rPr>
        <w:t xml:space="preserve"> بن أبي رباح,</w:t>
      </w:r>
      <w:r w:rsidRPr="00EB373D">
        <w:rPr>
          <w:rFonts w:cs="Traditional Arabic" w:hint="cs"/>
          <w:sz w:val="36"/>
          <w:szCs w:val="36"/>
          <w:rtl/>
        </w:rPr>
        <w:t xml:space="preserve"> </w:t>
      </w:r>
      <w:r w:rsidR="00C95606" w:rsidRPr="00EB373D">
        <w:rPr>
          <w:rFonts w:cs="Traditional Arabic" w:hint="cs"/>
          <w:sz w:val="36"/>
          <w:szCs w:val="36"/>
          <w:rtl/>
        </w:rPr>
        <w:t xml:space="preserve">وإبراهيم </w:t>
      </w:r>
      <w:r w:rsidR="00B07254" w:rsidRPr="00EB373D">
        <w:rPr>
          <w:rFonts w:cs="Traditional Arabic" w:hint="cs"/>
          <w:sz w:val="36"/>
          <w:szCs w:val="36"/>
          <w:rtl/>
        </w:rPr>
        <w:t>النخعي</w:t>
      </w:r>
      <w:r w:rsidR="00584C92" w:rsidRPr="00EB373D">
        <w:rPr>
          <w:rFonts w:cs="Traditional Arabic" w:hint="cs"/>
          <w:sz w:val="36"/>
          <w:szCs w:val="36"/>
          <w:rtl/>
        </w:rPr>
        <w:t xml:space="preserve"> وغيرهم</w:t>
      </w:r>
      <w:r w:rsidR="002D4C8A" w:rsidRPr="00EB373D">
        <w:rPr>
          <w:rStyle w:val="a4"/>
          <w:rFonts w:ascii="Traditional Arabic" w:hAnsi="Traditional Arabic" w:cs="Traditional Arabic"/>
          <w:color w:val="000000"/>
          <w:sz w:val="36"/>
          <w:szCs w:val="36"/>
          <w:rtl/>
        </w:rPr>
        <w:t>(</w:t>
      </w:r>
      <w:r w:rsidR="002D4C8A" w:rsidRPr="00EB373D">
        <w:rPr>
          <w:rStyle w:val="a4"/>
          <w:rFonts w:ascii="Traditional Arabic" w:hAnsi="Traditional Arabic" w:cs="Traditional Arabic"/>
          <w:color w:val="000000"/>
          <w:sz w:val="36"/>
          <w:szCs w:val="36"/>
          <w:rtl/>
        </w:rPr>
        <w:footnoteReference w:id="12"/>
      </w:r>
      <w:r w:rsidR="002D4C8A" w:rsidRPr="00EB373D">
        <w:rPr>
          <w:rStyle w:val="a4"/>
          <w:rFonts w:ascii="Traditional Arabic" w:hAnsi="Traditional Arabic" w:cs="Traditional Arabic"/>
          <w:color w:val="000000"/>
          <w:sz w:val="36"/>
          <w:szCs w:val="36"/>
          <w:rtl/>
        </w:rPr>
        <w:t>)</w:t>
      </w:r>
      <w:r w:rsidR="00F4029E" w:rsidRPr="00EB373D">
        <w:rPr>
          <w:rFonts w:cs="Traditional Arabic" w:hint="cs"/>
          <w:sz w:val="36"/>
          <w:szCs w:val="36"/>
          <w:rtl/>
        </w:rPr>
        <w:t>.</w:t>
      </w:r>
      <w:r w:rsidR="00B32380" w:rsidRPr="00EB373D">
        <w:rPr>
          <w:rFonts w:cs="Traditional Arabic" w:hint="cs"/>
          <w:sz w:val="36"/>
          <w:szCs w:val="36"/>
          <w:rtl/>
        </w:rPr>
        <w:t xml:space="preserve"> </w:t>
      </w:r>
    </w:p>
    <w:p w:rsidR="004C56A7" w:rsidRPr="00EB373D" w:rsidRDefault="009A54E3" w:rsidP="004A0111">
      <w:pPr>
        <w:spacing w:after="0" w:line="240" w:lineRule="auto"/>
        <w:ind w:firstLine="454"/>
        <w:jc w:val="both"/>
        <w:rPr>
          <w:rFonts w:cs="Traditional Arabic"/>
          <w:b/>
          <w:bCs/>
          <w:sz w:val="36"/>
          <w:szCs w:val="36"/>
          <w:rtl/>
        </w:rPr>
      </w:pPr>
      <w:r w:rsidRPr="00EB373D">
        <w:rPr>
          <w:rFonts w:cs="Traditional Arabic" w:hint="cs"/>
          <w:b/>
          <w:bCs/>
          <w:sz w:val="36"/>
          <w:szCs w:val="36"/>
          <w:rtl/>
        </w:rPr>
        <w:t>من أدلة هذا القول</w:t>
      </w:r>
      <w:r w:rsidR="00733596" w:rsidRPr="00EB373D">
        <w:rPr>
          <w:rFonts w:cs="Traditional Arabic" w:hint="cs"/>
          <w:b/>
          <w:bCs/>
          <w:sz w:val="36"/>
          <w:szCs w:val="36"/>
          <w:rtl/>
        </w:rPr>
        <w:t>:</w:t>
      </w:r>
      <w:r w:rsidR="000550A8" w:rsidRPr="00EB373D">
        <w:rPr>
          <w:rFonts w:cs="Traditional Arabic" w:hint="cs"/>
          <w:b/>
          <w:bCs/>
          <w:sz w:val="36"/>
          <w:szCs w:val="36"/>
          <w:rtl/>
        </w:rPr>
        <w:t xml:space="preserve"> </w:t>
      </w:r>
    </w:p>
    <w:p w:rsidR="00733596" w:rsidRPr="00EB373D" w:rsidRDefault="00D62C50" w:rsidP="004A0111">
      <w:pPr>
        <w:spacing w:after="0" w:line="240" w:lineRule="auto"/>
        <w:ind w:firstLine="454"/>
        <w:jc w:val="both"/>
        <w:rPr>
          <w:rFonts w:cs="Traditional Arabic"/>
          <w:sz w:val="36"/>
          <w:szCs w:val="36"/>
          <w:rtl/>
        </w:rPr>
      </w:pPr>
      <w:r w:rsidRPr="00EB373D">
        <w:rPr>
          <w:rFonts w:cs="Traditional Arabic" w:hint="cs"/>
          <w:b/>
          <w:bCs/>
          <w:sz w:val="36"/>
          <w:szCs w:val="36"/>
          <w:rtl/>
        </w:rPr>
        <w:t xml:space="preserve">1- </w:t>
      </w:r>
      <w:r w:rsidR="00733596" w:rsidRPr="00EB373D">
        <w:rPr>
          <w:rFonts w:ascii="Traditional Arabic" w:cs="Traditional Arabic" w:hint="cs"/>
          <w:sz w:val="36"/>
          <w:szCs w:val="36"/>
          <w:rtl/>
        </w:rPr>
        <w:t>عن</w:t>
      </w:r>
      <w:r w:rsidR="00733596" w:rsidRPr="00EB373D">
        <w:rPr>
          <w:rFonts w:ascii="Traditional Arabic" w:cs="Traditional Arabic"/>
          <w:sz w:val="36"/>
          <w:szCs w:val="36"/>
          <w:rtl/>
        </w:rPr>
        <w:t xml:space="preserve"> </w:t>
      </w:r>
      <w:r w:rsidR="00550018" w:rsidRPr="00EB373D">
        <w:rPr>
          <w:rFonts w:ascii="Traditional Arabic" w:cs="Traditional Arabic" w:hint="cs"/>
          <w:sz w:val="36"/>
          <w:szCs w:val="36"/>
          <w:rtl/>
        </w:rPr>
        <w:t>ال</w:t>
      </w:r>
      <w:r w:rsidR="00733596" w:rsidRPr="00EB373D">
        <w:rPr>
          <w:rFonts w:ascii="Traditional Arabic" w:cs="Traditional Arabic" w:hint="cs"/>
          <w:sz w:val="36"/>
          <w:szCs w:val="36"/>
          <w:rtl/>
        </w:rPr>
        <w:t>مغيرة</w:t>
      </w:r>
      <w:r w:rsidR="00733596" w:rsidRPr="00EB373D">
        <w:rPr>
          <w:rFonts w:ascii="Traditional Arabic" w:cs="Traditional Arabic"/>
          <w:sz w:val="36"/>
          <w:szCs w:val="36"/>
          <w:rtl/>
        </w:rPr>
        <w:t xml:space="preserve"> </w:t>
      </w:r>
      <w:r w:rsidR="00733596" w:rsidRPr="00EB373D">
        <w:rPr>
          <w:rFonts w:ascii="Traditional Arabic" w:cs="Traditional Arabic" w:hint="cs"/>
          <w:sz w:val="36"/>
          <w:szCs w:val="36"/>
          <w:rtl/>
        </w:rPr>
        <w:t>بن</w:t>
      </w:r>
      <w:r w:rsidR="00733596" w:rsidRPr="00EB373D">
        <w:rPr>
          <w:rFonts w:ascii="Traditional Arabic" w:cs="Traditional Arabic"/>
          <w:sz w:val="36"/>
          <w:szCs w:val="36"/>
          <w:rtl/>
        </w:rPr>
        <w:t xml:space="preserve"> </w:t>
      </w:r>
      <w:r w:rsidR="00733596" w:rsidRPr="00EB373D">
        <w:rPr>
          <w:rFonts w:ascii="Traditional Arabic" w:cs="Traditional Arabic" w:hint="cs"/>
          <w:sz w:val="36"/>
          <w:szCs w:val="36"/>
          <w:rtl/>
        </w:rPr>
        <w:t>شعبة</w:t>
      </w:r>
      <w:r w:rsidR="008B42DA" w:rsidRPr="00EB373D">
        <w:rPr>
          <w:rFonts w:ascii="Traditional Arabic" w:cs="Traditional Arabic" w:hint="cs"/>
          <w:sz w:val="36"/>
          <w:szCs w:val="36"/>
          <w:rtl/>
        </w:rPr>
        <w:t xml:space="preserve"> </w:t>
      </w:r>
      <w:r w:rsidR="00560CC3" w:rsidRPr="00EB373D">
        <w:rPr>
          <w:rFonts w:cs="Traditional Arabic"/>
          <w:sz w:val="36"/>
          <w:szCs w:val="36"/>
        </w:rPr>
        <w:sym w:font="AGA Arabesque" w:char="F074"/>
      </w:r>
      <w:r w:rsidR="00AA1242" w:rsidRPr="00EB373D">
        <w:rPr>
          <w:rStyle w:val="a4"/>
          <w:rFonts w:ascii="Traditional Arabic" w:hAnsi="Traditional Arabic" w:cs="Traditional Arabic"/>
          <w:color w:val="000000"/>
          <w:sz w:val="36"/>
          <w:szCs w:val="36"/>
          <w:rtl/>
        </w:rPr>
        <w:t>(</w:t>
      </w:r>
      <w:r w:rsidR="00AA1242" w:rsidRPr="00EB373D">
        <w:rPr>
          <w:rStyle w:val="a4"/>
          <w:rFonts w:ascii="Traditional Arabic" w:hAnsi="Traditional Arabic" w:cs="Traditional Arabic"/>
          <w:color w:val="000000"/>
          <w:sz w:val="36"/>
          <w:szCs w:val="36"/>
          <w:rtl/>
        </w:rPr>
        <w:footnoteReference w:id="13"/>
      </w:r>
      <w:r w:rsidR="00AA1242" w:rsidRPr="00EB373D">
        <w:rPr>
          <w:rStyle w:val="a4"/>
          <w:rFonts w:ascii="Traditional Arabic" w:hAnsi="Traditional Arabic" w:cs="Traditional Arabic"/>
          <w:color w:val="000000"/>
          <w:sz w:val="36"/>
          <w:szCs w:val="36"/>
          <w:rtl/>
        </w:rPr>
        <w:t>)</w:t>
      </w:r>
      <w:r w:rsidR="00560CC3" w:rsidRPr="00EB373D">
        <w:rPr>
          <w:rFonts w:ascii="Traditional Arabic" w:cs="Traditional Arabic" w:hint="cs"/>
          <w:sz w:val="36"/>
          <w:szCs w:val="36"/>
          <w:rtl/>
        </w:rPr>
        <w:t>,</w:t>
      </w:r>
      <w:r w:rsidR="00A3748F" w:rsidRPr="00EB373D">
        <w:rPr>
          <w:rFonts w:ascii="Traditional Arabic" w:cs="Traditional Arabic" w:hint="cs"/>
          <w:sz w:val="36"/>
          <w:szCs w:val="36"/>
          <w:rtl/>
        </w:rPr>
        <w:t xml:space="preserve"> </w:t>
      </w:r>
      <w:r w:rsidR="00733596" w:rsidRPr="00EB373D">
        <w:rPr>
          <w:rFonts w:ascii="Traditional Arabic" w:cs="Traditional Arabic" w:hint="cs"/>
          <w:sz w:val="36"/>
          <w:szCs w:val="36"/>
          <w:rtl/>
        </w:rPr>
        <w:t>أن</w:t>
      </w:r>
      <w:r w:rsidR="00652A76" w:rsidRPr="00EB373D">
        <w:rPr>
          <w:rFonts w:ascii="Traditional Arabic" w:cs="Traditional Arabic" w:hint="cs"/>
          <w:sz w:val="36"/>
          <w:szCs w:val="36"/>
          <w:rtl/>
        </w:rPr>
        <w:t xml:space="preserve"> رسول الله</w:t>
      </w:r>
      <w:r w:rsidR="00A3748F" w:rsidRPr="00EB373D">
        <w:rPr>
          <w:rFonts w:ascii="Traditional Arabic" w:cs="Traditional Arabic" w:hint="cs"/>
          <w:sz w:val="36"/>
          <w:szCs w:val="36"/>
          <w:rtl/>
        </w:rPr>
        <w:t xml:space="preserve"> </w:t>
      </w:r>
      <w:r w:rsidR="00733596" w:rsidRPr="00EB373D">
        <w:rPr>
          <w:rFonts w:ascii="Traditional Arabic" w:cs="Traditional Arabic" w:hint="cs"/>
          <w:sz w:val="36"/>
          <w:szCs w:val="36"/>
        </w:rPr>
        <w:sym w:font="AGA Arabesque" w:char="F072"/>
      </w:r>
      <w:r w:rsidR="00733596" w:rsidRPr="00EB373D">
        <w:rPr>
          <w:rFonts w:ascii="Traditional Arabic" w:cs="Traditional Arabic" w:hint="cs"/>
          <w:sz w:val="36"/>
          <w:szCs w:val="36"/>
          <w:rtl/>
        </w:rPr>
        <w:t xml:space="preserve"> توضأ</w:t>
      </w:r>
      <w:r w:rsidR="00733596" w:rsidRPr="00EB373D">
        <w:rPr>
          <w:rFonts w:ascii="Traditional Arabic" w:cs="Traditional Arabic"/>
          <w:sz w:val="36"/>
          <w:szCs w:val="36"/>
          <w:rtl/>
        </w:rPr>
        <w:t xml:space="preserve"> </w:t>
      </w:r>
      <w:r w:rsidR="00733596" w:rsidRPr="00EB373D">
        <w:rPr>
          <w:rFonts w:ascii="Traditional Arabic" w:cs="Traditional Arabic" w:hint="cs"/>
          <w:sz w:val="36"/>
          <w:szCs w:val="36"/>
          <w:rtl/>
        </w:rPr>
        <w:t>ومسح</w:t>
      </w:r>
      <w:r w:rsidR="00733596" w:rsidRPr="00EB373D">
        <w:rPr>
          <w:rFonts w:ascii="Traditional Arabic" w:cs="Traditional Arabic"/>
          <w:sz w:val="36"/>
          <w:szCs w:val="36"/>
          <w:rtl/>
        </w:rPr>
        <w:t xml:space="preserve"> </w:t>
      </w:r>
      <w:r w:rsidR="00733596" w:rsidRPr="00EB373D">
        <w:rPr>
          <w:rFonts w:ascii="Traditional Arabic" w:cs="Traditional Arabic" w:hint="cs"/>
          <w:sz w:val="36"/>
          <w:szCs w:val="36"/>
          <w:rtl/>
        </w:rPr>
        <w:t>على</w:t>
      </w:r>
      <w:r w:rsidR="00733596" w:rsidRPr="00EB373D">
        <w:rPr>
          <w:rFonts w:ascii="Traditional Arabic" w:cs="Traditional Arabic"/>
          <w:sz w:val="36"/>
          <w:szCs w:val="36"/>
          <w:rtl/>
        </w:rPr>
        <w:t xml:space="preserve"> </w:t>
      </w:r>
      <w:r w:rsidR="00C4766F" w:rsidRPr="00EB373D">
        <w:rPr>
          <w:rFonts w:ascii="Traditional Arabic" w:cs="Traditional Arabic" w:hint="cs"/>
          <w:sz w:val="36"/>
          <w:szCs w:val="36"/>
          <w:rtl/>
        </w:rPr>
        <w:t>الجوربين</w:t>
      </w:r>
      <w:r w:rsidR="00560CC3" w:rsidRPr="00EB373D">
        <w:rPr>
          <w:rFonts w:ascii="Traditional Arabic" w:cs="Traditional Arabic"/>
          <w:sz w:val="36"/>
          <w:szCs w:val="36"/>
          <w:rtl/>
        </w:rPr>
        <w:t xml:space="preserve"> </w:t>
      </w:r>
      <w:r w:rsidR="00733596" w:rsidRPr="00EB373D">
        <w:rPr>
          <w:rFonts w:ascii="Traditional Arabic" w:cs="Traditional Arabic" w:hint="cs"/>
          <w:sz w:val="36"/>
          <w:szCs w:val="36"/>
          <w:rtl/>
        </w:rPr>
        <w:t>و</w:t>
      </w:r>
      <w:r w:rsidR="00DC5A66" w:rsidRPr="00EB373D">
        <w:rPr>
          <w:rFonts w:ascii="Traditional Arabic" w:cs="Traditional Arabic" w:hint="cs"/>
          <w:sz w:val="36"/>
          <w:szCs w:val="36"/>
          <w:rtl/>
        </w:rPr>
        <w:t>النعلين</w:t>
      </w:r>
      <w:r w:rsidR="00613A69" w:rsidRPr="00EB373D">
        <w:rPr>
          <w:rStyle w:val="a4"/>
          <w:rFonts w:ascii="Traditional Arabic" w:hAnsi="Traditional Arabic" w:cs="Traditional Arabic"/>
          <w:color w:val="000000"/>
          <w:sz w:val="36"/>
          <w:szCs w:val="36"/>
          <w:rtl/>
        </w:rPr>
        <w:t>(</w:t>
      </w:r>
      <w:r w:rsidR="00613A69" w:rsidRPr="00EB373D">
        <w:rPr>
          <w:rStyle w:val="a4"/>
          <w:rFonts w:ascii="Traditional Arabic" w:hAnsi="Traditional Arabic" w:cs="Traditional Arabic"/>
          <w:color w:val="000000"/>
          <w:sz w:val="36"/>
          <w:szCs w:val="36"/>
          <w:rtl/>
        </w:rPr>
        <w:footnoteReference w:id="14"/>
      </w:r>
      <w:r w:rsidR="00613A69" w:rsidRPr="00EB373D">
        <w:rPr>
          <w:rStyle w:val="a4"/>
          <w:rFonts w:ascii="Traditional Arabic" w:hAnsi="Traditional Arabic" w:cs="Traditional Arabic"/>
          <w:color w:val="000000"/>
          <w:sz w:val="36"/>
          <w:szCs w:val="36"/>
          <w:rtl/>
        </w:rPr>
        <w:t xml:space="preserve">) </w:t>
      </w:r>
      <w:r w:rsidR="00733596" w:rsidRPr="00EB373D">
        <w:rPr>
          <w:rStyle w:val="a4"/>
          <w:rFonts w:ascii="Traditional Arabic" w:hAnsi="Traditional Arabic" w:cs="Traditional Arabic"/>
          <w:color w:val="000000"/>
          <w:sz w:val="36"/>
          <w:szCs w:val="36"/>
          <w:rtl/>
        </w:rPr>
        <w:t>(</w:t>
      </w:r>
      <w:r w:rsidR="00733596" w:rsidRPr="00EB373D">
        <w:rPr>
          <w:rStyle w:val="a4"/>
          <w:rFonts w:ascii="Traditional Arabic" w:hAnsi="Traditional Arabic" w:cs="Traditional Arabic"/>
          <w:color w:val="000000"/>
          <w:sz w:val="36"/>
          <w:szCs w:val="36"/>
          <w:rtl/>
        </w:rPr>
        <w:footnoteReference w:id="15"/>
      </w:r>
      <w:r w:rsidR="00733596" w:rsidRPr="00EB373D">
        <w:rPr>
          <w:rStyle w:val="a4"/>
          <w:rFonts w:ascii="Traditional Arabic" w:hAnsi="Traditional Arabic" w:cs="Traditional Arabic"/>
          <w:color w:val="000000"/>
          <w:sz w:val="36"/>
          <w:szCs w:val="36"/>
          <w:rtl/>
        </w:rPr>
        <w:t>)</w:t>
      </w:r>
      <w:r w:rsidR="00733596" w:rsidRPr="00EB373D">
        <w:rPr>
          <w:rFonts w:cs="Traditional Arabic" w:hint="cs"/>
          <w:sz w:val="36"/>
          <w:szCs w:val="36"/>
          <w:rtl/>
        </w:rPr>
        <w:t>.</w:t>
      </w:r>
      <w:r w:rsidR="00733596" w:rsidRPr="00EB373D">
        <w:rPr>
          <w:rFonts w:cs="Traditional Arabic"/>
          <w:sz w:val="36"/>
          <w:szCs w:val="36"/>
          <w:rtl/>
        </w:rPr>
        <w:t xml:space="preserve"> </w:t>
      </w:r>
    </w:p>
    <w:p w:rsidR="001E483F" w:rsidRPr="00EB373D" w:rsidRDefault="001E483F" w:rsidP="004A0111">
      <w:pPr>
        <w:spacing w:after="0" w:line="240" w:lineRule="auto"/>
        <w:ind w:firstLine="454"/>
        <w:jc w:val="both"/>
        <w:rPr>
          <w:rFonts w:cs="Traditional Arabic"/>
          <w:sz w:val="36"/>
          <w:szCs w:val="36"/>
          <w:rtl/>
        </w:rPr>
      </w:pPr>
      <w:r w:rsidRPr="00EB373D">
        <w:rPr>
          <w:rFonts w:cs="Traditional Arabic" w:hint="cs"/>
          <w:b/>
          <w:bCs/>
          <w:sz w:val="36"/>
          <w:szCs w:val="36"/>
          <w:rtl/>
        </w:rPr>
        <w:lastRenderedPageBreak/>
        <w:t>نوقش:</w:t>
      </w:r>
      <w:r w:rsidR="00F24648" w:rsidRPr="00EB373D">
        <w:rPr>
          <w:rFonts w:cs="Traditional Arabic" w:hint="cs"/>
          <w:sz w:val="36"/>
          <w:szCs w:val="36"/>
          <w:rtl/>
        </w:rPr>
        <w:t xml:space="preserve"> </w:t>
      </w:r>
      <w:r w:rsidRPr="00EB373D">
        <w:rPr>
          <w:rFonts w:cs="Traditional Arabic" w:hint="cs"/>
          <w:sz w:val="36"/>
          <w:szCs w:val="36"/>
          <w:rtl/>
        </w:rPr>
        <w:t>أنه حديث ضعيف لا ت</w:t>
      </w:r>
      <w:r w:rsidR="00484BE1" w:rsidRPr="00EB373D">
        <w:rPr>
          <w:rFonts w:cs="Traditional Arabic" w:hint="cs"/>
          <w:sz w:val="36"/>
          <w:szCs w:val="36"/>
          <w:rtl/>
        </w:rPr>
        <w:t>قوم به الحجة ومع التسليم بصحة فإ</w:t>
      </w:r>
      <w:r w:rsidRPr="00EB373D">
        <w:rPr>
          <w:rFonts w:cs="Traditional Arabic" w:hint="cs"/>
          <w:sz w:val="36"/>
          <w:szCs w:val="36"/>
          <w:rtl/>
        </w:rPr>
        <w:t>نه ي</w:t>
      </w:r>
      <w:r w:rsidR="002E4890">
        <w:rPr>
          <w:rFonts w:cs="Traditional Arabic" w:hint="cs"/>
          <w:sz w:val="36"/>
          <w:szCs w:val="36"/>
          <w:rtl/>
        </w:rPr>
        <w:t>ُ</w:t>
      </w:r>
      <w:r w:rsidRPr="00EB373D">
        <w:rPr>
          <w:rFonts w:cs="Traditional Arabic" w:hint="cs"/>
          <w:sz w:val="36"/>
          <w:szCs w:val="36"/>
          <w:rtl/>
        </w:rPr>
        <w:t>حمل على ما يمكن متابعة المشي عليه</w:t>
      </w:r>
      <w:r w:rsidRPr="00EB373D">
        <w:rPr>
          <w:rStyle w:val="a4"/>
          <w:rFonts w:ascii="Traditional Arabic" w:hAnsi="Traditional Arabic" w:cs="Traditional Arabic"/>
          <w:color w:val="000000"/>
          <w:sz w:val="36"/>
          <w:szCs w:val="36"/>
          <w:rtl/>
        </w:rPr>
        <w:t>(</w:t>
      </w:r>
      <w:r w:rsidRPr="00EB373D">
        <w:rPr>
          <w:rStyle w:val="a4"/>
          <w:rFonts w:ascii="Traditional Arabic" w:hAnsi="Traditional Arabic" w:cs="Traditional Arabic"/>
          <w:color w:val="000000"/>
          <w:sz w:val="36"/>
          <w:szCs w:val="36"/>
          <w:rtl/>
        </w:rPr>
        <w:footnoteReference w:id="16"/>
      </w:r>
      <w:r w:rsidRPr="00EB373D">
        <w:rPr>
          <w:rStyle w:val="a4"/>
          <w:rFonts w:ascii="Traditional Arabic" w:hAnsi="Traditional Arabic" w:cs="Traditional Arabic"/>
          <w:color w:val="000000"/>
          <w:sz w:val="36"/>
          <w:szCs w:val="36"/>
          <w:rtl/>
        </w:rPr>
        <w:t>)</w:t>
      </w:r>
      <w:r w:rsidRPr="00EB373D">
        <w:rPr>
          <w:rFonts w:cs="Traditional Arabic" w:hint="cs"/>
          <w:sz w:val="36"/>
          <w:szCs w:val="36"/>
          <w:rtl/>
        </w:rPr>
        <w:t>.</w:t>
      </w:r>
    </w:p>
    <w:p w:rsidR="00733596" w:rsidRPr="00EB373D" w:rsidRDefault="00F95214" w:rsidP="004A0111">
      <w:pPr>
        <w:spacing w:after="0" w:line="240" w:lineRule="auto"/>
        <w:ind w:firstLine="454"/>
        <w:jc w:val="both"/>
        <w:rPr>
          <w:rFonts w:ascii="Tahoma" w:hAnsi="Tahoma" w:cs="Traditional Arabic"/>
          <w:color w:val="000000"/>
          <w:sz w:val="36"/>
          <w:szCs w:val="36"/>
          <w:rtl/>
        </w:rPr>
      </w:pPr>
      <w:r w:rsidRPr="00EB373D">
        <w:rPr>
          <w:rFonts w:cs="Traditional Arabic" w:hint="cs"/>
          <w:b/>
          <w:bCs/>
          <w:sz w:val="36"/>
          <w:szCs w:val="36"/>
          <w:rtl/>
        </w:rPr>
        <w:t>أجيب</w:t>
      </w:r>
      <w:r w:rsidR="00CE7547" w:rsidRPr="00EB373D">
        <w:rPr>
          <w:rFonts w:cs="Traditional Arabic" w:hint="cs"/>
          <w:b/>
          <w:bCs/>
          <w:sz w:val="36"/>
          <w:szCs w:val="36"/>
          <w:rtl/>
        </w:rPr>
        <w:t>:</w:t>
      </w:r>
      <w:r w:rsidR="00FE4D75" w:rsidRPr="00EB373D">
        <w:rPr>
          <w:rFonts w:ascii="Tahoma" w:hAnsi="Tahoma" w:cs="Traditional Arabic" w:hint="cs"/>
          <w:color w:val="000000"/>
          <w:sz w:val="36"/>
          <w:szCs w:val="36"/>
          <w:rtl/>
        </w:rPr>
        <w:t xml:space="preserve"> </w:t>
      </w:r>
      <w:r w:rsidRPr="00EB373D">
        <w:rPr>
          <w:rFonts w:ascii="Tahoma" w:hAnsi="Tahoma" w:cs="Traditional Arabic" w:hint="cs"/>
          <w:color w:val="000000"/>
          <w:sz w:val="36"/>
          <w:szCs w:val="36"/>
          <w:rtl/>
        </w:rPr>
        <w:t xml:space="preserve">أنه </w:t>
      </w:r>
      <w:r w:rsidR="00CE7547" w:rsidRPr="00EB373D">
        <w:rPr>
          <w:rFonts w:ascii="Tahoma" w:hAnsi="Tahoma" w:cs="Traditional Arabic" w:hint="cs"/>
          <w:color w:val="000000"/>
          <w:sz w:val="36"/>
          <w:szCs w:val="36"/>
          <w:rtl/>
        </w:rPr>
        <w:t>قد ص</w:t>
      </w:r>
      <w:r w:rsidRPr="00EB373D">
        <w:rPr>
          <w:rFonts w:ascii="Tahoma" w:hAnsi="Tahoma" w:cs="Traditional Arabic" w:hint="cs"/>
          <w:color w:val="000000"/>
          <w:sz w:val="36"/>
          <w:szCs w:val="36"/>
          <w:rtl/>
        </w:rPr>
        <w:t>ح</w:t>
      </w:r>
      <w:r w:rsidR="00CE7547" w:rsidRPr="00EB373D">
        <w:rPr>
          <w:rFonts w:ascii="Tahoma" w:hAnsi="Tahoma" w:cs="Traditional Arabic" w:hint="cs"/>
          <w:color w:val="000000"/>
          <w:sz w:val="36"/>
          <w:szCs w:val="36"/>
          <w:rtl/>
        </w:rPr>
        <w:t xml:space="preserve">ح </w:t>
      </w:r>
      <w:r w:rsidRPr="00EB373D">
        <w:rPr>
          <w:rFonts w:ascii="Tahoma" w:hAnsi="Tahoma" w:cs="Traditional Arabic" w:hint="cs"/>
          <w:color w:val="000000"/>
          <w:sz w:val="36"/>
          <w:szCs w:val="36"/>
          <w:rtl/>
        </w:rPr>
        <w:t>هذا الحديث</w:t>
      </w:r>
      <w:r w:rsidR="0028155B" w:rsidRPr="00EB373D">
        <w:rPr>
          <w:rFonts w:ascii="Tahoma" w:hAnsi="Tahoma" w:cs="Traditional Arabic" w:hint="cs"/>
          <w:color w:val="000000"/>
          <w:sz w:val="36"/>
          <w:szCs w:val="36"/>
          <w:rtl/>
        </w:rPr>
        <w:t xml:space="preserve"> جماعة من المح</w:t>
      </w:r>
      <w:r w:rsidR="004C56A7" w:rsidRPr="00EB373D">
        <w:rPr>
          <w:rFonts w:ascii="Tahoma" w:hAnsi="Tahoma" w:cs="Traditional Arabic" w:hint="cs"/>
          <w:color w:val="000000"/>
          <w:sz w:val="36"/>
          <w:szCs w:val="36"/>
          <w:rtl/>
        </w:rPr>
        <w:t>دثين</w:t>
      </w:r>
      <w:r w:rsidR="004C56A7" w:rsidRPr="00EB373D">
        <w:rPr>
          <w:rStyle w:val="a4"/>
          <w:rFonts w:ascii="Traditional Arabic" w:hAnsi="Traditional Arabic" w:cs="Traditional Arabic"/>
          <w:color w:val="000000"/>
          <w:sz w:val="36"/>
          <w:szCs w:val="36"/>
          <w:rtl/>
        </w:rPr>
        <w:t>(</w:t>
      </w:r>
      <w:r w:rsidR="004C56A7" w:rsidRPr="00EB373D">
        <w:rPr>
          <w:rStyle w:val="a4"/>
          <w:rFonts w:ascii="Traditional Arabic" w:hAnsi="Traditional Arabic" w:cs="Traditional Arabic"/>
          <w:color w:val="000000"/>
          <w:sz w:val="36"/>
          <w:szCs w:val="36"/>
          <w:rtl/>
        </w:rPr>
        <w:footnoteReference w:id="17"/>
      </w:r>
      <w:r w:rsidR="004C56A7" w:rsidRPr="00EB373D">
        <w:rPr>
          <w:rStyle w:val="a4"/>
          <w:rFonts w:ascii="Traditional Arabic" w:hAnsi="Traditional Arabic" w:cs="Traditional Arabic"/>
          <w:color w:val="000000"/>
          <w:sz w:val="36"/>
          <w:szCs w:val="36"/>
          <w:rtl/>
        </w:rPr>
        <w:t>)</w:t>
      </w:r>
      <w:r w:rsidR="004C56A7" w:rsidRPr="00EB373D">
        <w:rPr>
          <w:rFonts w:ascii="Tahoma" w:hAnsi="Tahoma" w:cs="Traditional Arabic" w:hint="cs"/>
          <w:color w:val="000000"/>
          <w:sz w:val="36"/>
          <w:szCs w:val="36"/>
          <w:rtl/>
        </w:rPr>
        <w:t>.</w:t>
      </w:r>
    </w:p>
    <w:p w:rsidR="002A0462" w:rsidRDefault="002F0323" w:rsidP="004A0111">
      <w:pPr>
        <w:spacing w:after="0" w:line="240" w:lineRule="auto"/>
        <w:ind w:firstLine="454"/>
        <w:jc w:val="both"/>
        <w:rPr>
          <w:rFonts w:cs="Traditional Arabic"/>
          <w:spacing w:val="2"/>
          <w:sz w:val="36"/>
          <w:szCs w:val="36"/>
          <w:rtl/>
        </w:rPr>
      </w:pPr>
      <w:r w:rsidRPr="00EB373D">
        <w:rPr>
          <w:rFonts w:cs="Traditional Arabic" w:hint="cs"/>
          <w:b/>
          <w:bCs/>
          <w:spacing w:val="2"/>
          <w:sz w:val="36"/>
          <w:szCs w:val="36"/>
          <w:rtl/>
        </w:rPr>
        <w:t xml:space="preserve">2- </w:t>
      </w:r>
      <w:r w:rsidR="00733596" w:rsidRPr="00EB373D">
        <w:rPr>
          <w:rFonts w:cs="Traditional Arabic" w:hint="cs"/>
          <w:spacing w:val="2"/>
          <w:sz w:val="36"/>
          <w:szCs w:val="36"/>
          <w:rtl/>
        </w:rPr>
        <w:t>حديث</w:t>
      </w:r>
      <w:r w:rsidR="0065485C" w:rsidRPr="00EB373D">
        <w:rPr>
          <w:rFonts w:cs="Traditional Arabic" w:hint="eastAsia"/>
          <w:spacing w:val="2"/>
          <w:sz w:val="36"/>
          <w:szCs w:val="36"/>
          <w:rtl/>
        </w:rPr>
        <w:t> </w:t>
      </w:r>
      <w:r w:rsidR="00733596" w:rsidRPr="00EB373D">
        <w:rPr>
          <w:rFonts w:cs="Traditional Arabic" w:hint="cs"/>
          <w:spacing w:val="2"/>
          <w:sz w:val="36"/>
          <w:szCs w:val="36"/>
          <w:rtl/>
        </w:rPr>
        <w:t>ثوبان</w:t>
      </w:r>
      <w:r w:rsidR="00B42C9A" w:rsidRPr="00EB373D">
        <w:rPr>
          <w:rFonts w:cs="Traditional Arabic" w:hint="cs"/>
          <w:spacing w:val="2"/>
          <w:sz w:val="36"/>
          <w:szCs w:val="36"/>
          <w:rtl/>
        </w:rPr>
        <w:t xml:space="preserve"> </w:t>
      </w:r>
      <w:r w:rsidRPr="00EB373D">
        <w:rPr>
          <w:rFonts w:cs="Traditional Arabic"/>
          <w:spacing w:val="2"/>
          <w:sz w:val="36"/>
          <w:szCs w:val="36"/>
        </w:rPr>
        <w:sym w:font="AGA Arabesque" w:char="F074"/>
      </w:r>
      <w:r w:rsidR="00C42B04" w:rsidRPr="00EB373D">
        <w:rPr>
          <w:rStyle w:val="a4"/>
          <w:rFonts w:ascii="Traditional Arabic" w:hAnsi="Traditional Arabic" w:cs="Traditional Arabic"/>
          <w:color w:val="000000"/>
          <w:sz w:val="36"/>
          <w:szCs w:val="36"/>
          <w:rtl/>
        </w:rPr>
        <w:t>(</w:t>
      </w:r>
      <w:r w:rsidR="00C42B04" w:rsidRPr="00EB373D">
        <w:rPr>
          <w:rStyle w:val="a4"/>
          <w:rFonts w:ascii="Traditional Arabic" w:hAnsi="Traditional Arabic" w:cs="Traditional Arabic"/>
          <w:color w:val="000000"/>
          <w:sz w:val="36"/>
          <w:szCs w:val="36"/>
          <w:rtl/>
        </w:rPr>
        <w:footnoteReference w:id="18"/>
      </w:r>
      <w:r w:rsidR="00C42B04" w:rsidRPr="00EB373D">
        <w:rPr>
          <w:rStyle w:val="a4"/>
          <w:rFonts w:ascii="Traditional Arabic" w:hAnsi="Traditional Arabic" w:cs="Traditional Arabic"/>
          <w:color w:val="000000"/>
          <w:sz w:val="36"/>
          <w:szCs w:val="36"/>
          <w:rtl/>
        </w:rPr>
        <w:t>)</w:t>
      </w:r>
      <w:r w:rsidR="00733596" w:rsidRPr="00EB373D">
        <w:rPr>
          <w:rFonts w:cs="Traditional Arabic" w:hint="cs"/>
          <w:spacing w:val="2"/>
          <w:sz w:val="36"/>
          <w:szCs w:val="36"/>
          <w:rtl/>
        </w:rPr>
        <w:t>,</w:t>
      </w:r>
      <w:r w:rsidR="00B42C9A" w:rsidRPr="00EB373D">
        <w:rPr>
          <w:rFonts w:cs="Traditional Arabic" w:hint="cs"/>
          <w:spacing w:val="2"/>
          <w:sz w:val="36"/>
          <w:szCs w:val="36"/>
          <w:rtl/>
        </w:rPr>
        <w:t xml:space="preserve"> </w:t>
      </w:r>
      <w:r w:rsidR="00733596" w:rsidRPr="00EB373D">
        <w:rPr>
          <w:rFonts w:cs="Traditional Arabic" w:hint="cs"/>
          <w:spacing w:val="2"/>
          <w:sz w:val="36"/>
          <w:szCs w:val="36"/>
          <w:rtl/>
        </w:rPr>
        <w:t>قال</w:t>
      </w:r>
      <w:r w:rsidR="000C126A" w:rsidRPr="00EB373D">
        <w:rPr>
          <w:rFonts w:cs="Traditional Arabic" w:hint="cs"/>
          <w:spacing w:val="2"/>
          <w:sz w:val="36"/>
          <w:szCs w:val="36"/>
          <w:rtl/>
        </w:rPr>
        <w:t>:</w:t>
      </w:r>
      <w:r w:rsidR="0065485C" w:rsidRPr="00EB373D">
        <w:rPr>
          <w:rFonts w:cs="Traditional Arabic" w:hint="eastAsia"/>
          <w:spacing w:val="2"/>
          <w:sz w:val="36"/>
          <w:szCs w:val="36"/>
          <w:rtl/>
        </w:rPr>
        <w:t> </w:t>
      </w:r>
      <w:r w:rsidR="00733596" w:rsidRPr="00EB373D">
        <w:rPr>
          <w:rFonts w:cs="Traditional Arabic" w:hint="cs"/>
          <w:spacing w:val="2"/>
          <w:sz w:val="36"/>
          <w:szCs w:val="36"/>
          <w:rtl/>
        </w:rPr>
        <w:t>بعث</w:t>
      </w:r>
      <w:r w:rsidR="0065485C" w:rsidRPr="00EB373D">
        <w:rPr>
          <w:rFonts w:cs="Traditional Arabic" w:hint="eastAsia"/>
          <w:spacing w:val="2"/>
          <w:sz w:val="36"/>
          <w:szCs w:val="36"/>
          <w:rtl/>
        </w:rPr>
        <w:t> </w:t>
      </w:r>
      <w:r w:rsidR="00733596" w:rsidRPr="00EB373D">
        <w:rPr>
          <w:rFonts w:cs="Traditional Arabic" w:hint="cs"/>
          <w:spacing w:val="2"/>
          <w:sz w:val="36"/>
          <w:szCs w:val="36"/>
          <w:rtl/>
        </w:rPr>
        <w:t>رسول</w:t>
      </w:r>
      <w:r w:rsidR="0065485C" w:rsidRPr="00EB373D">
        <w:rPr>
          <w:rFonts w:cs="Traditional Arabic" w:hint="eastAsia"/>
          <w:spacing w:val="2"/>
          <w:sz w:val="36"/>
          <w:szCs w:val="36"/>
          <w:rtl/>
        </w:rPr>
        <w:t> </w:t>
      </w:r>
      <w:r w:rsidR="00733596" w:rsidRPr="00EB373D">
        <w:rPr>
          <w:rFonts w:cs="Traditional Arabic" w:hint="cs"/>
          <w:spacing w:val="2"/>
          <w:sz w:val="36"/>
          <w:szCs w:val="36"/>
          <w:rtl/>
        </w:rPr>
        <w:t>الله</w:t>
      </w:r>
      <w:r w:rsidR="00733596" w:rsidRPr="00EB373D">
        <w:rPr>
          <w:rFonts w:cs="Traditional Arabic" w:hint="cs"/>
          <w:spacing w:val="2"/>
          <w:sz w:val="36"/>
          <w:szCs w:val="36"/>
        </w:rPr>
        <w:sym w:font="AGA Arabesque" w:char="F072"/>
      </w:r>
      <w:r w:rsidR="00D849CA" w:rsidRPr="00EB373D">
        <w:rPr>
          <w:rFonts w:cs="Traditional Arabic"/>
          <w:spacing w:val="2"/>
          <w:sz w:val="36"/>
          <w:szCs w:val="36"/>
        </w:rPr>
        <w:t xml:space="preserve"> </w:t>
      </w:r>
      <w:r w:rsidR="0065485C" w:rsidRPr="00EB373D">
        <w:rPr>
          <w:rFonts w:cs="Traditional Arabic" w:hint="eastAsia"/>
          <w:spacing w:val="2"/>
          <w:sz w:val="36"/>
          <w:szCs w:val="36"/>
          <w:rtl/>
        </w:rPr>
        <w:t> </w:t>
      </w:r>
      <w:r w:rsidR="00733596" w:rsidRPr="00EB373D">
        <w:rPr>
          <w:rFonts w:cs="Traditional Arabic" w:hint="cs"/>
          <w:spacing w:val="2"/>
          <w:sz w:val="36"/>
          <w:szCs w:val="36"/>
          <w:rtl/>
        </w:rPr>
        <w:t>سرية</w:t>
      </w:r>
      <w:r w:rsidR="0065485C" w:rsidRPr="00EB373D">
        <w:rPr>
          <w:rFonts w:cs="Traditional Arabic" w:hint="eastAsia"/>
          <w:spacing w:val="2"/>
          <w:sz w:val="36"/>
          <w:szCs w:val="36"/>
          <w:rtl/>
        </w:rPr>
        <w:t> </w:t>
      </w:r>
      <w:r w:rsidR="00733596" w:rsidRPr="00EB373D">
        <w:rPr>
          <w:rFonts w:cs="Traditional Arabic" w:hint="cs"/>
          <w:spacing w:val="2"/>
          <w:sz w:val="36"/>
          <w:szCs w:val="36"/>
          <w:rtl/>
        </w:rPr>
        <w:t>فأصابهم</w:t>
      </w:r>
      <w:r w:rsidR="00552FD6" w:rsidRPr="00EB373D">
        <w:rPr>
          <w:rFonts w:cs="Traditional Arabic" w:hint="cs"/>
          <w:spacing w:val="2"/>
          <w:sz w:val="36"/>
          <w:szCs w:val="36"/>
          <w:rtl/>
        </w:rPr>
        <w:t xml:space="preserve"> </w:t>
      </w:r>
      <w:r w:rsidR="00733596" w:rsidRPr="00EB373D">
        <w:rPr>
          <w:rFonts w:cs="Traditional Arabic" w:hint="cs"/>
          <w:spacing w:val="2"/>
          <w:sz w:val="36"/>
          <w:szCs w:val="36"/>
          <w:rtl/>
        </w:rPr>
        <w:t>البرد</w:t>
      </w:r>
      <w:r w:rsidR="00552FD6" w:rsidRPr="00EB373D">
        <w:rPr>
          <w:rFonts w:cs="Traditional Arabic" w:hint="cs"/>
          <w:spacing w:val="2"/>
          <w:sz w:val="36"/>
          <w:szCs w:val="36"/>
          <w:rtl/>
        </w:rPr>
        <w:t xml:space="preserve"> </w:t>
      </w:r>
      <w:r w:rsidR="00733596" w:rsidRPr="00EB373D">
        <w:rPr>
          <w:rFonts w:cs="Traditional Arabic" w:hint="cs"/>
          <w:spacing w:val="2"/>
          <w:sz w:val="36"/>
          <w:szCs w:val="36"/>
          <w:rtl/>
        </w:rPr>
        <w:t>فلما</w:t>
      </w:r>
      <w:r w:rsidR="0065485C" w:rsidRPr="00EB373D">
        <w:rPr>
          <w:rFonts w:cs="Traditional Arabic" w:hint="eastAsia"/>
          <w:spacing w:val="2"/>
          <w:sz w:val="36"/>
          <w:szCs w:val="36"/>
          <w:rtl/>
        </w:rPr>
        <w:t> </w:t>
      </w:r>
      <w:r w:rsidR="00733596" w:rsidRPr="00EB373D">
        <w:rPr>
          <w:rFonts w:cs="Traditional Arabic" w:hint="cs"/>
          <w:spacing w:val="2"/>
          <w:sz w:val="36"/>
          <w:szCs w:val="36"/>
          <w:rtl/>
        </w:rPr>
        <w:t>قدموا</w:t>
      </w:r>
    </w:p>
    <w:p w:rsidR="00552FD6" w:rsidRPr="00EB373D" w:rsidRDefault="008F24F2" w:rsidP="002A0462">
      <w:pPr>
        <w:spacing w:after="0" w:line="240" w:lineRule="auto"/>
        <w:jc w:val="both"/>
        <w:rPr>
          <w:rFonts w:cs="Traditional Arabic"/>
          <w:spacing w:val="2"/>
          <w:sz w:val="36"/>
          <w:szCs w:val="36"/>
          <w:rtl/>
        </w:rPr>
      </w:pPr>
      <w:r w:rsidRPr="00EB373D">
        <w:rPr>
          <w:rFonts w:cs="Traditional Arabic" w:hint="cs"/>
          <w:spacing w:val="2"/>
          <w:sz w:val="36"/>
          <w:szCs w:val="36"/>
          <w:rtl/>
        </w:rPr>
        <w:t>على</w:t>
      </w:r>
      <w:r w:rsidR="00B42C9A" w:rsidRPr="00EB373D">
        <w:rPr>
          <w:rFonts w:cs="Traditional Arabic" w:hint="cs"/>
          <w:spacing w:val="2"/>
          <w:sz w:val="36"/>
          <w:szCs w:val="36"/>
          <w:rtl/>
        </w:rPr>
        <w:t xml:space="preserve"> النبي</w:t>
      </w:r>
      <w:r w:rsidR="000C126A" w:rsidRPr="00EB373D">
        <w:rPr>
          <w:rFonts w:cs="Traditional Arabic" w:hint="cs"/>
          <w:spacing w:val="2"/>
          <w:sz w:val="36"/>
          <w:szCs w:val="36"/>
        </w:rPr>
        <w:sym w:font="AGA Arabesque" w:char="F072"/>
      </w:r>
      <w:r w:rsidR="004C56A7" w:rsidRPr="00EB373D">
        <w:rPr>
          <w:rFonts w:cs="Traditional Arabic"/>
          <w:spacing w:val="2"/>
          <w:sz w:val="36"/>
          <w:szCs w:val="36"/>
        </w:rPr>
        <w:t xml:space="preserve"> </w:t>
      </w:r>
      <w:r w:rsidR="000C126A" w:rsidRPr="00EB373D">
        <w:rPr>
          <w:rFonts w:cs="Traditional Arabic" w:hint="cs"/>
          <w:spacing w:val="2"/>
          <w:sz w:val="36"/>
          <w:szCs w:val="36"/>
          <w:rtl/>
        </w:rPr>
        <w:t xml:space="preserve"> </w:t>
      </w:r>
      <w:r w:rsidR="00552FD6" w:rsidRPr="00EB373D">
        <w:rPr>
          <w:rFonts w:cs="Traditional Arabic" w:hint="cs"/>
          <w:spacing w:val="2"/>
          <w:sz w:val="36"/>
          <w:szCs w:val="36"/>
          <w:rtl/>
        </w:rPr>
        <w:t xml:space="preserve"> </w:t>
      </w:r>
      <w:r w:rsidR="00733596" w:rsidRPr="00EB373D">
        <w:rPr>
          <w:rFonts w:cs="Traditional Arabic" w:hint="cs"/>
          <w:spacing w:val="2"/>
          <w:sz w:val="36"/>
          <w:szCs w:val="36"/>
          <w:rtl/>
        </w:rPr>
        <w:t>شكوا</w:t>
      </w:r>
      <w:r w:rsidR="0065485C" w:rsidRPr="00EB373D">
        <w:rPr>
          <w:rFonts w:cs="Traditional Arabic" w:hint="eastAsia"/>
          <w:spacing w:val="2"/>
          <w:sz w:val="36"/>
          <w:szCs w:val="36"/>
          <w:rtl/>
        </w:rPr>
        <w:t> </w:t>
      </w:r>
      <w:r w:rsidR="00733596" w:rsidRPr="00EB373D">
        <w:rPr>
          <w:rFonts w:cs="Traditional Arabic" w:hint="cs"/>
          <w:spacing w:val="2"/>
          <w:sz w:val="36"/>
          <w:szCs w:val="36"/>
          <w:rtl/>
        </w:rPr>
        <w:t>إليه</w:t>
      </w:r>
      <w:r w:rsidR="0065485C" w:rsidRPr="00EB373D">
        <w:rPr>
          <w:rFonts w:cs="Traditional Arabic" w:hint="eastAsia"/>
          <w:spacing w:val="2"/>
          <w:sz w:val="36"/>
          <w:szCs w:val="36"/>
          <w:rtl/>
        </w:rPr>
        <w:t> </w:t>
      </w:r>
      <w:r w:rsidR="00733596" w:rsidRPr="00EB373D">
        <w:rPr>
          <w:rFonts w:cs="Traditional Arabic" w:hint="cs"/>
          <w:spacing w:val="2"/>
          <w:sz w:val="36"/>
          <w:szCs w:val="36"/>
          <w:rtl/>
        </w:rPr>
        <w:t>ما</w:t>
      </w:r>
      <w:r w:rsidR="0065485C" w:rsidRPr="00EB373D">
        <w:rPr>
          <w:rFonts w:cs="Traditional Arabic" w:hint="eastAsia"/>
          <w:spacing w:val="2"/>
          <w:sz w:val="36"/>
          <w:szCs w:val="36"/>
          <w:rtl/>
        </w:rPr>
        <w:t> </w:t>
      </w:r>
      <w:r w:rsidR="00733596" w:rsidRPr="00EB373D">
        <w:rPr>
          <w:rFonts w:cs="Traditional Arabic" w:hint="cs"/>
          <w:spacing w:val="2"/>
          <w:sz w:val="36"/>
          <w:szCs w:val="36"/>
          <w:rtl/>
        </w:rPr>
        <w:t>أصابهم</w:t>
      </w:r>
      <w:r w:rsidR="0065485C" w:rsidRPr="00EB373D">
        <w:rPr>
          <w:rFonts w:cs="Traditional Arabic" w:hint="eastAsia"/>
          <w:spacing w:val="2"/>
          <w:sz w:val="36"/>
          <w:szCs w:val="36"/>
          <w:rtl/>
        </w:rPr>
        <w:t> </w:t>
      </w:r>
      <w:r w:rsidR="00733596" w:rsidRPr="00EB373D">
        <w:rPr>
          <w:rFonts w:cs="Traditional Arabic" w:hint="cs"/>
          <w:spacing w:val="2"/>
          <w:sz w:val="36"/>
          <w:szCs w:val="36"/>
          <w:rtl/>
        </w:rPr>
        <w:t>من</w:t>
      </w:r>
      <w:r w:rsidR="0065485C" w:rsidRPr="00EB373D">
        <w:rPr>
          <w:rFonts w:cs="Traditional Arabic" w:hint="eastAsia"/>
          <w:spacing w:val="2"/>
          <w:sz w:val="36"/>
          <w:szCs w:val="36"/>
          <w:rtl/>
        </w:rPr>
        <w:t> </w:t>
      </w:r>
      <w:r w:rsidR="00733596" w:rsidRPr="00EB373D">
        <w:rPr>
          <w:rFonts w:cs="Traditional Arabic" w:hint="cs"/>
          <w:spacing w:val="2"/>
          <w:sz w:val="36"/>
          <w:szCs w:val="36"/>
          <w:rtl/>
        </w:rPr>
        <w:t>البرد</w:t>
      </w:r>
      <w:r w:rsidR="00552FD6" w:rsidRPr="00EB373D">
        <w:rPr>
          <w:rFonts w:cs="Traditional Arabic" w:hint="cs"/>
          <w:spacing w:val="2"/>
          <w:sz w:val="36"/>
          <w:szCs w:val="36"/>
          <w:rtl/>
        </w:rPr>
        <w:t xml:space="preserve"> ,</w:t>
      </w:r>
      <w:r w:rsidR="0065485C" w:rsidRPr="00EB373D">
        <w:rPr>
          <w:rFonts w:cs="Traditional Arabic" w:hint="eastAsia"/>
          <w:spacing w:val="2"/>
          <w:sz w:val="36"/>
          <w:szCs w:val="36"/>
          <w:rtl/>
        </w:rPr>
        <w:t> </w:t>
      </w:r>
      <w:r w:rsidR="00733596" w:rsidRPr="00EB373D">
        <w:rPr>
          <w:rFonts w:cs="Traditional Arabic" w:hint="cs"/>
          <w:spacing w:val="2"/>
          <w:sz w:val="36"/>
          <w:szCs w:val="36"/>
          <w:rtl/>
        </w:rPr>
        <w:t>فأمرهم</w:t>
      </w:r>
      <w:r w:rsidR="00552FD6" w:rsidRPr="00EB373D">
        <w:rPr>
          <w:rFonts w:cs="Traditional Arabic" w:hint="cs"/>
          <w:spacing w:val="2"/>
          <w:sz w:val="36"/>
          <w:szCs w:val="36"/>
          <w:rtl/>
        </w:rPr>
        <w:t xml:space="preserve"> </w:t>
      </w:r>
      <w:r w:rsidR="00733596" w:rsidRPr="00EB373D">
        <w:rPr>
          <w:rFonts w:cs="Traditional Arabic" w:hint="cs"/>
          <w:spacing w:val="2"/>
          <w:sz w:val="36"/>
          <w:szCs w:val="36"/>
          <w:rtl/>
        </w:rPr>
        <w:t>أن</w:t>
      </w:r>
      <w:r w:rsidR="00552FD6" w:rsidRPr="00EB373D">
        <w:rPr>
          <w:rFonts w:cs="Traditional Arabic" w:hint="cs"/>
          <w:spacing w:val="2"/>
          <w:sz w:val="36"/>
          <w:szCs w:val="36"/>
          <w:rtl/>
        </w:rPr>
        <w:t xml:space="preserve"> </w:t>
      </w:r>
      <w:r w:rsidR="00733596" w:rsidRPr="00EB373D">
        <w:rPr>
          <w:rFonts w:cs="Traditional Arabic" w:hint="cs"/>
          <w:spacing w:val="2"/>
          <w:sz w:val="36"/>
          <w:szCs w:val="36"/>
          <w:rtl/>
        </w:rPr>
        <w:t>يمسحوا</w:t>
      </w:r>
      <w:r w:rsidR="0065485C" w:rsidRPr="00EB373D">
        <w:rPr>
          <w:rFonts w:cs="Traditional Arabic" w:hint="eastAsia"/>
          <w:spacing w:val="2"/>
          <w:sz w:val="36"/>
          <w:szCs w:val="36"/>
          <w:rtl/>
        </w:rPr>
        <w:t> </w:t>
      </w:r>
      <w:r w:rsidR="00733596" w:rsidRPr="00EB373D">
        <w:rPr>
          <w:rFonts w:cs="Traditional Arabic" w:hint="cs"/>
          <w:spacing w:val="2"/>
          <w:sz w:val="36"/>
          <w:szCs w:val="36"/>
          <w:rtl/>
        </w:rPr>
        <w:t>على</w:t>
      </w:r>
      <w:r w:rsidR="004C56A7" w:rsidRPr="00EB373D">
        <w:rPr>
          <w:rFonts w:cs="Traditional Arabic" w:hint="cs"/>
          <w:spacing w:val="2"/>
          <w:sz w:val="36"/>
          <w:szCs w:val="36"/>
          <w:rtl/>
        </w:rPr>
        <w:t xml:space="preserve"> </w:t>
      </w:r>
      <w:r w:rsidR="0065485C" w:rsidRPr="00EB373D">
        <w:rPr>
          <w:rFonts w:cs="Traditional Arabic" w:hint="eastAsia"/>
          <w:spacing w:val="2"/>
          <w:sz w:val="36"/>
          <w:szCs w:val="36"/>
          <w:rtl/>
        </w:rPr>
        <w:t> </w:t>
      </w:r>
      <w:r w:rsidR="00733596" w:rsidRPr="00EB373D">
        <w:rPr>
          <w:rFonts w:cs="Traditional Arabic" w:hint="cs"/>
          <w:spacing w:val="2"/>
          <w:sz w:val="36"/>
          <w:szCs w:val="36"/>
          <w:rtl/>
        </w:rPr>
        <w:t>العصائب</w:t>
      </w:r>
      <w:r w:rsidR="00733596" w:rsidRPr="00EB373D">
        <w:rPr>
          <w:rStyle w:val="a4"/>
          <w:rFonts w:ascii="Traditional Arabic" w:hAnsi="Traditional Arabic" w:cs="Traditional Arabic"/>
          <w:color w:val="000000"/>
          <w:sz w:val="36"/>
          <w:szCs w:val="36"/>
          <w:rtl/>
        </w:rPr>
        <w:t>(</w:t>
      </w:r>
      <w:r w:rsidR="00733596" w:rsidRPr="00EB373D">
        <w:rPr>
          <w:rStyle w:val="a4"/>
          <w:rFonts w:ascii="Traditional Arabic" w:hAnsi="Traditional Arabic" w:cs="Traditional Arabic"/>
          <w:color w:val="000000"/>
          <w:sz w:val="36"/>
          <w:szCs w:val="36"/>
          <w:rtl/>
        </w:rPr>
        <w:footnoteReference w:id="19"/>
      </w:r>
      <w:r w:rsidR="00733596" w:rsidRPr="00EB373D">
        <w:rPr>
          <w:rStyle w:val="a4"/>
          <w:rFonts w:ascii="Traditional Arabic" w:hAnsi="Traditional Arabic" w:cs="Traditional Arabic"/>
          <w:color w:val="000000"/>
          <w:sz w:val="36"/>
          <w:szCs w:val="36"/>
          <w:rtl/>
        </w:rPr>
        <w:t>)</w:t>
      </w:r>
      <w:r w:rsidR="00552FD6" w:rsidRPr="00EB373D">
        <w:rPr>
          <w:rFonts w:ascii="Traditional Arabic" w:hAnsi="Traditional Arabic" w:cs="Traditional Arabic" w:hint="cs"/>
          <w:color w:val="000000"/>
          <w:spacing w:val="2"/>
          <w:sz w:val="36"/>
          <w:szCs w:val="36"/>
          <w:rtl/>
        </w:rPr>
        <w:t xml:space="preserve"> </w:t>
      </w:r>
      <w:r w:rsidR="00B42C9A" w:rsidRPr="00EB373D">
        <w:rPr>
          <w:rFonts w:cs="Traditional Arabic" w:hint="cs"/>
          <w:spacing w:val="2"/>
          <w:sz w:val="36"/>
          <w:szCs w:val="36"/>
          <w:rtl/>
        </w:rPr>
        <w:t>,</w:t>
      </w:r>
    </w:p>
    <w:p w:rsidR="00733596" w:rsidRPr="00EB373D" w:rsidRDefault="00733596" w:rsidP="00372DB8">
      <w:pPr>
        <w:spacing w:after="0" w:line="240" w:lineRule="auto"/>
        <w:jc w:val="both"/>
        <w:rPr>
          <w:rFonts w:cs="Traditional Arabic"/>
          <w:spacing w:val="-6"/>
          <w:sz w:val="36"/>
          <w:szCs w:val="36"/>
          <w:rtl/>
        </w:rPr>
      </w:pPr>
      <w:r w:rsidRPr="00EB373D">
        <w:rPr>
          <w:rFonts w:cs="Traditional Arabic" w:hint="cs"/>
          <w:spacing w:val="-6"/>
          <w:sz w:val="36"/>
          <w:szCs w:val="36"/>
          <w:rtl/>
        </w:rPr>
        <w:lastRenderedPageBreak/>
        <w:t>والتساخين</w:t>
      </w:r>
      <w:r w:rsidR="004C56A7" w:rsidRPr="00EB373D">
        <w:rPr>
          <w:rFonts w:cs="Traditional Arabic" w:hint="cs"/>
          <w:spacing w:val="-6"/>
          <w:sz w:val="36"/>
          <w:szCs w:val="36"/>
          <w:rtl/>
        </w:rPr>
        <w:t xml:space="preserve"> </w:t>
      </w:r>
      <w:r w:rsidRPr="00EB373D">
        <w:rPr>
          <w:rStyle w:val="a4"/>
          <w:rFonts w:ascii="Traditional Arabic" w:hAnsi="Traditional Arabic" w:cs="Traditional Arabic"/>
          <w:color w:val="000000"/>
          <w:sz w:val="36"/>
          <w:szCs w:val="36"/>
          <w:rtl/>
        </w:rPr>
        <w:t>(</w:t>
      </w:r>
      <w:r w:rsidRPr="00EB373D">
        <w:rPr>
          <w:rStyle w:val="a4"/>
          <w:rFonts w:ascii="Traditional Arabic" w:hAnsi="Traditional Arabic" w:cs="Traditional Arabic"/>
          <w:color w:val="000000"/>
          <w:sz w:val="36"/>
          <w:szCs w:val="36"/>
          <w:rtl/>
        </w:rPr>
        <w:footnoteReference w:id="20"/>
      </w:r>
      <w:r w:rsidRPr="00EB373D">
        <w:rPr>
          <w:rStyle w:val="a4"/>
          <w:rFonts w:ascii="Traditional Arabic" w:hAnsi="Traditional Arabic" w:cs="Traditional Arabic"/>
          <w:color w:val="000000"/>
          <w:sz w:val="36"/>
          <w:szCs w:val="36"/>
          <w:rtl/>
        </w:rPr>
        <w:t>)</w:t>
      </w:r>
      <w:r w:rsidRPr="00EB373D">
        <w:rPr>
          <w:rStyle w:val="a4"/>
          <w:rFonts w:cs="Traditional Arabic"/>
          <w:spacing w:val="-6"/>
          <w:sz w:val="36"/>
          <w:szCs w:val="36"/>
          <w:rtl/>
        </w:rPr>
        <w:t>(</w:t>
      </w:r>
      <w:r w:rsidRPr="00EB373D">
        <w:rPr>
          <w:rStyle w:val="a4"/>
          <w:rFonts w:cs="Traditional Arabic"/>
          <w:spacing w:val="-6"/>
          <w:sz w:val="36"/>
          <w:szCs w:val="36"/>
          <w:rtl/>
        </w:rPr>
        <w:footnoteReference w:id="21"/>
      </w:r>
      <w:r w:rsidRPr="00EB373D">
        <w:rPr>
          <w:rStyle w:val="a4"/>
          <w:rFonts w:cs="Traditional Arabic"/>
          <w:spacing w:val="-6"/>
          <w:sz w:val="36"/>
          <w:szCs w:val="36"/>
          <w:rtl/>
        </w:rPr>
        <w:t>)</w:t>
      </w:r>
      <w:r w:rsidRPr="00EB373D">
        <w:rPr>
          <w:rFonts w:cs="Traditional Arabic" w:hint="cs"/>
          <w:spacing w:val="-6"/>
          <w:sz w:val="36"/>
          <w:szCs w:val="36"/>
          <w:rtl/>
        </w:rPr>
        <w:t>.</w:t>
      </w:r>
      <w:r w:rsidR="00216547" w:rsidRPr="00EB373D">
        <w:rPr>
          <w:rFonts w:cs="Traditional Arabic"/>
          <w:spacing w:val="-6"/>
          <w:sz w:val="36"/>
          <w:szCs w:val="36"/>
          <w:rtl/>
        </w:rPr>
        <w:t xml:space="preserve">   </w:t>
      </w:r>
    </w:p>
    <w:p w:rsidR="006F7F68" w:rsidRPr="00EB373D" w:rsidRDefault="00733596" w:rsidP="00D775AB">
      <w:pPr>
        <w:spacing w:after="0" w:line="240" w:lineRule="auto"/>
        <w:ind w:firstLine="454"/>
        <w:jc w:val="both"/>
        <w:rPr>
          <w:rFonts w:cs="Traditional Arabic"/>
          <w:sz w:val="36"/>
          <w:szCs w:val="36"/>
          <w:rtl/>
        </w:rPr>
      </w:pPr>
      <w:r w:rsidRPr="00EB373D">
        <w:rPr>
          <w:rFonts w:cs="Traditional Arabic" w:hint="cs"/>
          <w:b/>
          <w:bCs/>
          <w:sz w:val="36"/>
          <w:szCs w:val="36"/>
          <w:rtl/>
        </w:rPr>
        <w:t>وجه</w:t>
      </w:r>
      <w:r w:rsidR="0065485C" w:rsidRPr="00EB373D">
        <w:rPr>
          <w:rFonts w:cs="Traditional Arabic" w:hint="eastAsia"/>
          <w:b/>
          <w:bCs/>
          <w:sz w:val="36"/>
          <w:szCs w:val="36"/>
          <w:rtl/>
        </w:rPr>
        <w:t> </w:t>
      </w:r>
      <w:r w:rsidRPr="00EB373D">
        <w:rPr>
          <w:rFonts w:cs="Traditional Arabic" w:hint="cs"/>
          <w:b/>
          <w:bCs/>
          <w:sz w:val="36"/>
          <w:szCs w:val="36"/>
          <w:rtl/>
        </w:rPr>
        <w:t>الدلالة</w:t>
      </w:r>
      <w:r w:rsidR="00C410EB">
        <w:rPr>
          <w:rFonts w:cs="Traditional Arabic" w:hint="cs"/>
          <w:b/>
          <w:bCs/>
          <w:sz w:val="36"/>
          <w:szCs w:val="36"/>
          <w:rtl/>
        </w:rPr>
        <w:t xml:space="preserve"> </w:t>
      </w:r>
      <w:r w:rsidRPr="00EB373D">
        <w:rPr>
          <w:rFonts w:cs="Traditional Arabic" w:hint="cs"/>
          <w:b/>
          <w:bCs/>
          <w:sz w:val="36"/>
          <w:szCs w:val="36"/>
          <w:rtl/>
        </w:rPr>
        <w:t>:</w:t>
      </w:r>
      <w:r w:rsidR="0065485C" w:rsidRPr="00EB373D">
        <w:rPr>
          <w:rFonts w:cs="Traditional Arabic" w:hint="eastAsia"/>
          <w:sz w:val="36"/>
          <w:szCs w:val="36"/>
          <w:rtl/>
        </w:rPr>
        <w:t> </w:t>
      </w:r>
      <w:r w:rsidRPr="00EB373D">
        <w:rPr>
          <w:rFonts w:cs="Traditional Arabic" w:hint="cs"/>
          <w:sz w:val="36"/>
          <w:szCs w:val="36"/>
          <w:rtl/>
        </w:rPr>
        <w:t>التساخين</w:t>
      </w:r>
      <w:r w:rsidR="0065485C" w:rsidRPr="00EB373D">
        <w:rPr>
          <w:rFonts w:cs="Traditional Arabic" w:hint="eastAsia"/>
          <w:sz w:val="36"/>
          <w:szCs w:val="36"/>
          <w:rtl/>
        </w:rPr>
        <w:t> </w:t>
      </w:r>
      <w:r w:rsidRPr="00EB373D">
        <w:rPr>
          <w:rFonts w:cs="Traditional Arabic" w:hint="cs"/>
          <w:sz w:val="36"/>
          <w:szCs w:val="36"/>
          <w:rtl/>
        </w:rPr>
        <w:t>هي</w:t>
      </w:r>
      <w:r w:rsidR="0065485C" w:rsidRPr="00EB373D">
        <w:rPr>
          <w:rFonts w:cs="Traditional Arabic" w:hint="eastAsia"/>
          <w:sz w:val="36"/>
          <w:szCs w:val="36"/>
          <w:rtl/>
        </w:rPr>
        <w:t> </w:t>
      </w:r>
      <w:r w:rsidRPr="00EB373D">
        <w:rPr>
          <w:rFonts w:cs="Traditional Arabic" w:hint="cs"/>
          <w:sz w:val="36"/>
          <w:szCs w:val="36"/>
          <w:rtl/>
        </w:rPr>
        <w:t>كل</w:t>
      </w:r>
      <w:r w:rsidR="0065485C" w:rsidRPr="00EB373D">
        <w:rPr>
          <w:rFonts w:cs="Traditional Arabic" w:hint="eastAsia"/>
          <w:sz w:val="36"/>
          <w:szCs w:val="36"/>
          <w:rtl/>
        </w:rPr>
        <w:t> </w:t>
      </w:r>
      <w:r w:rsidRPr="00EB373D">
        <w:rPr>
          <w:rFonts w:cs="Traditional Arabic" w:hint="cs"/>
          <w:sz w:val="36"/>
          <w:szCs w:val="36"/>
          <w:rtl/>
        </w:rPr>
        <w:t>ما</w:t>
      </w:r>
      <w:r w:rsidR="0065485C" w:rsidRPr="00EB373D">
        <w:rPr>
          <w:rFonts w:cs="Traditional Arabic" w:hint="eastAsia"/>
          <w:sz w:val="36"/>
          <w:szCs w:val="36"/>
          <w:rtl/>
        </w:rPr>
        <w:t> </w:t>
      </w:r>
      <w:r w:rsidRPr="00EB373D">
        <w:rPr>
          <w:rFonts w:cs="Traditional Arabic" w:hint="cs"/>
          <w:sz w:val="36"/>
          <w:szCs w:val="36"/>
          <w:rtl/>
        </w:rPr>
        <w:t>يسخن</w:t>
      </w:r>
      <w:r w:rsidR="0065485C" w:rsidRPr="00EB373D">
        <w:rPr>
          <w:rFonts w:cs="Traditional Arabic" w:hint="eastAsia"/>
          <w:sz w:val="36"/>
          <w:szCs w:val="36"/>
          <w:rtl/>
        </w:rPr>
        <w:t> </w:t>
      </w:r>
      <w:r w:rsidRPr="00EB373D">
        <w:rPr>
          <w:rFonts w:cs="Traditional Arabic" w:hint="cs"/>
          <w:sz w:val="36"/>
          <w:szCs w:val="36"/>
          <w:rtl/>
        </w:rPr>
        <w:t>به</w:t>
      </w:r>
      <w:r w:rsidR="0065485C" w:rsidRPr="00EB373D">
        <w:rPr>
          <w:rFonts w:cs="Traditional Arabic" w:hint="eastAsia"/>
          <w:sz w:val="36"/>
          <w:szCs w:val="36"/>
          <w:rtl/>
        </w:rPr>
        <w:t> </w:t>
      </w:r>
      <w:r w:rsidRPr="00EB373D">
        <w:rPr>
          <w:rFonts w:cs="Traditional Arabic" w:hint="cs"/>
          <w:sz w:val="36"/>
          <w:szCs w:val="36"/>
          <w:rtl/>
        </w:rPr>
        <w:t>القدم</w:t>
      </w:r>
      <w:r w:rsidR="0065485C" w:rsidRPr="00EB373D">
        <w:rPr>
          <w:rFonts w:cs="Traditional Arabic" w:hint="eastAsia"/>
          <w:sz w:val="36"/>
          <w:szCs w:val="36"/>
          <w:rtl/>
        </w:rPr>
        <w:t> </w:t>
      </w:r>
      <w:r w:rsidRPr="00EB373D">
        <w:rPr>
          <w:rFonts w:cs="Traditional Arabic" w:hint="cs"/>
          <w:sz w:val="36"/>
          <w:szCs w:val="36"/>
          <w:rtl/>
        </w:rPr>
        <w:t>من</w:t>
      </w:r>
      <w:r w:rsidR="0065485C" w:rsidRPr="00EB373D">
        <w:rPr>
          <w:rFonts w:cs="Traditional Arabic" w:hint="eastAsia"/>
          <w:sz w:val="36"/>
          <w:szCs w:val="36"/>
          <w:rtl/>
        </w:rPr>
        <w:t> </w:t>
      </w:r>
      <w:r w:rsidRPr="00EB373D">
        <w:rPr>
          <w:rFonts w:cs="Traditional Arabic" w:hint="cs"/>
          <w:sz w:val="36"/>
          <w:szCs w:val="36"/>
          <w:rtl/>
        </w:rPr>
        <w:t>الخفاف</w:t>
      </w:r>
      <w:r w:rsidR="002F26C5" w:rsidRPr="00EB373D">
        <w:rPr>
          <w:rStyle w:val="a4"/>
          <w:rFonts w:ascii="Traditional Arabic" w:hAnsi="Traditional Arabic" w:cs="Traditional Arabic"/>
          <w:color w:val="000000"/>
          <w:sz w:val="36"/>
          <w:szCs w:val="36"/>
          <w:rtl/>
        </w:rPr>
        <w:t>(</w:t>
      </w:r>
      <w:r w:rsidR="002F26C5" w:rsidRPr="00EB373D">
        <w:rPr>
          <w:rStyle w:val="a4"/>
          <w:rFonts w:ascii="Traditional Arabic" w:hAnsi="Traditional Arabic" w:cs="Traditional Arabic"/>
          <w:color w:val="000000"/>
          <w:sz w:val="36"/>
          <w:szCs w:val="36"/>
          <w:rtl/>
        </w:rPr>
        <w:footnoteReference w:id="22"/>
      </w:r>
      <w:r w:rsidR="002F26C5" w:rsidRPr="00EB373D">
        <w:rPr>
          <w:rStyle w:val="a4"/>
          <w:rFonts w:ascii="Traditional Arabic" w:hAnsi="Traditional Arabic" w:cs="Traditional Arabic"/>
          <w:color w:val="000000"/>
          <w:sz w:val="36"/>
          <w:szCs w:val="36"/>
          <w:rtl/>
        </w:rPr>
        <w:t>)</w:t>
      </w:r>
      <w:r w:rsidR="0065485C" w:rsidRPr="00EB373D">
        <w:rPr>
          <w:rFonts w:cs="Traditional Arabic" w:hint="eastAsia"/>
          <w:sz w:val="36"/>
          <w:szCs w:val="36"/>
          <w:rtl/>
        </w:rPr>
        <w:t> </w:t>
      </w:r>
      <w:r w:rsidR="00C410EB">
        <w:rPr>
          <w:rFonts w:cs="Traditional Arabic" w:hint="cs"/>
          <w:sz w:val="36"/>
          <w:szCs w:val="36"/>
          <w:rtl/>
        </w:rPr>
        <w:t xml:space="preserve">والجورب </w:t>
      </w:r>
      <w:r w:rsidRPr="00EB373D">
        <w:rPr>
          <w:rFonts w:cs="Traditional Arabic" w:hint="cs"/>
          <w:sz w:val="36"/>
          <w:szCs w:val="36"/>
          <w:rtl/>
        </w:rPr>
        <w:t>ونحوهما</w:t>
      </w:r>
      <w:r w:rsidR="00C410EB">
        <w:rPr>
          <w:rFonts w:cs="Traditional Arabic" w:hint="cs"/>
          <w:sz w:val="36"/>
          <w:szCs w:val="36"/>
          <w:rtl/>
        </w:rPr>
        <w:t xml:space="preserve"> </w:t>
      </w:r>
      <w:r w:rsidR="00E066B3" w:rsidRPr="00EB373D">
        <w:rPr>
          <w:rFonts w:cs="Traditional Arabic" w:hint="cs"/>
          <w:sz w:val="36"/>
          <w:szCs w:val="36"/>
          <w:rtl/>
        </w:rPr>
        <w:t>,</w:t>
      </w:r>
      <w:r w:rsidR="00FC4909" w:rsidRPr="00EB373D">
        <w:rPr>
          <w:rFonts w:cs="Traditional Arabic" w:hint="cs"/>
          <w:sz w:val="36"/>
          <w:szCs w:val="36"/>
          <w:rtl/>
        </w:rPr>
        <w:t xml:space="preserve"> </w:t>
      </w:r>
      <w:r w:rsidR="00E066B3" w:rsidRPr="00EB373D">
        <w:rPr>
          <w:rFonts w:cs="Traditional Arabic" w:hint="cs"/>
          <w:sz w:val="36"/>
          <w:szCs w:val="36"/>
          <w:rtl/>
        </w:rPr>
        <w:t>فدل</w:t>
      </w:r>
      <w:r w:rsidR="00A24D96" w:rsidRPr="00EB373D">
        <w:rPr>
          <w:rFonts w:cs="Traditional Arabic" w:hint="cs"/>
          <w:sz w:val="36"/>
          <w:szCs w:val="36"/>
          <w:rtl/>
        </w:rPr>
        <w:t>ّ</w:t>
      </w:r>
      <w:r w:rsidR="00E066B3" w:rsidRPr="00EB373D">
        <w:rPr>
          <w:rFonts w:cs="Traditional Arabic" w:hint="cs"/>
          <w:sz w:val="36"/>
          <w:szCs w:val="36"/>
          <w:rtl/>
        </w:rPr>
        <w:t xml:space="preserve"> على جواز المسح عليهما</w:t>
      </w:r>
      <w:r w:rsidR="00A1241C" w:rsidRPr="00EB373D">
        <w:rPr>
          <w:rStyle w:val="a4"/>
          <w:rFonts w:ascii="Traditional Arabic" w:hAnsi="Traditional Arabic" w:cs="Traditional Arabic"/>
          <w:color w:val="000000"/>
          <w:sz w:val="36"/>
          <w:szCs w:val="36"/>
          <w:rtl/>
        </w:rPr>
        <w:t>(</w:t>
      </w:r>
      <w:r w:rsidR="00A1241C" w:rsidRPr="00EB373D">
        <w:rPr>
          <w:rStyle w:val="a4"/>
          <w:rFonts w:ascii="Traditional Arabic" w:hAnsi="Traditional Arabic" w:cs="Traditional Arabic"/>
          <w:color w:val="000000"/>
          <w:sz w:val="36"/>
          <w:szCs w:val="36"/>
          <w:rtl/>
        </w:rPr>
        <w:footnoteReference w:id="23"/>
      </w:r>
      <w:r w:rsidR="00A1241C" w:rsidRPr="00EB373D">
        <w:rPr>
          <w:rStyle w:val="a4"/>
          <w:rFonts w:ascii="Traditional Arabic" w:hAnsi="Traditional Arabic" w:cs="Traditional Arabic"/>
          <w:color w:val="000000"/>
          <w:sz w:val="36"/>
          <w:szCs w:val="36"/>
          <w:rtl/>
        </w:rPr>
        <w:t>)</w:t>
      </w:r>
      <w:r w:rsidRPr="00EB373D">
        <w:rPr>
          <w:rFonts w:cs="Traditional Arabic" w:hint="cs"/>
          <w:sz w:val="36"/>
          <w:szCs w:val="36"/>
          <w:rtl/>
        </w:rPr>
        <w:t>.</w:t>
      </w:r>
      <w:r w:rsidR="004129BB" w:rsidRPr="00EB373D">
        <w:rPr>
          <w:rFonts w:cs="Traditional Arabic" w:hint="cs"/>
          <w:sz w:val="36"/>
          <w:szCs w:val="36"/>
          <w:rtl/>
        </w:rPr>
        <w:t xml:space="preserve"> </w:t>
      </w:r>
    </w:p>
    <w:p w:rsidR="00BA5F30" w:rsidRPr="00EB373D" w:rsidRDefault="00D62C50" w:rsidP="00E77B39">
      <w:pPr>
        <w:spacing w:after="0" w:line="240" w:lineRule="auto"/>
        <w:ind w:firstLine="454"/>
        <w:jc w:val="both"/>
        <w:rPr>
          <w:rFonts w:cs="Traditional Arabic"/>
          <w:sz w:val="36"/>
          <w:szCs w:val="36"/>
          <w:rtl/>
        </w:rPr>
      </w:pPr>
      <w:r w:rsidRPr="00EB373D">
        <w:rPr>
          <w:rFonts w:cs="Traditional Arabic" w:hint="cs"/>
          <w:b/>
          <w:bCs/>
          <w:sz w:val="36"/>
          <w:szCs w:val="36"/>
          <w:rtl/>
        </w:rPr>
        <w:t>3-</w:t>
      </w:r>
      <w:r w:rsidR="00ED3569" w:rsidRPr="00EB373D">
        <w:rPr>
          <w:rFonts w:cs="Traditional Arabic" w:hint="cs"/>
          <w:sz w:val="36"/>
          <w:szCs w:val="36"/>
          <w:rtl/>
        </w:rPr>
        <w:t xml:space="preserve"> </w:t>
      </w:r>
      <w:r w:rsidR="00733596" w:rsidRPr="00EB373D">
        <w:rPr>
          <w:rFonts w:cs="Traditional Arabic" w:hint="cs"/>
          <w:sz w:val="36"/>
          <w:szCs w:val="36"/>
          <w:rtl/>
        </w:rPr>
        <w:t>حديث أبي موسى الأشعري</w:t>
      </w:r>
      <w:r w:rsidR="00FC4909" w:rsidRPr="00EB373D">
        <w:rPr>
          <w:rFonts w:cs="Traditional Arabic" w:hint="cs"/>
          <w:sz w:val="36"/>
          <w:szCs w:val="36"/>
          <w:rtl/>
        </w:rPr>
        <w:t xml:space="preserve"> </w:t>
      </w:r>
      <w:r w:rsidR="0064486B" w:rsidRPr="00EB373D">
        <w:rPr>
          <w:rFonts w:cs="Traditional Arabic" w:hint="cs"/>
          <w:sz w:val="36"/>
          <w:szCs w:val="36"/>
        </w:rPr>
        <w:sym w:font="AGA Arabesque" w:char="F074"/>
      </w:r>
      <w:r w:rsidR="007D6E7D" w:rsidRPr="00EB373D">
        <w:rPr>
          <w:rStyle w:val="a4"/>
          <w:rFonts w:ascii="Traditional Arabic" w:hAnsi="Traditional Arabic" w:cs="Traditional Arabic"/>
          <w:color w:val="000000"/>
          <w:sz w:val="36"/>
          <w:szCs w:val="36"/>
          <w:rtl/>
        </w:rPr>
        <w:t>(</w:t>
      </w:r>
      <w:r w:rsidR="007D6E7D" w:rsidRPr="00EB373D">
        <w:rPr>
          <w:rStyle w:val="a4"/>
          <w:rFonts w:ascii="Traditional Arabic" w:hAnsi="Traditional Arabic" w:cs="Traditional Arabic"/>
          <w:color w:val="000000"/>
          <w:sz w:val="36"/>
          <w:szCs w:val="36"/>
          <w:rtl/>
        </w:rPr>
        <w:footnoteReference w:id="24"/>
      </w:r>
      <w:r w:rsidR="007D6E7D" w:rsidRPr="00EB373D">
        <w:rPr>
          <w:rStyle w:val="a4"/>
          <w:rFonts w:ascii="Traditional Arabic" w:hAnsi="Traditional Arabic" w:cs="Traditional Arabic"/>
          <w:color w:val="000000"/>
          <w:sz w:val="36"/>
          <w:szCs w:val="36"/>
          <w:rtl/>
        </w:rPr>
        <w:t>)</w:t>
      </w:r>
      <w:r w:rsidR="00733596" w:rsidRPr="00EB373D">
        <w:rPr>
          <w:rFonts w:cs="Traditional Arabic" w:hint="cs"/>
          <w:sz w:val="36"/>
          <w:szCs w:val="36"/>
          <w:rtl/>
        </w:rPr>
        <w:t xml:space="preserve"> :</w:t>
      </w:r>
      <w:r w:rsidR="00FC4909" w:rsidRPr="00EB373D">
        <w:rPr>
          <w:rFonts w:cs="Traditional Arabic" w:hint="cs"/>
          <w:sz w:val="36"/>
          <w:szCs w:val="36"/>
          <w:rtl/>
        </w:rPr>
        <w:t xml:space="preserve"> </w:t>
      </w:r>
      <w:r w:rsidR="00733596" w:rsidRPr="00EB373D">
        <w:rPr>
          <w:rFonts w:cs="Traditional Arabic" w:hint="cs"/>
          <w:sz w:val="36"/>
          <w:szCs w:val="36"/>
          <w:rtl/>
        </w:rPr>
        <w:t>أن رسول</w:t>
      </w:r>
      <w:r w:rsidR="00ED3569" w:rsidRPr="00EB373D">
        <w:rPr>
          <w:rFonts w:cs="Traditional Arabic" w:hint="cs"/>
          <w:sz w:val="36"/>
          <w:szCs w:val="36"/>
          <w:rtl/>
        </w:rPr>
        <w:t xml:space="preserve"> </w:t>
      </w:r>
      <w:r w:rsidR="0064486B" w:rsidRPr="00EB373D">
        <w:rPr>
          <w:rFonts w:cs="Traditional Arabic" w:hint="cs"/>
          <w:sz w:val="36"/>
          <w:szCs w:val="36"/>
        </w:rPr>
        <w:sym w:font="AGA Arabesque" w:char="F072"/>
      </w:r>
      <w:r w:rsidR="00733596" w:rsidRPr="00EB373D">
        <w:rPr>
          <w:rFonts w:cs="Traditional Arabic" w:hint="cs"/>
          <w:sz w:val="36"/>
          <w:szCs w:val="36"/>
          <w:rtl/>
        </w:rPr>
        <w:t xml:space="preserve"> توضأ ومسح على الجوربين</w:t>
      </w:r>
      <w:r w:rsidR="00E77B39">
        <w:rPr>
          <w:rFonts w:cs="Traditional Arabic" w:hint="cs"/>
          <w:sz w:val="36"/>
          <w:szCs w:val="36"/>
          <w:rtl/>
        </w:rPr>
        <w:t xml:space="preserve"> </w:t>
      </w:r>
      <w:r w:rsidR="00733596" w:rsidRPr="00EB373D">
        <w:rPr>
          <w:rFonts w:cs="Traditional Arabic" w:hint="cs"/>
          <w:sz w:val="36"/>
          <w:szCs w:val="36"/>
          <w:rtl/>
        </w:rPr>
        <w:t>والنعلين</w:t>
      </w:r>
      <w:r w:rsidR="00613A69" w:rsidRPr="00EB373D">
        <w:rPr>
          <w:rStyle w:val="a4"/>
          <w:rFonts w:cs="Traditional Arabic"/>
          <w:sz w:val="36"/>
          <w:szCs w:val="36"/>
          <w:rtl/>
        </w:rPr>
        <w:t xml:space="preserve"> </w:t>
      </w:r>
      <w:r w:rsidR="00733596" w:rsidRPr="00EB373D">
        <w:rPr>
          <w:rStyle w:val="a4"/>
          <w:rFonts w:cs="Traditional Arabic"/>
          <w:sz w:val="36"/>
          <w:szCs w:val="36"/>
          <w:rtl/>
        </w:rPr>
        <w:t>(</w:t>
      </w:r>
      <w:r w:rsidR="00733596" w:rsidRPr="00EB373D">
        <w:rPr>
          <w:rStyle w:val="a4"/>
          <w:rFonts w:cs="Traditional Arabic"/>
          <w:sz w:val="36"/>
          <w:szCs w:val="36"/>
          <w:rtl/>
        </w:rPr>
        <w:footnoteReference w:id="25"/>
      </w:r>
      <w:r w:rsidR="00733596" w:rsidRPr="00EB373D">
        <w:rPr>
          <w:rStyle w:val="a4"/>
          <w:rFonts w:cs="Traditional Arabic"/>
          <w:sz w:val="36"/>
          <w:szCs w:val="36"/>
          <w:rtl/>
        </w:rPr>
        <w:t>)</w:t>
      </w:r>
      <w:r w:rsidR="00E206BC" w:rsidRPr="00EB373D">
        <w:rPr>
          <w:rFonts w:cs="Traditional Arabic" w:hint="cs"/>
          <w:sz w:val="36"/>
          <w:szCs w:val="36"/>
          <w:rtl/>
        </w:rPr>
        <w:t>.</w:t>
      </w:r>
    </w:p>
    <w:p w:rsidR="00B516D2" w:rsidRPr="00EB373D" w:rsidRDefault="00B516D2" w:rsidP="003A0D2B">
      <w:pPr>
        <w:spacing w:after="0" w:line="240" w:lineRule="auto"/>
        <w:ind w:firstLine="454"/>
        <w:jc w:val="both"/>
        <w:rPr>
          <w:rFonts w:cs="Traditional Arabic"/>
          <w:b/>
          <w:bCs/>
          <w:sz w:val="36"/>
          <w:szCs w:val="36"/>
          <w:rtl/>
        </w:rPr>
      </w:pPr>
      <w:r w:rsidRPr="00EB373D">
        <w:rPr>
          <w:rFonts w:cs="Traditional Arabic" w:hint="cs"/>
          <w:b/>
          <w:bCs/>
          <w:sz w:val="36"/>
          <w:szCs w:val="36"/>
          <w:rtl/>
        </w:rPr>
        <w:lastRenderedPageBreak/>
        <w:t>وجه الدلالة: قوله: "</w:t>
      </w:r>
      <w:r w:rsidRPr="00EB373D">
        <w:rPr>
          <w:rFonts w:cs="Traditional Arabic" w:hint="cs"/>
          <w:sz w:val="36"/>
          <w:szCs w:val="36"/>
          <w:rtl/>
        </w:rPr>
        <w:t>يمسح على الجوربين والنعلين" صريح في الدلالة على جواز المسح على الجوربين ولو لم يكونا منعلين؛ لأنهما لو كانا كذلك لم يذكر النعلين</w:t>
      </w:r>
      <w:r w:rsidRPr="00EB373D">
        <w:rPr>
          <w:rStyle w:val="a4"/>
          <w:rFonts w:ascii="Traditional Arabic" w:hAnsi="Traditional Arabic" w:cs="Traditional Arabic"/>
          <w:color w:val="000000"/>
          <w:sz w:val="36"/>
          <w:szCs w:val="36"/>
          <w:rtl/>
        </w:rPr>
        <w:t>(</w:t>
      </w:r>
      <w:r w:rsidRPr="00EB373D">
        <w:rPr>
          <w:rStyle w:val="a4"/>
          <w:rFonts w:ascii="Traditional Arabic" w:hAnsi="Traditional Arabic" w:cs="Traditional Arabic"/>
          <w:color w:val="000000"/>
          <w:sz w:val="36"/>
          <w:szCs w:val="36"/>
          <w:rtl/>
        </w:rPr>
        <w:footnoteReference w:id="26"/>
      </w:r>
      <w:r w:rsidRPr="00EB373D">
        <w:rPr>
          <w:rStyle w:val="a4"/>
          <w:rFonts w:ascii="Traditional Arabic" w:hAnsi="Traditional Arabic" w:cs="Traditional Arabic"/>
          <w:color w:val="000000"/>
          <w:sz w:val="36"/>
          <w:szCs w:val="36"/>
          <w:rtl/>
        </w:rPr>
        <w:t>)</w:t>
      </w:r>
      <w:r w:rsidRPr="00EB373D">
        <w:rPr>
          <w:rFonts w:cs="Traditional Arabic" w:hint="cs"/>
          <w:sz w:val="36"/>
          <w:szCs w:val="36"/>
          <w:rtl/>
        </w:rPr>
        <w:t>.</w:t>
      </w:r>
      <w:r w:rsidR="00990958" w:rsidRPr="00EB373D">
        <w:rPr>
          <w:rFonts w:cs="Traditional Arabic" w:hint="cs"/>
          <w:b/>
          <w:bCs/>
          <w:sz w:val="36"/>
          <w:szCs w:val="36"/>
          <w:rtl/>
        </w:rPr>
        <w:t xml:space="preserve"> </w:t>
      </w:r>
    </w:p>
    <w:p w:rsidR="006C4E9D" w:rsidRPr="00EB373D" w:rsidRDefault="008748A1" w:rsidP="003A0D2B">
      <w:pPr>
        <w:pStyle w:val="a6"/>
        <w:ind w:firstLine="454"/>
        <w:jc w:val="both"/>
        <w:rPr>
          <w:rFonts w:cs="Traditional Arabic"/>
          <w:sz w:val="36"/>
          <w:szCs w:val="36"/>
          <w:rtl/>
        </w:rPr>
      </w:pPr>
      <w:r w:rsidRPr="00EB373D">
        <w:rPr>
          <w:rFonts w:cs="Traditional Arabic" w:hint="cs"/>
          <w:b/>
          <w:bCs/>
          <w:sz w:val="36"/>
          <w:szCs w:val="36"/>
          <w:rtl/>
        </w:rPr>
        <w:t>4</w:t>
      </w:r>
      <w:r w:rsidR="00D62C50" w:rsidRPr="00EB373D">
        <w:rPr>
          <w:rFonts w:cs="Traditional Arabic" w:hint="cs"/>
          <w:b/>
          <w:bCs/>
          <w:sz w:val="36"/>
          <w:szCs w:val="36"/>
          <w:rtl/>
        </w:rPr>
        <w:t>-</w:t>
      </w:r>
      <w:r w:rsidR="009A54E3" w:rsidRPr="00EB373D">
        <w:rPr>
          <w:rFonts w:cs="Traditional Arabic" w:hint="cs"/>
          <w:sz w:val="36"/>
          <w:szCs w:val="36"/>
          <w:rtl/>
        </w:rPr>
        <w:t xml:space="preserve"> روي عن جماعة من الصحابة</w:t>
      </w:r>
      <w:r w:rsidR="00FC4909" w:rsidRPr="00EB373D">
        <w:rPr>
          <w:rFonts w:cs="Traditional Arabic" w:hint="cs"/>
          <w:sz w:val="36"/>
          <w:szCs w:val="36"/>
          <w:rtl/>
        </w:rPr>
        <w:t xml:space="preserve"> </w:t>
      </w:r>
      <w:r w:rsidR="009A54E3" w:rsidRPr="00EB373D">
        <w:rPr>
          <w:rFonts w:cs="Traditional Arabic" w:hint="cs"/>
          <w:sz w:val="36"/>
          <w:szCs w:val="36"/>
        </w:rPr>
        <w:sym w:font="AGA Arabesque" w:char="F079"/>
      </w:r>
      <w:r w:rsidR="009A54E3" w:rsidRPr="00EB373D">
        <w:rPr>
          <w:rFonts w:cs="Traditional Arabic" w:hint="cs"/>
          <w:sz w:val="36"/>
          <w:szCs w:val="36"/>
          <w:rtl/>
        </w:rPr>
        <w:t xml:space="preserve"> يصل عددهم إلى ستة عشر صحابيا</w:t>
      </w:r>
      <w:r w:rsidR="00BA17A0" w:rsidRPr="00EB373D">
        <w:rPr>
          <w:rFonts w:cs="Traditional Arabic" w:hint="cs"/>
          <w:sz w:val="36"/>
          <w:szCs w:val="36"/>
          <w:rtl/>
        </w:rPr>
        <w:t>ً</w:t>
      </w:r>
      <w:r w:rsidR="009A54E3" w:rsidRPr="00EB373D">
        <w:rPr>
          <w:rFonts w:cs="Traditional Arabic"/>
          <w:sz w:val="36"/>
          <w:szCs w:val="36"/>
          <w:rtl/>
        </w:rPr>
        <w:t xml:space="preserve"> </w:t>
      </w:r>
      <w:r w:rsidR="009A54E3" w:rsidRPr="00EB373D">
        <w:rPr>
          <w:rFonts w:cs="Traditional Arabic" w:hint="cs"/>
          <w:sz w:val="36"/>
          <w:szCs w:val="36"/>
          <w:rtl/>
        </w:rPr>
        <w:t>المسح ع</w:t>
      </w:r>
      <w:r w:rsidR="00E25BEE" w:rsidRPr="00EB373D">
        <w:rPr>
          <w:rFonts w:cs="Traditional Arabic" w:hint="cs"/>
          <w:sz w:val="36"/>
          <w:szCs w:val="36"/>
          <w:rtl/>
        </w:rPr>
        <w:t>لى الجوربين منهم</w:t>
      </w:r>
      <w:r w:rsidR="006C4E9D" w:rsidRPr="00EB373D">
        <w:rPr>
          <w:rFonts w:cs="Traditional Arabic" w:hint="cs"/>
          <w:sz w:val="36"/>
          <w:szCs w:val="36"/>
          <w:rtl/>
        </w:rPr>
        <w:t xml:space="preserve"> </w:t>
      </w:r>
      <w:r w:rsidR="00FC4909" w:rsidRPr="00EB373D">
        <w:rPr>
          <w:rFonts w:cs="Traditional Arabic" w:hint="cs"/>
          <w:sz w:val="36"/>
          <w:szCs w:val="36"/>
          <w:rtl/>
        </w:rPr>
        <w:t xml:space="preserve">: </w:t>
      </w:r>
      <w:r w:rsidR="009A54E3" w:rsidRPr="00EB373D">
        <w:rPr>
          <w:rFonts w:cs="Traditional Arabic" w:hint="cs"/>
          <w:sz w:val="36"/>
          <w:szCs w:val="36"/>
          <w:rtl/>
        </w:rPr>
        <w:t>ا</w:t>
      </w:r>
      <w:r w:rsidR="004743FF" w:rsidRPr="00EB373D">
        <w:rPr>
          <w:rFonts w:cs="Traditional Arabic" w:hint="cs"/>
          <w:sz w:val="36"/>
          <w:szCs w:val="36"/>
          <w:rtl/>
        </w:rPr>
        <w:t>لبراء بن عازب</w:t>
      </w:r>
      <w:r w:rsidR="006C4E9D" w:rsidRPr="00EB373D">
        <w:rPr>
          <w:rFonts w:cs="Traditional Arabic" w:hint="cs"/>
          <w:sz w:val="36"/>
          <w:szCs w:val="36"/>
          <w:rtl/>
        </w:rPr>
        <w:t xml:space="preserve"> </w:t>
      </w:r>
      <w:r w:rsidR="00CF582D" w:rsidRPr="00EB373D">
        <w:rPr>
          <w:rFonts w:cs="Traditional Arabic" w:hint="cs"/>
          <w:sz w:val="36"/>
          <w:szCs w:val="36"/>
          <w:rtl/>
        </w:rPr>
        <w:t>,</w:t>
      </w:r>
      <w:r w:rsidR="00FC4909" w:rsidRPr="00EB373D">
        <w:rPr>
          <w:rFonts w:cs="Traditional Arabic" w:hint="cs"/>
          <w:sz w:val="36"/>
          <w:szCs w:val="36"/>
          <w:rtl/>
        </w:rPr>
        <w:t xml:space="preserve"> </w:t>
      </w:r>
      <w:r w:rsidR="00E55154" w:rsidRPr="00EB373D">
        <w:rPr>
          <w:rFonts w:cs="Traditional Arabic" w:hint="cs"/>
          <w:sz w:val="36"/>
          <w:szCs w:val="36"/>
          <w:rtl/>
        </w:rPr>
        <w:t>وأ</w:t>
      </w:r>
      <w:r w:rsidR="004743FF" w:rsidRPr="00EB373D">
        <w:rPr>
          <w:rFonts w:cs="Traditional Arabic" w:hint="cs"/>
          <w:sz w:val="36"/>
          <w:szCs w:val="36"/>
          <w:rtl/>
        </w:rPr>
        <w:t>نس بن مالك</w:t>
      </w:r>
      <w:r w:rsidR="006C4E9D" w:rsidRPr="00EB373D">
        <w:rPr>
          <w:rFonts w:cs="Traditional Arabic" w:hint="cs"/>
          <w:sz w:val="36"/>
          <w:szCs w:val="36"/>
          <w:rtl/>
        </w:rPr>
        <w:t xml:space="preserve"> </w:t>
      </w:r>
      <w:r w:rsidR="00CF582D" w:rsidRPr="00EB373D">
        <w:rPr>
          <w:rFonts w:cs="Traditional Arabic" w:hint="cs"/>
          <w:sz w:val="36"/>
          <w:szCs w:val="36"/>
          <w:rtl/>
        </w:rPr>
        <w:t>,</w:t>
      </w:r>
      <w:r w:rsidR="00FC4909" w:rsidRPr="00EB373D">
        <w:rPr>
          <w:rFonts w:cs="Traditional Arabic" w:hint="cs"/>
          <w:sz w:val="36"/>
          <w:szCs w:val="36"/>
          <w:rtl/>
        </w:rPr>
        <w:t xml:space="preserve"> </w:t>
      </w:r>
      <w:r w:rsidR="004743FF" w:rsidRPr="00EB373D">
        <w:rPr>
          <w:rFonts w:cs="Traditional Arabic" w:hint="cs"/>
          <w:sz w:val="36"/>
          <w:szCs w:val="36"/>
          <w:rtl/>
        </w:rPr>
        <w:t>وأبو</w:t>
      </w:r>
      <w:r w:rsidR="00CF582D" w:rsidRPr="00EB373D">
        <w:rPr>
          <w:rFonts w:cs="Traditional Arabic" w:hint="cs"/>
          <w:sz w:val="36"/>
          <w:szCs w:val="36"/>
          <w:rtl/>
        </w:rPr>
        <w:t xml:space="preserve"> </w:t>
      </w:r>
      <w:r w:rsidR="004743FF" w:rsidRPr="00EB373D">
        <w:rPr>
          <w:rFonts w:cs="Traditional Arabic" w:hint="cs"/>
          <w:sz w:val="36"/>
          <w:szCs w:val="36"/>
          <w:rtl/>
        </w:rPr>
        <w:t>أ</w:t>
      </w:r>
      <w:r w:rsidR="009A54E3" w:rsidRPr="00EB373D">
        <w:rPr>
          <w:rFonts w:cs="Traditional Arabic" w:hint="cs"/>
          <w:sz w:val="36"/>
          <w:szCs w:val="36"/>
          <w:rtl/>
        </w:rPr>
        <w:t>مامة</w:t>
      </w:r>
      <w:r w:rsidR="006C4E9D" w:rsidRPr="00EB373D">
        <w:rPr>
          <w:rFonts w:cs="Traditional Arabic" w:hint="cs"/>
          <w:sz w:val="36"/>
          <w:szCs w:val="36"/>
          <w:rtl/>
        </w:rPr>
        <w:t xml:space="preserve"> </w:t>
      </w:r>
      <w:r w:rsidR="00CF582D" w:rsidRPr="00EB373D">
        <w:rPr>
          <w:rFonts w:cs="Traditional Arabic" w:hint="cs"/>
          <w:sz w:val="36"/>
          <w:szCs w:val="36"/>
          <w:rtl/>
        </w:rPr>
        <w:t>,</w:t>
      </w:r>
      <w:r w:rsidR="00FC4909" w:rsidRPr="00EB373D">
        <w:rPr>
          <w:rFonts w:cs="Traditional Arabic" w:hint="cs"/>
          <w:sz w:val="36"/>
          <w:szCs w:val="36"/>
          <w:rtl/>
        </w:rPr>
        <w:t xml:space="preserve"> </w:t>
      </w:r>
      <w:r w:rsidR="009A54E3" w:rsidRPr="00EB373D">
        <w:rPr>
          <w:rFonts w:cs="Traditional Arabic" w:hint="cs"/>
          <w:sz w:val="36"/>
          <w:szCs w:val="36"/>
          <w:rtl/>
        </w:rPr>
        <w:t>وسهل بن سعد</w:t>
      </w:r>
      <w:r w:rsidR="006C4E9D" w:rsidRPr="00EB373D">
        <w:rPr>
          <w:rFonts w:cs="Traditional Arabic" w:hint="cs"/>
          <w:sz w:val="36"/>
          <w:szCs w:val="36"/>
          <w:rtl/>
        </w:rPr>
        <w:t xml:space="preserve"> </w:t>
      </w:r>
      <w:r w:rsidR="009A54E3" w:rsidRPr="00EB373D">
        <w:rPr>
          <w:rFonts w:cs="Traditional Arabic" w:hint="cs"/>
          <w:sz w:val="36"/>
          <w:szCs w:val="36"/>
          <w:rtl/>
        </w:rPr>
        <w:t>,</w:t>
      </w:r>
      <w:r w:rsidR="006C4E9D" w:rsidRPr="00EB373D">
        <w:rPr>
          <w:rFonts w:cs="Traditional Arabic" w:hint="cs"/>
          <w:sz w:val="36"/>
          <w:szCs w:val="36"/>
          <w:rtl/>
        </w:rPr>
        <w:t xml:space="preserve"> </w:t>
      </w:r>
    </w:p>
    <w:p w:rsidR="00D62C50" w:rsidRPr="00EB373D" w:rsidRDefault="009A54E3" w:rsidP="003A0D2B">
      <w:pPr>
        <w:pStyle w:val="a6"/>
        <w:jc w:val="both"/>
        <w:rPr>
          <w:rFonts w:cs="Traditional Arabic"/>
          <w:sz w:val="36"/>
          <w:szCs w:val="36"/>
          <w:rtl/>
        </w:rPr>
      </w:pPr>
      <w:r w:rsidRPr="00EB373D">
        <w:rPr>
          <w:rFonts w:cs="Traditional Arabic" w:hint="cs"/>
          <w:sz w:val="36"/>
          <w:szCs w:val="36"/>
          <w:rtl/>
        </w:rPr>
        <w:t>وابن</w:t>
      </w:r>
      <w:r w:rsidR="004A0111" w:rsidRPr="00EB373D">
        <w:rPr>
          <w:rFonts w:cs="Traditional Arabic" w:hint="cs"/>
          <w:sz w:val="36"/>
          <w:szCs w:val="36"/>
          <w:rtl/>
        </w:rPr>
        <w:t xml:space="preserve"> </w:t>
      </w:r>
      <w:r w:rsidRPr="00EB373D">
        <w:rPr>
          <w:rFonts w:cs="Traditional Arabic" w:hint="cs"/>
          <w:sz w:val="36"/>
          <w:szCs w:val="36"/>
          <w:rtl/>
        </w:rPr>
        <w:t>مسعود</w:t>
      </w:r>
      <w:r w:rsidR="00CF582D" w:rsidRPr="00EB373D">
        <w:rPr>
          <w:rFonts w:cs="Traditional Arabic" w:hint="cs"/>
          <w:sz w:val="36"/>
          <w:szCs w:val="36"/>
          <w:rtl/>
        </w:rPr>
        <w:t>,</w:t>
      </w:r>
      <w:r w:rsidR="005F0537" w:rsidRPr="00EB373D">
        <w:rPr>
          <w:rFonts w:cs="Traditional Arabic" w:hint="cs"/>
          <w:sz w:val="36"/>
          <w:szCs w:val="36"/>
          <w:rtl/>
        </w:rPr>
        <w:t xml:space="preserve"> وابن عمر</w:t>
      </w:r>
      <w:r w:rsidR="00CF582D" w:rsidRPr="00EB373D">
        <w:rPr>
          <w:rFonts w:cs="Traditional Arabic" w:hint="cs"/>
          <w:sz w:val="36"/>
          <w:szCs w:val="36"/>
          <w:rtl/>
        </w:rPr>
        <w:t>,</w:t>
      </w:r>
      <w:r w:rsidR="00FC4909" w:rsidRPr="00EB373D">
        <w:rPr>
          <w:rFonts w:cs="Traditional Arabic" w:hint="cs"/>
          <w:sz w:val="36"/>
          <w:szCs w:val="36"/>
          <w:rtl/>
        </w:rPr>
        <w:t xml:space="preserve"> </w:t>
      </w:r>
      <w:r w:rsidR="00E55154" w:rsidRPr="00EB373D">
        <w:rPr>
          <w:rFonts w:cs="Traditional Arabic" w:hint="cs"/>
          <w:sz w:val="36"/>
          <w:szCs w:val="36"/>
          <w:rtl/>
        </w:rPr>
        <w:t>و</w:t>
      </w:r>
      <w:r w:rsidR="005F0537" w:rsidRPr="00EB373D">
        <w:rPr>
          <w:rFonts w:cs="Traditional Arabic" w:hint="cs"/>
          <w:sz w:val="36"/>
          <w:szCs w:val="36"/>
          <w:rtl/>
        </w:rPr>
        <w:t>عمرو بن حويرث</w:t>
      </w:r>
      <w:r w:rsidR="00F757D6" w:rsidRPr="00EB373D">
        <w:rPr>
          <w:rStyle w:val="a4"/>
          <w:rFonts w:cs="Traditional Arabic"/>
          <w:sz w:val="36"/>
          <w:szCs w:val="36"/>
          <w:rtl/>
        </w:rPr>
        <w:t xml:space="preserve"> </w:t>
      </w:r>
      <w:r w:rsidRPr="00EB373D">
        <w:rPr>
          <w:rStyle w:val="a4"/>
          <w:rFonts w:ascii="Traditional Arabic" w:hAnsi="Traditional Arabic" w:cs="Traditional Arabic"/>
          <w:color w:val="000000"/>
          <w:sz w:val="36"/>
          <w:szCs w:val="36"/>
          <w:rtl/>
        </w:rPr>
        <w:t>(</w:t>
      </w:r>
      <w:r w:rsidRPr="00EB373D">
        <w:rPr>
          <w:rStyle w:val="a4"/>
          <w:rFonts w:ascii="Traditional Arabic" w:hAnsi="Traditional Arabic" w:cs="Traditional Arabic"/>
          <w:color w:val="000000"/>
          <w:sz w:val="36"/>
          <w:szCs w:val="36"/>
          <w:rtl/>
        </w:rPr>
        <w:footnoteReference w:id="27"/>
      </w:r>
      <w:r w:rsidRPr="00EB373D">
        <w:rPr>
          <w:rStyle w:val="a4"/>
          <w:rFonts w:ascii="Traditional Arabic" w:hAnsi="Traditional Arabic" w:cs="Traditional Arabic"/>
          <w:color w:val="000000"/>
          <w:sz w:val="36"/>
          <w:szCs w:val="36"/>
          <w:rtl/>
        </w:rPr>
        <w:t>)</w:t>
      </w:r>
      <w:r w:rsidR="004743FF" w:rsidRPr="00EB373D">
        <w:rPr>
          <w:rFonts w:cs="Traditional Arabic" w:hint="cs"/>
          <w:sz w:val="36"/>
          <w:szCs w:val="36"/>
          <w:rtl/>
        </w:rPr>
        <w:t>,</w:t>
      </w:r>
      <w:r w:rsidR="00FC4909" w:rsidRPr="00EB373D">
        <w:rPr>
          <w:rFonts w:cs="Traditional Arabic" w:hint="cs"/>
          <w:sz w:val="36"/>
          <w:szCs w:val="36"/>
          <w:rtl/>
        </w:rPr>
        <w:t xml:space="preserve"> </w:t>
      </w:r>
      <w:r w:rsidR="00E55154" w:rsidRPr="00EB373D">
        <w:rPr>
          <w:rFonts w:cs="Traditional Arabic" w:hint="cs"/>
          <w:sz w:val="36"/>
          <w:szCs w:val="36"/>
          <w:rtl/>
        </w:rPr>
        <w:t>و</w:t>
      </w:r>
      <w:r w:rsidR="00CF582D" w:rsidRPr="00EB373D">
        <w:rPr>
          <w:rFonts w:cs="Traditional Arabic" w:hint="cs"/>
          <w:sz w:val="36"/>
          <w:szCs w:val="36"/>
          <w:rtl/>
        </w:rPr>
        <w:t>ابن</w:t>
      </w:r>
      <w:r w:rsidR="00CB1527" w:rsidRPr="00EB373D">
        <w:rPr>
          <w:rFonts w:cs="Traditional Arabic" w:hint="cs"/>
          <w:sz w:val="36"/>
          <w:szCs w:val="36"/>
          <w:rtl/>
        </w:rPr>
        <w:t xml:space="preserve"> </w:t>
      </w:r>
      <w:r w:rsidRPr="00EB373D">
        <w:rPr>
          <w:rFonts w:cs="Traditional Arabic" w:hint="cs"/>
          <w:sz w:val="36"/>
          <w:szCs w:val="36"/>
          <w:rtl/>
        </w:rPr>
        <w:t>عباس</w:t>
      </w:r>
      <w:r w:rsidR="00DC5DE7" w:rsidRPr="00EB373D">
        <w:rPr>
          <w:rFonts w:cs="Traditional Arabic" w:hint="cs"/>
          <w:sz w:val="36"/>
          <w:szCs w:val="36"/>
          <w:rtl/>
        </w:rPr>
        <w:t xml:space="preserve"> وغيرهم</w:t>
      </w:r>
      <w:r w:rsidR="00FC4909" w:rsidRPr="00EB373D">
        <w:rPr>
          <w:rFonts w:cs="Traditional Arabic" w:hint="cs"/>
          <w:sz w:val="36"/>
          <w:szCs w:val="36"/>
          <w:rtl/>
        </w:rPr>
        <w:t xml:space="preserve"> </w:t>
      </w:r>
      <w:r w:rsidR="00127184" w:rsidRPr="00EB373D">
        <w:rPr>
          <w:rFonts w:cs="Traditional Arabic" w:hint="cs"/>
          <w:sz w:val="36"/>
          <w:szCs w:val="36"/>
        </w:rPr>
        <w:sym w:font="AGA Arabesque" w:char="F079"/>
      </w:r>
      <w:r w:rsidRPr="00EB373D">
        <w:rPr>
          <w:rStyle w:val="a4"/>
          <w:rFonts w:ascii="Traditional Arabic" w:hAnsi="Traditional Arabic" w:cs="Traditional Arabic"/>
          <w:color w:val="000000"/>
          <w:sz w:val="36"/>
          <w:szCs w:val="36"/>
          <w:rtl/>
        </w:rPr>
        <w:t>(</w:t>
      </w:r>
      <w:r w:rsidRPr="00EB373D">
        <w:rPr>
          <w:rStyle w:val="a4"/>
          <w:rFonts w:ascii="Traditional Arabic" w:hAnsi="Traditional Arabic" w:cs="Traditional Arabic"/>
          <w:color w:val="000000"/>
          <w:sz w:val="36"/>
          <w:szCs w:val="36"/>
          <w:rtl/>
        </w:rPr>
        <w:footnoteReference w:id="28"/>
      </w:r>
      <w:r w:rsidRPr="00EB373D">
        <w:rPr>
          <w:rStyle w:val="a4"/>
          <w:rFonts w:ascii="Traditional Arabic" w:hAnsi="Traditional Arabic" w:cs="Traditional Arabic"/>
          <w:color w:val="000000"/>
          <w:sz w:val="36"/>
          <w:szCs w:val="36"/>
          <w:rtl/>
        </w:rPr>
        <w:t>)</w:t>
      </w:r>
      <w:r w:rsidR="00825946">
        <w:rPr>
          <w:rFonts w:cs="Traditional Arabic" w:hint="cs"/>
          <w:sz w:val="36"/>
          <w:szCs w:val="36"/>
          <w:rtl/>
        </w:rPr>
        <w:t xml:space="preserve">, </w:t>
      </w:r>
      <w:r w:rsidRPr="00EB373D">
        <w:rPr>
          <w:rFonts w:cs="Traditional Arabic" w:hint="cs"/>
          <w:sz w:val="36"/>
          <w:szCs w:val="36"/>
          <w:rtl/>
        </w:rPr>
        <w:t xml:space="preserve"> ولم يظهر لهم مخالف في </w:t>
      </w:r>
      <w:r w:rsidRPr="00EB373D">
        <w:rPr>
          <w:rFonts w:cs="Traditional Arabic"/>
          <w:sz w:val="36"/>
          <w:szCs w:val="36"/>
          <w:rtl/>
        </w:rPr>
        <w:t xml:space="preserve"> </w:t>
      </w:r>
      <w:r w:rsidRPr="00EB373D">
        <w:rPr>
          <w:rFonts w:cs="Traditional Arabic" w:hint="cs"/>
          <w:sz w:val="36"/>
          <w:szCs w:val="36"/>
          <w:rtl/>
        </w:rPr>
        <w:t>عصرهم فكان إجماعا</w:t>
      </w:r>
      <w:r w:rsidR="00BA17A0" w:rsidRPr="00EB373D">
        <w:rPr>
          <w:rFonts w:cs="Traditional Arabic" w:hint="cs"/>
          <w:sz w:val="36"/>
          <w:szCs w:val="36"/>
          <w:rtl/>
        </w:rPr>
        <w:t>ً</w:t>
      </w:r>
      <w:r w:rsidRPr="00EB373D">
        <w:rPr>
          <w:rStyle w:val="a4"/>
          <w:rFonts w:ascii="Traditional Arabic" w:hAnsi="Traditional Arabic" w:cs="Traditional Arabic"/>
          <w:color w:val="000000"/>
          <w:sz w:val="36"/>
          <w:szCs w:val="36"/>
          <w:rtl/>
        </w:rPr>
        <w:t>(</w:t>
      </w:r>
      <w:r w:rsidRPr="00EB373D">
        <w:rPr>
          <w:rStyle w:val="a4"/>
          <w:rFonts w:ascii="Traditional Arabic" w:hAnsi="Traditional Arabic" w:cs="Traditional Arabic"/>
          <w:color w:val="000000"/>
          <w:sz w:val="36"/>
          <w:szCs w:val="36"/>
          <w:rtl/>
        </w:rPr>
        <w:footnoteReference w:id="29"/>
      </w:r>
      <w:r w:rsidRPr="00EB373D">
        <w:rPr>
          <w:rStyle w:val="a4"/>
          <w:rFonts w:ascii="Traditional Arabic" w:hAnsi="Traditional Arabic" w:cs="Traditional Arabic"/>
          <w:color w:val="000000"/>
          <w:sz w:val="36"/>
          <w:szCs w:val="36"/>
          <w:rtl/>
        </w:rPr>
        <w:t>)</w:t>
      </w:r>
      <w:r w:rsidRPr="00EB373D">
        <w:rPr>
          <w:rFonts w:cs="Traditional Arabic" w:hint="cs"/>
          <w:sz w:val="36"/>
          <w:szCs w:val="36"/>
          <w:rtl/>
        </w:rPr>
        <w:t xml:space="preserve">. </w:t>
      </w:r>
    </w:p>
    <w:p w:rsidR="00C11BDD" w:rsidRPr="00EB373D" w:rsidRDefault="008748A1" w:rsidP="003A0D2B">
      <w:pPr>
        <w:spacing w:after="0" w:line="240" w:lineRule="auto"/>
        <w:ind w:firstLine="454"/>
        <w:jc w:val="both"/>
        <w:rPr>
          <w:rFonts w:cs="Traditional Arabic"/>
          <w:sz w:val="36"/>
          <w:szCs w:val="36"/>
          <w:rtl/>
        </w:rPr>
      </w:pPr>
      <w:r w:rsidRPr="00EB373D">
        <w:rPr>
          <w:rFonts w:cs="Traditional Arabic" w:hint="cs"/>
          <w:b/>
          <w:bCs/>
          <w:sz w:val="36"/>
          <w:szCs w:val="36"/>
          <w:rtl/>
        </w:rPr>
        <w:t>5</w:t>
      </w:r>
      <w:r w:rsidR="00D62C50" w:rsidRPr="00EB373D">
        <w:rPr>
          <w:rFonts w:cs="Traditional Arabic" w:hint="cs"/>
          <w:b/>
          <w:bCs/>
          <w:sz w:val="36"/>
          <w:szCs w:val="36"/>
          <w:rtl/>
        </w:rPr>
        <w:t>-</w:t>
      </w:r>
      <w:r w:rsidR="00D84E45" w:rsidRPr="00EB373D">
        <w:rPr>
          <w:rFonts w:cs="Traditional Arabic" w:hint="cs"/>
          <w:sz w:val="36"/>
          <w:szCs w:val="36"/>
          <w:rtl/>
        </w:rPr>
        <w:t xml:space="preserve"> </w:t>
      </w:r>
      <w:r w:rsidR="007A1E38" w:rsidRPr="00EB373D">
        <w:rPr>
          <w:rFonts w:cs="Traditional Arabic" w:hint="cs"/>
          <w:sz w:val="36"/>
          <w:szCs w:val="36"/>
          <w:rtl/>
        </w:rPr>
        <w:t>القياس على الخف: وذلك أن الجورب ملبوس ساتر لمحل الفرض يمكن متابعة</w:t>
      </w:r>
      <w:r w:rsidR="00001F39" w:rsidRPr="00EB373D">
        <w:rPr>
          <w:rFonts w:cs="Traditional Arabic" w:hint="cs"/>
          <w:sz w:val="36"/>
          <w:szCs w:val="36"/>
          <w:rtl/>
        </w:rPr>
        <w:t xml:space="preserve"> </w:t>
      </w:r>
    </w:p>
    <w:p w:rsidR="00A90596" w:rsidRPr="00EB373D" w:rsidRDefault="00412816" w:rsidP="003A0D2B">
      <w:pPr>
        <w:spacing w:after="0" w:line="240" w:lineRule="auto"/>
        <w:jc w:val="both"/>
        <w:rPr>
          <w:rFonts w:cs="Traditional Arabic"/>
          <w:sz w:val="36"/>
          <w:szCs w:val="36"/>
          <w:rtl/>
        </w:rPr>
      </w:pPr>
      <w:r w:rsidRPr="00EB373D">
        <w:rPr>
          <w:rFonts w:cs="Traditional Arabic" w:hint="cs"/>
          <w:sz w:val="36"/>
          <w:szCs w:val="36"/>
          <w:rtl/>
        </w:rPr>
        <w:t>المشي عليه كالخف</w:t>
      </w:r>
      <w:r w:rsidR="007A1E38" w:rsidRPr="00EB373D">
        <w:rPr>
          <w:rFonts w:cs="Traditional Arabic" w:hint="cs"/>
          <w:sz w:val="36"/>
          <w:szCs w:val="36"/>
          <w:rtl/>
        </w:rPr>
        <w:t>,</w:t>
      </w:r>
      <w:r w:rsidRPr="00EB373D">
        <w:rPr>
          <w:rFonts w:cs="Traditional Arabic" w:hint="cs"/>
          <w:sz w:val="36"/>
          <w:szCs w:val="36"/>
          <w:rtl/>
        </w:rPr>
        <w:t xml:space="preserve"> </w:t>
      </w:r>
      <w:r w:rsidR="007A1E38" w:rsidRPr="00EB373D">
        <w:rPr>
          <w:rFonts w:cs="Traditional Arabic" w:hint="cs"/>
          <w:sz w:val="36"/>
          <w:szCs w:val="36"/>
          <w:rtl/>
        </w:rPr>
        <w:t>فيجوز المسح على الجوربين كما جاز على الخفين؛ بجامع الاشتراك في كونهما ملبوسين يمكن متابعة المشي عليهما</w:t>
      </w:r>
      <w:r w:rsidR="00587FBC" w:rsidRPr="00EB373D">
        <w:rPr>
          <w:rFonts w:cs="Traditional Arabic" w:hint="cs"/>
          <w:sz w:val="36"/>
          <w:szCs w:val="36"/>
          <w:rtl/>
        </w:rPr>
        <w:t xml:space="preserve"> </w:t>
      </w:r>
      <w:r w:rsidR="009A54E3" w:rsidRPr="00EB373D">
        <w:rPr>
          <w:rStyle w:val="a4"/>
          <w:rFonts w:ascii="Traditional Arabic" w:hAnsi="Traditional Arabic" w:cs="Traditional Arabic"/>
          <w:color w:val="000000"/>
          <w:sz w:val="36"/>
          <w:szCs w:val="36"/>
          <w:rtl/>
        </w:rPr>
        <w:t>(</w:t>
      </w:r>
      <w:r w:rsidR="009A54E3" w:rsidRPr="00EB373D">
        <w:rPr>
          <w:rStyle w:val="a4"/>
          <w:rFonts w:ascii="Traditional Arabic" w:hAnsi="Traditional Arabic" w:cs="Traditional Arabic"/>
          <w:color w:val="000000"/>
          <w:sz w:val="36"/>
          <w:szCs w:val="36"/>
          <w:rtl/>
        </w:rPr>
        <w:footnoteReference w:id="30"/>
      </w:r>
      <w:r w:rsidR="009A54E3" w:rsidRPr="00EB373D">
        <w:rPr>
          <w:rStyle w:val="a4"/>
          <w:rFonts w:ascii="Traditional Arabic" w:hAnsi="Traditional Arabic" w:cs="Traditional Arabic"/>
          <w:color w:val="000000"/>
          <w:sz w:val="36"/>
          <w:szCs w:val="36"/>
          <w:rtl/>
        </w:rPr>
        <w:t>)</w:t>
      </w:r>
      <w:r w:rsidR="009A54E3" w:rsidRPr="00EB373D">
        <w:rPr>
          <w:rFonts w:cs="Traditional Arabic" w:hint="cs"/>
          <w:sz w:val="36"/>
          <w:szCs w:val="36"/>
          <w:rtl/>
        </w:rPr>
        <w:t>.</w:t>
      </w:r>
      <w:r w:rsidR="00745BDE" w:rsidRPr="00EB373D">
        <w:rPr>
          <w:rFonts w:cs="Traditional Arabic" w:hint="cs"/>
          <w:sz w:val="36"/>
          <w:szCs w:val="36"/>
          <w:rtl/>
        </w:rPr>
        <w:t xml:space="preserve"> </w:t>
      </w:r>
    </w:p>
    <w:p w:rsidR="00890E82" w:rsidRPr="00EB373D" w:rsidRDefault="00890E82" w:rsidP="003A0D2B">
      <w:pPr>
        <w:pStyle w:val="a6"/>
        <w:ind w:firstLine="454"/>
        <w:jc w:val="both"/>
        <w:rPr>
          <w:rFonts w:cs="Traditional Arabic"/>
          <w:b/>
          <w:bCs/>
          <w:sz w:val="36"/>
          <w:szCs w:val="36"/>
          <w:u w:val="double"/>
          <w:rtl/>
        </w:rPr>
      </w:pPr>
      <w:r w:rsidRPr="00EB373D">
        <w:rPr>
          <w:rFonts w:cs="Traditional Arabic" w:hint="cs"/>
          <w:b/>
          <w:bCs/>
          <w:sz w:val="36"/>
          <w:szCs w:val="36"/>
          <w:u w:val="double"/>
          <w:rtl/>
        </w:rPr>
        <w:t>الأقوال في المسالة:</w:t>
      </w:r>
    </w:p>
    <w:p w:rsidR="00890E82" w:rsidRPr="00EB373D" w:rsidRDefault="002A52BF" w:rsidP="003A0D2B">
      <w:pPr>
        <w:pStyle w:val="a6"/>
        <w:ind w:firstLine="454"/>
        <w:jc w:val="both"/>
        <w:rPr>
          <w:rFonts w:cs="Traditional Arabic"/>
          <w:b/>
          <w:bCs/>
          <w:sz w:val="36"/>
          <w:szCs w:val="36"/>
          <w:rtl/>
        </w:rPr>
      </w:pPr>
      <w:r>
        <w:rPr>
          <w:rFonts w:cs="Traditional Arabic" w:hint="cs"/>
          <w:b/>
          <w:bCs/>
          <w:sz w:val="36"/>
          <w:szCs w:val="36"/>
          <w:rtl/>
        </w:rPr>
        <w:t>للعلماء في المسالة خمسة</w:t>
      </w:r>
      <w:r w:rsidR="00890E82" w:rsidRPr="00EB373D">
        <w:rPr>
          <w:rFonts w:cs="Traditional Arabic" w:hint="cs"/>
          <w:b/>
          <w:bCs/>
          <w:sz w:val="36"/>
          <w:szCs w:val="36"/>
          <w:rtl/>
        </w:rPr>
        <w:t xml:space="preserve"> أقوال:</w:t>
      </w:r>
    </w:p>
    <w:p w:rsidR="00BF5A21" w:rsidRPr="00EB373D" w:rsidRDefault="00721300" w:rsidP="003A0D2B">
      <w:pPr>
        <w:pStyle w:val="a6"/>
        <w:ind w:firstLine="454"/>
        <w:jc w:val="both"/>
        <w:rPr>
          <w:rFonts w:cs="Traditional Arabic"/>
          <w:b/>
          <w:bCs/>
          <w:sz w:val="36"/>
          <w:szCs w:val="36"/>
          <w:rtl/>
        </w:rPr>
      </w:pPr>
      <w:r w:rsidRPr="00EB373D">
        <w:rPr>
          <w:rFonts w:cs="Traditional Arabic" w:hint="cs"/>
          <w:b/>
          <w:bCs/>
          <w:sz w:val="36"/>
          <w:szCs w:val="36"/>
          <w:rtl/>
        </w:rPr>
        <w:t>أ</w:t>
      </w:r>
      <w:r w:rsidR="00890E82" w:rsidRPr="00EB373D">
        <w:rPr>
          <w:rFonts w:cs="Traditional Arabic" w:hint="cs"/>
          <w:b/>
          <w:bCs/>
          <w:sz w:val="36"/>
          <w:szCs w:val="36"/>
          <w:rtl/>
        </w:rPr>
        <w:t>حدها :</w:t>
      </w:r>
      <w:r w:rsidR="00412816" w:rsidRPr="00EB373D">
        <w:rPr>
          <w:rFonts w:cs="Traditional Arabic" w:hint="cs"/>
          <w:b/>
          <w:bCs/>
          <w:sz w:val="36"/>
          <w:szCs w:val="36"/>
          <w:rtl/>
        </w:rPr>
        <w:t xml:space="preserve"> </w:t>
      </w:r>
      <w:r w:rsidR="00890E82" w:rsidRPr="00EB373D">
        <w:rPr>
          <w:rFonts w:cs="Traditional Arabic" w:hint="cs"/>
          <w:b/>
          <w:bCs/>
          <w:sz w:val="36"/>
          <w:szCs w:val="36"/>
          <w:rtl/>
        </w:rPr>
        <w:t>ما تقدم من اختيار نافع ومن وافقه.</w:t>
      </w:r>
      <w:r w:rsidR="00F26C39" w:rsidRPr="00EB373D">
        <w:rPr>
          <w:rFonts w:cs="Traditional Arabic" w:hint="cs"/>
          <w:b/>
          <w:bCs/>
          <w:sz w:val="36"/>
          <w:szCs w:val="36"/>
          <w:rtl/>
        </w:rPr>
        <w:t xml:space="preserve"> </w:t>
      </w:r>
    </w:p>
    <w:p w:rsidR="00CD0407" w:rsidRPr="00EB373D" w:rsidRDefault="00795064" w:rsidP="004A0111">
      <w:pPr>
        <w:pStyle w:val="a6"/>
        <w:ind w:firstLine="454"/>
        <w:jc w:val="both"/>
        <w:rPr>
          <w:rFonts w:cs="Traditional Arabic"/>
          <w:spacing w:val="8"/>
          <w:sz w:val="36"/>
          <w:szCs w:val="36"/>
          <w:rtl/>
        </w:rPr>
      </w:pPr>
      <w:r w:rsidRPr="00EB373D">
        <w:rPr>
          <w:rFonts w:cs="Traditional Arabic" w:hint="cs"/>
          <w:b/>
          <w:bCs/>
          <w:spacing w:val="8"/>
          <w:sz w:val="36"/>
          <w:szCs w:val="36"/>
          <w:rtl/>
        </w:rPr>
        <w:lastRenderedPageBreak/>
        <w:t>القول الثاني:</w:t>
      </w:r>
      <w:r w:rsidR="00412816" w:rsidRPr="00EB373D">
        <w:rPr>
          <w:rFonts w:cs="Traditional Arabic" w:hint="cs"/>
          <w:spacing w:val="8"/>
          <w:sz w:val="36"/>
          <w:szCs w:val="36"/>
          <w:rtl/>
        </w:rPr>
        <w:t xml:space="preserve"> </w:t>
      </w:r>
      <w:r w:rsidRPr="00EB373D">
        <w:rPr>
          <w:rFonts w:cs="Traditional Arabic" w:hint="cs"/>
          <w:spacing w:val="8"/>
          <w:sz w:val="36"/>
          <w:szCs w:val="36"/>
          <w:rtl/>
        </w:rPr>
        <w:t>يجوز ال</w:t>
      </w:r>
      <w:r w:rsidR="00FC4AB1" w:rsidRPr="00EB373D">
        <w:rPr>
          <w:rFonts w:cs="Traditional Arabic" w:hint="cs"/>
          <w:spacing w:val="8"/>
          <w:sz w:val="36"/>
          <w:szCs w:val="36"/>
          <w:rtl/>
        </w:rPr>
        <w:t>م</w:t>
      </w:r>
      <w:r w:rsidRPr="00EB373D">
        <w:rPr>
          <w:rFonts w:cs="Traditional Arabic" w:hint="cs"/>
          <w:spacing w:val="8"/>
          <w:sz w:val="36"/>
          <w:szCs w:val="36"/>
          <w:rtl/>
        </w:rPr>
        <w:t>سح على الجوربين إذا كانا صفيقين</w:t>
      </w:r>
      <w:r w:rsidR="00DE04C6" w:rsidRPr="00EB373D">
        <w:rPr>
          <w:rStyle w:val="a4"/>
          <w:rFonts w:ascii="Traditional Arabic" w:hAnsi="Traditional Arabic" w:cs="Traditional Arabic"/>
          <w:color w:val="000000"/>
          <w:sz w:val="36"/>
          <w:szCs w:val="36"/>
          <w:rtl/>
        </w:rPr>
        <w:t>(</w:t>
      </w:r>
      <w:r w:rsidR="00DE04C6" w:rsidRPr="00EB373D">
        <w:rPr>
          <w:rStyle w:val="a4"/>
          <w:rFonts w:ascii="Traditional Arabic" w:hAnsi="Traditional Arabic" w:cs="Traditional Arabic"/>
          <w:color w:val="000000"/>
          <w:sz w:val="36"/>
          <w:szCs w:val="36"/>
          <w:rtl/>
        </w:rPr>
        <w:footnoteReference w:id="31"/>
      </w:r>
      <w:r w:rsidR="00DE04C6" w:rsidRPr="00EB373D">
        <w:rPr>
          <w:rStyle w:val="a4"/>
          <w:rFonts w:ascii="Traditional Arabic" w:hAnsi="Traditional Arabic" w:cs="Traditional Arabic"/>
          <w:color w:val="000000"/>
          <w:sz w:val="36"/>
          <w:szCs w:val="36"/>
          <w:rtl/>
        </w:rPr>
        <w:t>)</w:t>
      </w:r>
      <w:r w:rsidRPr="00EB373D">
        <w:rPr>
          <w:rFonts w:cs="Traditional Arabic" w:hint="cs"/>
          <w:spacing w:val="8"/>
          <w:sz w:val="36"/>
          <w:szCs w:val="36"/>
          <w:rtl/>
        </w:rPr>
        <w:t xml:space="preserve"> يمكن متابعة المشي</w:t>
      </w:r>
      <w:r w:rsidR="00CD0407" w:rsidRPr="00EB373D">
        <w:rPr>
          <w:rFonts w:cs="Traditional Arabic" w:hint="cs"/>
          <w:spacing w:val="8"/>
          <w:sz w:val="36"/>
          <w:szCs w:val="36"/>
          <w:rtl/>
        </w:rPr>
        <w:t xml:space="preserve"> </w:t>
      </w:r>
      <w:r w:rsidRPr="00EB373D">
        <w:rPr>
          <w:rFonts w:cs="Traditional Arabic" w:hint="cs"/>
          <w:spacing w:val="8"/>
          <w:sz w:val="36"/>
          <w:szCs w:val="36"/>
          <w:rtl/>
        </w:rPr>
        <w:t xml:space="preserve"> </w:t>
      </w:r>
    </w:p>
    <w:p w:rsidR="00795064" w:rsidRPr="00EB373D" w:rsidRDefault="00795064" w:rsidP="002502A0">
      <w:pPr>
        <w:pStyle w:val="a6"/>
        <w:jc w:val="both"/>
        <w:rPr>
          <w:rFonts w:cs="Traditional Arabic"/>
          <w:sz w:val="36"/>
          <w:szCs w:val="36"/>
          <w:rtl/>
        </w:rPr>
      </w:pPr>
      <w:r w:rsidRPr="00EB373D">
        <w:rPr>
          <w:rFonts w:cs="Traditional Arabic" w:hint="cs"/>
          <w:sz w:val="36"/>
          <w:szCs w:val="36"/>
          <w:rtl/>
        </w:rPr>
        <w:t>عليهما,</w:t>
      </w:r>
      <w:r w:rsidR="00412816" w:rsidRPr="00EB373D">
        <w:rPr>
          <w:rFonts w:cs="Traditional Arabic" w:hint="cs"/>
          <w:sz w:val="36"/>
          <w:szCs w:val="36"/>
          <w:rtl/>
        </w:rPr>
        <w:t xml:space="preserve"> </w:t>
      </w:r>
      <w:r w:rsidR="00584C92" w:rsidRPr="00EB373D">
        <w:rPr>
          <w:rFonts w:cs="Traditional Arabic" w:hint="cs"/>
          <w:sz w:val="36"/>
          <w:szCs w:val="36"/>
          <w:rtl/>
        </w:rPr>
        <w:t>و</w:t>
      </w:r>
      <w:r w:rsidR="00412816" w:rsidRPr="00EB373D">
        <w:rPr>
          <w:rFonts w:cs="Traditional Arabic" w:hint="cs"/>
          <w:sz w:val="36"/>
          <w:szCs w:val="36"/>
          <w:rtl/>
        </w:rPr>
        <w:t xml:space="preserve"> </w:t>
      </w:r>
      <w:r w:rsidR="00584C92" w:rsidRPr="00EB373D">
        <w:rPr>
          <w:rFonts w:cs="Traditional Arabic" w:hint="cs"/>
          <w:sz w:val="36"/>
          <w:szCs w:val="36"/>
          <w:rtl/>
        </w:rPr>
        <w:t>به قال سفيان الثوري,</w:t>
      </w:r>
      <w:r w:rsidR="00412816" w:rsidRPr="00EB373D">
        <w:rPr>
          <w:rFonts w:cs="Traditional Arabic" w:hint="cs"/>
          <w:sz w:val="36"/>
          <w:szCs w:val="36"/>
          <w:rtl/>
        </w:rPr>
        <w:t xml:space="preserve"> </w:t>
      </w:r>
      <w:r w:rsidR="00584C92" w:rsidRPr="00EB373D">
        <w:rPr>
          <w:rFonts w:cs="Traditional Arabic" w:hint="cs"/>
          <w:sz w:val="36"/>
          <w:szCs w:val="36"/>
          <w:rtl/>
        </w:rPr>
        <w:t>وإسحاق</w:t>
      </w:r>
      <w:r w:rsidR="003B7830" w:rsidRPr="00EB373D">
        <w:rPr>
          <w:rStyle w:val="a4"/>
          <w:rFonts w:ascii="Traditional Arabic" w:hAnsi="Traditional Arabic" w:cs="Traditional Arabic"/>
          <w:color w:val="000000"/>
          <w:sz w:val="36"/>
          <w:szCs w:val="36"/>
          <w:rtl/>
        </w:rPr>
        <w:t>(</w:t>
      </w:r>
      <w:r w:rsidR="003B7830" w:rsidRPr="00EB373D">
        <w:rPr>
          <w:rStyle w:val="a4"/>
          <w:rFonts w:ascii="Traditional Arabic" w:hAnsi="Traditional Arabic" w:cs="Traditional Arabic"/>
          <w:color w:val="000000"/>
          <w:sz w:val="36"/>
          <w:szCs w:val="36"/>
          <w:rtl/>
        </w:rPr>
        <w:footnoteReference w:id="32"/>
      </w:r>
      <w:r w:rsidR="003B7830" w:rsidRPr="00EB373D">
        <w:rPr>
          <w:rStyle w:val="a4"/>
          <w:rFonts w:ascii="Traditional Arabic" w:hAnsi="Traditional Arabic" w:cs="Traditional Arabic"/>
          <w:color w:val="000000"/>
          <w:sz w:val="36"/>
          <w:szCs w:val="36"/>
          <w:rtl/>
        </w:rPr>
        <w:t>)</w:t>
      </w:r>
      <w:r w:rsidR="003B7830" w:rsidRPr="00EB373D">
        <w:rPr>
          <w:rFonts w:cs="Traditional Arabic" w:hint="cs"/>
          <w:sz w:val="36"/>
          <w:szCs w:val="36"/>
          <w:rtl/>
        </w:rPr>
        <w:t xml:space="preserve"> </w:t>
      </w:r>
      <w:r w:rsidR="00584C92" w:rsidRPr="00EB373D">
        <w:rPr>
          <w:rStyle w:val="a4"/>
          <w:rFonts w:ascii="Traditional Arabic" w:hAnsi="Traditional Arabic" w:cs="Traditional Arabic"/>
          <w:color w:val="000000"/>
          <w:sz w:val="36"/>
          <w:szCs w:val="36"/>
          <w:rtl/>
        </w:rPr>
        <w:t>(</w:t>
      </w:r>
      <w:r w:rsidR="00584C92" w:rsidRPr="00EB373D">
        <w:rPr>
          <w:rStyle w:val="a4"/>
          <w:rFonts w:ascii="Traditional Arabic" w:hAnsi="Traditional Arabic" w:cs="Traditional Arabic"/>
          <w:color w:val="000000"/>
          <w:sz w:val="36"/>
          <w:szCs w:val="36"/>
          <w:rtl/>
        </w:rPr>
        <w:footnoteReference w:id="33"/>
      </w:r>
      <w:r w:rsidR="00584C92" w:rsidRPr="00EB373D">
        <w:rPr>
          <w:rStyle w:val="a4"/>
          <w:rFonts w:ascii="Traditional Arabic" w:hAnsi="Traditional Arabic" w:cs="Traditional Arabic"/>
          <w:color w:val="000000"/>
          <w:sz w:val="36"/>
          <w:szCs w:val="36"/>
          <w:rtl/>
        </w:rPr>
        <w:t>)</w:t>
      </w:r>
      <w:r w:rsidR="002A4333" w:rsidRPr="00EB373D">
        <w:rPr>
          <w:rFonts w:cs="Traditional Arabic" w:hint="cs"/>
          <w:sz w:val="36"/>
          <w:szCs w:val="36"/>
          <w:rtl/>
        </w:rPr>
        <w:t>,</w:t>
      </w:r>
      <w:r w:rsidR="00412816" w:rsidRPr="00EB373D">
        <w:rPr>
          <w:rFonts w:cs="Traditional Arabic" w:hint="cs"/>
          <w:sz w:val="36"/>
          <w:szCs w:val="36"/>
          <w:rtl/>
        </w:rPr>
        <w:t xml:space="preserve"> </w:t>
      </w:r>
      <w:r w:rsidR="00D47074">
        <w:rPr>
          <w:rFonts w:cs="Traditional Arabic" w:hint="cs"/>
          <w:sz w:val="36"/>
          <w:szCs w:val="36"/>
          <w:rtl/>
        </w:rPr>
        <w:t>وهو قول أبي حنيفة في إحدى</w:t>
      </w:r>
      <w:r w:rsidRPr="00EB373D">
        <w:rPr>
          <w:rFonts w:cs="Traditional Arabic" w:hint="cs"/>
          <w:sz w:val="36"/>
          <w:szCs w:val="36"/>
          <w:rtl/>
        </w:rPr>
        <w:t xml:space="preserve"> الروايات عنه وهو قول أبي يوسف,</w:t>
      </w:r>
      <w:r w:rsidR="00412816" w:rsidRPr="00EB373D">
        <w:rPr>
          <w:rFonts w:cs="Traditional Arabic" w:hint="cs"/>
          <w:sz w:val="36"/>
          <w:szCs w:val="36"/>
          <w:rtl/>
        </w:rPr>
        <w:t xml:space="preserve"> </w:t>
      </w:r>
      <w:r w:rsidRPr="00EB373D">
        <w:rPr>
          <w:rFonts w:cs="Traditional Arabic" w:hint="cs"/>
          <w:sz w:val="36"/>
          <w:szCs w:val="36"/>
          <w:rtl/>
        </w:rPr>
        <w:t>ومحمد</w:t>
      </w:r>
      <w:r w:rsidRPr="00EB373D">
        <w:rPr>
          <w:rFonts w:ascii="Traditional Arabic" w:hAnsi="Traditional Arabic" w:cs="Traditional Arabic"/>
          <w:color w:val="000000"/>
          <w:sz w:val="36"/>
          <w:szCs w:val="36"/>
          <w:vertAlign w:val="superscript"/>
        </w:rPr>
        <w:t>(</w:t>
      </w:r>
      <w:r w:rsidRPr="00EB373D">
        <w:rPr>
          <w:rFonts w:ascii="Traditional Arabic" w:hAnsi="Traditional Arabic" w:cs="Traditional Arabic"/>
          <w:color w:val="000000"/>
          <w:sz w:val="36"/>
          <w:szCs w:val="36"/>
          <w:vertAlign w:val="superscript"/>
        </w:rPr>
        <w:footnoteReference w:id="34"/>
      </w:r>
      <w:r w:rsidRPr="00EB373D">
        <w:rPr>
          <w:rFonts w:ascii="Traditional Arabic" w:hAnsi="Traditional Arabic" w:cs="Traditional Arabic"/>
          <w:color w:val="000000"/>
          <w:sz w:val="36"/>
          <w:szCs w:val="36"/>
          <w:vertAlign w:val="superscript"/>
        </w:rPr>
        <w:t>)</w:t>
      </w:r>
      <w:r w:rsidRPr="00EB373D">
        <w:rPr>
          <w:rFonts w:cs="Traditional Arabic" w:hint="cs"/>
          <w:sz w:val="36"/>
          <w:szCs w:val="36"/>
          <w:rtl/>
        </w:rPr>
        <w:t>,</w:t>
      </w:r>
      <w:r w:rsidR="00412816" w:rsidRPr="00EB373D">
        <w:rPr>
          <w:rFonts w:cs="Traditional Arabic" w:hint="cs"/>
          <w:sz w:val="36"/>
          <w:szCs w:val="36"/>
          <w:rtl/>
        </w:rPr>
        <w:t xml:space="preserve"> </w:t>
      </w:r>
      <w:r w:rsidR="008C06F6" w:rsidRPr="00EB373D">
        <w:rPr>
          <w:rFonts w:cs="Traditional Arabic" w:hint="cs"/>
          <w:sz w:val="36"/>
          <w:szCs w:val="36"/>
          <w:rtl/>
        </w:rPr>
        <w:t>وهو مذهب</w:t>
      </w:r>
      <w:r w:rsidR="00584C92" w:rsidRPr="00EB373D">
        <w:rPr>
          <w:rFonts w:cs="Traditional Arabic" w:hint="cs"/>
          <w:sz w:val="36"/>
          <w:szCs w:val="36"/>
          <w:rtl/>
        </w:rPr>
        <w:t xml:space="preserve"> </w:t>
      </w:r>
      <w:r w:rsidRPr="00EB373D">
        <w:rPr>
          <w:rFonts w:cs="Traditional Arabic" w:hint="cs"/>
          <w:sz w:val="36"/>
          <w:szCs w:val="36"/>
          <w:rtl/>
        </w:rPr>
        <w:t>الشافعية</w:t>
      </w:r>
      <w:r w:rsidRPr="00EB373D">
        <w:rPr>
          <w:rFonts w:ascii="Traditional Arabic" w:hAnsi="Traditional Arabic" w:cs="Traditional Arabic"/>
          <w:color w:val="000000"/>
          <w:sz w:val="36"/>
          <w:szCs w:val="36"/>
          <w:vertAlign w:val="superscript"/>
          <w:rtl/>
        </w:rPr>
        <w:t>(</w:t>
      </w:r>
      <w:r w:rsidRPr="00EB373D">
        <w:rPr>
          <w:rFonts w:ascii="Traditional Arabic" w:hAnsi="Traditional Arabic" w:cs="Traditional Arabic"/>
          <w:color w:val="000000"/>
          <w:sz w:val="36"/>
          <w:szCs w:val="36"/>
          <w:vertAlign w:val="superscript"/>
          <w:rtl/>
        </w:rPr>
        <w:footnoteReference w:id="35"/>
      </w:r>
      <w:r w:rsidRPr="00EB373D">
        <w:rPr>
          <w:rFonts w:ascii="Traditional Arabic" w:hAnsi="Traditional Arabic" w:cs="Traditional Arabic"/>
          <w:color w:val="000000"/>
          <w:sz w:val="36"/>
          <w:szCs w:val="36"/>
          <w:vertAlign w:val="superscript"/>
          <w:rtl/>
        </w:rPr>
        <w:t>)</w:t>
      </w:r>
      <w:r w:rsidRPr="00EB373D">
        <w:rPr>
          <w:rFonts w:cs="Traditional Arabic" w:hint="cs"/>
          <w:sz w:val="36"/>
          <w:szCs w:val="36"/>
          <w:rtl/>
        </w:rPr>
        <w:t>,</w:t>
      </w:r>
      <w:r w:rsidR="00412816" w:rsidRPr="00EB373D">
        <w:rPr>
          <w:rFonts w:cs="Traditional Arabic" w:hint="cs"/>
          <w:sz w:val="36"/>
          <w:szCs w:val="36"/>
          <w:rtl/>
        </w:rPr>
        <w:t xml:space="preserve"> </w:t>
      </w:r>
      <w:r w:rsidRPr="00EB373D">
        <w:rPr>
          <w:rFonts w:cs="Traditional Arabic" w:hint="cs"/>
          <w:sz w:val="36"/>
          <w:szCs w:val="36"/>
          <w:rtl/>
        </w:rPr>
        <w:t>و الحنابلة</w:t>
      </w:r>
      <w:r w:rsidRPr="00EB373D">
        <w:rPr>
          <w:rFonts w:ascii="Traditional Arabic" w:hAnsi="Traditional Arabic" w:cs="Traditional Arabic"/>
          <w:color w:val="000000"/>
          <w:sz w:val="36"/>
          <w:szCs w:val="36"/>
          <w:vertAlign w:val="superscript"/>
        </w:rPr>
        <w:t>(</w:t>
      </w:r>
      <w:r w:rsidRPr="00EB373D">
        <w:rPr>
          <w:rFonts w:ascii="Traditional Arabic" w:hAnsi="Traditional Arabic" w:cs="Traditional Arabic"/>
          <w:color w:val="000000"/>
          <w:sz w:val="36"/>
          <w:szCs w:val="36"/>
          <w:vertAlign w:val="superscript"/>
        </w:rPr>
        <w:footnoteReference w:id="36"/>
      </w:r>
      <w:r w:rsidRPr="00EB373D">
        <w:rPr>
          <w:rFonts w:ascii="Traditional Arabic" w:hAnsi="Traditional Arabic" w:cs="Traditional Arabic"/>
          <w:color w:val="000000"/>
          <w:sz w:val="36"/>
          <w:szCs w:val="36"/>
          <w:vertAlign w:val="superscript"/>
        </w:rPr>
        <w:t>)</w:t>
      </w:r>
      <w:r w:rsidRPr="00EB373D">
        <w:rPr>
          <w:rFonts w:cs="Traditional Arabic" w:hint="cs"/>
          <w:sz w:val="36"/>
          <w:szCs w:val="36"/>
          <w:rtl/>
        </w:rPr>
        <w:t>.</w:t>
      </w:r>
      <w:r w:rsidR="002542B7" w:rsidRPr="00EB373D">
        <w:rPr>
          <w:rFonts w:cs="Traditional Arabic" w:hint="cs"/>
          <w:sz w:val="36"/>
          <w:szCs w:val="36"/>
          <w:rtl/>
        </w:rPr>
        <w:t xml:space="preserve"> </w:t>
      </w:r>
    </w:p>
    <w:p w:rsidR="00495AFA" w:rsidRPr="00EB373D" w:rsidRDefault="00495AFA" w:rsidP="004A0111">
      <w:pPr>
        <w:pStyle w:val="a6"/>
        <w:ind w:firstLine="454"/>
        <w:jc w:val="both"/>
        <w:rPr>
          <w:rFonts w:cs="Traditional Arabic"/>
          <w:b/>
          <w:bCs/>
          <w:sz w:val="36"/>
          <w:szCs w:val="36"/>
          <w:rtl/>
        </w:rPr>
      </w:pPr>
      <w:r w:rsidRPr="00EB373D">
        <w:rPr>
          <w:rFonts w:cs="Traditional Arabic" w:hint="cs"/>
          <w:b/>
          <w:bCs/>
          <w:sz w:val="36"/>
          <w:szCs w:val="36"/>
          <w:rtl/>
        </w:rPr>
        <w:t xml:space="preserve">من أدلة هذا القول: </w:t>
      </w:r>
    </w:p>
    <w:p w:rsidR="00495AFA" w:rsidRPr="00EB373D" w:rsidRDefault="00495AFA" w:rsidP="004A0111">
      <w:pPr>
        <w:pStyle w:val="a6"/>
        <w:ind w:firstLine="454"/>
        <w:jc w:val="both"/>
        <w:rPr>
          <w:rFonts w:cs="Traditional Arabic"/>
          <w:sz w:val="36"/>
          <w:szCs w:val="36"/>
          <w:rtl/>
        </w:rPr>
      </w:pPr>
      <w:r w:rsidRPr="00EB373D">
        <w:rPr>
          <w:rFonts w:cs="Traditional Arabic" w:hint="cs"/>
          <w:b/>
          <w:bCs/>
          <w:sz w:val="36"/>
          <w:szCs w:val="36"/>
          <w:rtl/>
        </w:rPr>
        <w:t xml:space="preserve">1- </w:t>
      </w:r>
      <w:r w:rsidR="001B0BD7" w:rsidRPr="00EB373D">
        <w:rPr>
          <w:rFonts w:cs="Traditional Arabic" w:hint="cs"/>
          <w:sz w:val="36"/>
          <w:szCs w:val="36"/>
          <w:rtl/>
        </w:rPr>
        <w:t xml:space="preserve">عن المغيرة بن شعبة </w:t>
      </w:r>
      <w:r w:rsidR="001B0BD7" w:rsidRPr="00EB373D">
        <w:rPr>
          <w:rFonts w:cs="Traditional Arabic" w:hint="cs"/>
          <w:sz w:val="36"/>
          <w:szCs w:val="36"/>
        </w:rPr>
        <w:sym w:font="AGA Arabesque" w:char="F074"/>
      </w:r>
      <w:r w:rsidR="001B0BD7" w:rsidRPr="00EB373D">
        <w:rPr>
          <w:rFonts w:cs="Traditional Arabic"/>
          <w:sz w:val="36"/>
          <w:szCs w:val="36"/>
          <w:rtl/>
        </w:rPr>
        <w:t xml:space="preserve"> </w:t>
      </w:r>
      <w:r w:rsidR="00357443" w:rsidRPr="00EB373D">
        <w:rPr>
          <w:rFonts w:cs="Traditional Arabic" w:hint="cs"/>
          <w:sz w:val="36"/>
          <w:szCs w:val="36"/>
          <w:rtl/>
        </w:rPr>
        <w:t>أن رسول</w:t>
      </w:r>
      <w:r w:rsidR="001B0BD7" w:rsidRPr="00EB373D">
        <w:rPr>
          <w:rFonts w:cs="Traditional Arabic" w:hint="cs"/>
          <w:sz w:val="36"/>
          <w:szCs w:val="36"/>
        </w:rPr>
        <w:sym w:font="AGA Arabesque" w:char="F072"/>
      </w:r>
      <w:r w:rsidR="001B0BD7" w:rsidRPr="00EB373D">
        <w:rPr>
          <w:rFonts w:cs="Traditional Arabic"/>
          <w:sz w:val="36"/>
          <w:szCs w:val="36"/>
        </w:rPr>
        <w:t xml:space="preserve"> </w:t>
      </w:r>
      <w:r w:rsidR="00357443" w:rsidRPr="00EB373D">
        <w:rPr>
          <w:rFonts w:cs="Traditional Arabic" w:hint="cs"/>
          <w:sz w:val="36"/>
          <w:szCs w:val="36"/>
          <w:rtl/>
        </w:rPr>
        <w:t xml:space="preserve"> توضأ ومسح على الجوربين</w:t>
      </w:r>
      <w:r w:rsidR="001B0BD7" w:rsidRPr="00EB373D">
        <w:rPr>
          <w:rFonts w:cs="Traditional Arabic" w:hint="cs"/>
          <w:sz w:val="36"/>
          <w:szCs w:val="36"/>
          <w:rtl/>
        </w:rPr>
        <w:t>,</w:t>
      </w:r>
      <w:r w:rsidR="00357443" w:rsidRPr="00EB373D">
        <w:rPr>
          <w:rFonts w:cs="Traditional Arabic" w:hint="cs"/>
          <w:sz w:val="36"/>
          <w:szCs w:val="36"/>
          <w:rtl/>
        </w:rPr>
        <w:t xml:space="preserve"> </w:t>
      </w:r>
      <w:r w:rsidR="001B0BD7" w:rsidRPr="00EB373D">
        <w:rPr>
          <w:rFonts w:cs="Traditional Arabic" w:hint="cs"/>
          <w:sz w:val="36"/>
          <w:szCs w:val="36"/>
          <w:rtl/>
        </w:rPr>
        <w:t>والنعلين</w:t>
      </w:r>
      <w:r w:rsidR="001B0BD7" w:rsidRPr="00EB373D">
        <w:rPr>
          <w:rStyle w:val="a4"/>
          <w:rFonts w:ascii="Traditional Arabic" w:hAnsi="Traditional Arabic" w:cs="Traditional Arabic"/>
          <w:color w:val="000000"/>
          <w:sz w:val="36"/>
          <w:szCs w:val="36"/>
          <w:rtl/>
        </w:rPr>
        <w:t>(</w:t>
      </w:r>
      <w:r w:rsidR="001B0BD7" w:rsidRPr="00EB373D">
        <w:rPr>
          <w:rStyle w:val="a4"/>
          <w:rFonts w:ascii="Traditional Arabic" w:hAnsi="Traditional Arabic" w:cs="Traditional Arabic"/>
          <w:color w:val="000000"/>
          <w:sz w:val="36"/>
          <w:szCs w:val="36"/>
          <w:rtl/>
        </w:rPr>
        <w:footnoteReference w:id="37"/>
      </w:r>
      <w:r w:rsidR="001B0BD7" w:rsidRPr="00EB373D">
        <w:rPr>
          <w:rStyle w:val="a4"/>
          <w:rFonts w:ascii="Traditional Arabic" w:hAnsi="Traditional Arabic" w:cs="Traditional Arabic"/>
          <w:color w:val="000000"/>
          <w:sz w:val="36"/>
          <w:szCs w:val="36"/>
          <w:rtl/>
        </w:rPr>
        <w:t>)</w:t>
      </w:r>
      <w:r w:rsidR="001B0BD7" w:rsidRPr="00EB373D">
        <w:rPr>
          <w:rFonts w:cs="Traditional Arabic" w:hint="cs"/>
          <w:sz w:val="36"/>
          <w:szCs w:val="36"/>
          <w:rtl/>
        </w:rPr>
        <w:t>.</w:t>
      </w:r>
    </w:p>
    <w:p w:rsidR="001B0BD7" w:rsidRPr="00EB373D" w:rsidRDefault="001B0BD7" w:rsidP="004A0111">
      <w:pPr>
        <w:pStyle w:val="a6"/>
        <w:ind w:firstLine="454"/>
        <w:jc w:val="both"/>
        <w:rPr>
          <w:rFonts w:cs="Traditional Arabic"/>
          <w:sz w:val="36"/>
          <w:szCs w:val="36"/>
          <w:rtl/>
        </w:rPr>
      </w:pPr>
      <w:r w:rsidRPr="00EB373D">
        <w:rPr>
          <w:rFonts w:cs="Traditional Arabic" w:hint="cs"/>
          <w:b/>
          <w:bCs/>
          <w:sz w:val="36"/>
          <w:szCs w:val="36"/>
          <w:rtl/>
        </w:rPr>
        <w:lastRenderedPageBreak/>
        <w:t>وجه الدلالة</w:t>
      </w:r>
      <w:r w:rsidRPr="00EB373D">
        <w:rPr>
          <w:rFonts w:cs="Traditional Arabic" w:hint="cs"/>
          <w:sz w:val="36"/>
          <w:szCs w:val="36"/>
          <w:rtl/>
        </w:rPr>
        <w:t>: أن هذا دليل أنهما لم يكونا منعلين,</w:t>
      </w:r>
      <w:r w:rsidR="00357443" w:rsidRPr="00EB373D">
        <w:rPr>
          <w:rFonts w:cs="Traditional Arabic" w:hint="cs"/>
          <w:sz w:val="36"/>
          <w:szCs w:val="36"/>
          <w:rtl/>
        </w:rPr>
        <w:t xml:space="preserve"> </w:t>
      </w:r>
      <w:r w:rsidRPr="00EB373D">
        <w:rPr>
          <w:rFonts w:cs="Traditional Arabic" w:hint="cs"/>
          <w:sz w:val="36"/>
          <w:szCs w:val="36"/>
          <w:rtl/>
        </w:rPr>
        <w:t>لأنه لو كان منعلين لقال مسح على الجوربين المنعلين</w:t>
      </w:r>
      <w:r w:rsidRPr="00EB373D">
        <w:rPr>
          <w:rStyle w:val="a4"/>
          <w:rFonts w:ascii="Traditional Arabic" w:hAnsi="Traditional Arabic" w:cs="Traditional Arabic"/>
          <w:color w:val="000000"/>
          <w:sz w:val="36"/>
          <w:szCs w:val="36"/>
          <w:rtl/>
        </w:rPr>
        <w:t>(</w:t>
      </w:r>
      <w:r w:rsidRPr="00EB373D">
        <w:rPr>
          <w:rStyle w:val="a4"/>
          <w:rFonts w:ascii="Traditional Arabic" w:hAnsi="Traditional Arabic" w:cs="Traditional Arabic"/>
          <w:color w:val="000000"/>
          <w:sz w:val="36"/>
          <w:szCs w:val="36"/>
          <w:rtl/>
        </w:rPr>
        <w:footnoteReference w:id="38"/>
      </w:r>
      <w:r w:rsidRPr="00EB373D">
        <w:rPr>
          <w:rStyle w:val="a4"/>
          <w:rFonts w:ascii="Traditional Arabic" w:hAnsi="Traditional Arabic" w:cs="Traditional Arabic"/>
          <w:color w:val="000000"/>
          <w:sz w:val="36"/>
          <w:szCs w:val="36"/>
          <w:rtl/>
        </w:rPr>
        <w:t>)</w:t>
      </w:r>
      <w:r w:rsidRPr="00EB373D">
        <w:rPr>
          <w:rFonts w:cs="Traditional Arabic" w:hint="cs"/>
          <w:sz w:val="36"/>
          <w:szCs w:val="36"/>
          <w:rtl/>
        </w:rPr>
        <w:t>.</w:t>
      </w:r>
      <w:r w:rsidR="00203828" w:rsidRPr="00EB373D">
        <w:rPr>
          <w:rFonts w:cs="Traditional Arabic" w:hint="cs"/>
          <w:sz w:val="36"/>
          <w:szCs w:val="36"/>
          <w:rtl/>
        </w:rPr>
        <w:t xml:space="preserve"> </w:t>
      </w:r>
    </w:p>
    <w:p w:rsidR="002C4C7B" w:rsidRPr="00EB373D" w:rsidRDefault="002C4C7B" w:rsidP="004A0111">
      <w:pPr>
        <w:pStyle w:val="a6"/>
        <w:ind w:firstLine="454"/>
        <w:jc w:val="both"/>
        <w:rPr>
          <w:rFonts w:cs="Traditional Arabic"/>
          <w:b/>
          <w:bCs/>
          <w:sz w:val="36"/>
          <w:szCs w:val="36"/>
          <w:rtl/>
        </w:rPr>
      </w:pPr>
      <w:r w:rsidRPr="00EB373D">
        <w:rPr>
          <w:rFonts w:cs="Traditional Arabic" w:hint="cs"/>
          <w:b/>
          <w:bCs/>
          <w:sz w:val="36"/>
          <w:szCs w:val="36"/>
          <w:rtl/>
        </w:rPr>
        <w:t xml:space="preserve">2- </w:t>
      </w:r>
      <w:r w:rsidRPr="00EB373D">
        <w:rPr>
          <w:rFonts w:cs="Traditional Arabic" w:hint="cs"/>
          <w:sz w:val="36"/>
          <w:szCs w:val="36"/>
          <w:rtl/>
        </w:rPr>
        <w:t>أنه ملبوس ساتر لمحل الفرض يمكن متابعة المشي عليه فأشبه الخف,</w:t>
      </w:r>
      <w:r w:rsidR="00684C20" w:rsidRPr="00EB373D">
        <w:rPr>
          <w:rFonts w:cs="Traditional Arabic" w:hint="cs"/>
          <w:sz w:val="36"/>
          <w:szCs w:val="36"/>
          <w:rtl/>
        </w:rPr>
        <w:t xml:space="preserve"> </w:t>
      </w:r>
      <w:r w:rsidRPr="00EB373D">
        <w:rPr>
          <w:rFonts w:cs="Traditional Arabic" w:hint="cs"/>
          <w:sz w:val="36"/>
          <w:szCs w:val="36"/>
          <w:rtl/>
        </w:rPr>
        <w:t>فجاز</w:t>
      </w:r>
      <w:r w:rsidR="002E2365">
        <w:rPr>
          <w:rFonts w:cs="Traditional Arabic" w:hint="cs"/>
          <w:sz w:val="36"/>
          <w:szCs w:val="36"/>
          <w:rtl/>
        </w:rPr>
        <w:t xml:space="preserve"> المسح</w:t>
      </w:r>
      <w:r w:rsidRPr="00EB373D">
        <w:rPr>
          <w:rFonts w:cs="Traditional Arabic" w:hint="cs"/>
          <w:sz w:val="36"/>
          <w:szCs w:val="36"/>
          <w:rtl/>
        </w:rPr>
        <w:t xml:space="preserve"> عليه كالخف</w:t>
      </w:r>
      <w:r w:rsidRPr="00EB373D">
        <w:rPr>
          <w:rStyle w:val="a4"/>
          <w:rFonts w:ascii="Traditional Arabic" w:hAnsi="Traditional Arabic" w:cs="Traditional Arabic"/>
          <w:color w:val="000000"/>
          <w:sz w:val="36"/>
          <w:szCs w:val="36"/>
          <w:rtl/>
        </w:rPr>
        <w:t>(</w:t>
      </w:r>
      <w:r w:rsidRPr="00EB373D">
        <w:rPr>
          <w:rStyle w:val="a4"/>
          <w:rFonts w:ascii="Traditional Arabic" w:hAnsi="Traditional Arabic" w:cs="Traditional Arabic"/>
          <w:color w:val="000000"/>
          <w:sz w:val="36"/>
          <w:szCs w:val="36"/>
          <w:rtl/>
        </w:rPr>
        <w:footnoteReference w:id="39"/>
      </w:r>
      <w:r w:rsidRPr="00EB373D">
        <w:rPr>
          <w:rStyle w:val="a4"/>
          <w:rFonts w:ascii="Traditional Arabic" w:hAnsi="Traditional Arabic" w:cs="Traditional Arabic"/>
          <w:color w:val="000000"/>
          <w:sz w:val="36"/>
          <w:szCs w:val="36"/>
          <w:rtl/>
        </w:rPr>
        <w:t>)</w:t>
      </w:r>
      <w:r w:rsidRPr="00EB373D">
        <w:rPr>
          <w:rFonts w:cs="Traditional Arabic" w:hint="cs"/>
          <w:sz w:val="36"/>
          <w:szCs w:val="36"/>
          <w:rtl/>
        </w:rPr>
        <w:t>.</w:t>
      </w:r>
    </w:p>
    <w:p w:rsidR="005E41E8" w:rsidRPr="00EB373D" w:rsidRDefault="00085346" w:rsidP="004A0111">
      <w:pPr>
        <w:spacing w:after="0" w:line="240" w:lineRule="auto"/>
        <w:ind w:firstLine="454"/>
        <w:jc w:val="both"/>
        <w:rPr>
          <w:rFonts w:cs="Traditional Arabic"/>
          <w:sz w:val="36"/>
          <w:szCs w:val="36"/>
          <w:rtl/>
        </w:rPr>
      </w:pPr>
      <w:r w:rsidRPr="00EB373D">
        <w:rPr>
          <w:rFonts w:cs="Traditional Arabic" w:hint="cs"/>
          <w:b/>
          <w:bCs/>
          <w:sz w:val="36"/>
          <w:szCs w:val="36"/>
          <w:rtl/>
        </w:rPr>
        <w:t>القول ا</w:t>
      </w:r>
      <w:r w:rsidR="009A54E3" w:rsidRPr="00EB373D">
        <w:rPr>
          <w:rFonts w:cs="Traditional Arabic" w:hint="cs"/>
          <w:b/>
          <w:bCs/>
          <w:sz w:val="36"/>
          <w:szCs w:val="36"/>
          <w:rtl/>
        </w:rPr>
        <w:t>لثا</w:t>
      </w:r>
      <w:r w:rsidR="004B3426" w:rsidRPr="00EB373D">
        <w:rPr>
          <w:rFonts w:cs="Traditional Arabic" w:hint="cs"/>
          <w:b/>
          <w:bCs/>
          <w:sz w:val="36"/>
          <w:szCs w:val="36"/>
          <w:rtl/>
        </w:rPr>
        <w:t>لث</w:t>
      </w:r>
      <w:r w:rsidR="00D46061" w:rsidRPr="00EB373D">
        <w:rPr>
          <w:rFonts w:cs="Traditional Arabic" w:hint="cs"/>
          <w:b/>
          <w:bCs/>
          <w:sz w:val="36"/>
          <w:szCs w:val="36"/>
          <w:rtl/>
        </w:rPr>
        <w:t>:</w:t>
      </w:r>
      <w:r w:rsidR="008C0F97" w:rsidRPr="00EB373D">
        <w:rPr>
          <w:rFonts w:cs="Traditional Arabic" w:hint="cs"/>
          <w:b/>
          <w:bCs/>
          <w:sz w:val="36"/>
          <w:szCs w:val="36"/>
          <w:rtl/>
        </w:rPr>
        <w:t xml:space="preserve"> </w:t>
      </w:r>
      <w:r w:rsidR="00495AFA" w:rsidRPr="00EB373D">
        <w:rPr>
          <w:rFonts w:cs="Traditional Arabic" w:hint="cs"/>
          <w:sz w:val="36"/>
          <w:szCs w:val="36"/>
          <w:rtl/>
        </w:rPr>
        <w:t>يجوز المسح على الجوربين</w:t>
      </w:r>
      <w:r w:rsidR="00D46061" w:rsidRPr="00EB373D">
        <w:rPr>
          <w:rFonts w:cs="Traditional Arabic" w:hint="cs"/>
          <w:sz w:val="36"/>
          <w:szCs w:val="36"/>
          <w:rtl/>
        </w:rPr>
        <w:t xml:space="preserve"> </w:t>
      </w:r>
      <w:r w:rsidR="00C54AB0" w:rsidRPr="00EB373D">
        <w:rPr>
          <w:rFonts w:cs="Traditional Arabic" w:hint="cs"/>
          <w:sz w:val="36"/>
          <w:szCs w:val="36"/>
          <w:rtl/>
        </w:rPr>
        <w:t>إذا كانا</w:t>
      </w:r>
      <w:r w:rsidR="00D46061" w:rsidRPr="00EB373D">
        <w:rPr>
          <w:rFonts w:cs="Traditional Arabic" w:hint="cs"/>
          <w:sz w:val="36"/>
          <w:szCs w:val="36"/>
          <w:rtl/>
        </w:rPr>
        <w:t xml:space="preserve"> مجلدين </w:t>
      </w:r>
      <w:r w:rsidR="000521A7" w:rsidRPr="00EB373D">
        <w:rPr>
          <w:rFonts w:cs="Traditional Arabic" w:hint="cs"/>
          <w:sz w:val="36"/>
          <w:szCs w:val="36"/>
          <w:rtl/>
        </w:rPr>
        <w:t>أو</w:t>
      </w:r>
      <w:r w:rsidR="00631C64" w:rsidRPr="00EB373D">
        <w:rPr>
          <w:rFonts w:cs="Traditional Arabic" w:hint="cs"/>
          <w:sz w:val="36"/>
          <w:szCs w:val="36"/>
          <w:rtl/>
        </w:rPr>
        <w:t xml:space="preserve"> منعلين و به قال</w:t>
      </w:r>
      <w:r w:rsidR="00D46061" w:rsidRPr="00EB373D">
        <w:rPr>
          <w:rFonts w:cs="Traditional Arabic" w:hint="cs"/>
          <w:sz w:val="36"/>
          <w:szCs w:val="36"/>
          <w:rtl/>
        </w:rPr>
        <w:t xml:space="preserve"> </w:t>
      </w:r>
      <w:r w:rsidR="007C19A1" w:rsidRPr="00EB373D">
        <w:rPr>
          <w:rFonts w:cs="Traditional Arabic" w:hint="cs"/>
          <w:sz w:val="36"/>
          <w:szCs w:val="36"/>
          <w:rtl/>
        </w:rPr>
        <w:t>أبوحنيفة</w:t>
      </w:r>
      <w:r w:rsidR="00CE5939" w:rsidRPr="00EB373D">
        <w:rPr>
          <w:rStyle w:val="a4"/>
          <w:rFonts w:ascii="Traditional Arabic" w:hAnsi="Traditional Arabic" w:cs="Traditional Arabic"/>
          <w:color w:val="000000"/>
          <w:sz w:val="36"/>
          <w:szCs w:val="36"/>
        </w:rPr>
        <w:t>(</w:t>
      </w:r>
      <w:r w:rsidR="00CE5939" w:rsidRPr="00EB373D">
        <w:rPr>
          <w:rStyle w:val="a4"/>
          <w:rFonts w:ascii="Traditional Arabic" w:hAnsi="Traditional Arabic" w:cs="Traditional Arabic"/>
          <w:color w:val="000000"/>
          <w:sz w:val="36"/>
          <w:szCs w:val="36"/>
        </w:rPr>
        <w:footnoteReference w:id="40"/>
      </w:r>
      <w:r w:rsidR="00CE5939" w:rsidRPr="00EB373D">
        <w:rPr>
          <w:rStyle w:val="a4"/>
          <w:rFonts w:ascii="Traditional Arabic" w:hAnsi="Traditional Arabic" w:cs="Traditional Arabic"/>
          <w:color w:val="000000"/>
          <w:sz w:val="36"/>
          <w:szCs w:val="36"/>
        </w:rPr>
        <w:t>)</w:t>
      </w:r>
      <w:r w:rsidR="00E7733D" w:rsidRPr="00EB373D">
        <w:rPr>
          <w:rFonts w:cs="Traditional Arabic" w:hint="cs"/>
          <w:sz w:val="36"/>
          <w:szCs w:val="36"/>
          <w:rtl/>
        </w:rPr>
        <w:t>,</w:t>
      </w:r>
      <w:r w:rsidR="00357443" w:rsidRPr="00EB373D">
        <w:rPr>
          <w:rFonts w:cs="Traditional Arabic" w:hint="cs"/>
          <w:sz w:val="36"/>
          <w:szCs w:val="36"/>
          <w:rtl/>
        </w:rPr>
        <w:t xml:space="preserve"> </w:t>
      </w:r>
      <w:r w:rsidR="006C191B" w:rsidRPr="00EB373D">
        <w:rPr>
          <w:rFonts w:cs="Traditional Arabic" w:hint="cs"/>
          <w:sz w:val="36"/>
          <w:szCs w:val="36"/>
          <w:rtl/>
        </w:rPr>
        <w:t>و</w:t>
      </w:r>
      <w:r w:rsidR="005231BB" w:rsidRPr="00EB373D">
        <w:rPr>
          <w:rFonts w:cs="Traditional Arabic" w:hint="cs"/>
          <w:sz w:val="36"/>
          <w:szCs w:val="36"/>
          <w:rtl/>
        </w:rPr>
        <w:t xml:space="preserve"> هو مذهب </w:t>
      </w:r>
      <w:r w:rsidR="006C191B" w:rsidRPr="00EB373D">
        <w:rPr>
          <w:rFonts w:cs="Traditional Arabic" w:hint="cs"/>
          <w:sz w:val="36"/>
          <w:szCs w:val="36"/>
          <w:rtl/>
        </w:rPr>
        <w:t>المالكية</w:t>
      </w:r>
      <w:r w:rsidR="00FA5431" w:rsidRPr="00EB373D">
        <w:rPr>
          <w:rStyle w:val="a4"/>
          <w:rFonts w:ascii="Traditional Arabic" w:hAnsi="Traditional Arabic" w:cs="Traditional Arabic"/>
          <w:color w:val="000000"/>
          <w:sz w:val="36"/>
          <w:szCs w:val="36"/>
        </w:rPr>
        <w:t>(</w:t>
      </w:r>
      <w:r w:rsidR="00FA5431" w:rsidRPr="00EB373D">
        <w:rPr>
          <w:rStyle w:val="a4"/>
          <w:rFonts w:ascii="Traditional Arabic" w:hAnsi="Traditional Arabic" w:cs="Traditional Arabic"/>
          <w:color w:val="000000"/>
          <w:sz w:val="36"/>
          <w:szCs w:val="36"/>
        </w:rPr>
        <w:footnoteReference w:id="41"/>
      </w:r>
      <w:r w:rsidR="00FA5431" w:rsidRPr="00EB373D">
        <w:rPr>
          <w:rStyle w:val="a4"/>
          <w:rFonts w:ascii="Traditional Arabic" w:hAnsi="Traditional Arabic" w:cs="Traditional Arabic"/>
          <w:color w:val="000000"/>
          <w:sz w:val="36"/>
          <w:szCs w:val="36"/>
        </w:rPr>
        <w:t>)</w:t>
      </w:r>
      <w:r w:rsidR="00725620" w:rsidRPr="00EB373D">
        <w:rPr>
          <w:rFonts w:cs="Traditional Arabic" w:hint="cs"/>
          <w:sz w:val="36"/>
          <w:szCs w:val="36"/>
          <w:rtl/>
        </w:rPr>
        <w:t>,</w:t>
      </w:r>
      <w:r w:rsidR="00357443" w:rsidRPr="00EB373D">
        <w:rPr>
          <w:rFonts w:cs="Traditional Arabic" w:hint="cs"/>
          <w:sz w:val="36"/>
          <w:szCs w:val="36"/>
          <w:rtl/>
        </w:rPr>
        <w:t xml:space="preserve"> </w:t>
      </w:r>
      <w:r w:rsidR="00D46061" w:rsidRPr="00EB373D">
        <w:rPr>
          <w:rFonts w:cs="Traditional Arabic" w:hint="cs"/>
          <w:sz w:val="36"/>
          <w:szCs w:val="36"/>
          <w:rtl/>
        </w:rPr>
        <w:t>و</w:t>
      </w:r>
      <w:r w:rsidR="002541B3" w:rsidRPr="00EB373D">
        <w:rPr>
          <w:rFonts w:cs="Traditional Arabic" w:hint="cs"/>
          <w:sz w:val="36"/>
          <w:szCs w:val="36"/>
          <w:rtl/>
        </w:rPr>
        <w:t xml:space="preserve"> به قال </w:t>
      </w:r>
      <w:r w:rsidR="00D46061" w:rsidRPr="00EB373D">
        <w:rPr>
          <w:rFonts w:cs="Traditional Arabic" w:hint="cs"/>
          <w:sz w:val="36"/>
          <w:szCs w:val="36"/>
          <w:rtl/>
        </w:rPr>
        <w:t>الشافعي</w:t>
      </w:r>
      <w:r w:rsidR="002541B3" w:rsidRPr="00EB373D">
        <w:rPr>
          <w:rFonts w:cs="Traditional Arabic" w:hint="cs"/>
          <w:sz w:val="36"/>
          <w:szCs w:val="36"/>
          <w:rtl/>
        </w:rPr>
        <w:t xml:space="preserve"> </w:t>
      </w:r>
      <w:r w:rsidR="00CE5939" w:rsidRPr="00EB373D">
        <w:rPr>
          <w:rStyle w:val="a4"/>
          <w:rFonts w:ascii="Traditional Arabic" w:hAnsi="Traditional Arabic" w:cs="Traditional Arabic"/>
          <w:color w:val="000000"/>
          <w:sz w:val="36"/>
          <w:szCs w:val="36"/>
        </w:rPr>
        <w:t>(</w:t>
      </w:r>
      <w:r w:rsidR="00CE5939" w:rsidRPr="00EB373D">
        <w:rPr>
          <w:rStyle w:val="a4"/>
          <w:rFonts w:ascii="Traditional Arabic" w:hAnsi="Traditional Arabic" w:cs="Traditional Arabic"/>
          <w:color w:val="000000"/>
          <w:sz w:val="36"/>
          <w:szCs w:val="36"/>
        </w:rPr>
        <w:footnoteReference w:id="42"/>
      </w:r>
      <w:r w:rsidR="00CE5939" w:rsidRPr="00EB373D">
        <w:rPr>
          <w:rStyle w:val="a4"/>
          <w:rFonts w:ascii="Traditional Arabic" w:hAnsi="Traditional Arabic" w:cs="Traditional Arabic"/>
          <w:color w:val="000000"/>
          <w:sz w:val="36"/>
          <w:szCs w:val="36"/>
        </w:rPr>
        <w:t>)</w:t>
      </w:r>
      <w:r w:rsidR="002E1452" w:rsidRPr="00EB373D">
        <w:rPr>
          <w:rFonts w:cs="Traditional Arabic" w:hint="cs"/>
          <w:sz w:val="36"/>
          <w:szCs w:val="36"/>
          <w:rtl/>
        </w:rPr>
        <w:t>.</w:t>
      </w:r>
      <w:r w:rsidR="00697F76" w:rsidRPr="00EB373D">
        <w:rPr>
          <w:rFonts w:cs="Traditional Arabic" w:hint="cs"/>
          <w:sz w:val="36"/>
          <w:szCs w:val="36"/>
          <w:rtl/>
        </w:rPr>
        <w:t xml:space="preserve"> </w:t>
      </w:r>
    </w:p>
    <w:p w:rsidR="00A90596" w:rsidRPr="00EB373D" w:rsidRDefault="000721CD" w:rsidP="004A0111">
      <w:pPr>
        <w:pStyle w:val="a6"/>
        <w:ind w:firstLine="454"/>
        <w:jc w:val="both"/>
        <w:rPr>
          <w:rFonts w:cs="Traditional Arabic"/>
          <w:b/>
          <w:bCs/>
          <w:sz w:val="36"/>
          <w:szCs w:val="36"/>
          <w:rtl/>
        </w:rPr>
      </w:pPr>
      <w:r w:rsidRPr="00EB373D">
        <w:rPr>
          <w:rFonts w:cs="Traditional Arabic" w:hint="cs"/>
          <w:b/>
          <w:bCs/>
          <w:sz w:val="36"/>
          <w:szCs w:val="36"/>
          <w:rtl/>
        </w:rPr>
        <w:t>من أدلة هذا القول</w:t>
      </w:r>
      <w:r w:rsidR="00C97921" w:rsidRPr="00EB373D">
        <w:rPr>
          <w:rFonts w:cs="Traditional Arabic" w:hint="cs"/>
          <w:b/>
          <w:bCs/>
          <w:sz w:val="36"/>
          <w:szCs w:val="36"/>
          <w:rtl/>
        </w:rPr>
        <w:t>:</w:t>
      </w:r>
      <w:r w:rsidR="00E156BD" w:rsidRPr="00EB373D">
        <w:rPr>
          <w:rFonts w:cs="Traditional Arabic" w:hint="cs"/>
          <w:b/>
          <w:bCs/>
          <w:sz w:val="36"/>
          <w:szCs w:val="36"/>
          <w:rtl/>
        </w:rPr>
        <w:t xml:space="preserve"> </w:t>
      </w:r>
    </w:p>
    <w:p w:rsidR="00F36B31" w:rsidRPr="00EB373D" w:rsidRDefault="00AC4372" w:rsidP="004A0111">
      <w:pPr>
        <w:pStyle w:val="a6"/>
        <w:ind w:firstLine="454"/>
        <w:jc w:val="both"/>
        <w:rPr>
          <w:rFonts w:cs="Traditional Arabic"/>
          <w:b/>
          <w:bCs/>
          <w:sz w:val="36"/>
          <w:szCs w:val="36"/>
          <w:rtl/>
        </w:rPr>
      </w:pPr>
      <w:r w:rsidRPr="00EB373D">
        <w:rPr>
          <w:rFonts w:cs="Traditional Arabic" w:hint="cs"/>
          <w:b/>
          <w:bCs/>
          <w:sz w:val="36"/>
          <w:szCs w:val="36"/>
          <w:rtl/>
        </w:rPr>
        <w:t xml:space="preserve">1- </w:t>
      </w:r>
      <w:r w:rsidRPr="00EB373D">
        <w:rPr>
          <w:rFonts w:cs="Traditional Arabic" w:hint="cs"/>
          <w:sz w:val="36"/>
          <w:szCs w:val="36"/>
          <w:rtl/>
        </w:rPr>
        <w:t>عن</w:t>
      </w:r>
      <w:r w:rsidRPr="00EB373D">
        <w:rPr>
          <w:rFonts w:cs="Traditional Arabic"/>
          <w:sz w:val="36"/>
          <w:szCs w:val="36"/>
          <w:rtl/>
        </w:rPr>
        <w:t xml:space="preserve"> </w:t>
      </w:r>
      <w:r w:rsidRPr="00EB373D">
        <w:rPr>
          <w:rFonts w:cs="Traditional Arabic" w:hint="cs"/>
          <w:sz w:val="36"/>
          <w:szCs w:val="36"/>
          <w:rtl/>
        </w:rPr>
        <w:t>المغيرة</w:t>
      </w:r>
      <w:r w:rsidRPr="00EB373D">
        <w:rPr>
          <w:rFonts w:cs="Traditional Arabic"/>
          <w:sz w:val="36"/>
          <w:szCs w:val="36"/>
          <w:rtl/>
        </w:rPr>
        <w:t xml:space="preserve"> </w:t>
      </w:r>
      <w:r w:rsidRPr="00EB373D">
        <w:rPr>
          <w:rFonts w:cs="Traditional Arabic" w:hint="cs"/>
          <w:sz w:val="36"/>
          <w:szCs w:val="36"/>
          <w:rtl/>
        </w:rPr>
        <w:t>بن</w:t>
      </w:r>
      <w:r w:rsidRPr="00EB373D">
        <w:rPr>
          <w:rFonts w:cs="Traditional Arabic"/>
          <w:sz w:val="36"/>
          <w:szCs w:val="36"/>
          <w:rtl/>
        </w:rPr>
        <w:t xml:space="preserve"> </w:t>
      </w:r>
      <w:r w:rsidRPr="00EB373D">
        <w:rPr>
          <w:rFonts w:cs="Traditional Arabic" w:hint="cs"/>
          <w:sz w:val="36"/>
          <w:szCs w:val="36"/>
          <w:rtl/>
        </w:rPr>
        <w:t>شعبة</w:t>
      </w:r>
      <w:r w:rsidR="009A1F2F" w:rsidRPr="00EB373D">
        <w:rPr>
          <w:rFonts w:cs="Traditional Arabic" w:hint="cs"/>
          <w:sz w:val="36"/>
          <w:szCs w:val="36"/>
          <w:rtl/>
        </w:rPr>
        <w:t xml:space="preserve"> </w:t>
      </w:r>
      <w:r w:rsidRPr="00EB373D">
        <w:rPr>
          <w:rFonts w:cs="Traditional Arabic"/>
          <w:sz w:val="36"/>
          <w:szCs w:val="36"/>
        </w:rPr>
        <w:sym w:font="AGA Arabesque" w:char="F074"/>
      </w:r>
      <w:r w:rsidR="009A1F2F" w:rsidRPr="00EB373D">
        <w:rPr>
          <w:rFonts w:cs="Traditional Arabic" w:hint="cs"/>
          <w:sz w:val="36"/>
          <w:szCs w:val="36"/>
          <w:rtl/>
        </w:rPr>
        <w:t xml:space="preserve"> </w:t>
      </w:r>
      <w:r w:rsidRPr="00EB373D">
        <w:rPr>
          <w:rFonts w:cs="Traditional Arabic" w:hint="cs"/>
          <w:sz w:val="36"/>
          <w:szCs w:val="36"/>
          <w:rtl/>
        </w:rPr>
        <w:t>,</w:t>
      </w:r>
      <w:r w:rsidR="00960AF0">
        <w:rPr>
          <w:rFonts w:cs="Traditional Arabic" w:hint="cs"/>
          <w:sz w:val="36"/>
          <w:szCs w:val="36"/>
          <w:rtl/>
        </w:rPr>
        <w:t xml:space="preserve"> </w:t>
      </w:r>
      <w:r w:rsidRPr="00EB373D">
        <w:rPr>
          <w:rFonts w:cs="Traditional Arabic" w:hint="cs"/>
          <w:sz w:val="36"/>
          <w:szCs w:val="36"/>
          <w:rtl/>
        </w:rPr>
        <w:t>أن رسول الله</w:t>
      </w:r>
      <w:r w:rsidR="009A1F2F" w:rsidRPr="00EB373D">
        <w:rPr>
          <w:rFonts w:cs="Traditional Arabic" w:hint="cs"/>
          <w:sz w:val="36"/>
          <w:szCs w:val="36"/>
          <w:rtl/>
        </w:rPr>
        <w:t xml:space="preserve"> </w:t>
      </w:r>
      <w:r w:rsidRPr="00EB373D">
        <w:rPr>
          <w:rFonts w:cs="Traditional Arabic" w:hint="cs"/>
          <w:sz w:val="36"/>
          <w:szCs w:val="36"/>
        </w:rPr>
        <w:sym w:font="AGA Arabesque" w:char="F072"/>
      </w:r>
      <w:r w:rsidRPr="00EB373D">
        <w:rPr>
          <w:rFonts w:cs="Traditional Arabic" w:hint="cs"/>
          <w:sz w:val="36"/>
          <w:szCs w:val="36"/>
          <w:rtl/>
        </w:rPr>
        <w:t xml:space="preserve"> توضأ</w:t>
      </w:r>
      <w:r w:rsidRPr="00EB373D">
        <w:rPr>
          <w:rFonts w:cs="Traditional Arabic"/>
          <w:sz w:val="36"/>
          <w:szCs w:val="36"/>
          <w:rtl/>
        </w:rPr>
        <w:t xml:space="preserve"> </w:t>
      </w:r>
      <w:r w:rsidRPr="00EB373D">
        <w:rPr>
          <w:rFonts w:cs="Traditional Arabic" w:hint="cs"/>
          <w:sz w:val="36"/>
          <w:szCs w:val="36"/>
          <w:rtl/>
        </w:rPr>
        <w:t>ومسح</w:t>
      </w:r>
      <w:r w:rsidRPr="00EB373D">
        <w:rPr>
          <w:rFonts w:cs="Traditional Arabic"/>
          <w:sz w:val="36"/>
          <w:szCs w:val="36"/>
          <w:rtl/>
        </w:rPr>
        <w:t xml:space="preserve"> </w:t>
      </w:r>
      <w:r w:rsidRPr="00EB373D">
        <w:rPr>
          <w:rFonts w:cs="Traditional Arabic" w:hint="cs"/>
          <w:sz w:val="36"/>
          <w:szCs w:val="36"/>
          <w:rtl/>
        </w:rPr>
        <w:t>على</w:t>
      </w:r>
      <w:r w:rsidRPr="00EB373D">
        <w:rPr>
          <w:rFonts w:cs="Traditional Arabic"/>
          <w:sz w:val="36"/>
          <w:szCs w:val="36"/>
          <w:rtl/>
        </w:rPr>
        <w:t xml:space="preserve"> </w:t>
      </w:r>
      <w:r w:rsidRPr="00EB373D">
        <w:rPr>
          <w:rFonts w:cs="Traditional Arabic" w:hint="cs"/>
          <w:sz w:val="36"/>
          <w:szCs w:val="36"/>
          <w:rtl/>
        </w:rPr>
        <w:t>الجوربين</w:t>
      </w:r>
      <w:r w:rsidRPr="00EB373D">
        <w:rPr>
          <w:rFonts w:cs="Traditional Arabic"/>
          <w:sz w:val="36"/>
          <w:szCs w:val="36"/>
          <w:rtl/>
        </w:rPr>
        <w:t xml:space="preserve"> </w:t>
      </w:r>
      <w:r w:rsidRPr="00EB373D">
        <w:rPr>
          <w:rFonts w:cs="Traditional Arabic" w:hint="cs"/>
          <w:sz w:val="36"/>
          <w:szCs w:val="36"/>
          <w:rtl/>
        </w:rPr>
        <w:t>والنعلين</w:t>
      </w:r>
      <w:r w:rsidRPr="00EB373D">
        <w:rPr>
          <w:rStyle w:val="a4"/>
          <w:rFonts w:ascii="Traditional Arabic" w:hAnsi="Traditional Arabic" w:cs="Traditional Arabic"/>
          <w:color w:val="000000"/>
          <w:sz w:val="36"/>
          <w:szCs w:val="36"/>
          <w:rtl/>
        </w:rPr>
        <w:t>(</w:t>
      </w:r>
      <w:r w:rsidRPr="00EB373D">
        <w:rPr>
          <w:rStyle w:val="a4"/>
          <w:rFonts w:ascii="Traditional Arabic" w:hAnsi="Traditional Arabic" w:cs="Traditional Arabic"/>
          <w:color w:val="000000"/>
          <w:sz w:val="36"/>
          <w:szCs w:val="36"/>
          <w:rtl/>
        </w:rPr>
        <w:footnoteReference w:id="43"/>
      </w:r>
      <w:r w:rsidRPr="00EB373D">
        <w:rPr>
          <w:rStyle w:val="a4"/>
          <w:rFonts w:ascii="Traditional Arabic" w:hAnsi="Traditional Arabic" w:cs="Traditional Arabic"/>
          <w:color w:val="000000"/>
          <w:sz w:val="36"/>
          <w:szCs w:val="36"/>
          <w:rtl/>
        </w:rPr>
        <w:t>)</w:t>
      </w:r>
      <w:r w:rsidRPr="00EB373D">
        <w:rPr>
          <w:rFonts w:cs="Traditional Arabic" w:hint="cs"/>
          <w:b/>
          <w:bCs/>
          <w:sz w:val="36"/>
          <w:szCs w:val="36"/>
          <w:rtl/>
        </w:rPr>
        <w:t>.</w:t>
      </w:r>
    </w:p>
    <w:p w:rsidR="00401A0C" w:rsidRPr="00EB373D" w:rsidRDefault="00401A0C" w:rsidP="00205FEB">
      <w:pPr>
        <w:pStyle w:val="a6"/>
        <w:spacing w:after="120"/>
        <w:ind w:firstLine="454"/>
        <w:jc w:val="both"/>
        <w:rPr>
          <w:rFonts w:cs="Traditional Arabic"/>
          <w:b/>
          <w:bCs/>
          <w:sz w:val="36"/>
          <w:szCs w:val="36"/>
          <w:rtl/>
        </w:rPr>
      </w:pPr>
      <w:r w:rsidRPr="00EB373D">
        <w:rPr>
          <w:rFonts w:cs="Traditional Arabic" w:hint="cs"/>
          <w:b/>
          <w:bCs/>
          <w:sz w:val="36"/>
          <w:szCs w:val="36"/>
          <w:rtl/>
        </w:rPr>
        <w:t xml:space="preserve">وجه الدلالة: </w:t>
      </w:r>
      <w:r w:rsidRPr="00EB373D">
        <w:rPr>
          <w:rFonts w:cs="Traditional Arabic" w:hint="cs"/>
          <w:sz w:val="36"/>
          <w:szCs w:val="36"/>
          <w:rtl/>
        </w:rPr>
        <w:t>أن معنى قوله :"على الجوربين والنعلين" أي على الجوربين المنعلين</w:t>
      </w:r>
      <w:r w:rsidRPr="00EB373D">
        <w:rPr>
          <w:rStyle w:val="a4"/>
          <w:rFonts w:ascii="Traditional Arabic" w:hAnsi="Traditional Arabic" w:cs="Traditional Arabic"/>
          <w:color w:val="000000"/>
          <w:sz w:val="36"/>
          <w:szCs w:val="36"/>
          <w:rtl/>
        </w:rPr>
        <w:t>(</w:t>
      </w:r>
      <w:r w:rsidRPr="00EB373D">
        <w:rPr>
          <w:rStyle w:val="a4"/>
          <w:rFonts w:ascii="Traditional Arabic" w:hAnsi="Traditional Arabic" w:cs="Traditional Arabic"/>
          <w:color w:val="000000"/>
          <w:sz w:val="36"/>
          <w:szCs w:val="36"/>
          <w:rtl/>
        </w:rPr>
        <w:footnoteReference w:id="44"/>
      </w:r>
      <w:r w:rsidRPr="00EB373D">
        <w:rPr>
          <w:rStyle w:val="a4"/>
          <w:rFonts w:ascii="Traditional Arabic" w:hAnsi="Traditional Arabic" w:cs="Traditional Arabic"/>
          <w:color w:val="000000"/>
          <w:sz w:val="36"/>
          <w:szCs w:val="36"/>
          <w:rtl/>
        </w:rPr>
        <w:t>)</w:t>
      </w:r>
      <w:r w:rsidRPr="00EB373D">
        <w:rPr>
          <w:rFonts w:cs="Traditional Arabic" w:hint="cs"/>
          <w:sz w:val="36"/>
          <w:szCs w:val="36"/>
          <w:rtl/>
        </w:rPr>
        <w:t>.</w:t>
      </w:r>
    </w:p>
    <w:p w:rsidR="004E6F67" w:rsidRPr="00EB373D" w:rsidRDefault="00AC4372" w:rsidP="00205FEB">
      <w:pPr>
        <w:pStyle w:val="a6"/>
        <w:spacing w:after="120"/>
        <w:ind w:firstLine="454"/>
        <w:jc w:val="both"/>
        <w:rPr>
          <w:rFonts w:cs="Traditional Arabic"/>
          <w:sz w:val="36"/>
          <w:szCs w:val="36"/>
          <w:rtl/>
        </w:rPr>
      </w:pPr>
      <w:r w:rsidRPr="00EB373D">
        <w:rPr>
          <w:rFonts w:cs="Traditional Arabic" w:hint="cs"/>
          <w:b/>
          <w:bCs/>
          <w:sz w:val="36"/>
          <w:szCs w:val="36"/>
          <w:rtl/>
        </w:rPr>
        <w:t>2</w:t>
      </w:r>
      <w:r w:rsidR="00F93116" w:rsidRPr="00EB373D">
        <w:rPr>
          <w:rFonts w:cs="Traditional Arabic" w:hint="cs"/>
          <w:b/>
          <w:bCs/>
          <w:sz w:val="36"/>
          <w:szCs w:val="36"/>
          <w:rtl/>
        </w:rPr>
        <w:t>-</w:t>
      </w:r>
      <w:r w:rsidR="00F93116" w:rsidRPr="00EB373D">
        <w:rPr>
          <w:rFonts w:cs="Traditional Arabic" w:hint="cs"/>
          <w:sz w:val="36"/>
          <w:szCs w:val="36"/>
          <w:rtl/>
        </w:rPr>
        <w:t xml:space="preserve"> </w:t>
      </w:r>
      <w:r w:rsidR="004E6F67" w:rsidRPr="00EB373D">
        <w:rPr>
          <w:rFonts w:cs="Traditional Arabic" w:hint="cs"/>
          <w:sz w:val="36"/>
          <w:szCs w:val="36"/>
          <w:rtl/>
        </w:rPr>
        <w:t xml:space="preserve"> </w:t>
      </w:r>
      <w:r w:rsidR="00D84E45" w:rsidRPr="00EB373D">
        <w:rPr>
          <w:rFonts w:cs="Traditional Arabic" w:hint="cs"/>
          <w:sz w:val="36"/>
          <w:szCs w:val="36"/>
          <w:rtl/>
        </w:rPr>
        <w:t>أ</w:t>
      </w:r>
      <w:r w:rsidR="00E42FC4" w:rsidRPr="00EB373D">
        <w:rPr>
          <w:rFonts w:cs="Traditional Arabic" w:hint="cs"/>
          <w:sz w:val="36"/>
          <w:szCs w:val="36"/>
          <w:rtl/>
        </w:rPr>
        <w:t>ن الجورب المجلد بمن</w:t>
      </w:r>
      <w:r w:rsidR="009370D5">
        <w:rPr>
          <w:rFonts w:cs="Traditional Arabic" w:hint="cs"/>
          <w:sz w:val="36"/>
          <w:szCs w:val="36"/>
          <w:rtl/>
        </w:rPr>
        <w:t>ـ</w:t>
      </w:r>
      <w:r w:rsidR="00E42FC4" w:rsidRPr="00EB373D">
        <w:rPr>
          <w:rFonts w:cs="Traditional Arabic" w:hint="cs"/>
          <w:sz w:val="36"/>
          <w:szCs w:val="36"/>
          <w:rtl/>
        </w:rPr>
        <w:t>زلة الخفين</w:t>
      </w:r>
      <w:r w:rsidR="004E6F67" w:rsidRPr="00EB373D">
        <w:rPr>
          <w:rFonts w:cs="Traditional Arabic"/>
          <w:sz w:val="36"/>
          <w:szCs w:val="36"/>
          <w:rtl/>
        </w:rPr>
        <w:t xml:space="preserve"> </w:t>
      </w:r>
      <w:r w:rsidR="00954B49" w:rsidRPr="00EB373D">
        <w:rPr>
          <w:rFonts w:cs="Traditional Arabic" w:hint="cs"/>
          <w:sz w:val="36"/>
          <w:szCs w:val="36"/>
          <w:rtl/>
        </w:rPr>
        <w:t>لأنه</w:t>
      </w:r>
      <w:r w:rsidR="004E6F67" w:rsidRPr="00EB373D">
        <w:rPr>
          <w:rFonts w:cs="Traditional Arabic"/>
          <w:sz w:val="36"/>
          <w:szCs w:val="36"/>
          <w:rtl/>
        </w:rPr>
        <w:t xml:space="preserve"> </w:t>
      </w:r>
      <w:r w:rsidR="00794149" w:rsidRPr="00EB373D">
        <w:rPr>
          <w:rFonts w:cs="Traditional Arabic" w:hint="cs"/>
          <w:sz w:val="36"/>
          <w:szCs w:val="36"/>
          <w:rtl/>
        </w:rPr>
        <w:t>يمكن</w:t>
      </w:r>
      <w:r w:rsidR="004E6F67" w:rsidRPr="00EB373D">
        <w:rPr>
          <w:rFonts w:cs="Traditional Arabic"/>
          <w:sz w:val="36"/>
          <w:szCs w:val="36"/>
          <w:rtl/>
        </w:rPr>
        <w:t xml:space="preserve"> </w:t>
      </w:r>
      <w:r w:rsidR="00794149" w:rsidRPr="00EB373D">
        <w:rPr>
          <w:rFonts w:cs="Traditional Arabic" w:hint="cs"/>
          <w:sz w:val="36"/>
          <w:szCs w:val="36"/>
          <w:rtl/>
        </w:rPr>
        <w:t>مواظبة</w:t>
      </w:r>
      <w:r w:rsidR="004E6F67" w:rsidRPr="00EB373D">
        <w:rPr>
          <w:rFonts w:cs="Traditional Arabic"/>
          <w:sz w:val="36"/>
          <w:szCs w:val="36"/>
          <w:rtl/>
        </w:rPr>
        <w:t xml:space="preserve"> </w:t>
      </w:r>
      <w:r w:rsidR="00794149" w:rsidRPr="00EB373D">
        <w:rPr>
          <w:rFonts w:cs="Traditional Arabic" w:hint="cs"/>
          <w:sz w:val="36"/>
          <w:szCs w:val="36"/>
          <w:rtl/>
        </w:rPr>
        <w:t>المشي</w:t>
      </w:r>
      <w:r w:rsidR="004E6F67" w:rsidRPr="00EB373D">
        <w:rPr>
          <w:rFonts w:cs="Traditional Arabic"/>
          <w:sz w:val="36"/>
          <w:szCs w:val="36"/>
          <w:rtl/>
        </w:rPr>
        <w:t xml:space="preserve"> </w:t>
      </w:r>
      <w:r w:rsidR="00794149" w:rsidRPr="00EB373D">
        <w:rPr>
          <w:rFonts w:cs="Traditional Arabic" w:hint="cs"/>
          <w:sz w:val="36"/>
          <w:szCs w:val="36"/>
          <w:rtl/>
        </w:rPr>
        <w:t>فيه</w:t>
      </w:r>
      <w:r w:rsidR="004E6F67" w:rsidRPr="00EB373D">
        <w:rPr>
          <w:rFonts w:cs="Traditional Arabic"/>
          <w:sz w:val="36"/>
          <w:szCs w:val="36"/>
          <w:rtl/>
        </w:rPr>
        <w:t xml:space="preserve"> </w:t>
      </w:r>
      <w:r w:rsidR="004E6F67" w:rsidRPr="00EB373D">
        <w:rPr>
          <w:rFonts w:cs="Traditional Arabic" w:hint="cs"/>
          <w:sz w:val="36"/>
          <w:szCs w:val="36"/>
          <w:rtl/>
        </w:rPr>
        <w:t>إذَا</w:t>
      </w:r>
      <w:r w:rsidR="004E6F67" w:rsidRPr="00EB373D">
        <w:rPr>
          <w:rFonts w:cs="Traditional Arabic"/>
          <w:sz w:val="36"/>
          <w:szCs w:val="36"/>
          <w:rtl/>
        </w:rPr>
        <w:t xml:space="preserve"> </w:t>
      </w:r>
      <w:r w:rsidR="00794149" w:rsidRPr="00EB373D">
        <w:rPr>
          <w:rFonts w:cs="Traditional Arabic" w:hint="cs"/>
          <w:sz w:val="36"/>
          <w:szCs w:val="36"/>
          <w:rtl/>
        </w:rPr>
        <w:t>كان</w:t>
      </w:r>
      <w:r w:rsidR="004E6F67" w:rsidRPr="00EB373D">
        <w:rPr>
          <w:rFonts w:cs="Traditional Arabic"/>
          <w:sz w:val="36"/>
          <w:szCs w:val="36"/>
          <w:rtl/>
        </w:rPr>
        <w:t xml:space="preserve"> </w:t>
      </w:r>
      <w:r w:rsidR="00794149" w:rsidRPr="00EB373D">
        <w:rPr>
          <w:rFonts w:cs="Traditional Arabic" w:hint="cs"/>
          <w:sz w:val="36"/>
          <w:szCs w:val="36"/>
          <w:rtl/>
        </w:rPr>
        <w:t>منعلا</w:t>
      </w:r>
      <w:r w:rsidR="005B1C96" w:rsidRPr="00EB373D">
        <w:rPr>
          <w:rFonts w:cs="Traditional Arabic" w:hint="cs"/>
          <w:sz w:val="36"/>
          <w:szCs w:val="36"/>
          <w:rtl/>
        </w:rPr>
        <w:t>ً</w:t>
      </w:r>
      <w:r w:rsidR="00CE5939" w:rsidRPr="00EB373D">
        <w:rPr>
          <w:rStyle w:val="a4"/>
          <w:rFonts w:ascii="Traditional Arabic" w:hAnsi="Traditional Arabic" w:cs="Traditional Arabic"/>
          <w:color w:val="000000"/>
          <w:sz w:val="36"/>
          <w:szCs w:val="36"/>
        </w:rPr>
        <w:t>(</w:t>
      </w:r>
      <w:r w:rsidR="00CE5939" w:rsidRPr="00EB373D">
        <w:rPr>
          <w:rStyle w:val="a4"/>
          <w:rFonts w:ascii="Traditional Arabic" w:hAnsi="Traditional Arabic" w:cs="Traditional Arabic"/>
          <w:color w:val="000000"/>
          <w:sz w:val="36"/>
          <w:szCs w:val="36"/>
        </w:rPr>
        <w:footnoteReference w:id="45"/>
      </w:r>
      <w:r w:rsidR="00CE5939" w:rsidRPr="00EB373D">
        <w:rPr>
          <w:rStyle w:val="a4"/>
          <w:rFonts w:ascii="Traditional Arabic" w:hAnsi="Traditional Arabic" w:cs="Traditional Arabic"/>
          <w:color w:val="000000"/>
          <w:sz w:val="36"/>
          <w:szCs w:val="36"/>
        </w:rPr>
        <w:t>)</w:t>
      </w:r>
      <w:r w:rsidR="004E6F67" w:rsidRPr="00EB373D">
        <w:rPr>
          <w:rFonts w:cs="Traditional Arabic" w:hint="cs"/>
          <w:sz w:val="36"/>
          <w:szCs w:val="36"/>
          <w:rtl/>
        </w:rPr>
        <w:t>.</w:t>
      </w:r>
    </w:p>
    <w:p w:rsidR="00E7733D" w:rsidRPr="00EB373D" w:rsidRDefault="005E41E8" w:rsidP="000D6CFC">
      <w:pPr>
        <w:pStyle w:val="a6"/>
        <w:ind w:firstLine="454"/>
        <w:jc w:val="both"/>
        <w:rPr>
          <w:rFonts w:cs="Traditional Arabic"/>
          <w:sz w:val="36"/>
          <w:szCs w:val="36"/>
          <w:rtl/>
        </w:rPr>
      </w:pPr>
      <w:r w:rsidRPr="00EB373D">
        <w:rPr>
          <w:rFonts w:cs="Traditional Arabic" w:hint="cs"/>
          <w:b/>
          <w:bCs/>
          <w:sz w:val="36"/>
          <w:szCs w:val="36"/>
          <w:rtl/>
        </w:rPr>
        <w:lastRenderedPageBreak/>
        <w:t>نوقش:</w:t>
      </w:r>
      <w:r w:rsidRPr="00EB373D">
        <w:rPr>
          <w:rFonts w:cs="Traditional Arabic" w:hint="cs"/>
          <w:sz w:val="36"/>
          <w:szCs w:val="36"/>
          <w:rtl/>
        </w:rPr>
        <w:t xml:space="preserve"> </w:t>
      </w:r>
      <w:r w:rsidR="000521A7" w:rsidRPr="00EB373D">
        <w:rPr>
          <w:rFonts w:cs="Traditional Arabic" w:hint="cs"/>
          <w:sz w:val="36"/>
          <w:szCs w:val="36"/>
          <w:rtl/>
        </w:rPr>
        <w:t>إنما</w:t>
      </w:r>
      <w:r w:rsidRPr="00EB373D">
        <w:rPr>
          <w:rFonts w:cs="Traditional Arabic" w:hint="cs"/>
          <w:sz w:val="36"/>
          <w:szCs w:val="36"/>
          <w:rtl/>
        </w:rPr>
        <w:t xml:space="preserve"> جاز المسح عليهما </w:t>
      </w:r>
      <w:r w:rsidR="000521A7" w:rsidRPr="00EB373D">
        <w:rPr>
          <w:rFonts w:cs="Traditional Arabic" w:hint="cs"/>
          <w:sz w:val="36"/>
          <w:szCs w:val="36"/>
          <w:rtl/>
        </w:rPr>
        <w:t>إذا</w:t>
      </w:r>
      <w:r w:rsidRPr="00EB373D">
        <w:rPr>
          <w:rFonts w:cs="Traditional Arabic" w:hint="cs"/>
          <w:sz w:val="36"/>
          <w:szCs w:val="36"/>
          <w:rtl/>
        </w:rPr>
        <w:t xml:space="preserve"> </w:t>
      </w:r>
      <w:r w:rsidR="000521A7" w:rsidRPr="00EB373D">
        <w:rPr>
          <w:rFonts w:cs="Traditional Arabic" w:hint="cs"/>
          <w:sz w:val="36"/>
          <w:szCs w:val="36"/>
          <w:rtl/>
        </w:rPr>
        <w:t>أمكن</w:t>
      </w:r>
      <w:r w:rsidRPr="00EB373D">
        <w:rPr>
          <w:rFonts w:cs="Traditional Arabic" w:hint="cs"/>
          <w:sz w:val="36"/>
          <w:szCs w:val="36"/>
          <w:rtl/>
        </w:rPr>
        <w:t xml:space="preserve"> المشي فيهما ولا يلزم </w:t>
      </w:r>
      <w:r w:rsidR="000521A7" w:rsidRPr="00EB373D">
        <w:rPr>
          <w:rFonts w:cs="Traditional Arabic" w:hint="cs"/>
          <w:sz w:val="36"/>
          <w:szCs w:val="36"/>
          <w:rtl/>
        </w:rPr>
        <w:t>لإمكان</w:t>
      </w:r>
      <w:r w:rsidRPr="00EB373D">
        <w:rPr>
          <w:rFonts w:cs="Traditional Arabic" w:hint="cs"/>
          <w:sz w:val="36"/>
          <w:szCs w:val="36"/>
          <w:rtl/>
        </w:rPr>
        <w:t xml:space="preserve"> المشي عليهما </w:t>
      </w:r>
      <w:r w:rsidR="000521A7" w:rsidRPr="00EB373D">
        <w:rPr>
          <w:rFonts w:cs="Traditional Arabic" w:hint="cs"/>
          <w:sz w:val="36"/>
          <w:szCs w:val="36"/>
          <w:rtl/>
        </w:rPr>
        <w:t>أن</w:t>
      </w:r>
      <w:r w:rsidRPr="00EB373D">
        <w:rPr>
          <w:rFonts w:cs="Traditional Arabic" w:hint="cs"/>
          <w:sz w:val="36"/>
          <w:szCs w:val="36"/>
          <w:rtl/>
        </w:rPr>
        <w:t xml:space="preserve"> يكون مجلدين </w:t>
      </w:r>
      <w:r w:rsidR="000521A7" w:rsidRPr="00EB373D">
        <w:rPr>
          <w:rFonts w:cs="Traditional Arabic" w:hint="cs"/>
          <w:sz w:val="36"/>
          <w:szCs w:val="36"/>
          <w:rtl/>
        </w:rPr>
        <w:t>أو</w:t>
      </w:r>
      <w:r w:rsidRPr="00EB373D">
        <w:rPr>
          <w:rFonts w:cs="Traditional Arabic" w:hint="cs"/>
          <w:sz w:val="36"/>
          <w:szCs w:val="36"/>
          <w:rtl/>
        </w:rPr>
        <w:t xml:space="preserve"> منعلين وليس في الحديث تقييد الجوربين بالمجلدين </w:t>
      </w:r>
      <w:r w:rsidR="000521A7" w:rsidRPr="00EB373D">
        <w:rPr>
          <w:rFonts w:cs="Traditional Arabic" w:hint="cs"/>
          <w:sz w:val="36"/>
          <w:szCs w:val="36"/>
          <w:rtl/>
        </w:rPr>
        <w:t>أو</w:t>
      </w:r>
      <w:r w:rsidRPr="00EB373D">
        <w:rPr>
          <w:rFonts w:cs="Traditional Arabic" w:hint="cs"/>
          <w:sz w:val="36"/>
          <w:szCs w:val="36"/>
          <w:rtl/>
        </w:rPr>
        <w:t xml:space="preserve"> المنعلين بل متى ما </w:t>
      </w:r>
      <w:r w:rsidR="000521A7" w:rsidRPr="00EB373D">
        <w:rPr>
          <w:rFonts w:cs="Traditional Arabic" w:hint="cs"/>
          <w:sz w:val="36"/>
          <w:szCs w:val="36"/>
          <w:rtl/>
        </w:rPr>
        <w:t>أمكن</w:t>
      </w:r>
      <w:r w:rsidRPr="00EB373D">
        <w:rPr>
          <w:rFonts w:cs="Traditional Arabic" w:hint="cs"/>
          <w:sz w:val="36"/>
          <w:szCs w:val="36"/>
          <w:rtl/>
        </w:rPr>
        <w:t xml:space="preserve"> المشي عليهما جاز المسح عليهما</w:t>
      </w:r>
      <w:r w:rsidR="00B907C0" w:rsidRPr="00EB373D">
        <w:rPr>
          <w:rStyle w:val="a4"/>
          <w:rFonts w:ascii="Traditional Arabic" w:hAnsi="Traditional Arabic" w:cs="Traditional Arabic"/>
          <w:color w:val="000000"/>
          <w:sz w:val="36"/>
          <w:szCs w:val="36"/>
          <w:rtl/>
        </w:rPr>
        <w:t>(</w:t>
      </w:r>
      <w:r w:rsidR="00B907C0" w:rsidRPr="00EB373D">
        <w:rPr>
          <w:rStyle w:val="a4"/>
          <w:rFonts w:ascii="Traditional Arabic" w:hAnsi="Traditional Arabic" w:cs="Traditional Arabic"/>
          <w:color w:val="000000"/>
          <w:sz w:val="36"/>
          <w:szCs w:val="36"/>
          <w:rtl/>
        </w:rPr>
        <w:footnoteReference w:id="46"/>
      </w:r>
      <w:r w:rsidR="00B907C0" w:rsidRPr="00EB373D">
        <w:rPr>
          <w:rStyle w:val="a4"/>
          <w:rFonts w:ascii="Traditional Arabic" w:hAnsi="Traditional Arabic" w:cs="Traditional Arabic"/>
          <w:color w:val="000000"/>
          <w:sz w:val="36"/>
          <w:szCs w:val="36"/>
          <w:rtl/>
        </w:rPr>
        <w:t>)</w:t>
      </w:r>
      <w:r w:rsidR="00B907C0" w:rsidRPr="00EB373D">
        <w:rPr>
          <w:rFonts w:cs="Traditional Arabic" w:hint="cs"/>
          <w:sz w:val="36"/>
          <w:szCs w:val="36"/>
          <w:rtl/>
        </w:rPr>
        <w:t>.</w:t>
      </w:r>
      <w:r w:rsidR="008D0F2C" w:rsidRPr="00EB373D">
        <w:rPr>
          <w:rFonts w:cs="Traditional Arabic" w:hint="cs"/>
          <w:sz w:val="36"/>
          <w:szCs w:val="36"/>
          <w:rtl/>
        </w:rPr>
        <w:t xml:space="preserve"> </w:t>
      </w:r>
    </w:p>
    <w:p w:rsidR="00E30F9E" w:rsidRPr="00EB373D" w:rsidRDefault="00E30F9E" w:rsidP="00205FEB">
      <w:pPr>
        <w:pStyle w:val="a6"/>
        <w:spacing w:after="120"/>
        <w:ind w:firstLine="454"/>
        <w:jc w:val="both"/>
        <w:rPr>
          <w:rFonts w:cs="Traditional Arabic"/>
          <w:b/>
          <w:bCs/>
          <w:sz w:val="36"/>
          <w:szCs w:val="36"/>
          <w:rtl/>
        </w:rPr>
      </w:pPr>
      <w:r w:rsidRPr="00EB373D">
        <w:rPr>
          <w:rFonts w:cs="Traditional Arabic" w:hint="cs"/>
          <w:b/>
          <w:bCs/>
          <w:sz w:val="36"/>
          <w:szCs w:val="36"/>
          <w:rtl/>
        </w:rPr>
        <w:t xml:space="preserve">3- </w:t>
      </w:r>
      <w:r w:rsidRPr="00EB373D">
        <w:rPr>
          <w:rFonts w:cs="Traditional Arabic" w:hint="cs"/>
          <w:sz w:val="36"/>
          <w:szCs w:val="36"/>
          <w:rtl/>
        </w:rPr>
        <w:t>أن الأصل في القدمين غسلهما,</w:t>
      </w:r>
      <w:r w:rsidR="00972F25" w:rsidRPr="00EB373D">
        <w:rPr>
          <w:rFonts w:cs="Traditional Arabic" w:hint="cs"/>
          <w:sz w:val="36"/>
          <w:szCs w:val="36"/>
          <w:rtl/>
        </w:rPr>
        <w:t xml:space="preserve"> </w:t>
      </w:r>
      <w:r w:rsidRPr="00EB373D">
        <w:rPr>
          <w:rFonts w:cs="Traditional Arabic" w:hint="cs"/>
          <w:sz w:val="36"/>
          <w:szCs w:val="36"/>
          <w:rtl/>
        </w:rPr>
        <w:t>ثم ثبتت الأدلة المتوفرة بمشروعية المسح على الخفين,</w:t>
      </w:r>
      <w:r w:rsidR="00972F25" w:rsidRPr="00EB373D">
        <w:rPr>
          <w:rFonts w:cs="Traditional Arabic" w:hint="cs"/>
          <w:sz w:val="36"/>
          <w:szCs w:val="36"/>
          <w:rtl/>
        </w:rPr>
        <w:t xml:space="preserve"> </w:t>
      </w:r>
      <w:r w:rsidRPr="00EB373D">
        <w:rPr>
          <w:rFonts w:cs="Traditional Arabic" w:hint="cs"/>
          <w:sz w:val="36"/>
          <w:szCs w:val="36"/>
          <w:rtl/>
        </w:rPr>
        <w:t>أما الجوربان فليسا بخفين,</w:t>
      </w:r>
      <w:r w:rsidR="00972F25" w:rsidRPr="00EB373D">
        <w:rPr>
          <w:rFonts w:cs="Traditional Arabic" w:hint="cs"/>
          <w:sz w:val="36"/>
          <w:szCs w:val="36"/>
          <w:rtl/>
        </w:rPr>
        <w:t xml:space="preserve"> </w:t>
      </w:r>
      <w:r w:rsidRPr="00EB373D">
        <w:rPr>
          <w:rFonts w:cs="Traditional Arabic" w:hint="cs"/>
          <w:sz w:val="36"/>
          <w:szCs w:val="36"/>
          <w:rtl/>
        </w:rPr>
        <w:t>ولا يقومان مقامهما,</w:t>
      </w:r>
      <w:r w:rsidR="00972F25" w:rsidRPr="00EB373D">
        <w:rPr>
          <w:rFonts w:cs="Traditional Arabic" w:hint="cs"/>
          <w:sz w:val="36"/>
          <w:szCs w:val="36"/>
          <w:rtl/>
        </w:rPr>
        <w:t xml:space="preserve"> إ</w:t>
      </w:r>
      <w:r w:rsidRPr="00EB373D">
        <w:rPr>
          <w:rFonts w:cs="Traditional Arabic" w:hint="cs"/>
          <w:sz w:val="36"/>
          <w:szCs w:val="36"/>
          <w:rtl/>
        </w:rPr>
        <w:t>ذ لا يمكن متابعة المشي عليهما,</w:t>
      </w:r>
      <w:r w:rsidR="00972F25" w:rsidRPr="00EB373D">
        <w:rPr>
          <w:rFonts w:cs="Traditional Arabic" w:hint="cs"/>
          <w:sz w:val="36"/>
          <w:szCs w:val="36"/>
          <w:rtl/>
        </w:rPr>
        <w:t xml:space="preserve"> فأشبها اللفافة</w:t>
      </w:r>
      <w:r w:rsidRPr="00EB373D">
        <w:rPr>
          <w:rFonts w:cs="Traditional Arabic" w:hint="cs"/>
          <w:sz w:val="36"/>
          <w:szCs w:val="36"/>
          <w:rtl/>
        </w:rPr>
        <w:t>,</w:t>
      </w:r>
      <w:r w:rsidR="00972F25" w:rsidRPr="00EB373D">
        <w:rPr>
          <w:rFonts w:cs="Traditional Arabic" w:hint="cs"/>
          <w:sz w:val="36"/>
          <w:szCs w:val="36"/>
          <w:rtl/>
        </w:rPr>
        <w:t xml:space="preserve"> </w:t>
      </w:r>
      <w:r w:rsidRPr="00EB373D">
        <w:rPr>
          <w:rFonts w:cs="Traditional Arabic" w:hint="cs"/>
          <w:sz w:val="36"/>
          <w:szCs w:val="36"/>
          <w:rtl/>
        </w:rPr>
        <w:t>إلا أن يكون الجوربان منعلين أو مجلدين فيشرع المسح عليهما؛</w:t>
      </w:r>
      <w:r w:rsidR="00972F25" w:rsidRPr="00EB373D">
        <w:rPr>
          <w:rFonts w:cs="Traditional Arabic" w:hint="cs"/>
          <w:sz w:val="36"/>
          <w:szCs w:val="36"/>
          <w:rtl/>
        </w:rPr>
        <w:t xml:space="preserve"> </w:t>
      </w:r>
      <w:r w:rsidRPr="00EB373D">
        <w:rPr>
          <w:rFonts w:cs="Traditional Arabic" w:hint="cs"/>
          <w:sz w:val="36"/>
          <w:szCs w:val="36"/>
          <w:rtl/>
        </w:rPr>
        <w:t>لأنهما يقومان مقام الخفين</w:t>
      </w:r>
      <w:r w:rsidRPr="00EB373D">
        <w:rPr>
          <w:rStyle w:val="a4"/>
          <w:rFonts w:ascii="Traditional Arabic" w:hAnsi="Traditional Arabic" w:cs="Traditional Arabic"/>
          <w:color w:val="000000"/>
          <w:sz w:val="36"/>
          <w:szCs w:val="36"/>
          <w:rtl/>
        </w:rPr>
        <w:t>(</w:t>
      </w:r>
      <w:r w:rsidRPr="00EB373D">
        <w:rPr>
          <w:rStyle w:val="a4"/>
          <w:rFonts w:ascii="Traditional Arabic" w:hAnsi="Traditional Arabic" w:cs="Traditional Arabic"/>
          <w:color w:val="000000"/>
          <w:sz w:val="36"/>
          <w:szCs w:val="36"/>
          <w:rtl/>
        </w:rPr>
        <w:footnoteReference w:id="47"/>
      </w:r>
      <w:r w:rsidRPr="00EB373D">
        <w:rPr>
          <w:rStyle w:val="a4"/>
          <w:rFonts w:ascii="Traditional Arabic" w:hAnsi="Traditional Arabic" w:cs="Traditional Arabic"/>
          <w:color w:val="000000"/>
          <w:sz w:val="36"/>
          <w:szCs w:val="36"/>
          <w:rtl/>
        </w:rPr>
        <w:t>)</w:t>
      </w:r>
      <w:r w:rsidRPr="00EB373D">
        <w:rPr>
          <w:rFonts w:cs="Traditional Arabic" w:hint="cs"/>
          <w:sz w:val="36"/>
          <w:szCs w:val="36"/>
          <w:rtl/>
        </w:rPr>
        <w:t>.</w:t>
      </w:r>
    </w:p>
    <w:p w:rsidR="00A8025B" w:rsidRDefault="00B2683B" w:rsidP="003D0783">
      <w:pPr>
        <w:autoSpaceDE w:val="0"/>
        <w:autoSpaceDN w:val="0"/>
        <w:adjustRightInd w:val="0"/>
        <w:spacing w:after="0" w:line="240" w:lineRule="auto"/>
        <w:ind w:firstLine="454"/>
        <w:jc w:val="both"/>
        <w:rPr>
          <w:rFonts w:cs="Traditional Arabic"/>
          <w:sz w:val="36"/>
          <w:szCs w:val="36"/>
          <w:rtl/>
        </w:rPr>
      </w:pPr>
      <w:r w:rsidRPr="00EB373D">
        <w:rPr>
          <w:rFonts w:cs="Traditional Arabic" w:hint="cs"/>
          <w:b/>
          <w:bCs/>
          <w:sz w:val="36"/>
          <w:szCs w:val="36"/>
          <w:rtl/>
        </w:rPr>
        <w:t xml:space="preserve">القول </w:t>
      </w:r>
      <w:r w:rsidR="00346C74" w:rsidRPr="00EB373D">
        <w:rPr>
          <w:rFonts w:cs="Traditional Arabic" w:hint="cs"/>
          <w:b/>
          <w:bCs/>
          <w:sz w:val="36"/>
          <w:szCs w:val="36"/>
          <w:rtl/>
        </w:rPr>
        <w:t>الرابع</w:t>
      </w:r>
      <w:r w:rsidR="002025AE" w:rsidRPr="00EB373D">
        <w:rPr>
          <w:rFonts w:cs="Traditional Arabic" w:hint="cs"/>
          <w:b/>
          <w:bCs/>
          <w:sz w:val="36"/>
          <w:szCs w:val="36"/>
          <w:rtl/>
        </w:rPr>
        <w:t>:</w:t>
      </w:r>
      <w:r w:rsidR="00817D88" w:rsidRPr="00EB373D">
        <w:rPr>
          <w:rFonts w:cs="Traditional Arabic" w:hint="cs"/>
          <w:b/>
          <w:bCs/>
          <w:sz w:val="36"/>
          <w:szCs w:val="36"/>
          <w:rtl/>
        </w:rPr>
        <w:t xml:space="preserve"> </w:t>
      </w:r>
      <w:r w:rsidR="002025AE" w:rsidRPr="00EB373D">
        <w:rPr>
          <w:rFonts w:cs="Traditional Arabic" w:hint="cs"/>
          <w:sz w:val="36"/>
          <w:szCs w:val="36"/>
          <w:rtl/>
        </w:rPr>
        <w:t>لا يجوز مطلقا</w:t>
      </w:r>
      <w:r w:rsidR="005B1C96" w:rsidRPr="00EB373D">
        <w:rPr>
          <w:rFonts w:cs="Traditional Arabic" w:hint="cs"/>
          <w:sz w:val="36"/>
          <w:szCs w:val="36"/>
          <w:rtl/>
        </w:rPr>
        <w:t>ً</w:t>
      </w:r>
      <w:r w:rsidR="002025AE" w:rsidRPr="00EB373D">
        <w:rPr>
          <w:rFonts w:cs="Traditional Arabic" w:hint="cs"/>
          <w:sz w:val="36"/>
          <w:szCs w:val="36"/>
          <w:rtl/>
        </w:rPr>
        <w:t xml:space="preserve"> </w:t>
      </w:r>
      <w:r w:rsidR="00543F74">
        <w:rPr>
          <w:rFonts w:cs="Traditional Arabic" w:hint="cs"/>
          <w:sz w:val="36"/>
          <w:szCs w:val="36"/>
          <w:rtl/>
        </w:rPr>
        <w:t>و</w:t>
      </w:r>
      <w:r w:rsidR="006F2FF0" w:rsidRPr="00EB373D">
        <w:rPr>
          <w:rFonts w:cs="Traditional Arabic" w:hint="cs"/>
          <w:sz w:val="36"/>
          <w:szCs w:val="36"/>
          <w:rtl/>
        </w:rPr>
        <w:t xml:space="preserve"> </w:t>
      </w:r>
      <w:r w:rsidR="00780D21" w:rsidRPr="00EB373D">
        <w:rPr>
          <w:rFonts w:cs="Traditional Arabic" w:hint="cs"/>
          <w:sz w:val="36"/>
          <w:szCs w:val="36"/>
          <w:rtl/>
        </w:rPr>
        <w:t>به قال مالك في رواية</w:t>
      </w:r>
      <w:r w:rsidR="00000B4B" w:rsidRPr="00EB373D">
        <w:rPr>
          <w:rStyle w:val="a4"/>
          <w:rFonts w:ascii="Traditional Arabic" w:hAnsi="Traditional Arabic" w:cs="Traditional Arabic"/>
          <w:color w:val="000000"/>
          <w:sz w:val="36"/>
          <w:szCs w:val="36"/>
        </w:rPr>
        <w:t>(</w:t>
      </w:r>
      <w:r w:rsidR="00000B4B" w:rsidRPr="00EB373D">
        <w:rPr>
          <w:rStyle w:val="a4"/>
          <w:rFonts w:ascii="Traditional Arabic" w:hAnsi="Traditional Arabic" w:cs="Traditional Arabic"/>
          <w:color w:val="000000"/>
          <w:sz w:val="36"/>
          <w:szCs w:val="36"/>
        </w:rPr>
        <w:footnoteReference w:id="48"/>
      </w:r>
      <w:r w:rsidR="00000B4B" w:rsidRPr="00EB373D">
        <w:rPr>
          <w:rStyle w:val="a4"/>
          <w:rFonts w:ascii="Traditional Arabic" w:hAnsi="Traditional Arabic" w:cs="Traditional Arabic"/>
          <w:color w:val="000000"/>
          <w:sz w:val="36"/>
          <w:szCs w:val="36"/>
        </w:rPr>
        <w:t>)</w:t>
      </w:r>
      <w:r w:rsidR="00A8025B">
        <w:rPr>
          <w:rFonts w:cs="Traditional Arabic" w:hint="cs"/>
          <w:sz w:val="36"/>
          <w:szCs w:val="36"/>
          <w:rtl/>
        </w:rPr>
        <w:t>.</w:t>
      </w:r>
    </w:p>
    <w:p w:rsidR="0079320C" w:rsidRPr="00EB373D" w:rsidRDefault="00747F6E" w:rsidP="004A0111">
      <w:pPr>
        <w:autoSpaceDE w:val="0"/>
        <w:autoSpaceDN w:val="0"/>
        <w:adjustRightInd w:val="0"/>
        <w:spacing w:after="0" w:line="240" w:lineRule="auto"/>
        <w:ind w:firstLine="454"/>
        <w:jc w:val="both"/>
        <w:rPr>
          <w:rFonts w:ascii="Traditional Arabic" w:cs="Traditional Arabic"/>
          <w:b/>
          <w:bCs/>
          <w:sz w:val="36"/>
          <w:szCs w:val="36"/>
          <w:rtl/>
        </w:rPr>
      </w:pPr>
      <w:r w:rsidRPr="00EB373D">
        <w:rPr>
          <w:rFonts w:ascii="Traditional Arabic" w:cs="Traditional Arabic" w:hint="cs"/>
          <w:b/>
          <w:bCs/>
          <w:sz w:val="36"/>
          <w:szCs w:val="36"/>
          <w:rtl/>
        </w:rPr>
        <w:t>الدليل:</w:t>
      </w:r>
      <w:r w:rsidRPr="00EB373D">
        <w:rPr>
          <w:rFonts w:ascii="Traditional Arabic" w:cs="Traditional Arabic" w:hint="cs"/>
          <w:sz w:val="36"/>
          <w:szCs w:val="36"/>
          <w:rtl/>
        </w:rPr>
        <w:t xml:space="preserve"> </w:t>
      </w:r>
      <w:r w:rsidR="00780604" w:rsidRPr="00EB373D">
        <w:rPr>
          <w:rFonts w:ascii="Traditional Arabic" w:cs="Traditional Arabic" w:hint="cs"/>
          <w:sz w:val="36"/>
          <w:szCs w:val="36"/>
          <w:rtl/>
        </w:rPr>
        <w:t>أ</w:t>
      </w:r>
      <w:r w:rsidR="005E41E8" w:rsidRPr="00EB373D">
        <w:rPr>
          <w:rFonts w:ascii="Traditional Arabic" w:cs="Traditional Arabic" w:hint="cs"/>
          <w:sz w:val="36"/>
          <w:szCs w:val="36"/>
          <w:rtl/>
        </w:rPr>
        <w:t>نه لم يثبت ما يدل</w:t>
      </w:r>
      <w:r w:rsidR="008639CE" w:rsidRPr="00EB373D">
        <w:rPr>
          <w:rFonts w:ascii="Traditional Arabic" w:cs="Traditional Arabic" w:hint="cs"/>
          <w:sz w:val="36"/>
          <w:szCs w:val="36"/>
          <w:rtl/>
        </w:rPr>
        <w:t>ّ</w:t>
      </w:r>
      <w:r w:rsidR="005E41E8" w:rsidRPr="00EB373D">
        <w:rPr>
          <w:rFonts w:ascii="Traditional Arabic" w:cs="Traditional Arabic" w:hint="cs"/>
          <w:sz w:val="36"/>
          <w:szCs w:val="36"/>
          <w:rtl/>
        </w:rPr>
        <w:t xml:space="preserve"> على المسح عليهما,</w:t>
      </w:r>
      <w:r w:rsidR="008D7F45" w:rsidRPr="00EB373D">
        <w:rPr>
          <w:rFonts w:ascii="Traditional Arabic" w:cs="Traditional Arabic" w:hint="cs"/>
          <w:sz w:val="36"/>
          <w:szCs w:val="36"/>
          <w:rtl/>
        </w:rPr>
        <w:t xml:space="preserve"> </w:t>
      </w:r>
      <w:r w:rsidR="0005272C" w:rsidRPr="00EB373D">
        <w:rPr>
          <w:rFonts w:ascii="Traditional Arabic" w:cs="Traditional Arabic" w:hint="cs"/>
          <w:sz w:val="36"/>
          <w:szCs w:val="36"/>
          <w:rtl/>
        </w:rPr>
        <w:t>وإنما الرخصة جاءت في الخف خاص</w:t>
      </w:r>
      <w:r w:rsidR="00095635">
        <w:rPr>
          <w:rFonts w:ascii="Traditional Arabic" w:cs="Traditional Arabic" w:hint="cs"/>
          <w:sz w:val="36"/>
          <w:szCs w:val="36"/>
          <w:rtl/>
        </w:rPr>
        <w:t>ّ</w:t>
      </w:r>
      <w:r w:rsidR="0005272C" w:rsidRPr="00EB373D">
        <w:rPr>
          <w:rFonts w:ascii="Traditional Arabic" w:cs="Traditional Arabic" w:hint="cs"/>
          <w:sz w:val="36"/>
          <w:szCs w:val="36"/>
          <w:rtl/>
        </w:rPr>
        <w:t>ة,</w:t>
      </w:r>
      <w:r w:rsidR="008D7F45" w:rsidRPr="00EB373D">
        <w:rPr>
          <w:rFonts w:ascii="Traditional Arabic" w:cs="Traditional Arabic" w:hint="cs"/>
          <w:sz w:val="36"/>
          <w:szCs w:val="36"/>
          <w:rtl/>
        </w:rPr>
        <w:t xml:space="preserve"> </w:t>
      </w:r>
      <w:r w:rsidR="005E41E8" w:rsidRPr="00EB373D">
        <w:rPr>
          <w:rFonts w:ascii="Traditional Arabic" w:cs="Traditional Arabic" w:hint="cs"/>
          <w:sz w:val="36"/>
          <w:szCs w:val="36"/>
          <w:rtl/>
        </w:rPr>
        <w:t>والمسح على الخفين تعبدي لا يصح</w:t>
      </w:r>
      <w:r w:rsidR="008639CE" w:rsidRPr="00EB373D">
        <w:rPr>
          <w:rFonts w:ascii="Traditional Arabic" w:cs="Traditional Arabic" w:hint="cs"/>
          <w:sz w:val="36"/>
          <w:szCs w:val="36"/>
          <w:rtl/>
        </w:rPr>
        <w:t>ّ</w:t>
      </w:r>
      <w:r w:rsidR="005E41E8" w:rsidRPr="00EB373D">
        <w:rPr>
          <w:rFonts w:ascii="Traditional Arabic" w:cs="Traditional Arabic" w:hint="cs"/>
          <w:sz w:val="36"/>
          <w:szCs w:val="36"/>
          <w:rtl/>
        </w:rPr>
        <w:t xml:space="preserve"> قياس غيره عليه</w:t>
      </w:r>
      <w:r w:rsidR="00701CC2" w:rsidRPr="00EB373D">
        <w:rPr>
          <w:rStyle w:val="a4"/>
          <w:rFonts w:ascii="Traditional Arabic" w:hAnsi="Traditional Arabic" w:cs="Traditional Arabic"/>
          <w:color w:val="000000"/>
          <w:sz w:val="36"/>
          <w:szCs w:val="36"/>
          <w:rtl/>
        </w:rPr>
        <w:t>(</w:t>
      </w:r>
      <w:r w:rsidR="00701CC2" w:rsidRPr="00EB373D">
        <w:rPr>
          <w:rStyle w:val="a4"/>
          <w:rFonts w:ascii="Traditional Arabic" w:hAnsi="Traditional Arabic" w:cs="Traditional Arabic"/>
          <w:color w:val="000000"/>
          <w:sz w:val="36"/>
          <w:szCs w:val="36"/>
          <w:rtl/>
        </w:rPr>
        <w:footnoteReference w:id="49"/>
      </w:r>
      <w:r w:rsidR="00701CC2" w:rsidRPr="00EB373D">
        <w:rPr>
          <w:rStyle w:val="a4"/>
          <w:rFonts w:ascii="Traditional Arabic" w:hAnsi="Traditional Arabic" w:cs="Traditional Arabic"/>
          <w:color w:val="000000"/>
          <w:sz w:val="36"/>
          <w:szCs w:val="36"/>
          <w:rtl/>
        </w:rPr>
        <w:t>)</w:t>
      </w:r>
      <w:r w:rsidR="00701CC2" w:rsidRPr="00EB373D">
        <w:rPr>
          <w:rFonts w:ascii="Traditional Arabic" w:cs="Traditional Arabic" w:hint="cs"/>
          <w:sz w:val="36"/>
          <w:szCs w:val="36"/>
          <w:rtl/>
        </w:rPr>
        <w:t>.</w:t>
      </w:r>
    </w:p>
    <w:p w:rsidR="00EB14C4" w:rsidRDefault="005E41E8" w:rsidP="00403404">
      <w:pPr>
        <w:autoSpaceDE w:val="0"/>
        <w:autoSpaceDN w:val="0"/>
        <w:adjustRightInd w:val="0"/>
        <w:spacing w:after="0" w:line="240" w:lineRule="auto"/>
        <w:ind w:firstLine="454"/>
        <w:jc w:val="both"/>
        <w:rPr>
          <w:rFonts w:ascii="Traditional Arabic" w:cs="Traditional Arabic"/>
          <w:color w:val="000000"/>
          <w:sz w:val="36"/>
          <w:szCs w:val="36"/>
          <w:rtl/>
        </w:rPr>
      </w:pPr>
      <w:r w:rsidRPr="00EB373D">
        <w:rPr>
          <w:rFonts w:ascii="Traditional Arabic" w:cs="Traditional Arabic" w:hint="cs"/>
          <w:b/>
          <w:bCs/>
          <w:sz w:val="36"/>
          <w:szCs w:val="36"/>
          <w:rtl/>
        </w:rPr>
        <w:t>نوقش:</w:t>
      </w:r>
      <w:r w:rsidR="00BC7682">
        <w:rPr>
          <w:rFonts w:ascii="Traditional Arabic" w:cs="Traditional Arabic" w:hint="cs"/>
          <w:sz w:val="36"/>
          <w:szCs w:val="36"/>
          <w:rtl/>
        </w:rPr>
        <w:t xml:space="preserve"> </w:t>
      </w:r>
      <w:r w:rsidR="008639CE" w:rsidRPr="00EB373D">
        <w:rPr>
          <w:rFonts w:ascii="Traditional Arabic" w:cs="Traditional Arabic" w:hint="cs"/>
          <w:sz w:val="36"/>
          <w:szCs w:val="36"/>
          <w:rtl/>
        </w:rPr>
        <w:t>بأ</w:t>
      </w:r>
      <w:r w:rsidRPr="00EB373D">
        <w:rPr>
          <w:rFonts w:ascii="Traditional Arabic" w:cs="Traditional Arabic" w:hint="cs"/>
          <w:sz w:val="36"/>
          <w:szCs w:val="36"/>
          <w:rtl/>
        </w:rPr>
        <w:t xml:space="preserve">ن الحديث في ذلك قد صححه جمع من </w:t>
      </w:r>
      <w:r w:rsidR="00FB405A" w:rsidRPr="00EB373D">
        <w:rPr>
          <w:rFonts w:ascii="Traditional Arabic" w:cs="Traditional Arabic" w:hint="cs"/>
          <w:sz w:val="36"/>
          <w:szCs w:val="36"/>
          <w:rtl/>
        </w:rPr>
        <w:t>أهل</w:t>
      </w:r>
      <w:r w:rsidRPr="00EB373D">
        <w:rPr>
          <w:rFonts w:ascii="Traditional Arabic" w:cs="Traditional Arabic" w:hint="cs"/>
          <w:sz w:val="36"/>
          <w:szCs w:val="36"/>
          <w:rtl/>
        </w:rPr>
        <w:t xml:space="preserve"> </w:t>
      </w:r>
      <w:r w:rsidR="00780604" w:rsidRPr="00EB373D">
        <w:rPr>
          <w:rFonts w:ascii="Traditional Arabic" w:cs="Traditional Arabic" w:hint="cs"/>
          <w:sz w:val="36"/>
          <w:szCs w:val="36"/>
          <w:rtl/>
        </w:rPr>
        <w:t>العلم وعلى التسليم بعدم ثبوته فإن</w:t>
      </w:r>
      <w:r w:rsidR="008639CE" w:rsidRPr="00EB373D">
        <w:rPr>
          <w:rFonts w:ascii="Traditional Arabic" w:cs="Traditional Arabic" w:hint="cs"/>
          <w:sz w:val="36"/>
          <w:szCs w:val="36"/>
          <w:rtl/>
        </w:rPr>
        <w:t>ّ</w:t>
      </w:r>
      <w:r w:rsidR="00780604" w:rsidRPr="00EB373D">
        <w:rPr>
          <w:rFonts w:ascii="Traditional Arabic" w:cs="Traditional Arabic" w:hint="cs"/>
          <w:sz w:val="36"/>
          <w:szCs w:val="36"/>
          <w:rtl/>
        </w:rPr>
        <w:t xml:space="preserve"> القياس يقتضيه ,</w:t>
      </w:r>
      <w:r w:rsidR="009624F8">
        <w:rPr>
          <w:rFonts w:ascii="Traditional Arabic" w:cs="Traditional Arabic" w:hint="cs"/>
          <w:sz w:val="36"/>
          <w:szCs w:val="36"/>
          <w:rtl/>
        </w:rPr>
        <w:t xml:space="preserve"> </w:t>
      </w:r>
      <w:r w:rsidR="00780604" w:rsidRPr="00EB373D">
        <w:rPr>
          <w:rFonts w:ascii="Traditional Arabic" w:cs="Traditional Arabic" w:hint="cs"/>
          <w:sz w:val="36"/>
          <w:szCs w:val="36"/>
          <w:rtl/>
        </w:rPr>
        <w:t>فإ</w:t>
      </w:r>
      <w:r w:rsidRPr="00EB373D">
        <w:rPr>
          <w:rFonts w:ascii="Traditional Arabic" w:cs="Traditional Arabic" w:hint="cs"/>
          <w:sz w:val="36"/>
          <w:szCs w:val="36"/>
          <w:rtl/>
        </w:rPr>
        <w:t>ن المسح على الخفين عبادة معقولة المعنى والقصد منها رفع الحرج والمشقة عن الن</w:t>
      </w:r>
      <w:r w:rsidR="008639CE" w:rsidRPr="00EB373D">
        <w:rPr>
          <w:rFonts w:ascii="Traditional Arabic" w:cs="Traditional Arabic" w:hint="cs"/>
          <w:sz w:val="36"/>
          <w:szCs w:val="36"/>
          <w:rtl/>
        </w:rPr>
        <w:t>ّ</w:t>
      </w:r>
      <w:r w:rsidRPr="00EB373D">
        <w:rPr>
          <w:rFonts w:ascii="Traditional Arabic" w:cs="Traditional Arabic" w:hint="cs"/>
          <w:sz w:val="36"/>
          <w:szCs w:val="36"/>
          <w:rtl/>
        </w:rPr>
        <w:t xml:space="preserve">اس </w:t>
      </w:r>
      <w:r w:rsidR="00C1230E" w:rsidRPr="00EB373D">
        <w:rPr>
          <w:rFonts w:ascii="Traditional Arabic" w:cs="Traditional Arabic" w:hint="cs"/>
          <w:sz w:val="36"/>
          <w:szCs w:val="36"/>
          <w:rtl/>
        </w:rPr>
        <w:t>فأباحها</w:t>
      </w:r>
      <w:r w:rsidR="006F2FF0" w:rsidRPr="00EB373D">
        <w:rPr>
          <w:rFonts w:ascii="Traditional Arabic" w:cs="Traditional Arabic" w:hint="cs"/>
          <w:sz w:val="36"/>
          <w:szCs w:val="36"/>
          <w:rtl/>
        </w:rPr>
        <w:t xml:space="preserve"> الشارع</w:t>
      </w:r>
      <w:r w:rsidRPr="00EB373D">
        <w:rPr>
          <w:rFonts w:ascii="Traditional Arabic" w:cs="Traditional Arabic" w:hint="cs"/>
          <w:sz w:val="36"/>
          <w:szCs w:val="36"/>
          <w:rtl/>
        </w:rPr>
        <w:t xml:space="preserve"> الحكي</w:t>
      </w:r>
      <w:r w:rsidR="00E205E8" w:rsidRPr="00EB373D">
        <w:rPr>
          <w:rFonts w:ascii="Traditional Arabic" w:cs="Traditional Arabic" w:hint="cs"/>
          <w:sz w:val="36"/>
          <w:szCs w:val="36"/>
          <w:rtl/>
        </w:rPr>
        <w:t>م للحاجة فيلحق بها ما كان مثلها</w:t>
      </w:r>
      <w:r w:rsidRPr="00EB373D">
        <w:rPr>
          <w:rFonts w:ascii="Traditional Arabic" w:cs="Traditional Arabic" w:hint="cs"/>
          <w:sz w:val="36"/>
          <w:szCs w:val="36"/>
          <w:rtl/>
        </w:rPr>
        <w:t>,</w:t>
      </w:r>
      <w:r w:rsidR="00E205E8" w:rsidRPr="00EB373D">
        <w:rPr>
          <w:rFonts w:ascii="Traditional Arabic" w:cs="Traditional Arabic" w:hint="cs"/>
          <w:sz w:val="36"/>
          <w:szCs w:val="36"/>
          <w:rtl/>
        </w:rPr>
        <w:t xml:space="preserve"> </w:t>
      </w:r>
      <w:r w:rsidRPr="00EB373D">
        <w:rPr>
          <w:rFonts w:ascii="Traditional Arabic" w:cs="Traditional Arabic" w:hint="cs"/>
          <w:sz w:val="36"/>
          <w:szCs w:val="36"/>
          <w:rtl/>
        </w:rPr>
        <w:t xml:space="preserve">ومن هنا قال شيخ </w:t>
      </w:r>
      <w:r w:rsidR="00C1230E" w:rsidRPr="00EB373D">
        <w:rPr>
          <w:rFonts w:ascii="Traditional Arabic" w:cs="Traditional Arabic" w:hint="cs"/>
          <w:sz w:val="36"/>
          <w:szCs w:val="36"/>
          <w:rtl/>
        </w:rPr>
        <w:t>الإسلام</w:t>
      </w:r>
      <w:r w:rsidRPr="00EB373D">
        <w:rPr>
          <w:rFonts w:ascii="Traditional Arabic" w:cs="Traditional Arabic" w:hint="cs"/>
          <w:sz w:val="36"/>
          <w:szCs w:val="36"/>
          <w:rtl/>
        </w:rPr>
        <w:t xml:space="preserve">: هذا الحديث </w:t>
      </w:r>
      <w:r w:rsidR="00FB405A" w:rsidRPr="00EB373D">
        <w:rPr>
          <w:rFonts w:ascii="Traditional Arabic" w:cs="Traditional Arabic" w:hint="cs"/>
          <w:sz w:val="36"/>
          <w:szCs w:val="36"/>
          <w:rtl/>
        </w:rPr>
        <w:t>إذ</w:t>
      </w:r>
      <w:r w:rsidR="00E205E8" w:rsidRPr="00EB373D">
        <w:rPr>
          <w:rFonts w:ascii="Traditional Arabic" w:cs="Traditional Arabic" w:hint="cs"/>
          <w:sz w:val="36"/>
          <w:szCs w:val="36"/>
          <w:rtl/>
        </w:rPr>
        <w:t xml:space="preserve"> لم يثبت فالقياس يقتضي ذلك</w:t>
      </w:r>
      <w:r w:rsidR="0008510E" w:rsidRPr="00EB373D">
        <w:rPr>
          <w:rFonts w:ascii="Traditional Arabic" w:cs="Traditional Arabic" w:hint="cs"/>
          <w:sz w:val="36"/>
          <w:szCs w:val="36"/>
          <w:rtl/>
        </w:rPr>
        <w:t>,</w:t>
      </w:r>
      <w:r w:rsidR="00E205E8" w:rsidRPr="00EB373D">
        <w:rPr>
          <w:rFonts w:ascii="Traditional Arabic" w:cs="Traditional Arabic" w:hint="cs"/>
          <w:sz w:val="36"/>
          <w:szCs w:val="36"/>
          <w:rtl/>
        </w:rPr>
        <w:t xml:space="preserve"> </w:t>
      </w:r>
      <w:r w:rsidR="0008510E" w:rsidRPr="00EB373D">
        <w:rPr>
          <w:rFonts w:ascii="Traditional Arabic" w:cs="Traditional Arabic" w:hint="cs"/>
          <w:sz w:val="36"/>
          <w:szCs w:val="36"/>
          <w:rtl/>
        </w:rPr>
        <w:t>فإ</w:t>
      </w:r>
      <w:r w:rsidRPr="00EB373D">
        <w:rPr>
          <w:rFonts w:ascii="Traditional Arabic" w:cs="Traditional Arabic" w:hint="cs"/>
          <w:sz w:val="36"/>
          <w:szCs w:val="36"/>
          <w:rtl/>
        </w:rPr>
        <w:t xml:space="preserve">ن الفرق بين الجوربين والنعلين </w:t>
      </w:r>
      <w:r w:rsidR="00E85E8E" w:rsidRPr="00EB373D">
        <w:rPr>
          <w:rFonts w:ascii="Traditional Arabic" w:cs="Traditional Arabic" w:hint="cs"/>
          <w:sz w:val="36"/>
          <w:szCs w:val="36"/>
          <w:rtl/>
        </w:rPr>
        <w:t>إنما</w:t>
      </w:r>
      <w:r w:rsidRPr="00EB373D">
        <w:rPr>
          <w:rFonts w:ascii="Traditional Arabic" w:cs="Traditional Arabic" w:hint="cs"/>
          <w:sz w:val="36"/>
          <w:szCs w:val="36"/>
          <w:rtl/>
        </w:rPr>
        <w:t xml:space="preserve"> هو كون هذا صوف وهذا من جلود </w:t>
      </w:r>
      <w:r w:rsidRPr="00EB373D">
        <w:rPr>
          <w:rFonts w:ascii="Traditional Arabic" w:cs="Traditional Arabic" w:hint="cs"/>
          <w:b/>
          <w:bCs/>
          <w:color w:val="000000"/>
          <w:sz w:val="36"/>
          <w:szCs w:val="36"/>
          <w:rtl/>
        </w:rPr>
        <w:t>،</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ومعلوم</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أن</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مثل</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هذا</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الفرق</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غير</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مؤثر</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في</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الشريعة،</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فلا</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فرق</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بين</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أن</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يكون</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جلودًا</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أو</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قطنا</w:t>
      </w:r>
      <w:r w:rsidR="005B1C96" w:rsidRPr="00EB373D">
        <w:rPr>
          <w:rFonts w:ascii="Traditional Arabic" w:cs="Traditional Arabic" w:hint="cs"/>
          <w:color w:val="000000"/>
          <w:sz w:val="36"/>
          <w:szCs w:val="36"/>
          <w:rtl/>
        </w:rPr>
        <w:t>ً</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أو</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كتانًا</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أو</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صوفًا،</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كما</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لم</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يفرق</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بين</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سواد</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اللباس</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في</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الإحرام</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وبياضه</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ومحظوره</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ومباحه،</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وغايته</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أن</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الجلد</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أبقى</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من</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الصوف</w:t>
      </w:r>
      <w:r w:rsidRPr="00EB373D">
        <w:rPr>
          <w:rFonts w:ascii="Traditional Arabic" w:cs="Traditional Arabic"/>
          <w:color w:val="000000"/>
          <w:sz w:val="36"/>
          <w:szCs w:val="36"/>
          <w:rtl/>
        </w:rPr>
        <w:t xml:space="preserve"> : </w:t>
      </w:r>
      <w:r w:rsidRPr="00EB373D">
        <w:rPr>
          <w:rFonts w:ascii="Traditional Arabic" w:cs="Traditional Arabic" w:hint="cs"/>
          <w:color w:val="000000"/>
          <w:sz w:val="36"/>
          <w:szCs w:val="36"/>
          <w:rtl/>
        </w:rPr>
        <w:t>فهذا</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لا</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تأثير</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له،</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كما</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لا</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تأثير</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لكون</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الجلد</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قويًا،</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بل</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يجوز</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المسح</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على</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ما</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يبقى</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وما</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لا</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يبقى</w:t>
      </w:r>
      <w:r w:rsidR="00D606E4"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وأيضًا،</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فمن</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المعلوم</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أن</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الحاجة</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إلى</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المسح</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على</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هذا</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كالحاجة</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إلى</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المسح</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على</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هذا</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سواء،</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ومع</w:t>
      </w:r>
      <w:r w:rsidRPr="00EB373D">
        <w:rPr>
          <w:rFonts w:ascii="Traditional Arabic" w:cs="Traditional Arabic"/>
          <w:color w:val="000000"/>
          <w:sz w:val="36"/>
          <w:szCs w:val="36"/>
          <w:rtl/>
        </w:rPr>
        <w:t xml:space="preserve"> </w:t>
      </w:r>
      <w:r w:rsidR="0005701A" w:rsidRPr="00EB373D">
        <w:rPr>
          <w:rFonts w:ascii="Traditional Arabic" w:cs="Traditional Arabic" w:hint="cs"/>
          <w:color w:val="000000"/>
          <w:sz w:val="36"/>
          <w:szCs w:val="36"/>
          <w:rtl/>
        </w:rPr>
        <w:lastRenderedPageBreak/>
        <w:t>التساوي</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في</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الحكمة</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والحاجة</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يكون</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التفريق</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بينهما</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تفريقًا</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بين</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المتماثلين،</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وهذا</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خلاف</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العدل</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والاعتبار</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الصحيح</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الذي</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جاء</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به</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الكتاب</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والسنة،</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وما</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أنزل</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الله</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به</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كتبه</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وأرسل</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به</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رسله</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ومن</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فرق</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بكون</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هذا</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ينفذ</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الماء</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منه</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وهذا</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لا</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ينفذ</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منه،</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فقد</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ذكر</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فرقا</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طرديا</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عديم</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التأثير</w:t>
      </w:r>
      <w:r w:rsidR="00FB405A" w:rsidRPr="00EB373D">
        <w:rPr>
          <w:rStyle w:val="a4"/>
          <w:rFonts w:ascii="Traditional Arabic" w:hAnsi="Traditional Arabic" w:cs="Traditional Arabic"/>
          <w:color w:val="000000"/>
          <w:sz w:val="36"/>
          <w:szCs w:val="36"/>
          <w:rtl/>
        </w:rPr>
        <w:t>(</w:t>
      </w:r>
      <w:r w:rsidR="00FB405A" w:rsidRPr="00EB373D">
        <w:rPr>
          <w:rStyle w:val="a4"/>
          <w:rFonts w:ascii="Traditional Arabic" w:hAnsi="Traditional Arabic" w:cs="Traditional Arabic"/>
          <w:color w:val="000000"/>
          <w:sz w:val="36"/>
          <w:szCs w:val="36"/>
          <w:rtl/>
        </w:rPr>
        <w:footnoteReference w:id="50"/>
      </w:r>
      <w:r w:rsidR="00FB405A" w:rsidRPr="00EB373D">
        <w:rPr>
          <w:rStyle w:val="a4"/>
          <w:rFonts w:ascii="Traditional Arabic" w:hAnsi="Traditional Arabic" w:cs="Traditional Arabic"/>
          <w:color w:val="000000"/>
          <w:sz w:val="36"/>
          <w:szCs w:val="36"/>
          <w:rtl/>
        </w:rPr>
        <w:t>)</w:t>
      </w:r>
      <w:r w:rsidRPr="00EB373D">
        <w:rPr>
          <w:rFonts w:ascii="Traditional Arabic" w:cs="Traditional Arabic"/>
          <w:color w:val="000000"/>
          <w:sz w:val="36"/>
          <w:szCs w:val="36"/>
          <w:rtl/>
        </w:rPr>
        <w:t xml:space="preserve"> .</w:t>
      </w:r>
    </w:p>
    <w:p w:rsidR="00931705" w:rsidRPr="00EB14C4" w:rsidRDefault="00EB14C4" w:rsidP="00EB14C4">
      <w:pPr>
        <w:autoSpaceDE w:val="0"/>
        <w:autoSpaceDN w:val="0"/>
        <w:adjustRightInd w:val="0"/>
        <w:spacing w:after="0" w:line="240" w:lineRule="auto"/>
        <w:ind w:firstLine="454"/>
        <w:jc w:val="both"/>
        <w:rPr>
          <w:rFonts w:ascii="Traditional Arabic" w:cs="Traditional Arabic"/>
          <w:b/>
          <w:bCs/>
          <w:sz w:val="36"/>
          <w:szCs w:val="36"/>
          <w:rtl/>
        </w:rPr>
      </w:pPr>
      <w:r w:rsidRPr="00A8025B">
        <w:rPr>
          <w:rFonts w:cs="Traditional Arabic" w:hint="cs"/>
          <w:b/>
          <w:bCs/>
          <w:sz w:val="36"/>
          <w:szCs w:val="36"/>
          <w:rtl/>
        </w:rPr>
        <w:t>القول الخامس:</w:t>
      </w:r>
      <w:r>
        <w:rPr>
          <w:rFonts w:cs="Traditional Arabic" w:hint="cs"/>
          <w:sz w:val="36"/>
          <w:szCs w:val="36"/>
          <w:rtl/>
        </w:rPr>
        <w:t xml:space="preserve"> يكره المسح على الجوربين وبه قال</w:t>
      </w:r>
      <w:r w:rsidRPr="00EB373D">
        <w:rPr>
          <w:rFonts w:cs="Traditional Arabic" w:hint="cs"/>
          <w:sz w:val="36"/>
          <w:szCs w:val="36"/>
          <w:rtl/>
        </w:rPr>
        <w:t xml:space="preserve"> </w:t>
      </w:r>
      <w:r w:rsidRPr="00EB373D">
        <w:rPr>
          <w:rFonts w:ascii="Traditional Arabic" w:cs="Traditional Arabic" w:hint="cs"/>
          <w:color w:val="000000"/>
          <w:sz w:val="36"/>
          <w:szCs w:val="36"/>
          <w:rtl/>
        </w:rPr>
        <w:t>مجاهد</w:t>
      </w:r>
      <w:r w:rsidRPr="00EB373D">
        <w:rPr>
          <w:rStyle w:val="a4"/>
          <w:rFonts w:ascii="Traditional Arabic" w:hAnsi="Traditional Arabic" w:cs="Traditional Arabic"/>
          <w:color w:val="000000"/>
          <w:sz w:val="36"/>
          <w:szCs w:val="36"/>
          <w:rtl/>
        </w:rPr>
        <w:t>(</w:t>
      </w:r>
      <w:r w:rsidRPr="00EB373D">
        <w:rPr>
          <w:rStyle w:val="a4"/>
          <w:rFonts w:ascii="Traditional Arabic" w:hAnsi="Traditional Arabic" w:cs="Traditional Arabic"/>
          <w:color w:val="000000"/>
          <w:sz w:val="36"/>
          <w:szCs w:val="36"/>
          <w:rtl/>
        </w:rPr>
        <w:footnoteReference w:id="51"/>
      </w:r>
      <w:r w:rsidRPr="00EB373D">
        <w:rPr>
          <w:rStyle w:val="a4"/>
          <w:rFonts w:ascii="Traditional Arabic" w:hAnsi="Traditional Arabic" w:cs="Traditional Arabic"/>
          <w:color w:val="000000"/>
          <w:sz w:val="36"/>
          <w:szCs w:val="36"/>
          <w:rtl/>
        </w:rPr>
        <w:t>)</w:t>
      </w:r>
      <w:r w:rsidRPr="00EB373D">
        <w:rPr>
          <w:rFonts w:ascii="Traditional Arabic" w:cs="Traditional Arabic" w:hint="cs"/>
          <w:color w:val="000000"/>
          <w:sz w:val="36"/>
          <w:szCs w:val="36"/>
          <w:rtl/>
        </w:rPr>
        <w:t>,</w:t>
      </w:r>
      <w:r>
        <w:rPr>
          <w:rFonts w:ascii="Traditional Arabic" w:cs="Traditional Arabic" w:hint="cs"/>
          <w:color w:val="000000"/>
          <w:sz w:val="36"/>
          <w:szCs w:val="36"/>
          <w:rtl/>
        </w:rPr>
        <w:t xml:space="preserve"> </w:t>
      </w:r>
      <w:r w:rsidRPr="00EB373D">
        <w:rPr>
          <w:rFonts w:ascii="Traditional Arabic" w:cs="Traditional Arabic" w:hint="cs"/>
          <w:color w:val="000000"/>
          <w:sz w:val="36"/>
          <w:szCs w:val="36"/>
          <w:rtl/>
        </w:rPr>
        <w:t>و</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عمرو بن</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دينار</w:t>
      </w:r>
      <w:r w:rsidRPr="00EB373D">
        <w:rPr>
          <w:rStyle w:val="a4"/>
          <w:rFonts w:ascii="Traditional Arabic" w:hAnsi="Traditional Arabic" w:cs="Traditional Arabic"/>
          <w:color w:val="000000"/>
          <w:sz w:val="36"/>
          <w:szCs w:val="36"/>
          <w:rtl/>
        </w:rPr>
        <w:t>(</w:t>
      </w:r>
      <w:r w:rsidRPr="00EB373D">
        <w:rPr>
          <w:rStyle w:val="a4"/>
          <w:rFonts w:ascii="Traditional Arabic" w:hAnsi="Traditional Arabic" w:cs="Traditional Arabic"/>
          <w:color w:val="000000"/>
          <w:sz w:val="36"/>
          <w:szCs w:val="36"/>
          <w:rtl/>
        </w:rPr>
        <w:footnoteReference w:id="52"/>
      </w:r>
      <w:r w:rsidRPr="00EB373D">
        <w:rPr>
          <w:rStyle w:val="a4"/>
          <w:rFonts w:ascii="Traditional Arabic" w:hAnsi="Traditional Arabic" w:cs="Traditional Arabic"/>
          <w:color w:val="000000"/>
          <w:sz w:val="36"/>
          <w:szCs w:val="36"/>
          <w:rtl/>
        </w:rPr>
        <w:t>)</w:t>
      </w:r>
      <w:r w:rsidRPr="00EB373D">
        <w:rPr>
          <w:rFonts w:ascii="Traditional Arabic" w:cs="Traditional Arabic" w:hint="cs"/>
          <w:color w:val="000000"/>
          <w:sz w:val="36"/>
          <w:szCs w:val="36"/>
          <w:rtl/>
        </w:rPr>
        <w:t>, والحسن</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بن</w:t>
      </w:r>
      <w:r w:rsidRPr="00EB373D">
        <w:rPr>
          <w:rFonts w:ascii="Traditional Arabic" w:cs="Traditional Arabic"/>
          <w:color w:val="000000"/>
          <w:sz w:val="36"/>
          <w:szCs w:val="36"/>
          <w:rtl/>
        </w:rPr>
        <w:t xml:space="preserve"> </w:t>
      </w:r>
      <w:r w:rsidRPr="00EB373D">
        <w:rPr>
          <w:rFonts w:ascii="Traditional Arabic" w:cs="Traditional Arabic" w:hint="cs"/>
          <w:color w:val="000000"/>
          <w:sz w:val="36"/>
          <w:szCs w:val="36"/>
          <w:rtl/>
        </w:rPr>
        <w:t>مسلم</w:t>
      </w:r>
      <w:r w:rsidRPr="00EB373D">
        <w:rPr>
          <w:rStyle w:val="a4"/>
          <w:rFonts w:ascii="Traditional Arabic" w:hAnsi="Traditional Arabic" w:cs="Traditional Arabic"/>
          <w:color w:val="000000"/>
          <w:sz w:val="36"/>
          <w:szCs w:val="36"/>
          <w:rtl/>
        </w:rPr>
        <w:t>(</w:t>
      </w:r>
      <w:r w:rsidRPr="00EB373D">
        <w:rPr>
          <w:rStyle w:val="a4"/>
          <w:rFonts w:ascii="Traditional Arabic" w:hAnsi="Traditional Arabic" w:cs="Traditional Arabic"/>
          <w:color w:val="000000"/>
          <w:sz w:val="36"/>
          <w:szCs w:val="36"/>
          <w:rtl/>
        </w:rPr>
        <w:footnoteReference w:id="53"/>
      </w:r>
      <w:r w:rsidRPr="00EB373D">
        <w:rPr>
          <w:rStyle w:val="a4"/>
          <w:rFonts w:ascii="Traditional Arabic" w:hAnsi="Traditional Arabic" w:cs="Traditional Arabic"/>
          <w:color w:val="000000"/>
          <w:sz w:val="36"/>
          <w:szCs w:val="36"/>
          <w:rtl/>
        </w:rPr>
        <w:t>)</w:t>
      </w:r>
      <w:r w:rsidRPr="00EB373D">
        <w:rPr>
          <w:rFonts w:ascii="Traditional Arabic" w:cs="Traditional Arabic" w:hint="cs"/>
          <w:color w:val="000000"/>
          <w:sz w:val="36"/>
          <w:szCs w:val="36"/>
          <w:rtl/>
        </w:rPr>
        <w:t>, والأوزاعي</w:t>
      </w:r>
      <w:r w:rsidRPr="00EB373D">
        <w:rPr>
          <w:rStyle w:val="a4"/>
          <w:rFonts w:ascii="Traditional Arabic" w:hAnsi="Traditional Arabic" w:cs="Traditional Arabic"/>
          <w:color w:val="000000"/>
          <w:sz w:val="36"/>
          <w:szCs w:val="36"/>
          <w:rtl/>
        </w:rPr>
        <w:t>(</w:t>
      </w:r>
      <w:r w:rsidRPr="00EB373D">
        <w:rPr>
          <w:rStyle w:val="a4"/>
          <w:rFonts w:ascii="Traditional Arabic" w:hAnsi="Traditional Arabic" w:cs="Traditional Arabic"/>
          <w:color w:val="000000"/>
          <w:sz w:val="36"/>
          <w:szCs w:val="36"/>
          <w:rtl/>
        </w:rPr>
        <w:footnoteReference w:id="54"/>
      </w:r>
      <w:r w:rsidRPr="00EB373D">
        <w:rPr>
          <w:rStyle w:val="a4"/>
          <w:rFonts w:ascii="Traditional Arabic" w:hAnsi="Traditional Arabic" w:cs="Traditional Arabic"/>
          <w:color w:val="000000"/>
          <w:sz w:val="36"/>
          <w:szCs w:val="36"/>
          <w:rtl/>
        </w:rPr>
        <w:t>)</w:t>
      </w:r>
      <w:r w:rsidRPr="00EB373D">
        <w:rPr>
          <w:rFonts w:ascii="Traditional Arabic" w:cs="Traditional Arabic" w:hint="cs"/>
          <w:color w:val="000000"/>
          <w:sz w:val="36"/>
          <w:szCs w:val="36"/>
          <w:rtl/>
        </w:rPr>
        <w:t>.</w:t>
      </w:r>
      <w:r w:rsidRPr="00EB373D">
        <w:rPr>
          <w:rFonts w:ascii="Traditional Arabic" w:cs="Traditional Arabic" w:hint="cs"/>
          <w:b/>
          <w:bCs/>
          <w:sz w:val="36"/>
          <w:szCs w:val="36"/>
          <w:rtl/>
        </w:rPr>
        <w:t xml:space="preserve"> </w:t>
      </w:r>
      <w:r w:rsidR="006A2D8C" w:rsidRPr="00EB373D">
        <w:rPr>
          <w:rFonts w:ascii="Traditional Arabic" w:cs="Traditional Arabic" w:hint="cs"/>
          <w:sz w:val="36"/>
          <w:szCs w:val="36"/>
          <w:rtl/>
        </w:rPr>
        <w:t xml:space="preserve"> </w:t>
      </w:r>
    </w:p>
    <w:p w:rsidR="00375DC2" w:rsidRPr="00EB373D" w:rsidRDefault="005E44B6" w:rsidP="00FA4DDD">
      <w:pPr>
        <w:autoSpaceDE w:val="0"/>
        <w:autoSpaceDN w:val="0"/>
        <w:adjustRightInd w:val="0"/>
        <w:spacing w:after="0" w:line="240" w:lineRule="auto"/>
        <w:ind w:firstLine="454"/>
        <w:jc w:val="both"/>
        <w:rPr>
          <w:rFonts w:ascii="Traditional Arabic" w:cs="Traditional Arabic"/>
          <w:sz w:val="36"/>
          <w:szCs w:val="36"/>
          <w:rtl/>
        </w:rPr>
      </w:pPr>
      <w:r w:rsidRPr="00EB373D">
        <w:rPr>
          <w:rFonts w:ascii="Traditional Arabic" w:cs="Traditional Arabic" w:hint="cs"/>
          <w:b/>
          <w:bCs/>
          <w:sz w:val="36"/>
          <w:szCs w:val="36"/>
          <w:rtl/>
        </w:rPr>
        <w:t>الراجح</w:t>
      </w:r>
      <w:r w:rsidRPr="00EB373D">
        <w:rPr>
          <w:rFonts w:ascii="Traditional Arabic" w:cs="Traditional Arabic"/>
          <w:b/>
          <w:bCs/>
          <w:sz w:val="36"/>
          <w:szCs w:val="36"/>
          <w:rtl/>
        </w:rPr>
        <w:t xml:space="preserve"> </w:t>
      </w:r>
      <w:r w:rsidRPr="00EB373D">
        <w:rPr>
          <w:rFonts w:ascii="Traditional Arabic" w:cs="Traditional Arabic" w:hint="cs"/>
          <w:b/>
          <w:bCs/>
          <w:sz w:val="36"/>
          <w:szCs w:val="36"/>
          <w:rtl/>
        </w:rPr>
        <w:t>:</w:t>
      </w:r>
      <w:r w:rsidR="006B0145" w:rsidRPr="00EB373D">
        <w:rPr>
          <w:rFonts w:ascii="Traditional Arabic" w:cs="Traditional Arabic" w:hint="cs"/>
          <w:sz w:val="36"/>
          <w:szCs w:val="36"/>
          <w:rtl/>
        </w:rPr>
        <w:t xml:space="preserve">بعد عرض </w:t>
      </w:r>
      <w:r w:rsidR="00DB4672" w:rsidRPr="00EB373D">
        <w:rPr>
          <w:rFonts w:ascii="Traditional Arabic" w:cs="Traditional Arabic" w:hint="cs"/>
          <w:sz w:val="36"/>
          <w:szCs w:val="36"/>
          <w:rtl/>
        </w:rPr>
        <w:t>أقوال</w:t>
      </w:r>
      <w:r w:rsidR="006B0145" w:rsidRPr="00EB373D">
        <w:rPr>
          <w:rFonts w:ascii="Traditional Arabic" w:cs="Traditional Arabic" w:hint="cs"/>
          <w:sz w:val="36"/>
          <w:szCs w:val="36"/>
          <w:rtl/>
        </w:rPr>
        <w:t xml:space="preserve"> الفقهاء في هذه المسالة</w:t>
      </w:r>
      <w:r w:rsidR="007022F6" w:rsidRPr="00EB373D">
        <w:rPr>
          <w:rFonts w:ascii="Traditional Arabic" w:cs="Traditional Arabic" w:hint="cs"/>
          <w:sz w:val="36"/>
          <w:szCs w:val="36"/>
          <w:rtl/>
        </w:rPr>
        <w:t>,</w:t>
      </w:r>
      <w:r w:rsidR="006B0145" w:rsidRPr="00EB373D">
        <w:rPr>
          <w:rFonts w:ascii="Traditional Arabic" w:cs="Traditional Arabic" w:hint="cs"/>
          <w:sz w:val="36"/>
          <w:szCs w:val="36"/>
          <w:rtl/>
        </w:rPr>
        <w:t xml:space="preserve"> وأدلة كل قول</w:t>
      </w:r>
      <w:r w:rsidR="00254B34" w:rsidRPr="00EB373D">
        <w:rPr>
          <w:rFonts w:ascii="Traditional Arabic" w:cs="Traditional Arabic" w:hint="cs"/>
          <w:sz w:val="36"/>
          <w:szCs w:val="36"/>
          <w:rtl/>
        </w:rPr>
        <w:t>,</w:t>
      </w:r>
      <w:r w:rsidR="005F07D6">
        <w:rPr>
          <w:rFonts w:ascii="Traditional Arabic" w:cs="Traditional Arabic" w:hint="cs"/>
          <w:sz w:val="36"/>
          <w:szCs w:val="36"/>
          <w:rtl/>
        </w:rPr>
        <w:t xml:space="preserve"> فإن</w:t>
      </w:r>
      <w:r w:rsidR="00254B34" w:rsidRPr="00EB373D">
        <w:rPr>
          <w:rFonts w:ascii="Traditional Arabic" w:cs="Traditional Arabic" w:hint="cs"/>
          <w:sz w:val="36"/>
          <w:szCs w:val="36"/>
          <w:rtl/>
        </w:rPr>
        <w:t xml:space="preserve"> </w:t>
      </w:r>
      <w:r w:rsidR="00D06176" w:rsidRPr="00EB373D">
        <w:rPr>
          <w:rFonts w:ascii="Traditional Arabic" w:cs="Traditional Arabic" w:hint="cs"/>
          <w:sz w:val="36"/>
          <w:szCs w:val="36"/>
          <w:rtl/>
        </w:rPr>
        <w:t>الذي يظهر</w:t>
      </w:r>
      <w:r w:rsidR="006B0145" w:rsidRPr="00EB373D">
        <w:rPr>
          <w:rFonts w:ascii="Traditional Arabic" w:cs="Traditional Arabic" w:hint="cs"/>
          <w:sz w:val="36"/>
          <w:szCs w:val="36"/>
          <w:rtl/>
        </w:rPr>
        <w:t xml:space="preserve"> لي</w:t>
      </w:r>
      <w:r w:rsidR="00D06176" w:rsidRPr="00EB373D">
        <w:rPr>
          <w:rFonts w:ascii="Traditional Arabic" w:cs="Traditional Arabic" w:hint="cs"/>
          <w:sz w:val="36"/>
          <w:szCs w:val="36"/>
          <w:rtl/>
        </w:rPr>
        <w:t xml:space="preserve"> والله أعلم</w:t>
      </w:r>
      <w:r w:rsidR="006B0145" w:rsidRPr="00EB373D">
        <w:rPr>
          <w:rFonts w:ascii="Traditional Arabic" w:cs="Traditional Arabic" w:hint="cs"/>
          <w:sz w:val="36"/>
          <w:szCs w:val="36"/>
          <w:rtl/>
        </w:rPr>
        <w:t>, صحة ال</w:t>
      </w:r>
      <w:r w:rsidR="00441F8D" w:rsidRPr="00EB373D">
        <w:rPr>
          <w:rFonts w:ascii="Traditional Arabic" w:cs="Traditional Arabic" w:hint="cs"/>
          <w:sz w:val="36"/>
          <w:szCs w:val="36"/>
          <w:rtl/>
        </w:rPr>
        <w:t>قول بجواز المسح على الجوربين</w:t>
      </w:r>
      <w:r w:rsidR="00123833">
        <w:rPr>
          <w:rFonts w:ascii="Traditional Arabic" w:cs="Traditional Arabic" w:hint="cs"/>
          <w:sz w:val="36"/>
          <w:szCs w:val="36"/>
          <w:rtl/>
        </w:rPr>
        <w:t xml:space="preserve"> مطلقاً</w:t>
      </w:r>
      <w:r w:rsidR="006B0145" w:rsidRPr="00EB373D">
        <w:rPr>
          <w:rFonts w:ascii="Traditional Arabic" w:cs="Traditional Arabic" w:hint="cs"/>
          <w:sz w:val="36"/>
          <w:szCs w:val="36"/>
          <w:rtl/>
        </w:rPr>
        <w:t xml:space="preserve"> وذلك لما يلي:</w:t>
      </w:r>
    </w:p>
    <w:p w:rsidR="00375DC2" w:rsidRPr="00EB373D" w:rsidRDefault="006B0145" w:rsidP="007C62FF">
      <w:pPr>
        <w:pStyle w:val="a5"/>
        <w:numPr>
          <w:ilvl w:val="0"/>
          <w:numId w:val="4"/>
        </w:numPr>
        <w:tabs>
          <w:tab w:val="left" w:pos="1132"/>
        </w:tabs>
        <w:autoSpaceDE w:val="0"/>
        <w:autoSpaceDN w:val="0"/>
        <w:adjustRightInd w:val="0"/>
        <w:spacing w:after="0" w:line="240" w:lineRule="auto"/>
        <w:ind w:left="0" w:firstLine="454"/>
        <w:jc w:val="both"/>
        <w:rPr>
          <w:rFonts w:ascii="Traditional Arabic" w:cs="Traditional Arabic"/>
          <w:b/>
          <w:bCs/>
          <w:sz w:val="36"/>
          <w:szCs w:val="36"/>
        </w:rPr>
      </w:pPr>
      <w:r w:rsidRPr="00EB373D">
        <w:rPr>
          <w:rFonts w:ascii="Traditional Arabic" w:cs="Traditional Arabic" w:hint="cs"/>
          <w:sz w:val="36"/>
          <w:szCs w:val="36"/>
          <w:rtl/>
        </w:rPr>
        <w:t xml:space="preserve">لقوة أدلة من ذهب إلى ذلك فقد ثبت عنه صلى الله وسلم في حديثي </w:t>
      </w:r>
      <w:r w:rsidR="00DB4672" w:rsidRPr="00EB373D">
        <w:rPr>
          <w:rFonts w:ascii="Traditional Arabic" w:cs="Traditional Arabic" w:hint="cs"/>
          <w:sz w:val="36"/>
          <w:szCs w:val="36"/>
          <w:rtl/>
        </w:rPr>
        <w:t>ال</w:t>
      </w:r>
      <w:r w:rsidRPr="00EB373D">
        <w:rPr>
          <w:rFonts w:ascii="Traditional Arabic" w:cs="Traditional Arabic" w:hint="cs"/>
          <w:sz w:val="36"/>
          <w:szCs w:val="36"/>
          <w:rtl/>
        </w:rPr>
        <w:t>م</w:t>
      </w:r>
      <w:r w:rsidR="007C62FF" w:rsidRPr="00EB373D">
        <w:rPr>
          <w:rFonts w:ascii="Traditional Arabic" w:cs="Traditional Arabic" w:hint="cs"/>
          <w:sz w:val="36"/>
          <w:szCs w:val="36"/>
          <w:rtl/>
        </w:rPr>
        <w:t xml:space="preserve">غيرة </w:t>
      </w:r>
      <w:r w:rsidR="00A933F8">
        <w:rPr>
          <w:rFonts w:ascii="Traditional Arabic" w:cs="Traditional Arabic" w:hint="cs"/>
          <w:sz w:val="36"/>
          <w:szCs w:val="36"/>
          <w:rtl/>
        </w:rPr>
        <w:t>ا</w:t>
      </w:r>
      <w:r w:rsidR="007C62FF" w:rsidRPr="00EB373D">
        <w:rPr>
          <w:rFonts w:ascii="Traditional Arabic" w:cs="Traditional Arabic" w:hint="cs"/>
          <w:sz w:val="36"/>
          <w:szCs w:val="36"/>
          <w:rtl/>
        </w:rPr>
        <w:t>بن</w:t>
      </w:r>
      <w:r w:rsidR="007022F6" w:rsidRPr="00EB373D">
        <w:rPr>
          <w:rFonts w:ascii="Traditional Arabic" w:cs="Traditional Arabic" w:hint="cs"/>
          <w:sz w:val="36"/>
          <w:szCs w:val="36"/>
          <w:rtl/>
        </w:rPr>
        <w:t xml:space="preserve"> </w:t>
      </w:r>
      <w:r w:rsidR="002F110C" w:rsidRPr="00EB373D">
        <w:rPr>
          <w:rFonts w:ascii="Traditional Arabic" w:cs="Traditional Arabic" w:hint="cs"/>
          <w:sz w:val="36"/>
          <w:szCs w:val="36"/>
          <w:rtl/>
        </w:rPr>
        <w:t>شعبة</w:t>
      </w:r>
      <w:r w:rsidR="007C62FF" w:rsidRPr="00EB373D">
        <w:rPr>
          <w:rFonts w:ascii="Traditional Arabic" w:cs="Traditional Arabic" w:hint="cs"/>
          <w:sz w:val="36"/>
          <w:szCs w:val="36"/>
          <w:rtl/>
        </w:rPr>
        <w:t>,</w:t>
      </w:r>
      <w:r w:rsidR="002F110C" w:rsidRPr="00EB373D">
        <w:rPr>
          <w:rFonts w:ascii="Traditional Arabic" w:cs="Traditional Arabic" w:hint="cs"/>
          <w:sz w:val="36"/>
          <w:szCs w:val="36"/>
          <w:rtl/>
        </w:rPr>
        <w:t xml:space="preserve"> وأبي موسى الأشعري</w:t>
      </w:r>
      <w:r w:rsidR="00AA0EA6">
        <w:rPr>
          <w:rFonts w:ascii="Traditional Arabic" w:cs="Traditional Arabic" w:hint="cs"/>
          <w:sz w:val="36"/>
          <w:szCs w:val="36"/>
          <w:rtl/>
        </w:rPr>
        <w:t xml:space="preserve"> رضي الله  عنهما,</w:t>
      </w:r>
      <w:r w:rsidR="002F110C" w:rsidRPr="00EB373D">
        <w:rPr>
          <w:rFonts w:ascii="Traditional Arabic" w:cs="Traditional Arabic" w:hint="cs"/>
          <w:sz w:val="36"/>
          <w:szCs w:val="36"/>
          <w:rtl/>
        </w:rPr>
        <w:t xml:space="preserve"> أ</w:t>
      </w:r>
      <w:r w:rsidRPr="00EB373D">
        <w:rPr>
          <w:rFonts w:ascii="Traditional Arabic" w:cs="Traditional Arabic" w:hint="cs"/>
          <w:sz w:val="36"/>
          <w:szCs w:val="36"/>
          <w:rtl/>
        </w:rPr>
        <w:t>ن</w:t>
      </w:r>
      <w:r w:rsidR="00DB4672" w:rsidRPr="00EB373D">
        <w:rPr>
          <w:rFonts w:ascii="Traditional Arabic" w:cs="Traditional Arabic" w:hint="cs"/>
          <w:sz w:val="36"/>
          <w:szCs w:val="36"/>
          <w:rtl/>
        </w:rPr>
        <w:t>ه مسح عل</w:t>
      </w:r>
      <w:r w:rsidR="002F110C" w:rsidRPr="00EB373D">
        <w:rPr>
          <w:rFonts w:ascii="Traditional Arabic" w:cs="Traditional Arabic" w:hint="cs"/>
          <w:sz w:val="36"/>
          <w:szCs w:val="36"/>
          <w:rtl/>
        </w:rPr>
        <w:t>ى الجوربين,</w:t>
      </w:r>
      <w:r w:rsidR="007C62FF" w:rsidRPr="00EB373D">
        <w:rPr>
          <w:rFonts w:ascii="Traditional Arabic" w:cs="Traditional Arabic" w:hint="cs"/>
          <w:sz w:val="36"/>
          <w:szCs w:val="36"/>
          <w:rtl/>
        </w:rPr>
        <w:t xml:space="preserve"> </w:t>
      </w:r>
      <w:r w:rsidR="002F110C" w:rsidRPr="00EB373D">
        <w:rPr>
          <w:rFonts w:ascii="Traditional Arabic" w:cs="Traditional Arabic" w:hint="cs"/>
          <w:sz w:val="36"/>
          <w:szCs w:val="36"/>
          <w:rtl/>
        </w:rPr>
        <w:t>وإ</w:t>
      </w:r>
      <w:r w:rsidR="00DB4672" w:rsidRPr="00EB373D">
        <w:rPr>
          <w:rFonts w:ascii="Traditional Arabic" w:cs="Traditional Arabic" w:hint="cs"/>
          <w:sz w:val="36"/>
          <w:szCs w:val="36"/>
          <w:rtl/>
        </w:rPr>
        <w:t>ن كان حديث</w:t>
      </w:r>
      <w:r w:rsidRPr="00EB373D">
        <w:rPr>
          <w:rFonts w:ascii="Traditional Arabic" w:cs="Traditional Arabic" w:hint="cs"/>
          <w:sz w:val="36"/>
          <w:szCs w:val="36"/>
          <w:rtl/>
        </w:rPr>
        <w:t xml:space="preserve"> أبي موسى</w:t>
      </w:r>
      <w:r w:rsidR="007C62FF" w:rsidRPr="00EB373D">
        <w:rPr>
          <w:rFonts w:ascii="Traditional Arabic" w:cs="Traditional Arabic" w:hint="cs"/>
          <w:sz w:val="36"/>
          <w:szCs w:val="36"/>
          <w:rtl/>
        </w:rPr>
        <w:t xml:space="preserve"> </w:t>
      </w:r>
      <w:r w:rsidR="007C62FF" w:rsidRPr="00EB373D">
        <w:rPr>
          <w:rFonts w:ascii="Traditional Arabic" w:cs="Traditional Arabic" w:hint="cs"/>
          <w:sz w:val="36"/>
          <w:szCs w:val="36"/>
        </w:rPr>
        <w:sym w:font="AGA Arabesque" w:char="F074"/>
      </w:r>
      <w:r w:rsidRPr="00EB373D">
        <w:rPr>
          <w:rFonts w:ascii="Traditional Arabic" w:cs="Traditional Arabic" w:hint="cs"/>
          <w:sz w:val="36"/>
          <w:szCs w:val="36"/>
          <w:rtl/>
        </w:rPr>
        <w:t xml:space="preserve"> </w:t>
      </w:r>
      <w:r w:rsidR="00F92454" w:rsidRPr="00EB373D">
        <w:rPr>
          <w:rFonts w:ascii="Traditional Arabic" w:cs="Traditional Arabic"/>
          <w:sz w:val="36"/>
          <w:szCs w:val="36"/>
          <w:rtl/>
        </w:rPr>
        <w:t xml:space="preserve"> </w:t>
      </w:r>
      <w:r w:rsidRPr="00EB373D">
        <w:rPr>
          <w:rFonts w:ascii="Traditional Arabic" w:cs="Traditional Arabic" w:hint="cs"/>
          <w:sz w:val="36"/>
          <w:szCs w:val="36"/>
          <w:rtl/>
        </w:rPr>
        <w:t xml:space="preserve">قد ضعفه أكثر أهل الحديث </w:t>
      </w:r>
      <w:r w:rsidR="007C62FF" w:rsidRPr="00EB373D">
        <w:rPr>
          <w:rFonts w:ascii="Traditional Arabic" w:cs="Traditional Arabic" w:hint="cs"/>
          <w:sz w:val="36"/>
          <w:szCs w:val="36"/>
          <w:rtl/>
        </w:rPr>
        <w:t>إلا أن البعض قد صححه</w:t>
      </w:r>
      <w:r w:rsidR="002F110C" w:rsidRPr="00EB373D">
        <w:rPr>
          <w:rFonts w:ascii="Traditional Arabic" w:cs="Traditional Arabic" w:hint="cs"/>
          <w:sz w:val="36"/>
          <w:szCs w:val="36"/>
          <w:rtl/>
        </w:rPr>
        <w:t>,</w:t>
      </w:r>
      <w:r w:rsidR="007C62FF" w:rsidRPr="00EB373D">
        <w:rPr>
          <w:rFonts w:ascii="Traditional Arabic" w:cs="Traditional Arabic" w:hint="cs"/>
          <w:sz w:val="36"/>
          <w:szCs w:val="36"/>
          <w:rtl/>
        </w:rPr>
        <w:t xml:space="preserve"> </w:t>
      </w:r>
      <w:r w:rsidR="002F110C" w:rsidRPr="00EB373D">
        <w:rPr>
          <w:rFonts w:ascii="Traditional Arabic" w:cs="Traditional Arabic" w:hint="cs"/>
          <w:sz w:val="36"/>
          <w:szCs w:val="36"/>
          <w:rtl/>
        </w:rPr>
        <w:t>وعلى فرض أ</w:t>
      </w:r>
      <w:r w:rsidRPr="00EB373D">
        <w:rPr>
          <w:rFonts w:ascii="Traditional Arabic" w:cs="Traditional Arabic" w:hint="cs"/>
          <w:sz w:val="36"/>
          <w:szCs w:val="36"/>
          <w:rtl/>
        </w:rPr>
        <w:t xml:space="preserve">نه لم يرتق </w:t>
      </w:r>
      <w:r w:rsidR="007C62FF" w:rsidRPr="00EB373D">
        <w:rPr>
          <w:rFonts w:ascii="Traditional Arabic" w:cs="Traditional Arabic"/>
          <w:sz w:val="36"/>
          <w:szCs w:val="36"/>
          <w:rtl/>
        </w:rPr>
        <w:t xml:space="preserve"> </w:t>
      </w:r>
      <w:r w:rsidRPr="00EB373D">
        <w:rPr>
          <w:rFonts w:ascii="Traditional Arabic" w:cs="Traditional Arabic" w:hint="cs"/>
          <w:sz w:val="36"/>
          <w:szCs w:val="36"/>
          <w:rtl/>
        </w:rPr>
        <w:t>إلى درجة الصحة فان حديث المغيرة في ذلك صحيح فيشهد لحديث أبي موسى</w:t>
      </w:r>
      <w:r w:rsidR="007C62FF" w:rsidRPr="00EB373D">
        <w:rPr>
          <w:rFonts w:ascii="Traditional Arabic" w:cs="Traditional Arabic" w:hint="cs"/>
          <w:sz w:val="36"/>
          <w:szCs w:val="36"/>
          <w:rtl/>
        </w:rPr>
        <w:t xml:space="preserve"> </w:t>
      </w:r>
      <w:r w:rsidR="007C62FF" w:rsidRPr="00EB373D">
        <w:rPr>
          <w:rFonts w:ascii="Traditional Arabic" w:cs="Traditional Arabic" w:hint="cs"/>
          <w:sz w:val="36"/>
          <w:szCs w:val="36"/>
        </w:rPr>
        <w:sym w:font="AGA Arabesque" w:char="F074"/>
      </w:r>
      <w:r w:rsidR="007C62FF" w:rsidRPr="00EB373D">
        <w:rPr>
          <w:rFonts w:ascii="Traditional Arabic" w:cs="Traditional Arabic"/>
          <w:sz w:val="36"/>
          <w:szCs w:val="36"/>
          <w:rtl/>
        </w:rPr>
        <w:t xml:space="preserve"> </w:t>
      </w:r>
      <w:r w:rsidRPr="00EB373D">
        <w:rPr>
          <w:rFonts w:ascii="Traditional Arabic" w:cs="Traditional Arabic" w:hint="cs"/>
          <w:sz w:val="36"/>
          <w:szCs w:val="36"/>
          <w:rtl/>
        </w:rPr>
        <w:t>ويقويه.</w:t>
      </w:r>
      <w:r w:rsidR="00DE16B2" w:rsidRPr="00EB373D">
        <w:rPr>
          <w:rFonts w:ascii="Traditional Arabic" w:cs="Traditional Arabic"/>
          <w:sz w:val="36"/>
          <w:szCs w:val="36"/>
          <w:rtl/>
        </w:rPr>
        <w:t xml:space="preserve"> </w:t>
      </w:r>
      <w:r w:rsidR="007D6661" w:rsidRPr="00EB373D">
        <w:rPr>
          <w:rFonts w:ascii="Traditional Arabic" w:cs="Traditional Arabic" w:hint="cs"/>
          <w:b/>
          <w:bCs/>
          <w:sz w:val="36"/>
          <w:szCs w:val="36"/>
          <w:rtl/>
        </w:rPr>
        <w:t xml:space="preserve"> </w:t>
      </w:r>
    </w:p>
    <w:p w:rsidR="00E85E8E" w:rsidRPr="00EB373D" w:rsidRDefault="006B0145" w:rsidP="00C4517C">
      <w:pPr>
        <w:pStyle w:val="a5"/>
        <w:numPr>
          <w:ilvl w:val="0"/>
          <w:numId w:val="4"/>
        </w:numPr>
        <w:tabs>
          <w:tab w:val="left" w:pos="1132"/>
        </w:tabs>
        <w:autoSpaceDE w:val="0"/>
        <w:autoSpaceDN w:val="0"/>
        <w:adjustRightInd w:val="0"/>
        <w:spacing w:after="0" w:line="240" w:lineRule="auto"/>
        <w:ind w:left="0" w:firstLine="454"/>
        <w:jc w:val="both"/>
        <w:rPr>
          <w:rFonts w:ascii="Traditional Arabic" w:cs="Traditional Arabic"/>
          <w:b/>
          <w:bCs/>
          <w:sz w:val="36"/>
          <w:szCs w:val="36"/>
          <w:rtl/>
        </w:rPr>
      </w:pPr>
      <w:r w:rsidRPr="00EB373D">
        <w:rPr>
          <w:rFonts w:ascii="Traditional Arabic" w:cs="Traditional Arabic" w:hint="cs"/>
          <w:sz w:val="36"/>
          <w:szCs w:val="36"/>
          <w:rtl/>
        </w:rPr>
        <w:lastRenderedPageBreak/>
        <w:t>قد ثبت المسح على الجوربين عن عدد من الصحابة</w:t>
      </w:r>
      <w:r w:rsidR="007C62FF" w:rsidRPr="00EB373D">
        <w:rPr>
          <w:rFonts w:ascii="Traditional Arabic" w:cs="Traditional Arabic"/>
          <w:b/>
          <w:bCs/>
          <w:sz w:val="36"/>
          <w:szCs w:val="36"/>
          <w:rtl/>
        </w:rPr>
        <w:t xml:space="preserve"> </w:t>
      </w:r>
      <w:r w:rsidR="007C62FF" w:rsidRPr="00EB373D">
        <w:rPr>
          <w:rFonts w:ascii="Traditional Arabic" w:cs="Traditional Arabic"/>
          <w:b/>
          <w:bCs/>
          <w:sz w:val="36"/>
          <w:szCs w:val="36"/>
        </w:rPr>
        <w:sym w:font="AGA Arabesque" w:char="F079"/>
      </w:r>
      <w:r w:rsidR="007C62FF" w:rsidRPr="00EB373D">
        <w:rPr>
          <w:rFonts w:ascii="Traditional Arabic" w:cs="Traditional Arabic"/>
          <w:b/>
          <w:bCs/>
          <w:sz w:val="36"/>
          <w:szCs w:val="36"/>
          <w:rtl/>
        </w:rPr>
        <w:t xml:space="preserve"> </w:t>
      </w:r>
      <w:r w:rsidR="007C62FF" w:rsidRPr="00EB373D">
        <w:rPr>
          <w:rFonts w:ascii="Traditional Arabic" w:cs="Traditional Arabic" w:hint="cs"/>
          <w:b/>
          <w:bCs/>
          <w:sz w:val="36"/>
          <w:szCs w:val="36"/>
          <w:rtl/>
        </w:rPr>
        <w:t>.</w:t>
      </w:r>
    </w:p>
    <w:p w:rsidR="004E4723" w:rsidRDefault="00454373" w:rsidP="004D5D13">
      <w:pPr>
        <w:pStyle w:val="a5"/>
        <w:numPr>
          <w:ilvl w:val="0"/>
          <w:numId w:val="4"/>
        </w:numPr>
        <w:tabs>
          <w:tab w:val="left" w:pos="1132"/>
        </w:tabs>
        <w:autoSpaceDE w:val="0"/>
        <w:autoSpaceDN w:val="0"/>
        <w:adjustRightInd w:val="0"/>
        <w:spacing w:after="0" w:line="240" w:lineRule="auto"/>
        <w:ind w:left="0" w:firstLine="454"/>
        <w:jc w:val="both"/>
        <w:rPr>
          <w:rFonts w:ascii="Traditional Arabic" w:cs="Traditional Arabic"/>
          <w:sz w:val="36"/>
          <w:szCs w:val="36"/>
        </w:rPr>
      </w:pPr>
      <w:r w:rsidRPr="00EB373D">
        <w:rPr>
          <w:rFonts w:ascii="Traditional Arabic" w:cs="Traditional Arabic" w:hint="cs"/>
          <w:sz w:val="36"/>
          <w:szCs w:val="36"/>
          <w:rtl/>
        </w:rPr>
        <w:t xml:space="preserve">هذا الذي يتفق </w:t>
      </w:r>
      <w:r w:rsidR="004E4723">
        <w:rPr>
          <w:rFonts w:ascii="Traditional Arabic" w:cs="Traditional Arabic" w:hint="cs"/>
          <w:sz w:val="36"/>
          <w:szCs w:val="36"/>
          <w:rtl/>
        </w:rPr>
        <w:t>مع سماحة الشريعة وكونها دين يسر.</w:t>
      </w:r>
    </w:p>
    <w:p w:rsidR="00E85E8E" w:rsidRPr="00EB373D" w:rsidRDefault="002F110C" w:rsidP="004E4723">
      <w:pPr>
        <w:pStyle w:val="a5"/>
        <w:tabs>
          <w:tab w:val="left" w:pos="1132"/>
        </w:tabs>
        <w:autoSpaceDE w:val="0"/>
        <w:autoSpaceDN w:val="0"/>
        <w:adjustRightInd w:val="0"/>
        <w:spacing w:after="0" w:line="240" w:lineRule="auto"/>
        <w:ind w:left="454"/>
        <w:jc w:val="both"/>
        <w:rPr>
          <w:rFonts w:ascii="Traditional Arabic" w:cs="Traditional Arabic"/>
          <w:sz w:val="36"/>
          <w:szCs w:val="36"/>
          <w:rtl/>
        </w:rPr>
      </w:pPr>
      <w:r w:rsidRPr="004B3C81">
        <w:rPr>
          <w:rFonts w:ascii="Traditional Arabic" w:cs="Traditional Arabic" w:hint="cs"/>
          <w:b/>
          <w:bCs/>
          <w:sz w:val="36"/>
          <w:szCs w:val="36"/>
          <w:rtl/>
        </w:rPr>
        <w:t>قال شيخ الإسلام:</w:t>
      </w:r>
      <w:r w:rsidR="004D5D13">
        <w:rPr>
          <w:rFonts w:ascii="Traditional Arabic" w:cs="Traditional Arabic" w:hint="cs"/>
          <w:sz w:val="36"/>
          <w:szCs w:val="36"/>
          <w:rtl/>
        </w:rPr>
        <w:t xml:space="preserve"> " </w:t>
      </w:r>
      <w:r w:rsidR="00C16410">
        <w:rPr>
          <w:rFonts w:ascii="Traditional Arabic" w:cs="Traditional Arabic" w:hint="cs"/>
          <w:sz w:val="36"/>
          <w:szCs w:val="36"/>
          <w:rtl/>
        </w:rPr>
        <w:t xml:space="preserve">أن </w:t>
      </w:r>
      <w:r w:rsidR="007F72FC" w:rsidRPr="00EB373D">
        <w:rPr>
          <w:rFonts w:ascii="Traditional Arabic" w:cs="Traditional Arabic" w:hint="cs"/>
          <w:sz w:val="36"/>
          <w:szCs w:val="36"/>
          <w:rtl/>
        </w:rPr>
        <w:t xml:space="preserve">من تدبر </w:t>
      </w:r>
      <w:r w:rsidR="00C1230E" w:rsidRPr="00EB373D">
        <w:rPr>
          <w:rFonts w:ascii="Traditional Arabic" w:cs="Traditional Arabic" w:hint="cs"/>
          <w:sz w:val="36"/>
          <w:szCs w:val="36"/>
          <w:rtl/>
        </w:rPr>
        <w:t>الألفاظ</w:t>
      </w:r>
      <w:r w:rsidR="007F72FC" w:rsidRPr="00EB373D">
        <w:rPr>
          <w:rFonts w:ascii="Traditional Arabic" w:cs="Traditional Arabic" w:hint="cs"/>
          <w:sz w:val="36"/>
          <w:szCs w:val="36"/>
          <w:rtl/>
        </w:rPr>
        <w:t xml:space="preserve"> الرسول </w:t>
      </w:r>
      <w:r w:rsidR="00C1230E" w:rsidRPr="00EB373D">
        <w:rPr>
          <w:rFonts w:ascii="Traditional Arabic" w:cs="Traditional Arabic" w:hint="cs"/>
          <w:sz w:val="36"/>
          <w:szCs w:val="36"/>
          <w:rtl/>
        </w:rPr>
        <w:t>وأعطى</w:t>
      </w:r>
      <w:r w:rsidR="007F72FC" w:rsidRPr="00EB373D">
        <w:rPr>
          <w:rFonts w:ascii="Traditional Arabic" w:cs="Traditional Arabic" w:hint="cs"/>
          <w:sz w:val="36"/>
          <w:szCs w:val="36"/>
          <w:rtl/>
        </w:rPr>
        <w:t xml:space="preserve"> القياس حقه علم </w:t>
      </w:r>
      <w:r w:rsidR="00C1230E" w:rsidRPr="00EB373D">
        <w:rPr>
          <w:rFonts w:ascii="Traditional Arabic" w:cs="Traditional Arabic" w:hint="cs"/>
          <w:sz w:val="36"/>
          <w:szCs w:val="36"/>
          <w:rtl/>
        </w:rPr>
        <w:t>أن</w:t>
      </w:r>
      <w:r w:rsidR="007F72FC" w:rsidRPr="00EB373D">
        <w:rPr>
          <w:rFonts w:ascii="Traditional Arabic" w:cs="Traditional Arabic" w:hint="cs"/>
          <w:sz w:val="36"/>
          <w:szCs w:val="36"/>
          <w:rtl/>
        </w:rPr>
        <w:t xml:space="preserve"> الرخصة منه في هذا الباب واسعة وان ذلك من محاسن الشريعة ومن الحنيفية السمحة التي بعث بها</w:t>
      </w:r>
      <w:r w:rsidR="004D5D13">
        <w:rPr>
          <w:rFonts w:ascii="Traditional Arabic" w:cs="Traditional Arabic" w:hint="cs"/>
          <w:sz w:val="36"/>
          <w:szCs w:val="36"/>
          <w:rtl/>
        </w:rPr>
        <w:t>"</w:t>
      </w:r>
      <w:r w:rsidR="0091302A" w:rsidRPr="00EB373D">
        <w:rPr>
          <w:rStyle w:val="a4"/>
          <w:rFonts w:ascii="Traditional Arabic" w:hAnsi="Traditional Arabic" w:cs="Traditional Arabic"/>
          <w:color w:val="000000"/>
          <w:sz w:val="36"/>
          <w:szCs w:val="36"/>
          <w:rtl/>
        </w:rPr>
        <w:t>(</w:t>
      </w:r>
      <w:r w:rsidR="0091302A" w:rsidRPr="00EB373D">
        <w:rPr>
          <w:rStyle w:val="a4"/>
          <w:rFonts w:ascii="Traditional Arabic" w:hAnsi="Traditional Arabic" w:cs="Traditional Arabic"/>
          <w:color w:val="000000"/>
          <w:sz w:val="36"/>
          <w:szCs w:val="36"/>
          <w:rtl/>
        </w:rPr>
        <w:footnoteReference w:id="55"/>
      </w:r>
      <w:r w:rsidR="0091302A" w:rsidRPr="00EB373D">
        <w:rPr>
          <w:rStyle w:val="a4"/>
          <w:rFonts w:ascii="Traditional Arabic" w:hAnsi="Traditional Arabic" w:cs="Traditional Arabic"/>
          <w:color w:val="000000"/>
          <w:sz w:val="36"/>
          <w:szCs w:val="36"/>
          <w:rtl/>
        </w:rPr>
        <w:t>)</w:t>
      </w:r>
      <w:r w:rsidR="0091302A" w:rsidRPr="00EB373D">
        <w:rPr>
          <w:rFonts w:ascii="Traditional Arabic" w:cs="Traditional Arabic" w:hint="cs"/>
          <w:sz w:val="36"/>
          <w:szCs w:val="36"/>
          <w:rtl/>
        </w:rPr>
        <w:t>.</w:t>
      </w:r>
    </w:p>
    <w:p w:rsidR="00306439" w:rsidRPr="004E716F" w:rsidRDefault="007F72FC" w:rsidP="00FF6E12">
      <w:pPr>
        <w:pStyle w:val="a5"/>
        <w:numPr>
          <w:ilvl w:val="0"/>
          <w:numId w:val="4"/>
        </w:numPr>
        <w:tabs>
          <w:tab w:val="left" w:pos="1132"/>
        </w:tabs>
        <w:autoSpaceDE w:val="0"/>
        <w:autoSpaceDN w:val="0"/>
        <w:adjustRightInd w:val="0"/>
        <w:spacing w:after="0" w:line="240" w:lineRule="auto"/>
        <w:ind w:left="0" w:firstLine="454"/>
        <w:jc w:val="both"/>
        <w:rPr>
          <w:rFonts w:ascii="Traditional Arabic" w:cs="Traditional Arabic"/>
          <w:sz w:val="36"/>
          <w:szCs w:val="36"/>
        </w:rPr>
      </w:pPr>
      <w:r w:rsidRPr="004E716F">
        <w:rPr>
          <w:rFonts w:ascii="Traditional Arabic" w:cs="Traditional Arabic" w:hint="cs"/>
          <w:sz w:val="36"/>
          <w:szCs w:val="36"/>
          <w:rtl/>
        </w:rPr>
        <w:t>قد رج</w:t>
      </w:r>
      <w:r w:rsidR="00021591" w:rsidRPr="004E716F">
        <w:rPr>
          <w:rFonts w:ascii="Traditional Arabic" w:cs="Traditional Arabic" w:hint="cs"/>
          <w:sz w:val="36"/>
          <w:szCs w:val="36"/>
          <w:rtl/>
        </w:rPr>
        <w:t>ّ</w:t>
      </w:r>
      <w:r w:rsidRPr="004E716F">
        <w:rPr>
          <w:rFonts w:ascii="Traditional Arabic" w:cs="Traditional Arabic" w:hint="cs"/>
          <w:sz w:val="36"/>
          <w:szCs w:val="36"/>
          <w:rtl/>
        </w:rPr>
        <w:t>ح هذا القول غير واحد من ال</w:t>
      </w:r>
      <w:r w:rsidR="006B0145" w:rsidRPr="004E716F">
        <w:rPr>
          <w:rFonts w:ascii="Traditional Arabic" w:cs="Traditional Arabic" w:hint="cs"/>
          <w:sz w:val="36"/>
          <w:szCs w:val="36"/>
          <w:rtl/>
        </w:rPr>
        <w:t>م</w:t>
      </w:r>
      <w:r w:rsidR="00AC2EAE" w:rsidRPr="004E716F">
        <w:rPr>
          <w:rFonts w:ascii="Traditional Arabic" w:cs="Traditional Arabic" w:hint="cs"/>
          <w:sz w:val="36"/>
          <w:szCs w:val="36"/>
          <w:rtl/>
        </w:rPr>
        <w:t>حق</w:t>
      </w:r>
      <w:r w:rsidR="006B0145" w:rsidRPr="004E716F">
        <w:rPr>
          <w:rFonts w:ascii="Traditional Arabic" w:cs="Traditional Arabic" w:hint="cs"/>
          <w:sz w:val="36"/>
          <w:szCs w:val="36"/>
          <w:rtl/>
        </w:rPr>
        <w:t>ق</w:t>
      </w:r>
      <w:r w:rsidRPr="004E716F">
        <w:rPr>
          <w:rFonts w:ascii="Traditional Arabic" w:cs="Traditional Arabic" w:hint="cs"/>
          <w:sz w:val="36"/>
          <w:szCs w:val="36"/>
          <w:rtl/>
        </w:rPr>
        <w:t xml:space="preserve">ين من </w:t>
      </w:r>
      <w:r w:rsidR="00C1230E" w:rsidRPr="004E716F">
        <w:rPr>
          <w:rFonts w:ascii="Traditional Arabic" w:cs="Traditional Arabic" w:hint="cs"/>
          <w:sz w:val="36"/>
          <w:szCs w:val="36"/>
          <w:rtl/>
        </w:rPr>
        <w:t>أهل</w:t>
      </w:r>
      <w:r w:rsidRPr="004E716F">
        <w:rPr>
          <w:rFonts w:ascii="Traditional Arabic" w:cs="Traditional Arabic" w:hint="cs"/>
          <w:sz w:val="36"/>
          <w:szCs w:val="36"/>
          <w:rtl/>
        </w:rPr>
        <w:t xml:space="preserve"> العلم منهم:</w:t>
      </w:r>
      <w:r w:rsidR="001A7424" w:rsidRPr="004E716F">
        <w:rPr>
          <w:rFonts w:ascii="Traditional Arabic" w:cs="Traditional Arabic" w:hint="cs"/>
          <w:sz w:val="36"/>
          <w:szCs w:val="36"/>
          <w:rtl/>
        </w:rPr>
        <w:t xml:space="preserve"> </w:t>
      </w:r>
      <w:r w:rsidRPr="004E716F">
        <w:rPr>
          <w:rFonts w:ascii="Traditional Arabic" w:cs="Traditional Arabic" w:hint="cs"/>
          <w:sz w:val="36"/>
          <w:szCs w:val="36"/>
          <w:rtl/>
        </w:rPr>
        <w:t xml:space="preserve">شيخ </w:t>
      </w:r>
      <w:r w:rsidR="00C1230E" w:rsidRPr="004E716F">
        <w:rPr>
          <w:rFonts w:ascii="Traditional Arabic" w:cs="Traditional Arabic" w:hint="cs"/>
          <w:sz w:val="36"/>
          <w:szCs w:val="36"/>
          <w:rtl/>
        </w:rPr>
        <w:t>الإسلام</w:t>
      </w:r>
      <w:r w:rsidR="007022F6" w:rsidRPr="004E716F">
        <w:rPr>
          <w:rFonts w:ascii="Traditional Arabic" w:cs="Traditional Arabic" w:hint="cs"/>
          <w:sz w:val="36"/>
          <w:szCs w:val="36"/>
          <w:rtl/>
        </w:rPr>
        <w:t>,</w:t>
      </w:r>
      <w:r w:rsidR="001A7424" w:rsidRPr="004E716F">
        <w:rPr>
          <w:rFonts w:ascii="Traditional Arabic" w:cs="Traditional Arabic" w:hint="cs"/>
          <w:sz w:val="36"/>
          <w:szCs w:val="36"/>
          <w:rtl/>
        </w:rPr>
        <w:t xml:space="preserve"> </w:t>
      </w:r>
      <w:r w:rsidR="000064F4" w:rsidRPr="004E716F">
        <w:rPr>
          <w:rFonts w:ascii="Traditional Arabic" w:cs="Traditional Arabic" w:hint="cs"/>
          <w:sz w:val="36"/>
          <w:szCs w:val="36"/>
          <w:rtl/>
        </w:rPr>
        <w:t>وابن القيم</w:t>
      </w:r>
      <w:r w:rsidR="00706E0E" w:rsidRPr="000A494A">
        <w:rPr>
          <w:rStyle w:val="a4"/>
          <w:rFonts w:ascii="Traditional Arabic" w:hAnsi="Traditional Arabic" w:cs="Traditional Arabic"/>
          <w:color w:val="000000"/>
          <w:sz w:val="36"/>
          <w:szCs w:val="36"/>
          <w:rtl/>
        </w:rPr>
        <w:t>(</w:t>
      </w:r>
      <w:r w:rsidR="00706E0E" w:rsidRPr="000A494A">
        <w:rPr>
          <w:rStyle w:val="a4"/>
          <w:rFonts w:ascii="Traditional Arabic" w:hAnsi="Traditional Arabic" w:cs="Traditional Arabic"/>
          <w:color w:val="000000"/>
          <w:sz w:val="36"/>
          <w:szCs w:val="36"/>
          <w:rtl/>
        </w:rPr>
        <w:footnoteReference w:id="56"/>
      </w:r>
      <w:r w:rsidR="00706E0E" w:rsidRPr="000A494A">
        <w:rPr>
          <w:rStyle w:val="a4"/>
          <w:rFonts w:ascii="Traditional Arabic" w:hAnsi="Traditional Arabic" w:cs="Traditional Arabic"/>
          <w:color w:val="000000"/>
          <w:sz w:val="36"/>
          <w:szCs w:val="36"/>
          <w:rtl/>
        </w:rPr>
        <w:t>)</w:t>
      </w:r>
      <w:r w:rsidR="00FF6E12">
        <w:rPr>
          <w:rFonts w:ascii="Traditional Arabic" w:cs="Traditional Arabic" w:hint="cs"/>
          <w:sz w:val="36"/>
          <w:szCs w:val="36"/>
          <w:rtl/>
        </w:rPr>
        <w:t xml:space="preserve"> وغيرهم </w:t>
      </w:r>
      <w:r w:rsidR="001A7424" w:rsidRPr="004E716F">
        <w:rPr>
          <w:rFonts w:ascii="Traditional Arabic" w:cs="Traditional Arabic" w:hint="cs"/>
          <w:sz w:val="36"/>
          <w:szCs w:val="36"/>
          <w:rtl/>
        </w:rPr>
        <w:t xml:space="preserve"> </w:t>
      </w:r>
      <w:r w:rsidR="0091302A" w:rsidRPr="004E716F">
        <w:rPr>
          <w:rStyle w:val="a4"/>
          <w:rFonts w:ascii="Traditional Arabic" w:hAnsi="Traditional Arabic" w:cs="Traditional Arabic"/>
          <w:color w:val="000000"/>
          <w:sz w:val="36"/>
          <w:szCs w:val="36"/>
          <w:rtl/>
        </w:rPr>
        <w:t>(</w:t>
      </w:r>
      <w:r w:rsidR="0091302A" w:rsidRPr="004E716F">
        <w:rPr>
          <w:rStyle w:val="a4"/>
          <w:rFonts w:ascii="Traditional Arabic" w:hAnsi="Traditional Arabic" w:cs="Traditional Arabic"/>
          <w:color w:val="000000"/>
          <w:sz w:val="36"/>
          <w:szCs w:val="36"/>
          <w:rtl/>
        </w:rPr>
        <w:footnoteReference w:id="57"/>
      </w:r>
      <w:r w:rsidR="0091302A" w:rsidRPr="004E716F">
        <w:rPr>
          <w:rStyle w:val="a4"/>
          <w:rFonts w:ascii="Traditional Arabic" w:hAnsi="Traditional Arabic" w:cs="Traditional Arabic"/>
          <w:color w:val="000000"/>
          <w:sz w:val="36"/>
          <w:szCs w:val="36"/>
          <w:rtl/>
        </w:rPr>
        <w:t>)</w:t>
      </w:r>
      <w:r w:rsidR="0091302A" w:rsidRPr="004E716F">
        <w:rPr>
          <w:rFonts w:ascii="Traditional Arabic" w:cs="Traditional Arabic" w:hint="cs"/>
          <w:sz w:val="36"/>
          <w:szCs w:val="36"/>
          <w:rtl/>
        </w:rPr>
        <w:t>.</w:t>
      </w:r>
      <w:r w:rsidRPr="004E716F">
        <w:rPr>
          <w:rFonts w:ascii="Traditional Arabic" w:cs="Traditional Arabic" w:hint="cs"/>
          <w:sz w:val="36"/>
          <w:szCs w:val="36"/>
          <w:rtl/>
        </w:rPr>
        <w:t xml:space="preserve"> </w:t>
      </w:r>
    </w:p>
    <w:p w:rsidR="0091302A" w:rsidRPr="00EB373D" w:rsidRDefault="00306439" w:rsidP="00C4517C">
      <w:pPr>
        <w:pStyle w:val="a5"/>
        <w:numPr>
          <w:ilvl w:val="0"/>
          <w:numId w:val="4"/>
        </w:numPr>
        <w:tabs>
          <w:tab w:val="left" w:pos="1132"/>
        </w:tabs>
        <w:autoSpaceDE w:val="0"/>
        <w:autoSpaceDN w:val="0"/>
        <w:adjustRightInd w:val="0"/>
        <w:spacing w:after="0" w:line="240" w:lineRule="auto"/>
        <w:ind w:left="0" w:firstLine="454"/>
        <w:jc w:val="both"/>
        <w:rPr>
          <w:rFonts w:ascii="Traditional Arabic" w:cs="Traditional Arabic"/>
          <w:sz w:val="36"/>
          <w:szCs w:val="36"/>
        </w:rPr>
      </w:pPr>
      <w:r w:rsidRPr="004E716F">
        <w:rPr>
          <w:rFonts w:ascii="Traditional Arabic" w:cs="Traditional Arabic" w:hint="cs"/>
          <w:sz w:val="36"/>
          <w:szCs w:val="36"/>
          <w:rtl/>
        </w:rPr>
        <w:t>أن تقييد المسح على الجوربين بكونهما منعلين,</w:t>
      </w:r>
      <w:r w:rsidR="001A7424" w:rsidRPr="004E716F">
        <w:rPr>
          <w:rFonts w:ascii="Traditional Arabic" w:cs="Traditional Arabic" w:hint="cs"/>
          <w:sz w:val="36"/>
          <w:szCs w:val="36"/>
          <w:rtl/>
        </w:rPr>
        <w:t xml:space="preserve"> </w:t>
      </w:r>
      <w:r w:rsidRPr="004E716F">
        <w:rPr>
          <w:rFonts w:ascii="Traditional Arabic" w:cs="Traditional Arabic" w:hint="cs"/>
          <w:sz w:val="36"/>
          <w:szCs w:val="36"/>
          <w:rtl/>
        </w:rPr>
        <w:t>أو مجلدين لم يثبت به قرآن ,</w:t>
      </w:r>
      <w:r w:rsidR="001A7424" w:rsidRPr="004E716F">
        <w:rPr>
          <w:rFonts w:ascii="Traditional Arabic" w:cs="Traditional Arabic" w:hint="cs"/>
          <w:sz w:val="36"/>
          <w:szCs w:val="36"/>
          <w:rtl/>
        </w:rPr>
        <w:t xml:space="preserve"> </w:t>
      </w:r>
      <w:r w:rsidRPr="004E716F">
        <w:rPr>
          <w:rFonts w:ascii="Traditional Arabic" w:cs="Traditional Arabic" w:hint="cs"/>
          <w:sz w:val="36"/>
          <w:szCs w:val="36"/>
          <w:rtl/>
        </w:rPr>
        <w:t>ولا سنة,</w:t>
      </w:r>
      <w:r w:rsidR="001A7424" w:rsidRPr="004E716F">
        <w:rPr>
          <w:rFonts w:ascii="Traditional Arabic" w:cs="Traditional Arabic" w:hint="cs"/>
          <w:sz w:val="36"/>
          <w:szCs w:val="36"/>
          <w:rtl/>
        </w:rPr>
        <w:t xml:space="preserve"> </w:t>
      </w:r>
      <w:r w:rsidRPr="004E716F">
        <w:rPr>
          <w:rFonts w:ascii="Traditional Arabic" w:cs="Traditional Arabic" w:hint="cs"/>
          <w:sz w:val="36"/>
          <w:szCs w:val="36"/>
          <w:rtl/>
        </w:rPr>
        <w:t>ولا قول صحابي</w:t>
      </w:r>
      <w:r w:rsidRPr="004E716F">
        <w:rPr>
          <w:rStyle w:val="a4"/>
          <w:rFonts w:ascii="Traditional Arabic" w:hAnsi="Traditional Arabic" w:cs="Traditional Arabic"/>
          <w:color w:val="000000"/>
          <w:sz w:val="36"/>
          <w:szCs w:val="36"/>
          <w:rtl/>
        </w:rPr>
        <w:t>(</w:t>
      </w:r>
      <w:r w:rsidRPr="004E716F">
        <w:rPr>
          <w:rStyle w:val="a4"/>
          <w:rFonts w:ascii="Traditional Arabic" w:hAnsi="Traditional Arabic" w:cs="Traditional Arabic"/>
          <w:color w:val="000000"/>
          <w:sz w:val="36"/>
          <w:szCs w:val="36"/>
          <w:rtl/>
        </w:rPr>
        <w:footnoteReference w:id="58"/>
      </w:r>
      <w:r w:rsidRPr="004E716F">
        <w:rPr>
          <w:rStyle w:val="a4"/>
          <w:rFonts w:ascii="Traditional Arabic" w:hAnsi="Traditional Arabic" w:cs="Traditional Arabic"/>
          <w:color w:val="000000"/>
          <w:sz w:val="36"/>
          <w:szCs w:val="36"/>
          <w:rtl/>
        </w:rPr>
        <w:t>)</w:t>
      </w:r>
      <w:r w:rsidRPr="004E716F">
        <w:rPr>
          <w:rFonts w:ascii="Traditional Arabic" w:cs="Traditional Arabic" w:hint="cs"/>
          <w:sz w:val="36"/>
          <w:szCs w:val="36"/>
          <w:rtl/>
        </w:rPr>
        <w:t>.</w:t>
      </w:r>
      <w:r w:rsidR="004E31AD" w:rsidRPr="004E716F">
        <w:rPr>
          <w:rFonts w:ascii="Traditional Arabic" w:cs="Traditional Arabic" w:hint="cs"/>
          <w:sz w:val="36"/>
          <w:szCs w:val="36"/>
          <w:rtl/>
        </w:rPr>
        <w:t xml:space="preserve"> </w:t>
      </w:r>
    </w:p>
    <w:p w:rsidR="00573DFD" w:rsidRPr="0059507B" w:rsidRDefault="00573DFD" w:rsidP="00C4517C">
      <w:pPr>
        <w:pStyle w:val="a5"/>
        <w:numPr>
          <w:ilvl w:val="0"/>
          <w:numId w:val="4"/>
        </w:numPr>
        <w:tabs>
          <w:tab w:val="left" w:pos="1132"/>
        </w:tabs>
        <w:autoSpaceDE w:val="0"/>
        <w:autoSpaceDN w:val="0"/>
        <w:adjustRightInd w:val="0"/>
        <w:spacing w:after="0" w:line="240" w:lineRule="auto"/>
        <w:ind w:left="0" w:firstLine="454"/>
        <w:jc w:val="both"/>
        <w:rPr>
          <w:rFonts w:ascii="Traditional Arabic" w:cs="Traditional Arabic"/>
          <w:sz w:val="36"/>
          <w:szCs w:val="36"/>
          <w:rtl/>
        </w:rPr>
      </w:pPr>
      <w:r w:rsidRPr="00EB373D">
        <w:rPr>
          <w:rFonts w:ascii="Traditional Arabic" w:cs="Traditional Arabic" w:hint="cs"/>
          <w:sz w:val="36"/>
          <w:szCs w:val="36"/>
          <w:rtl/>
        </w:rPr>
        <w:t>أما القول بأن معنى</w:t>
      </w:r>
      <w:r w:rsidR="00DB7FD8" w:rsidRPr="00EB373D">
        <w:rPr>
          <w:rFonts w:ascii="Traditional Arabic" w:cs="Traditional Arabic" w:hint="cs"/>
          <w:sz w:val="36"/>
          <w:szCs w:val="36"/>
          <w:rtl/>
        </w:rPr>
        <w:t>,</w:t>
      </w:r>
      <w:r w:rsidR="008B42DA" w:rsidRPr="00EB373D">
        <w:rPr>
          <w:rFonts w:ascii="Traditional Arabic" w:cs="Traditional Arabic" w:hint="cs"/>
          <w:sz w:val="36"/>
          <w:szCs w:val="36"/>
          <w:rtl/>
        </w:rPr>
        <w:t xml:space="preserve"> </w:t>
      </w:r>
      <w:r w:rsidR="00DB7FD8" w:rsidRPr="00EB373D">
        <w:rPr>
          <w:rFonts w:ascii="Traditional Arabic" w:cs="Traditional Arabic" w:hint="cs"/>
          <w:sz w:val="36"/>
          <w:szCs w:val="36"/>
          <w:rtl/>
        </w:rPr>
        <w:t>قولهم</w:t>
      </w:r>
      <w:r w:rsidRPr="00EB373D">
        <w:rPr>
          <w:rFonts w:ascii="Traditional Arabic" w:cs="Traditional Arabic" w:hint="cs"/>
          <w:sz w:val="36"/>
          <w:szCs w:val="36"/>
          <w:rtl/>
        </w:rPr>
        <w:t>:</w:t>
      </w:r>
      <w:r w:rsidR="008B42DA" w:rsidRPr="00EB373D">
        <w:rPr>
          <w:rFonts w:ascii="Traditional Arabic" w:cs="Traditional Arabic" w:hint="cs"/>
          <w:sz w:val="36"/>
          <w:szCs w:val="36"/>
          <w:rtl/>
        </w:rPr>
        <w:t xml:space="preserve"> </w:t>
      </w:r>
      <w:r w:rsidRPr="00EB373D">
        <w:rPr>
          <w:rFonts w:ascii="Traditional Arabic" w:cs="Traditional Arabic" w:hint="cs"/>
          <w:sz w:val="36"/>
          <w:szCs w:val="36"/>
          <w:rtl/>
        </w:rPr>
        <w:t>مسح على الجوربين والنعلين" أي على الجوربين المنعلين.</w:t>
      </w:r>
      <w:r w:rsidR="001E5F8C" w:rsidRPr="00EB373D">
        <w:rPr>
          <w:rFonts w:ascii="Traditional Arabic" w:cs="Traditional Arabic" w:hint="cs"/>
          <w:sz w:val="36"/>
          <w:szCs w:val="36"/>
          <w:rtl/>
        </w:rPr>
        <w:t xml:space="preserve"> </w:t>
      </w:r>
      <w:r w:rsidR="00FF2AFD" w:rsidRPr="00303275">
        <w:rPr>
          <w:rFonts w:ascii="Traditional Arabic" w:cs="Traditional Arabic" w:hint="cs"/>
          <w:sz w:val="36"/>
          <w:szCs w:val="36"/>
          <w:rtl/>
        </w:rPr>
        <w:t>فأجاب ابن التركماني</w:t>
      </w:r>
      <w:r w:rsidR="0079710E" w:rsidRPr="00303275">
        <w:rPr>
          <w:rStyle w:val="a4"/>
          <w:rFonts w:ascii="Traditional Arabic" w:hAnsi="Traditional Arabic" w:cs="Traditional Arabic"/>
          <w:color w:val="000000"/>
          <w:sz w:val="36"/>
          <w:szCs w:val="36"/>
          <w:rtl/>
        </w:rPr>
        <w:t>(</w:t>
      </w:r>
      <w:r w:rsidR="0079710E" w:rsidRPr="00303275">
        <w:rPr>
          <w:rStyle w:val="a4"/>
          <w:rFonts w:ascii="Traditional Arabic" w:hAnsi="Traditional Arabic" w:cs="Traditional Arabic"/>
          <w:color w:val="000000"/>
          <w:sz w:val="36"/>
          <w:szCs w:val="36"/>
          <w:rtl/>
        </w:rPr>
        <w:footnoteReference w:id="59"/>
      </w:r>
      <w:r w:rsidR="0079710E" w:rsidRPr="00303275">
        <w:rPr>
          <w:rStyle w:val="a4"/>
          <w:rFonts w:ascii="Traditional Arabic" w:hAnsi="Traditional Arabic" w:cs="Traditional Arabic"/>
          <w:color w:val="000000"/>
          <w:sz w:val="36"/>
          <w:szCs w:val="36"/>
          <w:rtl/>
        </w:rPr>
        <w:t>)</w:t>
      </w:r>
      <w:r w:rsidR="008B42DA" w:rsidRPr="00303275">
        <w:rPr>
          <w:rFonts w:ascii="Traditional Arabic" w:cs="Traditional Arabic" w:hint="cs"/>
          <w:sz w:val="36"/>
          <w:szCs w:val="36"/>
          <w:rtl/>
        </w:rPr>
        <w:t xml:space="preserve"> </w:t>
      </w:r>
      <w:r w:rsidR="00303275">
        <w:rPr>
          <w:rFonts w:ascii="Traditional Arabic" w:cs="Traditional Arabic" w:hint="cs"/>
          <w:sz w:val="36"/>
          <w:szCs w:val="36"/>
          <w:rtl/>
        </w:rPr>
        <w:t>:</w:t>
      </w:r>
      <w:r w:rsidR="004C1A64">
        <w:rPr>
          <w:rFonts w:ascii="Traditional Arabic" w:cs="Traditional Arabic" w:hint="cs"/>
          <w:sz w:val="36"/>
          <w:szCs w:val="36"/>
          <w:rtl/>
        </w:rPr>
        <w:t xml:space="preserve"> </w:t>
      </w:r>
      <w:r w:rsidRPr="00EB373D">
        <w:rPr>
          <w:rFonts w:ascii="Traditional Arabic" w:cs="Traditional Arabic" w:hint="cs"/>
          <w:sz w:val="36"/>
          <w:szCs w:val="36"/>
          <w:rtl/>
        </w:rPr>
        <w:t xml:space="preserve">أن </w:t>
      </w:r>
      <w:r w:rsidR="008B42DA" w:rsidRPr="00EB373D">
        <w:rPr>
          <w:rFonts w:ascii="Traditional Arabic" w:cs="Traditional Arabic" w:hint="cs"/>
          <w:sz w:val="36"/>
          <w:szCs w:val="36"/>
          <w:rtl/>
        </w:rPr>
        <w:t>الصحابي الراوي غاير بين اللفظين</w:t>
      </w:r>
      <w:r w:rsidRPr="00EB373D">
        <w:rPr>
          <w:rFonts w:ascii="Traditional Arabic" w:cs="Traditional Arabic" w:hint="cs"/>
          <w:sz w:val="36"/>
          <w:szCs w:val="36"/>
          <w:rtl/>
        </w:rPr>
        <w:t>,</w:t>
      </w:r>
      <w:r w:rsidR="008B42DA" w:rsidRPr="00EB373D">
        <w:rPr>
          <w:rFonts w:ascii="Traditional Arabic" w:cs="Traditional Arabic" w:hint="cs"/>
          <w:sz w:val="36"/>
          <w:szCs w:val="36"/>
          <w:rtl/>
        </w:rPr>
        <w:t xml:space="preserve"> </w:t>
      </w:r>
      <w:r w:rsidRPr="00EB373D">
        <w:rPr>
          <w:rFonts w:ascii="Traditional Arabic" w:cs="Traditional Arabic" w:hint="cs"/>
          <w:sz w:val="36"/>
          <w:szCs w:val="36"/>
          <w:rtl/>
        </w:rPr>
        <w:t xml:space="preserve">فلو كان </w:t>
      </w:r>
      <w:r w:rsidRPr="00EB373D">
        <w:rPr>
          <w:rFonts w:ascii="Traditional Arabic" w:cs="Traditional Arabic" w:hint="cs"/>
          <w:sz w:val="36"/>
          <w:szCs w:val="36"/>
          <w:rtl/>
        </w:rPr>
        <w:lastRenderedPageBreak/>
        <w:t>مقصوده الجوربين المنعلين لقال:</w:t>
      </w:r>
      <w:r w:rsidR="008B42DA" w:rsidRPr="00EB373D">
        <w:rPr>
          <w:rFonts w:ascii="Traditional Arabic" w:cs="Traditional Arabic" w:hint="cs"/>
          <w:sz w:val="36"/>
          <w:szCs w:val="36"/>
          <w:rtl/>
        </w:rPr>
        <w:t xml:space="preserve"> </w:t>
      </w:r>
      <w:r w:rsidRPr="00EB373D">
        <w:rPr>
          <w:rFonts w:ascii="Traditional Arabic" w:cs="Traditional Arabic" w:hint="cs"/>
          <w:sz w:val="36"/>
          <w:szCs w:val="36"/>
          <w:rtl/>
        </w:rPr>
        <w:t>"جوربين منعلين</w:t>
      </w:r>
      <w:r w:rsidR="008B42DA" w:rsidRPr="00EB373D">
        <w:rPr>
          <w:rFonts w:ascii="Traditional Arabic" w:cs="Traditional Arabic" w:hint="cs"/>
          <w:sz w:val="36"/>
          <w:szCs w:val="36"/>
          <w:rtl/>
        </w:rPr>
        <w:t>", وإذ لم يقل هذا ,وغاير بينهما</w:t>
      </w:r>
      <w:r w:rsidRPr="00EB373D">
        <w:rPr>
          <w:rFonts w:ascii="Traditional Arabic" w:cs="Traditional Arabic" w:hint="cs"/>
          <w:sz w:val="36"/>
          <w:szCs w:val="36"/>
          <w:rtl/>
        </w:rPr>
        <w:t>,</w:t>
      </w:r>
      <w:r w:rsidR="008B42DA" w:rsidRPr="00EB373D">
        <w:rPr>
          <w:rFonts w:ascii="Traditional Arabic" w:cs="Traditional Arabic" w:hint="cs"/>
          <w:sz w:val="36"/>
          <w:szCs w:val="36"/>
          <w:rtl/>
        </w:rPr>
        <w:t xml:space="preserve"> </w:t>
      </w:r>
      <w:r w:rsidRPr="00EB373D">
        <w:rPr>
          <w:rFonts w:ascii="Traditional Arabic" w:cs="Traditional Arabic" w:hint="cs"/>
          <w:sz w:val="36"/>
          <w:szCs w:val="36"/>
          <w:rtl/>
        </w:rPr>
        <w:t>دلّ على أن المقصود هو المسح على الجوارب منفردة عن النعال والنعال منفردة عن الجوارب</w:t>
      </w:r>
      <w:r w:rsidRPr="00EB373D">
        <w:rPr>
          <w:rStyle w:val="a4"/>
          <w:rFonts w:ascii="Traditional Arabic" w:hAnsi="Traditional Arabic" w:cs="Traditional Arabic"/>
          <w:color w:val="000000"/>
          <w:sz w:val="36"/>
          <w:szCs w:val="36"/>
          <w:rtl/>
        </w:rPr>
        <w:t>(</w:t>
      </w:r>
      <w:r w:rsidRPr="00EB373D">
        <w:rPr>
          <w:rStyle w:val="a4"/>
          <w:rFonts w:ascii="Traditional Arabic" w:hAnsi="Traditional Arabic" w:cs="Traditional Arabic"/>
          <w:color w:val="000000"/>
          <w:sz w:val="36"/>
          <w:szCs w:val="36"/>
          <w:rtl/>
        </w:rPr>
        <w:footnoteReference w:id="60"/>
      </w:r>
      <w:r w:rsidRPr="00EB373D">
        <w:rPr>
          <w:rStyle w:val="a4"/>
          <w:rFonts w:ascii="Traditional Arabic" w:hAnsi="Traditional Arabic" w:cs="Traditional Arabic"/>
          <w:color w:val="000000"/>
          <w:sz w:val="36"/>
          <w:szCs w:val="36"/>
          <w:rtl/>
        </w:rPr>
        <w:t>)</w:t>
      </w:r>
      <w:r w:rsidRPr="00EB373D">
        <w:rPr>
          <w:rFonts w:ascii="Traditional Arabic" w:cs="Traditional Arabic" w:hint="cs"/>
          <w:sz w:val="36"/>
          <w:szCs w:val="36"/>
          <w:rtl/>
        </w:rPr>
        <w:t>.</w:t>
      </w:r>
    </w:p>
    <w:p w:rsidR="00C5043B" w:rsidRDefault="00C5043B" w:rsidP="004A0111">
      <w:pPr>
        <w:spacing w:after="0" w:line="240" w:lineRule="auto"/>
        <w:ind w:firstLine="454"/>
        <w:jc w:val="both"/>
        <w:rPr>
          <w:rFonts w:cs="Traditional Arabic"/>
          <w:sz w:val="36"/>
          <w:szCs w:val="36"/>
          <w:rtl/>
        </w:rPr>
      </w:pPr>
    </w:p>
    <w:p w:rsidR="00B513EF" w:rsidRPr="0059507B" w:rsidRDefault="00B513EF" w:rsidP="00B513EF">
      <w:pPr>
        <w:spacing w:after="0" w:line="240" w:lineRule="auto"/>
        <w:ind w:firstLine="454"/>
        <w:jc w:val="both"/>
        <w:rPr>
          <w:rFonts w:cs="Traditional Arabic"/>
          <w:sz w:val="36"/>
          <w:szCs w:val="36"/>
          <w:rtl/>
        </w:rPr>
      </w:pPr>
    </w:p>
    <w:sectPr w:rsidR="00B513EF" w:rsidRPr="0059507B" w:rsidSect="00C73C39">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pgMar w:top="1701" w:right="1985" w:bottom="1701" w:left="1701" w:header="709" w:footer="709" w:gutter="0"/>
      <w:pgNumType w:start="72"/>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3D68" w:rsidRDefault="00E13D68" w:rsidP="00CD78B5">
      <w:pPr>
        <w:spacing w:after="0" w:line="240" w:lineRule="auto"/>
      </w:pPr>
      <w:r>
        <w:separator/>
      </w:r>
    </w:p>
  </w:endnote>
  <w:endnote w:type="continuationSeparator" w:id="1">
    <w:p w:rsidR="00E13D68" w:rsidRDefault="00E13D68" w:rsidP="00CD78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Simplified Arabic">
    <w:panose1 w:val="02020603050405020304"/>
    <w:charset w:val="B2"/>
    <w:family w:val="auto"/>
    <w:pitch w:val="variable"/>
    <w:sig w:usb0="00002001" w:usb1="00000000" w:usb2="00000000"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DecoType Naskh">
    <w:panose1 w:val="02010400000000000000"/>
    <w:charset w:val="B2"/>
    <w:family w:val="auto"/>
    <w:pitch w:val="variable"/>
    <w:sig w:usb0="00002001" w:usb1="80000000" w:usb2="00000008"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B8A" w:rsidRDefault="00522B8A">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tl/>
        <w:lang w:val="ar-SA"/>
      </w:rPr>
      <w:id w:val="5470160"/>
      <w:docPartObj>
        <w:docPartGallery w:val="Page Numbers (Bottom of Page)"/>
        <w:docPartUnique/>
      </w:docPartObj>
    </w:sdtPr>
    <w:sdtEndPr>
      <w:rPr>
        <w:lang w:val="en-US"/>
      </w:rPr>
    </w:sdtEndPr>
    <w:sdtContent>
      <w:p w:rsidR="00C73C39" w:rsidRDefault="00C73C39">
        <w:pPr>
          <w:pStyle w:val="a9"/>
          <w:jc w:val="center"/>
          <w:rPr>
            <w:rFonts w:asciiTheme="majorHAnsi" w:hAnsiTheme="majorHAnsi"/>
            <w:sz w:val="28"/>
            <w:szCs w:val="28"/>
          </w:rPr>
        </w:pPr>
        <w:r>
          <w:rPr>
            <w:rFonts w:asciiTheme="majorHAnsi" w:hAnsiTheme="majorHAnsi"/>
            <w:sz w:val="28"/>
            <w:szCs w:val="28"/>
            <w:rtl/>
            <w:lang w:val="ar-SA"/>
          </w:rPr>
          <w:t xml:space="preserve">~ </w:t>
        </w:r>
        <w:r w:rsidR="002474C0" w:rsidRPr="00C73C39">
          <w:rPr>
            <w:rFonts w:ascii="Traditional Arabic" w:hAnsi="Traditional Arabic" w:cs="Traditional Arabic"/>
          </w:rPr>
          <w:fldChar w:fldCharType="begin"/>
        </w:r>
        <w:r w:rsidRPr="00C73C39">
          <w:rPr>
            <w:rFonts w:ascii="Traditional Arabic" w:hAnsi="Traditional Arabic" w:cs="Traditional Arabic"/>
          </w:rPr>
          <w:instrText xml:space="preserve"> PAGE    \* MERGEFORMAT </w:instrText>
        </w:r>
        <w:r w:rsidR="002474C0" w:rsidRPr="00C73C39">
          <w:rPr>
            <w:rFonts w:ascii="Traditional Arabic" w:hAnsi="Traditional Arabic" w:cs="Traditional Arabic"/>
          </w:rPr>
          <w:fldChar w:fldCharType="separate"/>
        </w:r>
        <w:r w:rsidR="00EE0A20" w:rsidRPr="00EE0A20">
          <w:rPr>
            <w:rFonts w:ascii="Traditional Arabic" w:hAnsi="Traditional Arabic" w:cs="Traditional Arabic"/>
            <w:noProof/>
            <w:sz w:val="28"/>
            <w:szCs w:val="28"/>
            <w:rtl/>
            <w:lang w:val="ar-SA"/>
          </w:rPr>
          <w:t>72</w:t>
        </w:r>
        <w:r w:rsidR="002474C0" w:rsidRPr="00C73C39">
          <w:rPr>
            <w:rFonts w:ascii="Traditional Arabic" w:hAnsi="Traditional Arabic" w:cs="Traditional Arabic"/>
          </w:rPr>
          <w:fldChar w:fldCharType="end"/>
        </w:r>
        <w:r>
          <w:rPr>
            <w:rFonts w:asciiTheme="majorHAnsi" w:hAnsiTheme="majorHAnsi"/>
            <w:sz w:val="28"/>
            <w:szCs w:val="28"/>
            <w:rtl/>
            <w:lang w:val="ar-SA"/>
          </w:rPr>
          <w:t xml:space="preserve"> ~</w:t>
        </w:r>
      </w:p>
    </w:sdtContent>
  </w:sdt>
  <w:p w:rsidR="008F78AC" w:rsidRDefault="008F78AC">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B8A" w:rsidRDefault="00522B8A">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3D68" w:rsidRDefault="00E13D68" w:rsidP="00042B59">
      <w:pPr>
        <w:widowControl w:val="0"/>
        <w:spacing w:after="0" w:line="240" w:lineRule="auto"/>
        <w:jc w:val="both"/>
      </w:pPr>
      <w:r>
        <w:separator/>
      </w:r>
    </w:p>
  </w:footnote>
  <w:footnote w:type="continuationSeparator" w:id="1">
    <w:p w:rsidR="00E13D68" w:rsidRDefault="00E13D68" w:rsidP="00042B59">
      <w:pPr>
        <w:widowControl w:val="0"/>
        <w:spacing w:after="0" w:line="240" w:lineRule="auto"/>
        <w:jc w:val="both"/>
      </w:pPr>
      <w:r>
        <w:separator/>
      </w:r>
    </w:p>
  </w:footnote>
  <w:footnote w:id="2">
    <w:p w:rsidR="000F480E" w:rsidRPr="0016332B" w:rsidRDefault="007407D6" w:rsidP="00EE0A20">
      <w:pPr>
        <w:pStyle w:val="a3"/>
        <w:widowControl w:val="0"/>
        <w:spacing w:before="120"/>
        <w:ind w:left="454" w:hanging="454"/>
        <w:jc w:val="both"/>
        <w:rPr>
          <w:rFonts w:ascii="Tahoma" w:hAnsi="Tahoma" w:cs="Traditional Arabic"/>
          <w:color w:val="000000"/>
          <w:sz w:val="32"/>
          <w:szCs w:val="32"/>
          <w:rtl/>
        </w:rPr>
      </w:pPr>
      <w:r w:rsidRPr="0016332B">
        <w:rPr>
          <w:rFonts w:ascii="Tahoma" w:hAnsi="Tahoma" w:cs="Traditional Arabic"/>
          <w:color w:val="000000"/>
          <w:sz w:val="32"/>
          <w:szCs w:val="32"/>
          <w:rtl/>
        </w:rPr>
        <w:t>(</w:t>
      </w:r>
      <w:r w:rsidRPr="0016332B">
        <w:rPr>
          <w:rFonts w:cs="Traditional Arabic"/>
          <w:sz w:val="32"/>
          <w:szCs w:val="32"/>
        </w:rPr>
        <w:footnoteRef/>
      </w:r>
      <w:r w:rsidRPr="0016332B">
        <w:rPr>
          <w:rFonts w:ascii="Tahoma" w:hAnsi="Tahoma" w:cs="Traditional Arabic"/>
          <w:color w:val="000000"/>
          <w:sz w:val="32"/>
          <w:szCs w:val="32"/>
          <w:rtl/>
        </w:rPr>
        <w:t>)</w:t>
      </w:r>
      <w:r w:rsidR="00F03172" w:rsidRPr="0016332B">
        <w:rPr>
          <w:rFonts w:ascii="Tahoma" w:hAnsi="Tahoma" w:cs="Traditional Arabic" w:hint="cs"/>
          <w:color w:val="000000"/>
          <w:sz w:val="32"/>
          <w:szCs w:val="32"/>
          <w:rtl/>
        </w:rPr>
        <w:t xml:space="preserve"> </w:t>
      </w:r>
      <w:r w:rsidRPr="0016332B">
        <w:rPr>
          <w:rFonts w:ascii="Tahoma" w:hAnsi="Tahoma" w:cs="Traditional Arabic" w:hint="cs"/>
          <w:color w:val="000000"/>
          <w:sz w:val="32"/>
          <w:szCs w:val="32"/>
          <w:rtl/>
        </w:rPr>
        <w:t xml:space="preserve">لا خلاف بين العلماء في جواز المسح على الخفين كما </w:t>
      </w:r>
      <w:r w:rsidR="00A11C3B" w:rsidRPr="0016332B">
        <w:rPr>
          <w:rFonts w:ascii="Tahoma" w:hAnsi="Tahoma" w:cs="Traditional Arabic" w:hint="cs"/>
          <w:color w:val="000000"/>
          <w:sz w:val="32"/>
          <w:szCs w:val="32"/>
          <w:rtl/>
        </w:rPr>
        <w:t>قال الحافظ ابن حجر</w:t>
      </w:r>
      <w:r w:rsidRPr="0016332B">
        <w:rPr>
          <w:rFonts w:ascii="Tahoma" w:hAnsi="Tahoma" w:cs="Traditional Arabic" w:hint="cs"/>
          <w:color w:val="000000"/>
          <w:sz w:val="32"/>
          <w:szCs w:val="32"/>
          <w:rtl/>
        </w:rPr>
        <w:t>:</w:t>
      </w:r>
      <w:r w:rsidR="00AD104D" w:rsidRPr="0016332B">
        <w:rPr>
          <w:rFonts w:ascii="Tahoma" w:hAnsi="Tahoma" w:cs="Traditional Arabic" w:hint="cs"/>
          <w:color w:val="000000"/>
          <w:sz w:val="32"/>
          <w:szCs w:val="32"/>
          <w:rtl/>
        </w:rPr>
        <w:t xml:space="preserve"> </w:t>
      </w:r>
      <w:r w:rsidRPr="0016332B">
        <w:rPr>
          <w:rFonts w:ascii="Tahoma" w:hAnsi="Tahoma" w:cs="Traditional Arabic" w:hint="cs"/>
          <w:color w:val="000000"/>
          <w:sz w:val="32"/>
          <w:szCs w:val="32"/>
          <w:rtl/>
        </w:rPr>
        <w:t xml:space="preserve">نقل ابن المنذر عن ابن </w:t>
      </w:r>
      <w:r w:rsidR="00145BAC">
        <w:rPr>
          <w:rFonts w:ascii="Tahoma" w:hAnsi="Tahoma" w:cs="Traditional Arabic" w:hint="cs"/>
          <w:color w:val="000000"/>
          <w:sz w:val="32"/>
          <w:szCs w:val="32"/>
          <w:rtl/>
        </w:rPr>
        <w:t>المبارك القول</w:t>
      </w:r>
      <w:r w:rsidRPr="0016332B">
        <w:rPr>
          <w:rFonts w:ascii="Tahoma" w:hAnsi="Tahoma" w:cs="Traditional Arabic" w:hint="cs"/>
          <w:color w:val="000000"/>
          <w:sz w:val="32"/>
          <w:szCs w:val="32"/>
          <w:rtl/>
        </w:rPr>
        <w:t>:</w:t>
      </w:r>
      <w:r w:rsidR="0059507B" w:rsidRPr="0016332B">
        <w:rPr>
          <w:rFonts w:ascii="Tahoma" w:hAnsi="Tahoma" w:cs="Traditional Arabic" w:hint="cs"/>
          <w:color w:val="000000"/>
          <w:sz w:val="32"/>
          <w:szCs w:val="32"/>
          <w:rtl/>
        </w:rPr>
        <w:t xml:space="preserve"> </w:t>
      </w:r>
      <w:r w:rsidR="00B5431F" w:rsidRPr="0016332B">
        <w:rPr>
          <w:rFonts w:ascii="Tahoma" w:hAnsi="Tahoma" w:cs="Traditional Arabic" w:hint="cs"/>
          <w:color w:val="000000"/>
          <w:sz w:val="32"/>
          <w:szCs w:val="32"/>
          <w:rtl/>
        </w:rPr>
        <w:t>"</w:t>
      </w:r>
      <w:r w:rsidRPr="0016332B">
        <w:rPr>
          <w:rFonts w:ascii="Tahoma" w:hAnsi="Tahoma" w:cs="Traditional Arabic" w:hint="cs"/>
          <w:color w:val="000000"/>
          <w:sz w:val="32"/>
          <w:szCs w:val="32"/>
          <w:rtl/>
        </w:rPr>
        <w:t>ليس في المس</w:t>
      </w:r>
      <w:r w:rsidR="00836A12" w:rsidRPr="0016332B">
        <w:rPr>
          <w:rFonts w:ascii="Tahoma" w:hAnsi="Tahoma" w:cs="Traditional Arabic" w:hint="cs"/>
          <w:color w:val="000000"/>
          <w:sz w:val="32"/>
          <w:szCs w:val="32"/>
          <w:rtl/>
        </w:rPr>
        <w:t>ح على الخفين عن الصحابة اختلاف</w:t>
      </w:r>
      <w:r w:rsidR="00B5431F" w:rsidRPr="0016332B">
        <w:rPr>
          <w:rFonts w:ascii="Tahoma" w:hAnsi="Tahoma" w:cs="Traditional Arabic" w:hint="cs"/>
          <w:color w:val="000000"/>
          <w:sz w:val="32"/>
          <w:szCs w:val="32"/>
          <w:rtl/>
        </w:rPr>
        <w:t>"</w:t>
      </w:r>
      <w:r w:rsidR="00836A12" w:rsidRPr="0016332B">
        <w:rPr>
          <w:rFonts w:ascii="Tahoma" w:hAnsi="Tahoma" w:cs="Traditional Arabic" w:hint="cs"/>
          <w:color w:val="000000"/>
          <w:sz w:val="32"/>
          <w:szCs w:val="32"/>
          <w:rtl/>
        </w:rPr>
        <w:t>.</w:t>
      </w:r>
    </w:p>
    <w:p w:rsidR="007407D6" w:rsidRPr="0016332B" w:rsidRDefault="007407D6" w:rsidP="005C1504">
      <w:pPr>
        <w:pStyle w:val="a3"/>
        <w:widowControl w:val="0"/>
        <w:ind w:left="454" w:hanging="31"/>
        <w:jc w:val="both"/>
        <w:rPr>
          <w:rFonts w:ascii="Tahoma" w:hAnsi="Tahoma" w:cs="Traditional Arabic"/>
          <w:color w:val="000000"/>
          <w:sz w:val="32"/>
          <w:szCs w:val="32"/>
          <w:rtl/>
        </w:rPr>
      </w:pPr>
      <w:r w:rsidRPr="0016332B">
        <w:rPr>
          <w:rFonts w:ascii="Tahoma" w:hAnsi="Tahoma" w:cs="Traditional Arabic" w:hint="cs"/>
          <w:color w:val="000000"/>
          <w:sz w:val="32"/>
          <w:szCs w:val="32"/>
          <w:rtl/>
        </w:rPr>
        <w:t>انظر:</w:t>
      </w:r>
      <w:r w:rsidR="0059507B" w:rsidRPr="0016332B">
        <w:rPr>
          <w:rFonts w:ascii="Tahoma" w:hAnsi="Tahoma" w:cs="Traditional Arabic" w:hint="cs"/>
          <w:color w:val="000000"/>
          <w:sz w:val="32"/>
          <w:szCs w:val="32"/>
          <w:rtl/>
        </w:rPr>
        <w:t xml:space="preserve"> </w:t>
      </w:r>
      <w:r w:rsidRPr="0016332B">
        <w:rPr>
          <w:rFonts w:ascii="Tahoma" w:hAnsi="Tahoma" w:cs="Traditional Arabic" w:hint="cs"/>
          <w:color w:val="000000"/>
          <w:sz w:val="32"/>
          <w:szCs w:val="32"/>
          <w:rtl/>
        </w:rPr>
        <w:t>فتح البار</w:t>
      </w:r>
      <w:r w:rsidR="000862AB" w:rsidRPr="0016332B">
        <w:rPr>
          <w:rFonts w:ascii="Tahoma" w:hAnsi="Tahoma" w:cs="Traditional Arabic" w:hint="cs"/>
          <w:color w:val="000000"/>
          <w:sz w:val="32"/>
          <w:szCs w:val="32"/>
          <w:rtl/>
        </w:rPr>
        <w:t>ي</w:t>
      </w:r>
      <w:r w:rsidR="00836A12" w:rsidRPr="0016332B">
        <w:rPr>
          <w:rFonts w:ascii="Tahoma" w:hAnsi="Tahoma" w:cs="Traditional Arabic" w:hint="cs"/>
          <w:color w:val="000000"/>
          <w:sz w:val="32"/>
          <w:szCs w:val="32"/>
          <w:rtl/>
        </w:rPr>
        <w:t>(1/305),</w:t>
      </w:r>
      <w:r w:rsidR="0059507B" w:rsidRPr="0016332B">
        <w:rPr>
          <w:rFonts w:ascii="Tahoma" w:hAnsi="Tahoma" w:cs="Traditional Arabic" w:hint="cs"/>
          <w:color w:val="000000"/>
          <w:sz w:val="32"/>
          <w:szCs w:val="32"/>
          <w:rtl/>
        </w:rPr>
        <w:t xml:space="preserve"> </w:t>
      </w:r>
      <w:r w:rsidR="00836A12" w:rsidRPr="0016332B">
        <w:rPr>
          <w:rFonts w:ascii="Tahoma" w:hAnsi="Tahoma" w:cs="Traditional Arabic" w:hint="cs"/>
          <w:color w:val="000000"/>
          <w:sz w:val="32"/>
          <w:szCs w:val="32"/>
          <w:rtl/>
        </w:rPr>
        <w:t>بداية المجتهد</w:t>
      </w:r>
      <w:r w:rsidRPr="0016332B">
        <w:rPr>
          <w:rFonts w:ascii="Tahoma" w:hAnsi="Tahoma" w:cs="Traditional Arabic" w:hint="cs"/>
          <w:color w:val="000000"/>
          <w:sz w:val="32"/>
          <w:szCs w:val="32"/>
          <w:rtl/>
        </w:rPr>
        <w:t>(4/419).</w:t>
      </w:r>
    </w:p>
    <w:p w:rsidR="007407D6" w:rsidRPr="0016332B" w:rsidRDefault="00324590" w:rsidP="005C1504">
      <w:pPr>
        <w:pStyle w:val="a3"/>
        <w:widowControl w:val="0"/>
        <w:ind w:left="454" w:hanging="31"/>
        <w:jc w:val="both"/>
        <w:rPr>
          <w:rFonts w:ascii="Tahoma" w:hAnsi="Tahoma" w:cs="Traditional Arabic"/>
          <w:color w:val="000000"/>
          <w:sz w:val="32"/>
          <w:szCs w:val="32"/>
          <w:rtl/>
        </w:rPr>
      </w:pPr>
      <w:r w:rsidRPr="0016332B">
        <w:rPr>
          <w:rFonts w:ascii="Tahoma" w:hAnsi="Tahoma" w:cs="Traditional Arabic" w:hint="cs"/>
          <w:color w:val="000000"/>
          <w:sz w:val="32"/>
          <w:szCs w:val="32"/>
          <w:rtl/>
        </w:rPr>
        <w:t>و</w:t>
      </w:r>
      <w:r w:rsidR="007407D6" w:rsidRPr="0016332B">
        <w:rPr>
          <w:rFonts w:ascii="Tahoma" w:hAnsi="Tahoma" w:cs="Traditional Arabic" w:hint="cs"/>
          <w:color w:val="000000"/>
          <w:sz w:val="32"/>
          <w:szCs w:val="32"/>
          <w:rtl/>
        </w:rPr>
        <w:t xml:space="preserve"> نقل</w:t>
      </w:r>
      <w:r w:rsidR="00056E15" w:rsidRPr="0016332B">
        <w:rPr>
          <w:rFonts w:ascii="Tahoma" w:hAnsi="Tahoma" w:cs="Traditional Arabic" w:hint="cs"/>
          <w:color w:val="000000"/>
          <w:sz w:val="32"/>
          <w:szCs w:val="32"/>
          <w:rtl/>
        </w:rPr>
        <w:t xml:space="preserve"> ابن المنذر والنووي</w:t>
      </w:r>
      <w:r w:rsidR="006D171E" w:rsidRPr="0016332B">
        <w:rPr>
          <w:rFonts w:ascii="Tahoma" w:hAnsi="Tahoma" w:cs="Traditional Arabic" w:hint="cs"/>
          <w:color w:val="000000"/>
          <w:sz w:val="32"/>
          <w:szCs w:val="32"/>
          <w:rtl/>
        </w:rPr>
        <w:t xml:space="preserve"> </w:t>
      </w:r>
      <w:r w:rsidR="007407D6" w:rsidRPr="0016332B">
        <w:rPr>
          <w:rFonts w:ascii="Tahoma" w:hAnsi="Tahoma" w:cs="Traditional Arabic" w:hint="cs"/>
          <w:color w:val="000000"/>
          <w:sz w:val="32"/>
          <w:szCs w:val="32"/>
          <w:rtl/>
        </w:rPr>
        <w:t>إ</w:t>
      </w:r>
      <w:r w:rsidR="006D171E" w:rsidRPr="0016332B">
        <w:rPr>
          <w:rFonts w:ascii="Tahoma" w:hAnsi="Tahoma" w:cs="Traditional Arabic" w:hint="cs"/>
          <w:color w:val="000000"/>
          <w:sz w:val="32"/>
          <w:szCs w:val="32"/>
          <w:rtl/>
        </w:rPr>
        <w:t xml:space="preserve">جماع العلماء على جواز المسح على </w:t>
      </w:r>
      <w:r w:rsidR="0059507B" w:rsidRPr="0016332B">
        <w:rPr>
          <w:rFonts w:ascii="Tahoma" w:hAnsi="Tahoma" w:cs="Traditional Arabic" w:hint="cs"/>
          <w:color w:val="000000"/>
          <w:sz w:val="32"/>
          <w:szCs w:val="32"/>
          <w:rtl/>
        </w:rPr>
        <w:t>الخف</w:t>
      </w:r>
      <w:r w:rsidR="007407D6" w:rsidRPr="0016332B">
        <w:rPr>
          <w:rFonts w:ascii="Tahoma" w:hAnsi="Tahoma" w:cs="Traditional Arabic" w:hint="cs"/>
          <w:color w:val="000000"/>
          <w:sz w:val="32"/>
          <w:szCs w:val="32"/>
          <w:rtl/>
        </w:rPr>
        <w:t>,</w:t>
      </w:r>
      <w:r w:rsidR="0059507B" w:rsidRPr="0016332B">
        <w:rPr>
          <w:rFonts w:ascii="Tahoma" w:hAnsi="Tahoma" w:cs="Traditional Arabic" w:hint="cs"/>
          <w:color w:val="000000"/>
          <w:sz w:val="32"/>
          <w:szCs w:val="32"/>
          <w:rtl/>
        </w:rPr>
        <w:t xml:space="preserve"> </w:t>
      </w:r>
      <w:r w:rsidR="007407D6" w:rsidRPr="0016332B">
        <w:rPr>
          <w:rFonts w:ascii="Tahoma" w:hAnsi="Tahoma" w:cs="Traditional Arabic" w:hint="cs"/>
          <w:color w:val="000000"/>
          <w:sz w:val="32"/>
          <w:szCs w:val="32"/>
          <w:rtl/>
        </w:rPr>
        <w:t>ويدل</w:t>
      </w:r>
      <w:r w:rsidR="00FB3852" w:rsidRPr="0016332B">
        <w:rPr>
          <w:rFonts w:ascii="Tahoma" w:hAnsi="Tahoma" w:cs="Traditional Arabic" w:hint="cs"/>
          <w:color w:val="000000"/>
          <w:sz w:val="32"/>
          <w:szCs w:val="32"/>
          <w:rtl/>
        </w:rPr>
        <w:t>ّ</w:t>
      </w:r>
      <w:r w:rsidR="007407D6" w:rsidRPr="0016332B">
        <w:rPr>
          <w:rFonts w:ascii="Tahoma" w:hAnsi="Tahoma" w:cs="Traditional Arabic" w:hint="cs"/>
          <w:color w:val="000000"/>
          <w:sz w:val="32"/>
          <w:szCs w:val="32"/>
          <w:rtl/>
        </w:rPr>
        <w:t xml:space="preserve"> عليه الأحاديث الصحيحة المستفيضة في مسح </w:t>
      </w:r>
      <w:r w:rsidR="006D171E" w:rsidRPr="0016332B">
        <w:rPr>
          <w:rFonts w:ascii="Tahoma" w:hAnsi="Tahoma" w:cs="Traditional Arabic" w:hint="cs"/>
          <w:color w:val="000000"/>
          <w:sz w:val="32"/>
          <w:szCs w:val="32"/>
          <w:rtl/>
        </w:rPr>
        <w:t>النبي في الحضر والسفر أمره بذلك</w:t>
      </w:r>
      <w:r w:rsidR="00375DC2" w:rsidRPr="0016332B">
        <w:rPr>
          <w:rFonts w:ascii="Tahoma" w:hAnsi="Tahoma" w:cs="Traditional Arabic" w:hint="cs"/>
          <w:color w:val="000000"/>
          <w:sz w:val="32"/>
          <w:szCs w:val="32"/>
          <w:rtl/>
        </w:rPr>
        <w:t xml:space="preserve"> </w:t>
      </w:r>
      <w:r w:rsidR="007407D6" w:rsidRPr="0016332B">
        <w:rPr>
          <w:rFonts w:ascii="Tahoma" w:hAnsi="Tahoma" w:cs="Traditional Arabic" w:hint="cs"/>
          <w:color w:val="000000"/>
          <w:sz w:val="32"/>
          <w:szCs w:val="32"/>
          <w:rtl/>
        </w:rPr>
        <w:t>وترخيصه فيه واتفاق الصحابة فمن بع</w:t>
      </w:r>
      <w:r w:rsidR="00D9336D" w:rsidRPr="0016332B">
        <w:rPr>
          <w:rFonts w:ascii="Tahoma" w:hAnsi="Tahoma" w:cs="Traditional Arabic" w:hint="cs"/>
          <w:color w:val="000000"/>
          <w:sz w:val="32"/>
          <w:szCs w:val="32"/>
          <w:rtl/>
        </w:rPr>
        <w:t>دهم عليه.</w:t>
      </w:r>
      <w:r w:rsidR="0059507B" w:rsidRPr="0016332B">
        <w:rPr>
          <w:rFonts w:ascii="Tahoma" w:hAnsi="Tahoma" w:cs="Traditional Arabic" w:hint="cs"/>
          <w:color w:val="000000"/>
          <w:sz w:val="32"/>
          <w:szCs w:val="32"/>
          <w:rtl/>
        </w:rPr>
        <w:t xml:space="preserve"> </w:t>
      </w:r>
      <w:r w:rsidR="00D9336D" w:rsidRPr="0016332B">
        <w:rPr>
          <w:rFonts w:ascii="Tahoma" w:hAnsi="Tahoma" w:cs="Traditional Arabic" w:hint="cs"/>
          <w:color w:val="000000"/>
          <w:sz w:val="32"/>
          <w:szCs w:val="32"/>
          <w:rtl/>
        </w:rPr>
        <w:t>انظر:</w:t>
      </w:r>
      <w:r w:rsidR="006D171E" w:rsidRPr="0016332B">
        <w:rPr>
          <w:rFonts w:ascii="Tahoma" w:hAnsi="Tahoma" w:cs="Traditional Arabic" w:hint="cs"/>
          <w:color w:val="000000"/>
          <w:sz w:val="32"/>
          <w:szCs w:val="32"/>
          <w:rtl/>
        </w:rPr>
        <w:t xml:space="preserve"> الإشراف(1/234)</w:t>
      </w:r>
      <w:r w:rsidR="0059507B" w:rsidRPr="0016332B">
        <w:rPr>
          <w:rFonts w:ascii="Tahoma" w:hAnsi="Tahoma" w:cs="Traditional Arabic" w:hint="cs"/>
          <w:color w:val="000000"/>
          <w:sz w:val="32"/>
          <w:szCs w:val="32"/>
          <w:rtl/>
        </w:rPr>
        <w:t xml:space="preserve"> </w:t>
      </w:r>
      <w:r w:rsidR="006D171E" w:rsidRPr="0016332B">
        <w:rPr>
          <w:rFonts w:ascii="Tahoma" w:hAnsi="Tahoma" w:cs="Traditional Arabic" w:hint="cs"/>
          <w:color w:val="000000"/>
          <w:sz w:val="32"/>
          <w:szCs w:val="32"/>
          <w:rtl/>
        </w:rPr>
        <w:t>,</w:t>
      </w:r>
      <w:r w:rsidR="00D9336D" w:rsidRPr="0016332B">
        <w:rPr>
          <w:rFonts w:ascii="Tahoma" w:hAnsi="Tahoma" w:cs="Traditional Arabic" w:hint="cs"/>
          <w:color w:val="000000"/>
          <w:sz w:val="32"/>
          <w:szCs w:val="32"/>
          <w:rtl/>
        </w:rPr>
        <w:t>المجموع</w:t>
      </w:r>
      <w:r w:rsidR="00702BA7" w:rsidRPr="0016332B">
        <w:rPr>
          <w:rFonts w:ascii="Tahoma" w:hAnsi="Tahoma" w:cs="Traditional Arabic" w:hint="cs"/>
          <w:color w:val="000000"/>
          <w:sz w:val="32"/>
          <w:szCs w:val="32"/>
          <w:rtl/>
        </w:rPr>
        <w:t>(1/476).</w:t>
      </w:r>
    </w:p>
    <w:p w:rsidR="000E0892" w:rsidRPr="0016332B" w:rsidRDefault="007407D6" w:rsidP="005C1504">
      <w:pPr>
        <w:pStyle w:val="a3"/>
        <w:widowControl w:val="0"/>
        <w:ind w:left="454" w:hanging="31"/>
        <w:jc w:val="both"/>
        <w:rPr>
          <w:rFonts w:ascii="Tahoma" w:hAnsi="Tahoma" w:cs="Traditional Arabic"/>
          <w:color w:val="000000"/>
          <w:sz w:val="32"/>
          <w:szCs w:val="32"/>
          <w:rtl/>
        </w:rPr>
      </w:pPr>
      <w:r w:rsidRPr="0016332B">
        <w:rPr>
          <w:rFonts w:ascii="Tahoma" w:hAnsi="Tahoma" w:cs="Traditional Arabic" w:hint="cs"/>
          <w:color w:val="000000"/>
          <w:sz w:val="32"/>
          <w:szCs w:val="32"/>
          <w:rtl/>
        </w:rPr>
        <w:t>كذلك</w:t>
      </w:r>
      <w:r w:rsidR="006B1955" w:rsidRPr="0016332B">
        <w:rPr>
          <w:rFonts w:ascii="Tahoma" w:hAnsi="Tahoma" w:cs="Traditional Arabic" w:hint="eastAsia"/>
          <w:color w:val="000000"/>
          <w:sz w:val="32"/>
          <w:szCs w:val="32"/>
          <w:rtl/>
        </w:rPr>
        <w:t> </w:t>
      </w:r>
      <w:r w:rsidRPr="0016332B">
        <w:rPr>
          <w:rFonts w:ascii="Tahoma" w:hAnsi="Tahoma" w:cs="Traditional Arabic" w:hint="cs"/>
          <w:color w:val="000000"/>
          <w:sz w:val="32"/>
          <w:szCs w:val="32"/>
          <w:rtl/>
        </w:rPr>
        <w:t>اتفق</w:t>
      </w:r>
      <w:r w:rsidR="006B1955" w:rsidRPr="0016332B">
        <w:rPr>
          <w:rFonts w:ascii="Tahoma" w:hAnsi="Tahoma" w:cs="Traditional Arabic" w:hint="eastAsia"/>
          <w:color w:val="000000"/>
          <w:sz w:val="32"/>
          <w:szCs w:val="32"/>
          <w:rtl/>
        </w:rPr>
        <w:t> </w:t>
      </w:r>
      <w:r w:rsidRPr="0016332B">
        <w:rPr>
          <w:rFonts w:ascii="Tahoma" w:hAnsi="Tahoma" w:cs="Traditional Arabic" w:hint="cs"/>
          <w:color w:val="000000"/>
          <w:sz w:val="32"/>
          <w:szCs w:val="32"/>
          <w:rtl/>
        </w:rPr>
        <w:t>الأئمة</w:t>
      </w:r>
      <w:r w:rsidR="006B1955" w:rsidRPr="0016332B">
        <w:rPr>
          <w:rFonts w:ascii="Tahoma" w:hAnsi="Tahoma" w:cs="Traditional Arabic" w:hint="eastAsia"/>
          <w:color w:val="000000"/>
          <w:sz w:val="32"/>
          <w:szCs w:val="32"/>
          <w:rtl/>
        </w:rPr>
        <w:t> </w:t>
      </w:r>
      <w:r w:rsidRPr="0016332B">
        <w:rPr>
          <w:rFonts w:ascii="Tahoma" w:hAnsi="Tahoma" w:cs="Traditional Arabic" w:hint="cs"/>
          <w:color w:val="000000"/>
          <w:sz w:val="32"/>
          <w:szCs w:val="32"/>
          <w:rtl/>
        </w:rPr>
        <w:t>الأربعة</w:t>
      </w:r>
      <w:r w:rsidR="006B1955" w:rsidRPr="0016332B">
        <w:rPr>
          <w:rFonts w:ascii="Tahoma" w:hAnsi="Tahoma" w:cs="Traditional Arabic" w:hint="eastAsia"/>
          <w:color w:val="000000"/>
          <w:sz w:val="32"/>
          <w:szCs w:val="32"/>
          <w:rtl/>
        </w:rPr>
        <w:t> </w:t>
      </w:r>
      <w:r w:rsidRPr="0016332B">
        <w:rPr>
          <w:rFonts w:ascii="Tahoma" w:hAnsi="Tahoma" w:cs="Traditional Arabic" w:hint="cs"/>
          <w:color w:val="000000"/>
          <w:sz w:val="32"/>
          <w:szCs w:val="32"/>
          <w:rtl/>
        </w:rPr>
        <w:t>على</w:t>
      </w:r>
      <w:r w:rsidR="006B1955" w:rsidRPr="0016332B">
        <w:rPr>
          <w:rFonts w:ascii="Tahoma" w:hAnsi="Tahoma" w:cs="Traditional Arabic" w:hint="eastAsia"/>
          <w:color w:val="000000"/>
          <w:sz w:val="32"/>
          <w:szCs w:val="32"/>
          <w:rtl/>
        </w:rPr>
        <w:t> </w:t>
      </w:r>
      <w:r w:rsidRPr="0016332B">
        <w:rPr>
          <w:rFonts w:ascii="Tahoma" w:hAnsi="Tahoma" w:cs="Traditional Arabic" w:hint="cs"/>
          <w:color w:val="000000"/>
          <w:sz w:val="32"/>
          <w:szCs w:val="32"/>
          <w:rtl/>
        </w:rPr>
        <w:t>جواز</w:t>
      </w:r>
      <w:r w:rsidR="006B1955" w:rsidRPr="0016332B">
        <w:rPr>
          <w:rFonts w:ascii="Tahoma" w:hAnsi="Tahoma" w:cs="Traditional Arabic" w:hint="eastAsia"/>
          <w:color w:val="000000"/>
          <w:sz w:val="32"/>
          <w:szCs w:val="32"/>
          <w:rtl/>
        </w:rPr>
        <w:t> </w:t>
      </w:r>
      <w:r w:rsidRPr="0016332B">
        <w:rPr>
          <w:rFonts w:ascii="Tahoma" w:hAnsi="Tahoma" w:cs="Traditional Arabic" w:hint="cs"/>
          <w:color w:val="000000"/>
          <w:sz w:val="32"/>
          <w:szCs w:val="32"/>
          <w:rtl/>
        </w:rPr>
        <w:t>المسح</w:t>
      </w:r>
      <w:r w:rsidR="006B1955" w:rsidRPr="0016332B">
        <w:rPr>
          <w:rFonts w:ascii="Tahoma" w:hAnsi="Tahoma" w:cs="Traditional Arabic" w:hint="eastAsia"/>
          <w:color w:val="000000"/>
          <w:sz w:val="32"/>
          <w:szCs w:val="32"/>
          <w:rtl/>
        </w:rPr>
        <w:t> </w:t>
      </w:r>
      <w:r w:rsidRPr="0016332B">
        <w:rPr>
          <w:rFonts w:ascii="Tahoma" w:hAnsi="Tahoma" w:cs="Traditional Arabic" w:hint="cs"/>
          <w:color w:val="000000"/>
          <w:sz w:val="32"/>
          <w:szCs w:val="32"/>
          <w:rtl/>
        </w:rPr>
        <w:t>على</w:t>
      </w:r>
      <w:r w:rsidR="006B1955" w:rsidRPr="0016332B">
        <w:rPr>
          <w:rFonts w:ascii="Tahoma" w:hAnsi="Tahoma" w:cs="Traditional Arabic" w:hint="eastAsia"/>
          <w:color w:val="000000"/>
          <w:sz w:val="32"/>
          <w:szCs w:val="32"/>
          <w:rtl/>
        </w:rPr>
        <w:t> </w:t>
      </w:r>
      <w:r w:rsidRPr="0016332B">
        <w:rPr>
          <w:rFonts w:ascii="Tahoma" w:hAnsi="Tahoma" w:cs="Traditional Arabic" w:hint="cs"/>
          <w:color w:val="000000"/>
          <w:sz w:val="32"/>
          <w:szCs w:val="32"/>
          <w:rtl/>
        </w:rPr>
        <w:t>الجوربين</w:t>
      </w:r>
      <w:r w:rsidR="006B1955" w:rsidRPr="0016332B">
        <w:rPr>
          <w:rFonts w:ascii="Tahoma" w:hAnsi="Tahoma" w:cs="Traditional Arabic" w:hint="eastAsia"/>
          <w:color w:val="000000"/>
          <w:sz w:val="32"/>
          <w:szCs w:val="32"/>
          <w:rtl/>
        </w:rPr>
        <w:t> </w:t>
      </w:r>
      <w:r w:rsidR="00EB69A3" w:rsidRPr="0016332B">
        <w:rPr>
          <w:rFonts w:ascii="Tahoma" w:hAnsi="Tahoma" w:cs="Traditional Arabic"/>
          <w:color w:val="000000"/>
          <w:sz w:val="32"/>
          <w:szCs w:val="32"/>
          <w:rtl/>
        </w:rPr>
        <w:t>–</w:t>
      </w:r>
      <w:r w:rsidR="00EB69A3" w:rsidRPr="0016332B">
        <w:rPr>
          <w:rFonts w:ascii="Tahoma" w:hAnsi="Tahoma" w:cs="Traditional Arabic" w:hint="cs"/>
          <w:color w:val="000000"/>
          <w:sz w:val="32"/>
          <w:szCs w:val="32"/>
          <w:rtl/>
        </w:rPr>
        <w:t xml:space="preserve"> على اختلاف بينهم </w:t>
      </w:r>
      <w:r w:rsidR="00EB69A3" w:rsidRPr="0016332B">
        <w:rPr>
          <w:rFonts w:ascii="Tahoma" w:hAnsi="Tahoma" w:cs="Traditional Arabic"/>
          <w:color w:val="000000"/>
          <w:sz w:val="32"/>
          <w:szCs w:val="32"/>
          <w:rtl/>
        </w:rPr>
        <w:t>–</w:t>
      </w:r>
      <w:r w:rsidR="00EB69A3" w:rsidRPr="0016332B">
        <w:rPr>
          <w:rFonts w:ascii="Tahoma" w:hAnsi="Tahoma" w:cs="Traditional Arabic" w:hint="cs"/>
          <w:color w:val="000000"/>
          <w:sz w:val="32"/>
          <w:szCs w:val="32"/>
          <w:rtl/>
        </w:rPr>
        <w:t xml:space="preserve"> في صفة الجورب الذي يجوز المسح عليه.</w:t>
      </w:r>
    </w:p>
    <w:p w:rsidR="007407D6" w:rsidRPr="0016332B" w:rsidRDefault="003D02A9" w:rsidP="005C1504">
      <w:pPr>
        <w:pStyle w:val="a3"/>
        <w:widowControl w:val="0"/>
        <w:ind w:left="454" w:hanging="31"/>
        <w:jc w:val="both"/>
        <w:rPr>
          <w:rFonts w:ascii="Tahoma" w:hAnsi="Tahoma" w:cs="Traditional Arabic"/>
          <w:color w:val="000000"/>
          <w:sz w:val="32"/>
          <w:szCs w:val="32"/>
        </w:rPr>
      </w:pPr>
      <w:r w:rsidRPr="0016332B">
        <w:rPr>
          <w:rFonts w:ascii="Tahoma" w:hAnsi="Tahoma" w:cs="Traditional Arabic" w:hint="cs"/>
          <w:color w:val="000000"/>
          <w:sz w:val="32"/>
          <w:szCs w:val="32"/>
          <w:rtl/>
        </w:rPr>
        <w:t>انظر:</w:t>
      </w:r>
      <w:r w:rsidR="006B1955" w:rsidRPr="0016332B">
        <w:rPr>
          <w:rFonts w:ascii="Tahoma" w:hAnsi="Tahoma" w:cs="Traditional Arabic" w:hint="eastAsia"/>
          <w:color w:val="000000"/>
          <w:sz w:val="32"/>
          <w:szCs w:val="32"/>
          <w:rtl/>
        </w:rPr>
        <w:t> </w:t>
      </w:r>
      <w:r w:rsidR="006B1955" w:rsidRPr="0016332B">
        <w:rPr>
          <w:rFonts w:ascii="Tahoma" w:hAnsi="Tahoma" w:cs="Traditional Arabic" w:hint="cs"/>
          <w:color w:val="000000"/>
          <w:sz w:val="32"/>
          <w:szCs w:val="32"/>
          <w:rtl/>
        </w:rPr>
        <w:t>بدائع</w:t>
      </w:r>
      <w:r w:rsidR="006B1955" w:rsidRPr="0016332B">
        <w:rPr>
          <w:rFonts w:ascii="Tahoma" w:hAnsi="Tahoma" w:cs="Traditional Arabic" w:hint="eastAsia"/>
          <w:color w:val="000000"/>
          <w:sz w:val="32"/>
          <w:szCs w:val="32"/>
          <w:rtl/>
        </w:rPr>
        <w:t> </w:t>
      </w:r>
      <w:r w:rsidR="006B1955" w:rsidRPr="0016332B">
        <w:rPr>
          <w:rFonts w:ascii="Tahoma" w:hAnsi="Tahoma" w:cs="Traditional Arabic" w:hint="cs"/>
          <w:color w:val="000000"/>
          <w:sz w:val="32"/>
          <w:szCs w:val="32"/>
          <w:rtl/>
        </w:rPr>
        <w:t>الصنائع(1/10),</w:t>
      </w:r>
      <w:r w:rsidR="0059507B" w:rsidRPr="0016332B">
        <w:rPr>
          <w:rFonts w:ascii="Tahoma" w:hAnsi="Tahoma" w:cs="Traditional Arabic" w:hint="cs"/>
          <w:color w:val="000000"/>
          <w:sz w:val="32"/>
          <w:szCs w:val="32"/>
          <w:rtl/>
        </w:rPr>
        <w:t xml:space="preserve"> </w:t>
      </w:r>
      <w:r w:rsidRPr="0016332B">
        <w:rPr>
          <w:rFonts w:ascii="Tahoma" w:hAnsi="Tahoma" w:cs="Traditional Arabic" w:hint="cs"/>
          <w:color w:val="000000"/>
          <w:sz w:val="32"/>
          <w:szCs w:val="32"/>
          <w:rtl/>
        </w:rPr>
        <w:t>المدونة</w:t>
      </w:r>
      <w:r w:rsidR="007407D6" w:rsidRPr="0016332B">
        <w:rPr>
          <w:rFonts w:ascii="Tahoma" w:hAnsi="Tahoma" w:cs="Traditional Arabic" w:hint="cs"/>
          <w:color w:val="000000"/>
          <w:sz w:val="32"/>
          <w:szCs w:val="32"/>
          <w:rtl/>
        </w:rPr>
        <w:t>(</w:t>
      </w:r>
      <w:r w:rsidR="000835D1" w:rsidRPr="0016332B">
        <w:rPr>
          <w:rFonts w:ascii="Tahoma" w:hAnsi="Tahoma" w:cs="Traditional Arabic" w:hint="cs"/>
          <w:color w:val="000000"/>
          <w:sz w:val="32"/>
          <w:szCs w:val="32"/>
          <w:rtl/>
        </w:rPr>
        <w:t>1/143),</w:t>
      </w:r>
      <w:r w:rsidR="0059507B" w:rsidRPr="0016332B">
        <w:rPr>
          <w:rFonts w:ascii="Tahoma" w:hAnsi="Tahoma" w:cs="Traditional Arabic" w:hint="cs"/>
          <w:color w:val="000000"/>
          <w:sz w:val="32"/>
          <w:szCs w:val="32"/>
          <w:rtl/>
        </w:rPr>
        <w:t xml:space="preserve"> </w:t>
      </w:r>
      <w:r w:rsidR="00D9336D" w:rsidRPr="0016332B">
        <w:rPr>
          <w:rFonts w:ascii="Tahoma" w:hAnsi="Tahoma" w:cs="Traditional Arabic" w:hint="cs"/>
          <w:color w:val="000000"/>
          <w:sz w:val="32"/>
          <w:szCs w:val="32"/>
          <w:rtl/>
        </w:rPr>
        <w:t>المجموع</w:t>
      </w:r>
      <w:r w:rsidR="006B1955" w:rsidRPr="0016332B">
        <w:rPr>
          <w:rFonts w:ascii="Tahoma" w:hAnsi="Tahoma" w:cs="Traditional Arabic" w:hint="cs"/>
          <w:color w:val="000000"/>
          <w:sz w:val="32"/>
          <w:szCs w:val="32"/>
          <w:rtl/>
        </w:rPr>
        <w:t>(1/199),</w:t>
      </w:r>
      <w:r w:rsidR="0059507B" w:rsidRPr="0016332B">
        <w:rPr>
          <w:rFonts w:ascii="Tahoma" w:hAnsi="Tahoma" w:cs="Traditional Arabic" w:hint="cs"/>
          <w:color w:val="000000"/>
          <w:sz w:val="32"/>
          <w:szCs w:val="32"/>
          <w:rtl/>
        </w:rPr>
        <w:t xml:space="preserve"> </w:t>
      </w:r>
      <w:r w:rsidR="006B1955" w:rsidRPr="0016332B">
        <w:rPr>
          <w:rFonts w:ascii="Tahoma" w:hAnsi="Tahoma" w:cs="Traditional Arabic" w:hint="cs"/>
          <w:color w:val="000000"/>
          <w:sz w:val="32"/>
          <w:szCs w:val="32"/>
          <w:rtl/>
        </w:rPr>
        <w:t>المغني(1/</w:t>
      </w:r>
      <w:r w:rsidR="00D260FF" w:rsidRPr="0016332B">
        <w:rPr>
          <w:rFonts w:ascii="Tahoma" w:hAnsi="Tahoma" w:cs="Traditional Arabic" w:hint="cs"/>
          <w:color w:val="000000"/>
          <w:sz w:val="32"/>
          <w:szCs w:val="32"/>
          <w:rtl/>
        </w:rPr>
        <w:t>373</w:t>
      </w:r>
      <w:r w:rsidR="006B1955" w:rsidRPr="0016332B">
        <w:rPr>
          <w:rFonts w:ascii="Tahoma" w:hAnsi="Tahoma" w:cs="Traditional Arabic" w:hint="cs"/>
          <w:color w:val="000000"/>
          <w:sz w:val="32"/>
          <w:szCs w:val="32"/>
          <w:rtl/>
        </w:rPr>
        <w:t>)</w:t>
      </w:r>
      <w:r w:rsidR="007407D6" w:rsidRPr="0016332B">
        <w:rPr>
          <w:rFonts w:ascii="Tahoma" w:hAnsi="Tahoma" w:cs="Traditional Arabic" w:hint="cs"/>
          <w:color w:val="000000"/>
          <w:sz w:val="32"/>
          <w:szCs w:val="32"/>
          <w:rtl/>
        </w:rPr>
        <w:t>.</w:t>
      </w:r>
    </w:p>
  </w:footnote>
  <w:footnote w:id="3">
    <w:p w:rsidR="0033309A" w:rsidRPr="0016332B" w:rsidRDefault="00335A17" w:rsidP="00EE0A20">
      <w:pPr>
        <w:pStyle w:val="a3"/>
        <w:widowControl w:val="0"/>
        <w:spacing w:before="120"/>
        <w:ind w:left="454" w:hanging="454"/>
        <w:jc w:val="both"/>
        <w:rPr>
          <w:rFonts w:ascii="Tahoma" w:hAnsi="Tahoma" w:cs="Traditional Arabic"/>
          <w:color w:val="000000"/>
          <w:sz w:val="32"/>
          <w:szCs w:val="32"/>
          <w:rtl/>
        </w:rPr>
      </w:pPr>
      <w:r w:rsidRPr="0016332B">
        <w:rPr>
          <w:rFonts w:ascii="Tahoma" w:hAnsi="Tahoma" w:cs="Traditional Arabic"/>
          <w:color w:val="000000"/>
          <w:sz w:val="32"/>
          <w:szCs w:val="32"/>
          <w:rtl/>
        </w:rPr>
        <w:t>(</w:t>
      </w:r>
      <w:r w:rsidRPr="0016332B">
        <w:rPr>
          <w:rFonts w:ascii="Tahoma" w:hAnsi="Tahoma" w:cs="Traditional Arabic"/>
          <w:color w:val="000000"/>
          <w:sz w:val="32"/>
          <w:szCs w:val="32"/>
        </w:rPr>
        <w:footnoteRef/>
      </w:r>
      <w:r w:rsidRPr="0016332B">
        <w:rPr>
          <w:rFonts w:ascii="Tahoma" w:hAnsi="Tahoma" w:cs="Traditional Arabic"/>
          <w:color w:val="000000"/>
          <w:sz w:val="32"/>
          <w:szCs w:val="32"/>
          <w:rtl/>
        </w:rPr>
        <w:t>)</w:t>
      </w:r>
      <w:r w:rsidR="00216A99" w:rsidRPr="0016332B">
        <w:rPr>
          <w:rFonts w:ascii="Tahoma" w:hAnsi="Tahoma" w:cs="Traditional Arabic" w:hint="cs"/>
          <w:color w:val="000000"/>
          <w:sz w:val="32"/>
          <w:szCs w:val="32"/>
          <w:rtl/>
        </w:rPr>
        <w:t xml:space="preserve"> </w:t>
      </w:r>
      <w:r w:rsidR="0033309A" w:rsidRPr="0016332B">
        <w:rPr>
          <w:rFonts w:ascii="Tahoma" w:hAnsi="Tahoma" w:cs="Traditional Arabic" w:hint="cs"/>
          <w:color w:val="000000"/>
          <w:sz w:val="32"/>
          <w:szCs w:val="32"/>
          <w:rtl/>
        </w:rPr>
        <w:t>الجوربين:</w:t>
      </w:r>
      <w:r w:rsidR="0059507B" w:rsidRPr="0016332B">
        <w:rPr>
          <w:rFonts w:ascii="Tahoma" w:hAnsi="Tahoma" w:cs="Traditional Arabic" w:hint="cs"/>
          <w:color w:val="000000"/>
          <w:sz w:val="32"/>
          <w:szCs w:val="32"/>
          <w:rtl/>
        </w:rPr>
        <w:t xml:space="preserve"> </w:t>
      </w:r>
      <w:r w:rsidR="0033309A" w:rsidRPr="0016332B">
        <w:rPr>
          <w:rFonts w:ascii="Tahoma" w:hAnsi="Tahoma" w:cs="Traditional Arabic" w:hint="cs"/>
          <w:color w:val="000000"/>
          <w:sz w:val="32"/>
          <w:szCs w:val="32"/>
          <w:rtl/>
        </w:rPr>
        <w:t xml:space="preserve">مثنى الجورب </w:t>
      </w:r>
      <w:r w:rsidR="0033309A" w:rsidRPr="0016332B">
        <w:rPr>
          <w:rFonts w:ascii="Tahoma" w:hAnsi="Tahoma" w:cs="Traditional Arabic" w:hint="cs"/>
          <w:b/>
          <w:bCs/>
          <w:color w:val="000000"/>
          <w:sz w:val="32"/>
          <w:szCs w:val="32"/>
          <w:rtl/>
        </w:rPr>
        <w:t>وهو في اللغة:</w:t>
      </w:r>
      <w:r w:rsidR="0059507B" w:rsidRPr="0016332B">
        <w:rPr>
          <w:rFonts w:ascii="Tahoma" w:hAnsi="Tahoma" w:cs="Traditional Arabic" w:hint="cs"/>
          <w:b/>
          <w:bCs/>
          <w:color w:val="000000"/>
          <w:sz w:val="32"/>
          <w:szCs w:val="32"/>
          <w:rtl/>
        </w:rPr>
        <w:t xml:space="preserve"> </w:t>
      </w:r>
      <w:r w:rsidR="0033309A" w:rsidRPr="0016332B">
        <w:rPr>
          <w:rFonts w:ascii="Tahoma" w:hAnsi="Tahoma" w:cs="Traditional Arabic" w:hint="cs"/>
          <w:color w:val="000000"/>
          <w:sz w:val="32"/>
          <w:szCs w:val="32"/>
          <w:rtl/>
        </w:rPr>
        <w:t>لفافة الرجل معرب وهو بالفارسية كورب والجمع جوارب وجواربة.</w:t>
      </w:r>
      <w:r w:rsidR="0059507B" w:rsidRPr="0016332B">
        <w:rPr>
          <w:rFonts w:ascii="Tahoma" w:hAnsi="Tahoma" w:cs="Traditional Arabic" w:hint="cs"/>
          <w:color w:val="000000"/>
          <w:sz w:val="32"/>
          <w:szCs w:val="32"/>
          <w:rtl/>
        </w:rPr>
        <w:t xml:space="preserve"> </w:t>
      </w:r>
      <w:r w:rsidR="0011025F" w:rsidRPr="0016332B">
        <w:rPr>
          <w:rFonts w:ascii="Tahoma" w:hAnsi="Tahoma" w:cs="Traditional Arabic" w:hint="cs"/>
          <w:color w:val="000000"/>
          <w:sz w:val="32"/>
          <w:szCs w:val="32"/>
          <w:rtl/>
        </w:rPr>
        <w:t>انظر</w:t>
      </w:r>
      <w:r w:rsidR="0010796C" w:rsidRPr="0016332B">
        <w:rPr>
          <w:rFonts w:ascii="Tahoma" w:hAnsi="Tahoma" w:cs="Traditional Arabic" w:hint="cs"/>
          <w:color w:val="000000"/>
          <w:sz w:val="32"/>
          <w:szCs w:val="32"/>
          <w:rtl/>
        </w:rPr>
        <w:t xml:space="preserve"> مادة (جرب)في </w:t>
      </w:r>
      <w:r w:rsidR="0011025F" w:rsidRPr="0016332B">
        <w:rPr>
          <w:rFonts w:ascii="Tahoma" w:hAnsi="Tahoma" w:cs="Traditional Arabic" w:hint="cs"/>
          <w:color w:val="000000"/>
          <w:sz w:val="32"/>
          <w:szCs w:val="32"/>
          <w:rtl/>
        </w:rPr>
        <w:t>:</w:t>
      </w:r>
      <w:r w:rsidR="0011025F" w:rsidRPr="0016332B">
        <w:rPr>
          <w:rFonts w:ascii="Tahoma" w:hAnsi="Tahoma" w:cs="Traditional Arabic" w:hint="eastAsia"/>
          <w:color w:val="000000"/>
          <w:sz w:val="32"/>
          <w:szCs w:val="32"/>
          <w:rtl/>
        </w:rPr>
        <w:t> </w:t>
      </w:r>
      <w:r w:rsidR="0010796C" w:rsidRPr="0016332B">
        <w:rPr>
          <w:rFonts w:ascii="Tahoma" w:hAnsi="Tahoma" w:cs="Traditional Arabic" w:hint="cs"/>
          <w:color w:val="000000"/>
          <w:sz w:val="32"/>
          <w:szCs w:val="32"/>
          <w:rtl/>
        </w:rPr>
        <w:t>لسان العرب(1/263),</w:t>
      </w:r>
      <w:r w:rsidR="0059507B" w:rsidRPr="0016332B">
        <w:rPr>
          <w:rFonts w:ascii="Tahoma" w:hAnsi="Tahoma" w:cs="Traditional Arabic" w:hint="cs"/>
          <w:color w:val="000000"/>
          <w:sz w:val="32"/>
          <w:szCs w:val="32"/>
          <w:rtl/>
        </w:rPr>
        <w:t xml:space="preserve"> </w:t>
      </w:r>
      <w:r w:rsidR="0010796C" w:rsidRPr="0016332B">
        <w:rPr>
          <w:rFonts w:ascii="Tahoma" w:hAnsi="Tahoma" w:cs="Traditional Arabic" w:hint="cs"/>
          <w:color w:val="000000"/>
          <w:sz w:val="32"/>
          <w:szCs w:val="32"/>
          <w:rtl/>
        </w:rPr>
        <w:t>تاج العروس(2/155)</w:t>
      </w:r>
      <w:r w:rsidR="0011025F" w:rsidRPr="0016332B">
        <w:rPr>
          <w:rFonts w:ascii="Tahoma" w:hAnsi="Tahoma" w:cs="Traditional Arabic" w:hint="cs"/>
          <w:color w:val="000000"/>
          <w:sz w:val="32"/>
          <w:szCs w:val="32"/>
          <w:rtl/>
        </w:rPr>
        <w:t>,</w:t>
      </w:r>
    </w:p>
    <w:p w:rsidR="00C528B1" w:rsidRPr="0016332B" w:rsidRDefault="00BE28AE" w:rsidP="005C1504">
      <w:pPr>
        <w:pStyle w:val="a3"/>
        <w:widowControl w:val="0"/>
        <w:ind w:left="454" w:hanging="31"/>
        <w:jc w:val="both"/>
        <w:rPr>
          <w:rFonts w:ascii="Tahoma" w:hAnsi="Tahoma" w:cs="Traditional Arabic"/>
          <w:color w:val="000000"/>
          <w:sz w:val="32"/>
          <w:szCs w:val="32"/>
          <w:rtl/>
        </w:rPr>
      </w:pPr>
      <w:r w:rsidRPr="0016332B">
        <w:rPr>
          <w:rFonts w:ascii="Tahoma" w:hAnsi="Tahoma" w:cs="Traditional Arabic" w:hint="cs"/>
          <w:b/>
          <w:bCs/>
          <w:color w:val="000000"/>
          <w:sz w:val="32"/>
          <w:szCs w:val="32"/>
          <w:rtl/>
        </w:rPr>
        <w:t>وفي الاصطلاح:</w:t>
      </w:r>
      <w:r w:rsidRPr="0016332B">
        <w:rPr>
          <w:rFonts w:ascii="Tahoma" w:hAnsi="Tahoma" w:cs="Traditional Arabic" w:hint="cs"/>
          <w:color w:val="000000"/>
          <w:sz w:val="32"/>
          <w:szCs w:val="32"/>
          <w:rtl/>
        </w:rPr>
        <w:t xml:space="preserve"> </w:t>
      </w:r>
      <w:r w:rsidR="00D10DCC" w:rsidRPr="0016332B">
        <w:rPr>
          <w:rFonts w:ascii="Tahoma" w:hAnsi="Tahoma" w:cs="Traditional Arabic" w:hint="cs"/>
          <w:color w:val="000000"/>
          <w:sz w:val="32"/>
          <w:szCs w:val="32"/>
          <w:rtl/>
        </w:rPr>
        <w:t>ما</w:t>
      </w:r>
      <w:r w:rsidR="00713C08" w:rsidRPr="0016332B">
        <w:rPr>
          <w:rFonts w:ascii="Tahoma" w:hAnsi="Tahoma" w:cs="Traditional Arabic" w:hint="eastAsia"/>
          <w:color w:val="000000"/>
          <w:sz w:val="32"/>
          <w:szCs w:val="32"/>
          <w:rtl/>
        </w:rPr>
        <w:t> </w:t>
      </w:r>
      <w:r w:rsidR="00D10DCC" w:rsidRPr="0016332B">
        <w:rPr>
          <w:rFonts w:ascii="Tahoma" w:hAnsi="Tahoma" w:cs="Traditional Arabic" w:hint="cs"/>
          <w:color w:val="000000"/>
          <w:sz w:val="32"/>
          <w:szCs w:val="32"/>
          <w:rtl/>
        </w:rPr>
        <w:t>يشبه</w:t>
      </w:r>
      <w:r w:rsidR="00713C08" w:rsidRPr="0016332B">
        <w:rPr>
          <w:rFonts w:ascii="Tahoma" w:hAnsi="Tahoma" w:cs="Traditional Arabic" w:hint="eastAsia"/>
          <w:color w:val="000000"/>
          <w:sz w:val="32"/>
          <w:szCs w:val="32"/>
          <w:rtl/>
        </w:rPr>
        <w:t> </w:t>
      </w:r>
      <w:r w:rsidR="00D10DCC" w:rsidRPr="0016332B">
        <w:rPr>
          <w:rFonts w:ascii="Tahoma" w:hAnsi="Tahoma" w:cs="Traditional Arabic" w:hint="cs"/>
          <w:color w:val="000000"/>
          <w:sz w:val="32"/>
          <w:szCs w:val="32"/>
          <w:rtl/>
        </w:rPr>
        <w:t>الخف</w:t>
      </w:r>
      <w:r w:rsidR="00713C08" w:rsidRPr="0016332B">
        <w:rPr>
          <w:rFonts w:ascii="Tahoma" w:hAnsi="Tahoma" w:cs="Traditional Arabic" w:hint="eastAsia"/>
          <w:color w:val="000000"/>
          <w:sz w:val="32"/>
          <w:szCs w:val="32"/>
          <w:rtl/>
        </w:rPr>
        <w:t> </w:t>
      </w:r>
      <w:r w:rsidR="00D10DCC" w:rsidRPr="0016332B">
        <w:rPr>
          <w:rFonts w:ascii="Tahoma" w:hAnsi="Tahoma" w:cs="Traditional Arabic" w:hint="cs"/>
          <w:color w:val="000000"/>
          <w:sz w:val="32"/>
          <w:szCs w:val="32"/>
          <w:rtl/>
        </w:rPr>
        <w:t>مصنوعا</w:t>
      </w:r>
      <w:r w:rsidR="00BB4EC1" w:rsidRPr="0016332B">
        <w:rPr>
          <w:rFonts w:ascii="Tahoma" w:hAnsi="Tahoma" w:cs="Traditional Arabic" w:hint="cs"/>
          <w:color w:val="000000"/>
          <w:sz w:val="32"/>
          <w:szCs w:val="32"/>
          <w:rtl/>
        </w:rPr>
        <w:t>ً</w:t>
      </w:r>
      <w:r w:rsidR="00713C08" w:rsidRPr="0016332B">
        <w:rPr>
          <w:rFonts w:ascii="Tahoma" w:hAnsi="Tahoma" w:cs="Traditional Arabic" w:hint="eastAsia"/>
          <w:color w:val="000000"/>
          <w:sz w:val="32"/>
          <w:szCs w:val="32"/>
          <w:rtl/>
        </w:rPr>
        <w:t> </w:t>
      </w:r>
      <w:r w:rsidR="00D10DCC" w:rsidRPr="0016332B">
        <w:rPr>
          <w:rFonts w:ascii="Tahoma" w:hAnsi="Tahoma" w:cs="Traditional Arabic" w:hint="cs"/>
          <w:color w:val="000000"/>
          <w:sz w:val="32"/>
          <w:szCs w:val="32"/>
          <w:rtl/>
        </w:rPr>
        <w:t>من</w:t>
      </w:r>
      <w:r w:rsidR="00713C08" w:rsidRPr="0016332B">
        <w:rPr>
          <w:rFonts w:ascii="Tahoma" w:hAnsi="Tahoma" w:cs="Traditional Arabic" w:hint="eastAsia"/>
          <w:color w:val="000000"/>
          <w:sz w:val="32"/>
          <w:szCs w:val="32"/>
          <w:rtl/>
        </w:rPr>
        <w:t> </w:t>
      </w:r>
      <w:r w:rsidR="00D10DCC" w:rsidRPr="0016332B">
        <w:rPr>
          <w:rFonts w:ascii="Tahoma" w:hAnsi="Tahoma" w:cs="Traditional Arabic" w:hint="cs"/>
          <w:color w:val="000000"/>
          <w:sz w:val="32"/>
          <w:szCs w:val="32"/>
          <w:rtl/>
        </w:rPr>
        <w:t>صوف</w:t>
      </w:r>
      <w:r w:rsidR="00713C08" w:rsidRPr="0016332B">
        <w:rPr>
          <w:rFonts w:ascii="Tahoma" w:hAnsi="Tahoma" w:cs="Traditional Arabic" w:hint="eastAsia"/>
          <w:color w:val="000000"/>
          <w:sz w:val="32"/>
          <w:szCs w:val="32"/>
          <w:rtl/>
        </w:rPr>
        <w:t> </w:t>
      </w:r>
      <w:r w:rsidR="00BB4EC1" w:rsidRPr="0016332B">
        <w:rPr>
          <w:rFonts w:ascii="Tahoma" w:hAnsi="Tahoma" w:cs="Traditional Arabic" w:hint="cs"/>
          <w:color w:val="000000"/>
          <w:sz w:val="32"/>
          <w:szCs w:val="32"/>
          <w:rtl/>
        </w:rPr>
        <w:t>أ</w:t>
      </w:r>
      <w:r w:rsidR="00713C08" w:rsidRPr="0016332B">
        <w:rPr>
          <w:rFonts w:ascii="Tahoma" w:hAnsi="Tahoma" w:cs="Traditional Arabic" w:hint="cs"/>
          <w:color w:val="000000"/>
          <w:sz w:val="32"/>
          <w:szCs w:val="32"/>
          <w:rtl/>
        </w:rPr>
        <w:t>و</w:t>
      </w:r>
      <w:r w:rsidR="00713C08" w:rsidRPr="0016332B">
        <w:rPr>
          <w:rFonts w:ascii="Tahoma" w:hAnsi="Tahoma" w:cs="Traditional Arabic" w:hint="eastAsia"/>
          <w:color w:val="000000"/>
          <w:sz w:val="32"/>
          <w:szCs w:val="32"/>
          <w:rtl/>
        </w:rPr>
        <w:t> </w:t>
      </w:r>
      <w:r w:rsidR="00713C08" w:rsidRPr="0016332B">
        <w:rPr>
          <w:rFonts w:ascii="Tahoma" w:hAnsi="Tahoma" w:cs="Traditional Arabic" w:hint="cs"/>
          <w:color w:val="000000"/>
          <w:sz w:val="32"/>
          <w:szCs w:val="32"/>
          <w:rtl/>
        </w:rPr>
        <w:t>الشعر</w:t>
      </w:r>
      <w:r w:rsidR="00713C08" w:rsidRPr="0016332B">
        <w:rPr>
          <w:rFonts w:ascii="Tahoma" w:hAnsi="Tahoma" w:cs="Traditional Arabic" w:hint="eastAsia"/>
          <w:color w:val="000000"/>
          <w:sz w:val="32"/>
          <w:szCs w:val="32"/>
          <w:rtl/>
        </w:rPr>
        <w:t> </w:t>
      </w:r>
      <w:r w:rsidR="00BB4EC1" w:rsidRPr="0016332B">
        <w:rPr>
          <w:rFonts w:ascii="Tahoma" w:hAnsi="Tahoma" w:cs="Traditional Arabic" w:hint="cs"/>
          <w:color w:val="000000"/>
          <w:sz w:val="32"/>
          <w:szCs w:val="32"/>
          <w:rtl/>
        </w:rPr>
        <w:t>أ</w:t>
      </w:r>
      <w:r w:rsidR="00713C08" w:rsidRPr="0016332B">
        <w:rPr>
          <w:rFonts w:ascii="Tahoma" w:hAnsi="Tahoma" w:cs="Traditional Arabic" w:hint="cs"/>
          <w:color w:val="000000"/>
          <w:sz w:val="32"/>
          <w:szCs w:val="32"/>
          <w:rtl/>
        </w:rPr>
        <w:t>و</w:t>
      </w:r>
      <w:r w:rsidR="00713C08" w:rsidRPr="0016332B">
        <w:rPr>
          <w:rFonts w:ascii="Tahoma" w:hAnsi="Tahoma" w:cs="Traditional Arabic" w:hint="eastAsia"/>
          <w:color w:val="000000"/>
          <w:sz w:val="32"/>
          <w:szCs w:val="32"/>
          <w:rtl/>
        </w:rPr>
        <w:t> </w:t>
      </w:r>
      <w:r w:rsidR="00713C08" w:rsidRPr="0016332B">
        <w:rPr>
          <w:rFonts w:ascii="Tahoma" w:hAnsi="Tahoma" w:cs="Traditional Arabic" w:hint="cs"/>
          <w:color w:val="000000"/>
          <w:sz w:val="32"/>
          <w:szCs w:val="32"/>
          <w:rtl/>
        </w:rPr>
        <w:t>غير</w:t>
      </w:r>
      <w:r w:rsidR="00713C08" w:rsidRPr="0016332B">
        <w:rPr>
          <w:rFonts w:ascii="Tahoma" w:hAnsi="Tahoma" w:cs="Traditional Arabic" w:hint="eastAsia"/>
          <w:color w:val="000000"/>
          <w:sz w:val="32"/>
          <w:szCs w:val="32"/>
          <w:rtl/>
        </w:rPr>
        <w:t> </w:t>
      </w:r>
      <w:r w:rsidR="00713C08" w:rsidRPr="0016332B">
        <w:rPr>
          <w:rFonts w:ascii="Tahoma" w:hAnsi="Tahoma" w:cs="Traditional Arabic" w:hint="cs"/>
          <w:color w:val="000000"/>
          <w:sz w:val="32"/>
          <w:szCs w:val="32"/>
          <w:rtl/>
        </w:rPr>
        <w:t>هما</w:t>
      </w:r>
      <w:r w:rsidR="00360169" w:rsidRPr="0016332B">
        <w:rPr>
          <w:rFonts w:ascii="Tahoma" w:hAnsi="Tahoma" w:cs="Traditional Arabic" w:hint="cs"/>
          <w:color w:val="000000"/>
          <w:sz w:val="32"/>
          <w:szCs w:val="32"/>
          <w:rtl/>
        </w:rPr>
        <w:t xml:space="preserve"> من غير</w:t>
      </w:r>
      <w:r w:rsidRPr="0016332B">
        <w:rPr>
          <w:rFonts w:ascii="Tahoma" w:hAnsi="Tahoma" w:cs="Traditional Arabic" w:hint="cs"/>
          <w:color w:val="000000"/>
          <w:sz w:val="32"/>
          <w:szCs w:val="32"/>
          <w:rtl/>
        </w:rPr>
        <w:t xml:space="preserve"> الجلد.</w:t>
      </w:r>
    </w:p>
    <w:p w:rsidR="004013D7" w:rsidRPr="0016332B" w:rsidRDefault="00D85D8F" w:rsidP="005C1504">
      <w:pPr>
        <w:pStyle w:val="a3"/>
        <w:widowControl w:val="0"/>
        <w:ind w:left="454" w:hanging="31"/>
        <w:jc w:val="both"/>
        <w:rPr>
          <w:rFonts w:ascii="Tahoma" w:hAnsi="Tahoma" w:cs="Traditional Arabic"/>
          <w:color w:val="000000"/>
          <w:sz w:val="32"/>
          <w:szCs w:val="32"/>
          <w:rtl/>
        </w:rPr>
      </w:pPr>
      <w:r w:rsidRPr="0016332B">
        <w:rPr>
          <w:rFonts w:ascii="Tahoma" w:hAnsi="Tahoma" w:cs="Traditional Arabic" w:hint="cs"/>
          <w:color w:val="000000"/>
          <w:sz w:val="32"/>
          <w:szCs w:val="32"/>
          <w:rtl/>
        </w:rPr>
        <w:t>انظر: البناية(1/607),</w:t>
      </w:r>
      <w:r w:rsidR="0059507B" w:rsidRPr="0016332B">
        <w:rPr>
          <w:rFonts w:ascii="Tahoma" w:hAnsi="Tahoma" w:cs="Traditional Arabic" w:hint="cs"/>
          <w:color w:val="000000"/>
          <w:sz w:val="32"/>
          <w:szCs w:val="32"/>
          <w:rtl/>
        </w:rPr>
        <w:t xml:space="preserve"> </w:t>
      </w:r>
      <w:r w:rsidRPr="0016332B">
        <w:rPr>
          <w:rFonts w:ascii="Tahoma" w:hAnsi="Tahoma" w:cs="Traditional Arabic" w:hint="cs"/>
          <w:color w:val="000000"/>
          <w:sz w:val="32"/>
          <w:szCs w:val="32"/>
          <w:rtl/>
        </w:rPr>
        <w:t>مواهب الجليل(1/465),</w:t>
      </w:r>
      <w:r w:rsidR="0059507B" w:rsidRPr="0016332B">
        <w:rPr>
          <w:rFonts w:ascii="Tahoma" w:hAnsi="Tahoma" w:cs="Traditional Arabic" w:hint="cs"/>
          <w:color w:val="000000"/>
          <w:sz w:val="32"/>
          <w:szCs w:val="32"/>
          <w:rtl/>
        </w:rPr>
        <w:t xml:space="preserve"> </w:t>
      </w:r>
      <w:r w:rsidR="0011025F" w:rsidRPr="0016332B">
        <w:rPr>
          <w:rFonts w:ascii="Tahoma" w:hAnsi="Tahoma" w:cs="Traditional Arabic" w:hint="cs"/>
          <w:color w:val="000000"/>
          <w:sz w:val="32"/>
          <w:szCs w:val="32"/>
          <w:rtl/>
        </w:rPr>
        <w:t>شرح الزركشي(1/398).</w:t>
      </w:r>
    </w:p>
    <w:p w:rsidR="0010796C" w:rsidRPr="0016332B" w:rsidRDefault="0010796C" w:rsidP="005C1504">
      <w:pPr>
        <w:pStyle w:val="a3"/>
        <w:widowControl w:val="0"/>
        <w:ind w:left="454" w:hanging="31"/>
        <w:jc w:val="both"/>
        <w:rPr>
          <w:rFonts w:ascii="Tahoma" w:hAnsi="Tahoma" w:cs="Traditional Arabic"/>
          <w:color w:val="000000"/>
          <w:sz w:val="32"/>
          <w:szCs w:val="32"/>
          <w:rtl/>
        </w:rPr>
      </w:pPr>
      <w:r w:rsidRPr="0016332B">
        <w:rPr>
          <w:rFonts w:ascii="Tahoma" w:hAnsi="Tahoma" w:cs="Traditional Arabic" w:hint="cs"/>
          <w:color w:val="000000"/>
          <w:sz w:val="32"/>
          <w:szCs w:val="32"/>
          <w:rtl/>
        </w:rPr>
        <w:t>قال شيخ الإسلام رحمه الله:"أن الفرق بين الجوربين والنعلين إنما هو كون هذا من صوف وهذا من جلود".</w:t>
      </w:r>
      <w:r w:rsidR="0059507B" w:rsidRPr="0016332B">
        <w:rPr>
          <w:rFonts w:ascii="Tahoma" w:hAnsi="Tahoma" w:cs="Traditional Arabic" w:hint="cs"/>
          <w:color w:val="000000"/>
          <w:sz w:val="32"/>
          <w:szCs w:val="32"/>
          <w:rtl/>
        </w:rPr>
        <w:t xml:space="preserve"> </w:t>
      </w:r>
      <w:r w:rsidR="007B1ADC">
        <w:rPr>
          <w:rFonts w:ascii="Tahoma" w:hAnsi="Tahoma" w:cs="Traditional Arabic" w:hint="cs"/>
          <w:color w:val="000000"/>
          <w:sz w:val="32"/>
          <w:szCs w:val="32"/>
          <w:rtl/>
        </w:rPr>
        <w:t>ال</w:t>
      </w:r>
      <w:r w:rsidRPr="0016332B">
        <w:rPr>
          <w:rFonts w:ascii="Tahoma" w:hAnsi="Tahoma" w:cs="Traditional Arabic" w:hint="cs"/>
          <w:color w:val="000000"/>
          <w:sz w:val="32"/>
          <w:szCs w:val="32"/>
          <w:rtl/>
        </w:rPr>
        <w:t>فتاوى الكبرى لشيخ</w:t>
      </w:r>
      <w:r w:rsidRPr="0016332B">
        <w:rPr>
          <w:rFonts w:ascii="Tahoma" w:hAnsi="Tahoma" w:cs="Traditional Arabic" w:hint="eastAsia"/>
          <w:color w:val="000000"/>
          <w:sz w:val="32"/>
          <w:szCs w:val="32"/>
          <w:rtl/>
        </w:rPr>
        <w:t> </w:t>
      </w:r>
      <w:r w:rsidRPr="0016332B">
        <w:rPr>
          <w:rFonts w:ascii="Tahoma" w:hAnsi="Tahoma" w:cs="Traditional Arabic" w:hint="cs"/>
          <w:color w:val="000000"/>
          <w:sz w:val="32"/>
          <w:szCs w:val="32"/>
          <w:rtl/>
        </w:rPr>
        <w:t>الإسلام(21/214).</w:t>
      </w:r>
    </w:p>
    <w:p w:rsidR="003A5C15" w:rsidRPr="0016332B" w:rsidRDefault="003A5C15" w:rsidP="005C1504">
      <w:pPr>
        <w:pStyle w:val="a3"/>
        <w:widowControl w:val="0"/>
        <w:ind w:left="454" w:hanging="31"/>
        <w:jc w:val="both"/>
        <w:rPr>
          <w:rFonts w:ascii="Tahoma" w:hAnsi="Tahoma" w:cs="Traditional Arabic"/>
          <w:color w:val="000000"/>
          <w:sz w:val="32"/>
          <w:szCs w:val="32"/>
        </w:rPr>
      </w:pPr>
      <w:r w:rsidRPr="0016332B">
        <w:rPr>
          <w:rFonts w:ascii="Tahoma" w:hAnsi="Tahoma" w:cs="Traditional Arabic" w:hint="cs"/>
          <w:color w:val="000000"/>
          <w:sz w:val="32"/>
          <w:szCs w:val="32"/>
          <w:rtl/>
        </w:rPr>
        <w:t>وقال محمد جمال الدين القاسمي في كتابه المسح على الجوربين ص(51):</w:t>
      </w:r>
      <w:r w:rsidR="0059507B" w:rsidRPr="0016332B">
        <w:rPr>
          <w:rFonts w:ascii="Tahoma" w:hAnsi="Tahoma" w:cs="Traditional Arabic" w:hint="cs"/>
          <w:color w:val="000000"/>
          <w:sz w:val="32"/>
          <w:szCs w:val="32"/>
          <w:rtl/>
        </w:rPr>
        <w:t xml:space="preserve"> </w:t>
      </w:r>
      <w:r w:rsidRPr="0016332B">
        <w:rPr>
          <w:rFonts w:ascii="Tahoma" w:hAnsi="Tahoma" w:cs="Traditional Arabic" w:hint="cs"/>
          <w:color w:val="000000"/>
          <w:sz w:val="32"/>
          <w:szCs w:val="32"/>
          <w:rtl/>
        </w:rPr>
        <w:t>" وبالجملة فاللغة والعرف على أن الجورب هو مطلق ما يلبس في الرِجل من غير جلد منعلاً كان أو لا".</w:t>
      </w:r>
    </w:p>
  </w:footnote>
  <w:footnote w:id="4">
    <w:p w:rsidR="00A54A72" w:rsidRPr="009853A5" w:rsidRDefault="00A54A72" w:rsidP="00EE0A20">
      <w:pPr>
        <w:pStyle w:val="a3"/>
        <w:widowControl w:val="0"/>
        <w:spacing w:before="120"/>
        <w:ind w:left="454" w:hanging="454"/>
        <w:jc w:val="both"/>
        <w:rPr>
          <w:rFonts w:ascii="Tahoma" w:hAnsi="Tahoma" w:cs="Traditional Arabic"/>
          <w:sz w:val="32"/>
          <w:szCs w:val="32"/>
        </w:rPr>
      </w:pPr>
      <w:r w:rsidRPr="009853A5">
        <w:rPr>
          <w:rFonts w:ascii="Tahoma" w:hAnsi="Tahoma" w:cs="Traditional Arabic"/>
          <w:sz w:val="32"/>
          <w:szCs w:val="32"/>
          <w:rtl/>
        </w:rPr>
        <w:t>(</w:t>
      </w:r>
      <w:r w:rsidRPr="009853A5">
        <w:rPr>
          <w:rFonts w:ascii="Tahoma" w:hAnsi="Tahoma" w:cs="Traditional Arabic"/>
          <w:sz w:val="32"/>
          <w:szCs w:val="32"/>
        </w:rPr>
        <w:footnoteRef/>
      </w:r>
      <w:r w:rsidRPr="009853A5">
        <w:rPr>
          <w:rFonts w:ascii="Tahoma" w:hAnsi="Tahoma" w:cs="Traditional Arabic"/>
          <w:sz w:val="32"/>
          <w:szCs w:val="32"/>
          <w:rtl/>
        </w:rPr>
        <w:t xml:space="preserve">) </w:t>
      </w:r>
      <w:r w:rsidRPr="009853A5">
        <w:rPr>
          <w:rFonts w:ascii="Tahoma" w:hAnsi="Tahoma" w:cs="Traditional Arabic" w:hint="cs"/>
          <w:sz w:val="32"/>
          <w:szCs w:val="32"/>
          <w:rtl/>
        </w:rPr>
        <w:t>نقل</w:t>
      </w:r>
      <w:r w:rsidR="002A21D5" w:rsidRPr="009853A5">
        <w:rPr>
          <w:rFonts w:ascii="Tahoma" w:hAnsi="Tahoma" w:cs="Traditional Arabic" w:hint="cs"/>
          <w:sz w:val="32"/>
          <w:szCs w:val="32"/>
          <w:rtl/>
        </w:rPr>
        <w:t>ه</w:t>
      </w:r>
      <w:r w:rsidR="00E71959" w:rsidRPr="009853A5">
        <w:rPr>
          <w:rFonts w:ascii="Tahoma" w:hAnsi="Tahoma" w:cs="Traditional Arabic" w:hint="cs"/>
          <w:sz w:val="32"/>
          <w:szCs w:val="32"/>
          <w:rtl/>
        </w:rPr>
        <w:t xml:space="preserve"> عنه</w:t>
      </w:r>
      <w:r w:rsidRPr="009853A5">
        <w:rPr>
          <w:rFonts w:ascii="Tahoma" w:hAnsi="Tahoma" w:cs="Traditional Arabic" w:hint="cs"/>
          <w:sz w:val="32"/>
          <w:szCs w:val="32"/>
          <w:rtl/>
        </w:rPr>
        <w:t xml:space="preserve"> أبو بكر</w:t>
      </w:r>
      <w:r w:rsidR="00BB4EC1" w:rsidRPr="009853A5">
        <w:rPr>
          <w:rFonts w:ascii="Tahoma" w:hAnsi="Tahoma" w:cs="Traditional Arabic" w:hint="cs"/>
          <w:sz w:val="32"/>
          <w:szCs w:val="32"/>
          <w:rtl/>
        </w:rPr>
        <w:t xml:space="preserve"> ابن أبي شيبة,</w:t>
      </w:r>
      <w:r w:rsidR="0059507B" w:rsidRPr="009853A5">
        <w:rPr>
          <w:rFonts w:ascii="Tahoma" w:hAnsi="Tahoma" w:cs="Traditional Arabic" w:hint="cs"/>
          <w:sz w:val="32"/>
          <w:szCs w:val="32"/>
          <w:rtl/>
        </w:rPr>
        <w:t xml:space="preserve"> </w:t>
      </w:r>
      <w:r w:rsidR="00460427" w:rsidRPr="009853A5">
        <w:rPr>
          <w:rFonts w:ascii="Tahoma" w:hAnsi="Tahoma" w:cs="Traditional Arabic" w:hint="cs"/>
          <w:sz w:val="32"/>
          <w:szCs w:val="32"/>
          <w:rtl/>
        </w:rPr>
        <w:t>و</w:t>
      </w:r>
      <w:r w:rsidRPr="009853A5">
        <w:rPr>
          <w:rFonts w:ascii="Tahoma" w:hAnsi="Tahoma" w:cs="Traditional Arabic" w:hint="cs"/>
          <w:sz w:val="32"/>
          <w:szCs w:val="32"/>
          <w:rtl/>
        </w:rPr>
        <w:t xml:space="preserve"> ابن حزم.</w:t>
      </w:r>
      <w:r w:rsidR="0059507B" w:rsidRPr="009853A5">
        <w:rPr>
          <w:rFonts w:ascii="Tahoma" w:hAnsi="Tahoma" w:cs="Traditional Arabic" w:hint="cs"/>
          <w:sz w:val="32"/>
          <w:szCs w:val="32"/>
          <w:rtl/>
        </w:rPr>
        <w:t xml:space="preserve"> </w:t>
      </w:r>
      <w:r w:rsidR="009853A5" w:rsidRPr="009853A5">
        <w:rPr>
          <w:rFonts w:ascii="Tahoma" w:hAnsi="Tahoma" w:cs="Traditional Arabic" w:hint="cs"/>
          <w:sz w:val="32"/>
          <w:szCs w:val="32"/>
          <w:rtl/>
        </w:rPr>
        <w:t xml:space="preserve">( سئل نافع رحمه الله </w:t>
      </w:r>
      <w:r w:rsidR="009853A5" w:rsidRPr="009853A5">
        <w:rPr>
          <w:rFonts w:ascii="Traditional Arabic" w:hAnsi="Traditional Arabic" w:cs="Traditional Arabic"/>
          <w:sz w:val="32"/>
          <w:szCs w:val="32"/>
          <w:rtl/>
        </w:rPr>
        <w:t xml:space="preserve">عن المسح على الجوربين، فقال: </w:t>
      </w:r>
      <w:r w:rsidR="009853A5" w:rsidRPr="009853A5">
        <w:rPr>
          <w:rFonts w:ascii="Traditional Arabic" w:hAnsi="Traditional Arabic" w:cs="Traditional Arabic" w:hint="cs"/>
          <w:sz w:val="32"/>
          <w:szCs w:val="32"/>
          <w:rtl/>
        </w:rPr>
        <w:t>"</w:t>
      </w:r>
      <w:r w:rsidR="009853A5" w:rsidRPr="009853A5">
        <w:rPr>
          <w:rFonts w:ascii="Traditional Arabic" w:hAnsi="Traditional Arabic" w:cs="Traditional Arabic"/>
          <w:sz w:val="32"/>
          <w:szCs w:val="32"/>
          <w:rtl/>
        </w:rPr>
        <w:t>هما بمنزلة الخفين</w:t>
      </w:r>
      <w:r w:rsidR="009853A5" w:rsidRPr="009853A5">
        <w:rPr>
          <w:rFonts w:ascii="Traditional Arabic" w:hAnsi="Traditional Arabic" w:cs="Traditional Arabic" w:hint="cs"/>
          <w:sz w:val="32"/>
          <w:szCs w:val="32"/>
          <w:rtl/>
        </w:rPr>
        <w:t xml:space="preserve">"). </w:t>
      </w:r>
      <w:r w:rsidRPr="009853A5">
        <w:rPr>
          <w:rFonts w:ascii="Tahoma" w:hAnsi="Tahoma" w:cs="Traditional Arabic" w:hint="cs"/>
          <w:sz w:val="32"/>
          <w:szCs w:val="32"/>
          <w:rtl/>
        </w:rPr>
        <w:t>انظ</w:t>
      </w:r>
      <w:r w:rsidR="00D9336D" w:rsidRPr="009853A5">
        <w:rPr>
          <w:rFonts w:ascii="Tahoma" w:hAnsi="Tahoma" w:cs="Traditional Arabic" w:hint="cs"/>
          <w:sz w:val="32"/>
          <w:szCs w:val="32"/>
          <w:rtl/>
        </w:rPr>
        <w:t>ر: مصنف ابن أبي</w:t>
      </w:r>
      <w:r w:rsidR="00416A83" w:rsidRPr="009853A5">
        <w:rPr>
          <w:rFonts w:ascii="Tahoma" w:hAnsi="Tahoma" w:cs="Traditional Arabic" w:hint="cs"/>
          <w:sz w:val="32"/>
          <w:szCs w:val="32"/>
          <w:rtl/>
        </w:rPr>
        <w:t xml:space="preserve"> شيبة(1/189),</w:t>
      </w:r>
      <w:r w:rsidR="0059507B" w:rsidRPr="009853A5">
        <w:rPr>
          <w:rFonts w:ascii="Tahoma" w:hAnsi="Tahoma" w:cs="Traditional Arabic" w:hint="cs"/>
          <w:sz w:val="32"/>
          <w:szCs w:val="32"/>
          <w:rtl/>
        </w:rPr>
        <w:t xml:space="preserve"> </w:t>
      </w:r>
      <w:r w:rsidR="00416A83" w:rsidRPr="009853A5">
        <w:rPr>
          <w:rFonts w:ascii="Tahoma" w:hAnsi="Tahoma" w:cs="Traditional Arabic" w:hint="cs"/>
          <w:sz w:val="32"/>
          <w:szCs w:val="32"/>
          <w:rtl/>
        </w:rPr>
        <w:t>برقم</w:t>
      </w:r>
      <w:r w:rsidR="0059507B" w:rsidRPr="009853A5">
        <w:rPr>
          <w:rFonts w:ascii="Tahoma" w:hAnsi="Tahoma" w:cs="Traditional Arabic" w:hint="cs"/>
          <w:sz w:val="32"/>
          <w:szCs w:val="32"/>
          <w:rtl/>
        </w:rPr>
        <w:t xml:space="preserve"> </w:t>
      </w:r>
      <w:r w:rsidR="00416A83" w:rsidRPr="009853A5">
        <w:rPr>
          <w:rFonts w:ascii="Tahoma" w:hAnsi="Tahoma" w:cs="Traditional Arabic" w:hint="cs"/>
          <w:sz w:val="32"/>
          <w:szCs w:val="32"/>
          <w:rtl/>
        </w:rPr>
        <w:t xml:space="preserve">(2004), </w:t>
      </w:r>
      <w:r w:rsidRPr="009853A5">
        <w:rPr>
          <w:rFonts w:ascii="Tahoma" w:hAnsi="Tahoma" w:cs="Traditional Arabic" w:hint="cs"/>
          <w:sz w:val="32"/>
          <w:szCs w:val="32"/>
          <w:rtl/>
        </w:rPr>
        <w:t>المحلى</w:t>
      </w:r>
      <w:r w:rsidR="00AA6CFE" w:rsidRPr="009853A5">
        <w:rPr>
          <w:rFonts w:ascii="Tahoma" w:hAnsi="Tahoma" w:cs="Traditional Arabic" w:hint="cs"/>
          <w:sz w:val="32"/>
          <w:szCs w:val="32"/>
          <w:rtl/>
        </w:rPr>
        <w:t xml:space="preserve"> لابن حزم</w:t>
      </w:r>
      <w:r w:rsidR="009853A5">
        <w:rPr>
          <w:rFonts w:ascii="Tahoma" w:hAnsi="Tahoma" w:cs="Traditional Arabic" w:hint="cs"/>
          <w:sz w:val="32"/>
          <w:szCs w:val="32"/>
          <w:rtl/>
        </w:rPr>
        <w:t xml:space="preserve"> </w:t>
      </w:r>
      <w:r w:rsidR="00335A17" w:rsidRPr="009853A5">
        <w:rPr>
          <w:rFonts w:ascii="Tahoma" w:hAnsi="Tahoma" w:cs="Traditional Arabic" w:hint="cs"/>
          <w:sz w:val="32"/>
          <w:szCs w:val="32"/>
          <w:rtl/>
        </w:rPr>
        <w:t>(</w:t>
      </w:r>
      <w:r w:rsidR="00F47FF0" w:rsidRPr="009853A5">
        <w:rPr>
          <w:rFonts w:ascii="Tahoma" w:hAnsi="Tahoma" w:cs="Traditional Arabic" w:hint="cs"/>
          <w:sz w:val="32"/>
          <w:szCs w:val="32"/>
          <w:rtl/>
        </w:rPr>
        <w:t>2</w:t>
      </w:r>
      <w:r w:rsidRPr="009853A5">
        <w:rPr>
          <w:rFonts w:ascii="Tahoma" w:hAnsi="Tahoma" w:cs="Traditional Arabic" w:hint="cs"/>
          <w:sz w:val="32"/>
          <w:szCs w:val="32"/>
          <w:rtl/>
        </w:rPr>
        <w:t>/</w:t>
      </w:r>
      <w:r w:rsidR="00F47FF0" w:rsidRPr="009853A5">
        <w:rPr>
          <w:rFonts w:ascii="Tahoma" w:hAnsi="Tahoma" w:cs="Traditional Arabic" w:hint="cs"/>
          <w:sz w:val="32"/>
          <w:szCs w:val="32"/>
          <w:rtl/>
        </w:rPr>
        <w:t>86</w:t>
      </w:r>
      <w:r w:rsidRPr="009853A5">
        <w:rPr>
          <w:rFonts w:ascii="Tahoma" w:hAnsi="Tahoma" w:cs="Traditional Arabic" w:hint="cs"/>
          <w:sz w:val="32"/>
          <w:szCs w:val="32"/>
          <w:rtl/>
        </w:rPr>
        <w:t>).</w:t>
      </w:r>
    </w:p>
  </w:footnote>
  <w:footnote w:id="5">
    <w:p w:rsidR="00272214" w:rsidRPr="0016332B" w:rsidRDefault="00272214" w:rsidP="00EE0A20">
      <w:pPr>
        <w:pStyle w:val="a3"/>
        <w:widowControl w:val="0"/>
        <w:spacing w:before="120"/>
        <w:ind w:left="454" w:hanging="454"/>
        <w:jc w:val="both"/>
        <w:rPr>
          <w:rFonts w:ascii="Tahoma" w:hAnsi="Tahoma" w:cs="Traditional Arabic"/>
          <w:color w:val="000000"/>
          <w:sz w:val="32"/>
          <w:szCs w:val="32"/>
          <w:rtl/>
        </w:rPr>
      </w:pPr>
      <w:r w:rsidRPr="0016332B">
        <w:rPr>
          <w:rFonts w:ascii="Tahoma" w:hAnsi="Tahoma" w:cs="Traditional Arabic"/>
          <w:color w:val="000000"/>
          <w:sz w:val="32"/>
          <w:szCs w:val="32"/>
          <w:rtl/>
        </w:rPr>
        <w:t>(</w:t>
      </w:r>
      <w:r w:rsidRPr="0016332B">
        <w:rPr>
          <w:rFonts w:ascii="Tahoma" w:hAnsi="Tahoma" w:cs="Traditional Arabic"/>
          <w:color w:val="000000"/>
          <w:sz w:val="32"/>
          <w:szCs w:val="32"/>
        </w:rPr>
        <w:footnoteRef/>
      </w:r>
      <w:r w:rsidRPr="0016332B">
        <w:rPr>
          <w:rFonts w:ascii="Tahoma" w:hAnsi="Tahoma" w:cs="Traditional Arabic"/>
          <w:color w:val="000000"/>
          <w:sz w:val="32"/>
          <w:szCs w:val="32"/>
          <w:rtl/>
        </w:rPr>
        <w:t>)</w:t>
      </w:r>
      <w:r w:rsidR="00635CE3" w:rsidRPr="0016332B">
        <w:rPr>
          <w:rFonts w:ascii="Tahoma" w:hAnsi="Tahoma" w:cs="Traditional Arabic" w:hint="cs"/>
          <w:color w:val="000000"/>
          <w:sz w:val="32"/>
          <w:szCs w:val="32"/>
          <w:rtl/>
        </w:rPr>
        <w:t xml:space="preserve"> أبو أمامة</w:t>
      </w:r>
      <w:r w:rsidRPr="0016332B">
        <w:rPr>
          <w:rFonts w:ascii="Tahoma" w:hAnsi="Tahoma" w:cs="Traditional Arabic"/>
          <w:color w:val="000000"/>
          <w:sz w:val="32"/>
          <w:szCs w:val="32"/>
          <w:rtl/>
        </w:rPr>
        <w:t xml:space="preserve"> </w:t>
      </w:r>
      <w:r w:rsidRPr="0016332B">
        <w:rPr>
          <w:rFonts w:ascii="Tahoma" w:hAnsi="Tahoma" w:cs="Traditional Arabic" w:hint="cs"/>
          <w:color w:val="000000"/>
          <w:sz w:val="32"/>
          <w:szCs w:val="32"/>
          <w:rtl/>
        </w:rPr>
        <w:t>ثمامة</w:t>
      </w:r>
      <w:r w:rsidRPr="0016332B">
        <w:rPr>
          <w:rFonts w:ascii="Tahoma" w:hAnsi="Tahoma" w:cs="Traditional Arabic"/>
          <w:color w:val="000000"/>
          <w:sz w:val="32"/>
          <w:szCs w:val="32"/>
          <w:rtl/>
        </w:rPr>
        <w:t xml:space="preserve"> </w:t>
      </w:r>
      <w:r w:rsidRPr="0016332B">
        <w:rPr>
          <w:rFonts w:ascii="Tahoma" w:hAnsi="Tahoma" w:cs="Traditional Arabic" w:hint="cs"/>
          <w:color w:val="000000"/>
          <w:sz w:val="32"/>
          <w:szCs w:val="32"/>
          <w:rtl/>
        </w:rPr>
        <w:t>بن</w:t>
      </w:r>
      <w:r w:rsidRPr="0016332B">
        <w:rPr>
          <w:rFonts w:ascii="Tahoma" w:hAnsi="Tahoma" w:cs="Traditional Arabic"/>
          <w:color w:val="000000"/>
          <w:sz w:val="32"/>
          <w:szCs w:val="32"/>
          <w:rtl/>
        </w:rPr>
        <w:t xml:space="preserve"> </w:t>
      </w:r>
      <w:r w:rsidRPr="0016332B">
        <w:rPr>
          <w:rFonts w:ascii="Tahoma" w:hAnsi="Tahoma" w:cs="Traditional Arabic" w:hint="cs"/>
          <w:color w:val="000000"/>
          <w:sz w:val="32"/>
          <w:szCs w:val="32"/>
          <w:rtl/>
        </w:rPr>
        <w:t>أث</w:t>
      </w:r>
      <w:r w:rsidR="004566BF" w:rsidRPr="0016332B">
        <w:rPr>
          <w:rFonts w:ascii="Tahoma" w:hAnsi="Tahoma" w:cs="Traditional Arabic" w:hint="cs"/>
          <w:color w:val="000000"/>
          <w:sz w:val="32"/>
          <w:szCs w:val="32"/>
          <w:rtl/>
        </w:rPr>
        <w:t>ا</w:t>
      </w:r>
      <w:r w:rsidRPr="0016332B">
        <w:rPr>
          <w:rFonts w:ascii="Tahoma" w:hAnsi="Tahoma" w:cs="Traditional Arabic" w:hint="cs"/>
          <w:color w:val="000000"/>
          <w:sz w:val="32"/>
          <w:szCs w:val="32"/>
          <w:rtl/>
        </w:rPr>
        <w:t>ل</w:t>
      </w:r>
      <w:r w:rsidRPr="0016332B">
        <w:rPr>
          <w:rFonts w:ascii="Tahoma" w:hAnsi="Tahoma" w:cs="Traditional Arabic"/>
          <w:color w:val="000000"/>
          <w:sz w:val="32"/>
          <w:szCs w:val="32"/>
          <w:rtl/>
        </w:rPr>
        <w:t xml:space="preserve"> </w:t>
      </w:r>
      <w:r w:rsidRPr="0016332B">
        <w:rPr>
          <w:rFonts w:ascii="Tahoma" w:hAnsi="Tahoma" w:cs="Traditional Arabic" w:hint="cs"/>
          <w:color w:val="000000"/>
          <w:sz w:val="32"/>
          <w:szCs w:val="32"/>
          <w:rtl/>
        </w:rPr>
        <w:t>بن</w:t>
      </w:r>
      <w:r w:rsidRPr="0016332B">
        <w:rPr>
          <w:rFonts w:ascii="Tahoma" w:hAnsi="Tahoma" w:cs="Traditional Arabic"/>
          <w:color w:val="000000"/>
          <w:sz w:val="32"/>
          <w:szCs w:val="32"/>
          <w:rtl/>
        </w:rPr>
        <w:t xml:space="preserve"> </w:t>
      </w:r>
      <w:r w:rsidRPr="0016332B">
        <w:rPr>
          <w:rFonts w:ascii="Tahoma" w:hAnsi="Tahoma" w:cs="Traditional Arabic" w:hint="cs"/>
          <w:color w:val="000000"/>
          <w:sz w:val="32"/>
          <w:szCs w:val="32"/>
          <w:rtl/>
        </w:rPr>
        <w:t>النعمان</w:t>
      </w:r>
      <w:r w:rsidRPr="0016332B">
        <w:rPr>
          <w:rFonts w:ascii="Tahoma" w:hAnsi="Tahoma" w:cs="Traditional Arabic"/>
          <w:color w:val="000000"/>
          <w:sz w:val="32"/>
          <w:szCs w:val="32"/>
          <w:rtl/>
        </w:rPr>
        <w:t xml:space="preserve">  </w:t>
      </w:r>
      <w:r w:rsidRPr="0016332B">
        <w:rPr>
          <w:rFonts w:ascii="Tahoma" w:hAnsi="Tahoma" w:cs="Traditional Arabic" w:hint="cs"/>
          <w:color w:val="000000"/>
          <w:sz w:val="32"/>
          <w:szCs w:val="32"/>
          <w:rtl/>
        </w:rPr>
        <w:t>الحنفي</w:t>
      </w:r>
      <w:r w:rsidRPr="0016332B">
        <w:rPr>
          <w:rFonts w:ascii="Tahoma" w:hAnsi="Tahoma" w:cs="Traditional Arabic"/>
          <w:color w:val="000000"/>
          <w:sz w:val="32"/>
          <w:szCs w:val="32"/>
          <w:rtl/>
        </w:rPr>
        <w:t xml:space="preserve"> </w:t>
      </w:r>
      <w:r w:rsidRPr="0016332B">
        <w:rPr>
          <w:rFonts w:ascii="Tahoma" w:hAnsi="Tahoma" w:cs="Traditional Arabic" w:hint="cs"/>
          <w:color w:val="000000"/>
          <w:sz w:val="32"/>
          <w:szCs w:val="32"/>
          <w:rtl/>
        </w:rPr>
        <w:t>اليمامي</w:t>
      </w:r>
      <w:r w:rsidRPr="0016332B">
        <w:rPr>
          <w:rFonts w:ascii="Tahoma" w:hAnsi="Tahoma" w:cs="Traditional Arabic"/>
          <w:color w:val="000000"/>
          <w:sz w:val="32"/>
          <w:szCs w:val="32"/>
          <w:rtl/>
        </w:rPr>
        <w:t xml:space="preserve"> </w:t>
      </w:r>
      <w:r w:rsidRPr="0016332B">
        <w:rPr>
          <w:rFonts w:ascii="Tahoma" w:hAnsi="Tahoma" w:cs="Traditional Arabic" w:hint="cs"/>
          <w:color w:val="000000"/>
          <w:sz w:val="32"/>
          <w:szCs w:val="32"/>
          <w:rtl/>
        </w:rPr>
        <w:t>،</w:t>
      </w:r>
      <w:r w:rsidRPr="0016332B">
        <w:rPr>
          <w:rFonts w:ascii="Tahoma" w:hAnsi="Tahoma" w:cs="Traditional Arabic"/>
          <w:color w:val="000000"/>
          <w:sz w:val="32"/>
          <w:szCs w:val="32"/>
          <w:rtl/>
        </w:rPr>
        <w:t xml:space="preserve"> </w:t>
      </w:r>
      <w:r w:rsidRPr="0016332B">
        <w:rPr>
          <w:rFonts w:ascii="Tahoma" w:hAnsi="Tahoma" w:cs="Traditional Arabic" w:hint="cs"/>
          <w:color w:val="000000"/>
          <w:sz w:val="32"/>
          <w:szCs w:val="32"/>
          <w:rtl/>
        </w:rPr>
        <w:t>صحابي</w:t>
      </w:r>
      <w:r w:rsidRPr="0016332B">
        <w:rPr>
          <w:rFonts w:ascii="Tahoma" w:hAnsi="Tahoma" w:cs="Traditional Arabic"/>
          <w:color w:val="000000"/>
          <w:sz w:val="32"/>
          <w:szCs w:val="32"/>
          <w:rtl/>
        </w:rPr>
        <w:t xml:space="preserve"> </w:t>
      </w:r>
      <w:r w:rsidRPr="0016332B">
        <w:rPr>
          <w:rFonts w:ascii="Tahoma" w:hAnsi="Tahoma" w:cs="Traditional Arabic" w:hint="cs"/>
          <w:color w:val="000000"/>
          <w:sz w:val="32"/>
          <w:szCs w:val="32"/>
          <w:rtl/>
        </w:rPr>
        <w:t>كان</w:t>
      </w:r>
      <w:r w:rsidRPr="0016332B">
        <w:rPr>
          <w:rFonts w:ascii="Tahoma" w:hAnsi="Tahoma" w:cs="Traditional Arabic"/>
          <w:color w:val="000000"/>
          <w:sz w:val="32"/>
          <w:szCs w:val="32"/>
          <w:rtl/>
        </w:rPr>
        <w:t xml:space="preserve"> </w:t>
      </w:r>
      <w:r w:rsidRPr="0016332B">
        <w:rPr>
          <w:rFonts w:ascii="Tahoma" w:hAnsi="Tahoma" w:cs="Traditional Arabic" w:hint="cs"/>
          <w:color w:val="000000"/>
          <w:sz w:val="32"/>
          <w:szCs w:val="32"/>
          <w:rtl/>
        </w:rPr>
        <w:t>سيد</w:t>
      </w:r>
      <w:r w:rsidRPr="0016332B">
        <w:rPr>
          <w:rFonts w:ascii="Tahoma" w:hAnsi="Tahoma" w:cs="Traditional Arabic"/>
          <w:color w:val="000000"/>
          <w:sz w:val="32"/>
          <w:szCs w:val="32"/>
          <w:rtl/>
        </w:rPr>
        <w:t xml:space="preserve"> </w:t>
      </w:r>
      <w:r w:rsidRPr="0016332B">
        <w:rPr>
          <w:rFonts w:ascii="Tahoma" w:hAnsi="Tahoma" w:cs="Traditional Arabic" w:hint="cs"/>
          <w:color w:val="000000"/>
          <w:sz w:val="32"/>
          <w:szCs w:val="32"/>
          <w:rtl/>
        </w:rPr>
        <w:t>أهل</w:t>
      </w:r>
      <w:r w:rsidRPr="0016332B">
        <w:rPr>
          <w:rFonts w:ascii="Tahoma" w:hAnsi="Tahoma" w:cs="Traditional Arabic"/>
          <w:color w:val="000000"/>
          <w:sz w:val="32"/>
          <w:szCs w:val="32"/>
          <w:rtl/>
        </w:rPr>
        <w:t xml:space="preserve"> </w:t>
      </w:r>
      <w:r w:rsidRPr="0016332B">
        <w:rPr>
          <w:rFonts w:ascii="Tahoma" w:hAnsi="Tahoma" w:cs="Traditional Arabic" w:hint="cs"/>
          <w:color w:val="000000"/>
          <w:sz w:val="32"/>
          <w:szCs w:val="32"/>
          <w:rtl/>
        </w:rPr>
        <w:t>اليمامة،</w:t>
      </w:r>
      <w:r w:rsidRPr="0016332B">
        <w:rPr>
          <w:rFonts w:ascii="Tahoma" w:hAnsi="Tahoma" w:cs="Traditional Arabic"/>
          <w:color w:val="000000"/>
          <w:sz w:val="32"/>
          <w:szCs w:val="32"/>
          <w:rtl/>
        </w:rPr>
        <w:t xml:space="preserve"> </w:t>
      </w:r>
      <w:r w:rsidRPr="0016332B">
        <w:rPr>
          <w:rFonts w:ascii="Tahoma" w:hAnsi="Tahoma" w:cs="Traditional Arabic" w:hint="cs"/>
          <w:color w:val="000000"/>
          <w:sz w:val="32"/>
          <w:szCs w:val="32"/>
          <w:rtl/>
        </w:rPr>
        <w:t>ولما</w:t>
      </w:r>
      <w:r w:rsidRPr="0016332B">
        <w:rPr>
          <w:rFonts w:ascii="Tahoma" w:hAnsi="Tahoma" w:cs="Traditional Arabic"/>
          <w:color w:val="000000"/>
          <w:sz w:val="32"/>
          <w:szCs w:val="32"/>
          <w:rtl/>
        </w:rPr>
        <w:t xml:space="preserve"> </w:t>
      </w:r>
      <w:r w:rsidRPr="0016332B">
        <w:rPr>
          <w:rFonts w:ascii="Tahoma" w:hAnsi="Tahoma" w:cs="Traditional Arabic" w:hint="cs"/>
          <w:color w:val="000000"/>
          <w:sz w:val="32"/>
          <w:szCs w:val="32"/>
          <w:rtl/>
        </w:rPr>
        <w:t>ارتد</w:t>
      </w:r>
      <w:r w:rsidRPr="0016332B">
        <w:rPr>
          <w:rFonts w:ascii="Tahoma" w:hAnsi="Tahoma" w:cs="Traditional Arabic"/>
          <w:color w:val="000000"/>
          <w:sz w:val="32"/>
          <w:szCs w:val="32"/>
          <w:rtl/>
        </w:rPr>
        <w:t xml:space="preserve"> </w:t>
      </w:r>
      <w:r w:rsidRPr="0016332B">
        <w:rPr>
          <w:rFonts w:ascii="Tahoma" w:hAnsi="Tahoma" w:cs="Traditional Arabic" w:hint="cs"/>
          <w:color w:val="000000"/>
          <w:sz w:val="32"/>
          <w:szCs w:val="32"/>
          <w:rtl/>
        </w:rPr>
        <w:t>أهل</w:t>
      </w:r>
      <w:r w:rsidRPr="0016332B">
        <w:rPr>
          <w:rFonts w:ascii="Tahoma" w:hAnsi="Tahoma" w:cs="Traditional Arabic"/>
          <w:color w:val="000000"/>
          <w:sz w:val="32"/>
          <w:szCs w:val="32"/>
          <w:rtl/>
        </w:rPr>
        <w:t xml:space="preserve"> </w:t>
      </w:r>
      <w:r w:rsidRPr="0016332B">
        <w:rPr>
          <w:rFonts w:ascii="Tahoma" w:hAnsi="Tahoma" w:cs="Traditional Arabic" w:hint="cs"/>
          <w:color w:val="000000"/>
          <w:sz w:val="32"/>
          <w:szCs w:val="32"/>
          <w:rtl/>
        </w:rPr>
        <w:t>اليمامة</w:t>
      </w:r>
      <w:r w:rsidRPr="0016332B">
        <w:rPr>
          <w:rFonts w:ascii="Tahoma" w:hAnsi="Tahoma" w:cs="Traditional Arabic"/>
          <w:color w:val="000000"/>
          <w:sz w:val="32"/>
          <w:szCs w:val="32"/>
          <w:rtl/>
        </w:rPr>
        <w:t xml:space="preserve"> </w:t>
      </w:r>
      <w:r w:rsidRPr="0016332B">
        <w:rPr>
          <w:rFonts w:ascii="Tahoma" w:hAnsi="Tahoma" w:cs="Traditional Arabic" w:hint="cs"/>
          <w:color w:val="000000"/>
          <w:sz w:val="32"/>
          <w:szCs w:val="32"/>
          <w:rtl/>
        </w:rPr>
        <w:t>لحق</w:t>
      </w:r>
      <w:r w:rsidR="001D2C49" w:rsidRPr="0016332B">
        <w:rPr>
          <w:rFonts w:ascii="Tahoma" w:hAnsi="Tahoma" w:cs="Traditional Arabic" w:hint="cs"/>
          <w:color w:val="000000"/>
          <w:sz w:val="32"/>
          <w:szCs w:val="32"/>
          <w:rtl/>
        </w:rPr>
        <w:t xml:space="preserve"> </w:t>
      </w:r>
      <w:r w:rsidRPr="0016332B">
        <w:rPr>
          <w:rFonts w:ascii="Tahoma" w:hAnsi="Tahoma" w:cs="Traditional Arabic" w:hint="cs"/>
          <w:color w:val="000000"/>
          <w:sz w:val="32"/>
          <w:szCs w:val="32"/>
          <w:rtl/>
        </w:rPr>
        <w:t>بالعلاء</w:t>
      </w:r>
      <w:r w:rsidRPr="0016332B">
        <w:rPr>
          <w:rFonts w:ascii="Tahoma" w:hAnsi="Tahoma" w:cs="Traditional Arabic"/>
          <w:color w:val="000000"/>
          <w:sz w:val="32"/>
          <w:szCs w:val="32"/>
          <w:rtl/>
        </w:rPr>
        <w:t xml:space="preserve"> </w:t>
      </w:r>
      <w:r w:rsidRPr="0016332B">
        <w:rPr>
          <w:rFonts w:ascii="Tahoma" w:hAnsi="Tahoma" w:cs="Traditional Arabic" w:hint="cs"/>
          <w:color w:val="000000"/>
          <w:sz w:val="32"/>
          <w:szCs w:val="32"/>
          <w:rtl/>
        </w:rPr>
        <w:t>الحضرمي</w:t>
      </w:r>
      <w:r w:rsidRPr="0016332B">
        <w:rPr>
          <w:rFonts w:ascii="Tahoma" w:hAnsi="Tahoma" w:cs="Traditional Arabic"/>
          <w:color w:val="000000"/>
          <w:sz w:val="32"/>
          <w:szCs w:val="32"/>
          <w:rtl/>
        </w:rPr>
        <w:t xml:space="preserve"> </w:t>
      </w:r>
      <w:r w:rsidRPr="0016332B">
        <w:rPr>
          <w:rFonts w:ascii="Tahoma" w:hAnsi="Tahoma" w:cs="Traditional Arabic" w:hint="cs"/>
          <w:color w:val="000000"/>
          <w:sz w:val="32"/>
          <w:szCs w:val="32"/>
          <w:rtl/>
        </w:rPr>
        <w:t>فقاتل</w:t>
      </w:r>
      <w:r w:rsidRPr="0016332B">
        <w:rPr>
          <w:rFonts w:ascii="Tahoma" w:hAnsi="Tahoma" w:cs="Traditional Arabic"/>
          <w:color w:val="000000"/>
          <w:sz w:val="32"/>
          <w:szCs w:val="32"/>
          <w:rtl/>
        </w:rPr>
        <w:t xml:space="preserve"> </w:t>
      </w:r>
      <w:r w:rsidRPr="0016332B">
        <w:rPr>
          <w:rFonts w:ascii="Tahoma" w:hAnsi="Tahoma" w:cs="Traditional Arabic" w:hint="cs"/>
          <w:color w:val="000000"/>
          <w:sz w:val="32"/>
          <w:szCs w:val="32"/>
          <w:rtl/>
        </w:rPr>
        <w:t>معه</w:t>
      </w:r>
      <w:r w:rsidRPr="0016332B">
        <w:rPr>
          <w:rFonts w:ascii="Tahoma" w:hAnsi="Tahoma" w:cs="Traditional Arabic"/>
          <w:color w:val="000000"/>
          <w:sz w:val="32"/>
          <w:szCs w:val="32"/>
          <w:rtl/>
        </w:rPr>
        <w:t xml:space="preserve"> </w:t>
      </w:r>
      <w:r w:rsidRPr="0016332B">
        <w:rPr>
          <w:rFonts w:ascii="Tahoma" w:hAnsi="Tahoma" w:cs="Traditional Arabic" w:hint="cs"/>
          <w:color w:val="000000"/>
          <w:sz w:val="32"/>
          <w:szCs w:val="32"/>
          <w:rtl/>
        </w:rPr>
        <w:t>المرتدين</w:t>
      </w:r>
      <w:r w:rsidRPr="0016332B">
        <w:rPr>
          <w:rFonts w:ascii="Tahoma" w:hAnsi="Tahoma" w:cs="Traditional Arabic"/>
          <w:color w:val="000000"/>
          <w:sz w:val="32"/>
          <w:szCs w:val="32"/>
          <w:rtl/>
        </w:rPr>
        <w:t xml:space="preserve"> </w:t>
      </w:r>
      <w:r w:rsidRPr="0016332B">
        <w:rPr>
          <w:rFonts w:ascii="Tahoma" w:hAnsi="Tahoma" w:cs="Traditional Arabic" w:hint="cs"/>
          <w:color w:val="000000"/>
          <w:sz w:val="32"/>
          <w:szCs w:val="32"/>
          <w:rtl/>
        </w:rPr>
        <w:t>من</w:t>
      </w:r>
      <w:r w:rsidRPr="0016332B">
        <w:rPr>
          <w:rFonts w:ascii="Tahoma" w:hAnsi="Tahoma" w:cs="Traditional Arabic"/>
          <w:color w:val="000000"/>
          <w:sz w:val="32"/>
          <w:szCs w:val="32"/>
          <w:rtl/>
        </w:rPr>
        <w:t xml:space="preserve"> </w:t>
      </w:r>
      <w:r w:rsidRPr="0016332B">
        <w:rPr>
          <w:rFonts w:ascii="Tahoma" w:hAnsi="Tahoma" w:cs="Traditional Arabic" w:hint="cs"/>
          <w:color w:val="000000"/>
          <w:sz w:val="32"/>
          <w:szCs w:val="32"/>
          <w:rtl/>
        </w:rPr>
        <w:t>أهل</w:t>
      </w:r>
      <w:r w:rsidRPr="0016332B">
        <w:rPr>
          <w:rFonts w:ascii="Tahoma" w:hAnsi="Tahoma" w:cs="Traditional Arabic"/>
          <w:color w:val="000000"/>
          <w:sz w:val="32"/>
          <w:szCs w:val="32"/>
          <w:rtl/>
        </w:rPr>
        <w:t xml:space="preserve"> </w:t>
      </w:r>
      <w:r w:rsidRPr="0016332B">
        <w:rPr>
          <w:rFonts w:ascii="Tahoma" w:hAnsi="Tahoma" w:cs="Traditional Arabic" w:hint="cs"/>
          <w:color w:val="000000"/>
          <w:sz w:val="32"/>
          <w:szCs w:val="32"/>
          <w:rtl/>
        </w:rPr>
        <w:t>البحرين</w:t>
      </w:r>
      <w:r w:rsidRPr="0016332B">
        <w:rPr>
          <w:rFonts w:ascii="Tahoma" w:hAnsi="Tahoma" w:cs="Traditional Arabic"/>
          <w:color w:val="000000"/>
          <w:sz w:val="32"/>
          <w:szCs w:val="32"/>
          <w:rtl/>
        </w:rPr>
        <w:t xml:space="preserve"> </w:t>
      </w:r>
      <w:r w:rsidRPr="0016332B">
        <w:rPr>
          <w:rFonts w:ascii="Tahoma" w:hAnsi="Tahoma" w:cs="Traditional Arabic" w:hint="cs"/>
          <w:color w:val="000000"/>
          <w:sz w:val="32"/>
          <w:szCs w:val="32"/>
          <w:rtl/>
        </w:rPr>
        <w:t>ثم</w:t>
      </w:r>
      <w:r w:rsidRPr="0016332B">
        <w:rPr>
          <w:rFonts w:ascii="Tahoma" w:hAnsi="Tahoma" w:cs="Traditional Arabic"/>
          <w:color w:val="000000"/>
          <w:sz w:val="32"/>
          <w:szCs w:val="32"/>
          <w:rtl/>
        </w:rPr>
        <w:t xml:space="preserve"> </w:t>
      </w:r>
      <w:r w:rsidRPr="0016332B">
        <w:rPr>
          <w:rFonts w:ascii="Tahoma" w:hAnsi="Tahoma" w:cs="Traditional Arabic" w:hint="cs"/>
          <w:color w:val="000000"/>
          <w:sz w:val="32"/>
          <w:szCs w:val="32"/>
          <w:rtl/>
        </w:rPr>
        <w:t>قتل</w:t>
      </w:r>
      <w:r w:rsidRPr="0016332B">
        <w:rPr>
          <w:rFonts w:ascii="Tahoma" w:hAnsi="Tahoma" w:cs="Traditional Arabic"/>
          <w:color w:val="000000"/>
          <w:sz w:val="32"/>
          <w:szCs w:val="32"/>
          <w:rtl/>
        </w:rPr>
        <w:t xml:space="preserve"> </w:t>
      </w:r>
      <w:r w:rsidR="00D72D8B" w:rsidRPr="0016332B">
        <w:rPr>
          <w:rFonts w:ascii="Tahoma" w:hAnsi="Tahoma" w:cs="Traditional Arabic" w:hint="cs"/>
          <w:color w:val="000000"/>
          <w:sz w:val="32"/>
          <w:szCs w:val="32"/>
          <w:rtl/>
        </w:rPr>
        <w:t>ب</w:t>
      </w:r>
      <w:r w:rsidRPr="0016332B">
        <w:rPr>
          <w:rFonts w:ascii="Tahoma" w:hAnsi="Tahoma" w:cs="Traditional Arabic" w:hint="cs"/>
          <w:color w:val="000000"/>
          <w:sz w:val="32"/>
          <w:szCs w:val="32"/>
          <w:rtl/>
        </w:rPr>
        <w:t>عد</w:t>
      </w:r>
      <w:r w:rsidRPr="0016332B">
        <w:rPr>
          <w:rFonts w:ascii="Tahoma" w:hAnsi="Tahoma" w:cs="Traditional Arabic"/>
          <w:color w:val="000000"/>
          <w:sz w:val="32"/>
          <w:szCs w:val="32"/>
          <w:rtl/>
        </w:rPr>
        <w:t xml:space="preserve"> </w:t>
      </w:r>
      <w:r w:rsidRPr="0016332B">
        <w:rPr>
          <w:rFonts w:ascii="Tahoma" w:hAnsi="Tahoma" w:cs="Traditional Arabic" w:hint="cs"/>
          <w:color w:val="000000"/>
          <w:sz w:val="32"/>
          <w:szCs w:val="32"/>
          <w:rtl/>
        </w:rPr>
        <w:t>ذلك</w:t>
      </w:r>
      <w:r w:rsidRPr="0016332B">
        <w:rPr>
          <w:rFonts w:ascii="Tahoma" w:hAnsi="Tahoma" w:cs="Traditional Arabic"/>
          <w:color w:val="000000"/>
          <w:sz w:val="32"/>
          <w:szCs w:val="32"/>
          <w:rtl/>
        </w:rPr>
        <w:t>.</w:t>
      </w:r>
    </w:p>
    <w:p w:rsidR="00272214" w:rsidRPr="00A02F09" w:rsidRDefault="00272214" w:rsidP="005C1504">
      <w:pPr>
        <w:pStyle w:val="a3"/>
        <w:widowControl w:val="0"/>
        <w:ind w:left="454" w:hanging="31"/>
        <w:jc w:val="both"/>
        <w:rPr>
          <w:rFonts w:ascii="Tahoma" w:hAnsi="Tahoma" w:cs="Traditional Arabic"/>
          <w:color w:val="000000"/>
          <w:sz w:val="32"/>
          <w:szCs w:val="32"/>
        </w:rPr>
      </w:pPr>
      <w:r w:rsidRPr="0016332B">
        <w:rPr>
          <w:rFonts w:ascii="Tahoma" w:hAnsi="Tahoma" w:cs="Traditional Arabic" w:hint="cs"/>
          <w:color w:val="000000"/>
          <w:sz w:val="32"/>
          <w:szCs w:val="32"/>
          <w:rtl/>
        </w:rPr>
        <w:t>انظر</w:t>
      </w:r>
      <w:r w:rsidR="00BA5F30" w:rsidRPr="0016332B">
        <w:rPr>
          <w:rFonts w:ascii="Tahoma" w:hAnsi="Tahoma" w:cs="Traditional Arabic"/>
          <w:color w:val="000000"/>
          <w:sz w:val="32"/>
          <w:szCs w:val="32"/>
          <w:rtl/>
        </w:rPr>
        <w:t> </w:t>
      </w:r>
      <w:r w:rsidRPr="0016332B">
        <w:rPr>
          <w:rFonts w:ascii="Tahoma" w:hAnsi="Tahoma" w:cs="Traditional Arabic" w:hint="cs"/>
          <w:color w:val="000000"/>
          <w:sz w:val="32"/>
          <w:szCs w:val="32"/>
          <w:rtl/>
        </w:rPr>
        <w:t>ترجمته</w:t>
      </w:r>
      <w:r w:rsidR="00BA5F30" w:rsidRPr="0016332B">
        <w:rPr>
          <w:rFonts w:ascii="Tahoma" w:hAnsi="Tahoma" w:cs="Traditional Arabic"/>
          <w:color w:val="000000"/>
          <w:sz w:val="32"/>
          <w:szCs w:val="32"/>
          <w:rtl/>
        </w:rPr>
        <w:t> </w:t>
      </w:r>
      <w:r w:rsidRPr="0016332B">
        <w:rPr>
          <w:rFonts w:ascii="Tahoma" w:hAnsi="Tahoma" w:cs="Traditional Arabic" w:hint="cs"/>
          <w:color w:val="000000"/>
          <w:sz w:val="32"/>
          <w:szCs w:val="32"/>
          <w:rtl/>
        </w:rPr>
        <w:t>في</w:t>
      </w:r>
      <w:r w:rsidR="00BA5F30" w:rsidRPr="0016332B">
        <w:rPr>
          <w:rFonts w:ascii="Tahoma" w:hAnsi="Tahoma" w:cs="Traditional Arabic"/>
          <w:color w:val="000000"/>
          <w:sz w:val="32"/>
          <w:szCs w:val="32"/>
          <w:rtl/>
        </w:rPr>
        <w:t> </w:t>
      </w:r>
      <w:r w:rsidRPr="0016332B">
        <w:rPr>
          <w:rFonts w:ascii="Tahoma" w:hAnsi="Tahoma" w:cs="Traditional Arabic"/>
          <w:color w:val="000000"/>
          <w:sz w:val="32"/>
          <w:szCs w:val="32"/>
          <w:rtl/>
        </w:rPr>
        <w:t>:</w:t>
      </w:r>
      <w:r w:rsidR="0059507B" w:rsidRPr="0016332B">
        <w:rPr>
          <w:rFonts w:ascii="Tahoma" w:hAnsi="Tahoma" w:cs="Traditional Arabic" w:hint="cs"/>
          <w:color w:val="000000"/>
          <w:sz w:val="32"/>
          <w:szCs w:val="32"/>
          <w:rtl/>
        </w:rPr>
        <w:t xml:space="preserve"> </w:t>
      </w:r>
      <w:r w:rsidR="00D657F4" w:rsidRPr="0016332B">
        <w:rPr>
          <w:rFonts w:ascii="Tahoma" w:hAnsi="Tahoma" w:cs="Traditional Arabic" w:hint="cs"/>
          <w:color w:val="000000"/>
          <w:sz w:val="32"/>
          <w:szCs w:val="32"/>
          <w:rtl/>
        </w:rPr>
        <w:t>أسد</w:t>
      </w:r>
      <w:r w:rsidR="0059507B" w:rsidRPr="0016332B">
        <w:rPr>
          <w:rFonts w:ascii="Tahoma" w:hAnsi="Tahoma" w:cs="Traditional Arabic" w:hint="cs"/>
          <w:color w:val="000000"/>
          <w:sz w:val="32"/>
          <w:szCs w:val="32"/>
          <w:rtl/>
        </w:rPr>
        <w:t xml:space="preserve"> </w:t>
      </w:r>
      <w:r w:rsidR="00D657F4" w:rsidRPr="0016332B">
        <w:rPr>
          <w:rFonts w:ascii="Tahoma" w:hAnsi="Tahoma" w:cs="Traditional Arabic" w:hint="cs"/>
          <w:color w:val="000000"/>
          <w:sz w:val="32"/>
          <w:szCs w:val="32"/>
          <w:rtl/>
        </w:rPr>
        <w:t>الغابة(1/477)رقم الترجمة(619),</w:t>
      </w:r>
      <w:r w:rsidR="0059507B" w:rsidRPr="0016332B">
        <w:rPr>
          <w:rFonts w:ascii="Tahoma" w:hAnsi="Tahoma" w:cs="Traditional Arabic" w:hint="cs"/>
          <w:color w:val="000000"/>
          <w:sz w:val="32"/>
          <w:szCs w:val="32"/>
          <w:rtl/>
        </w:rPr>
        <w:t xml:space="preserve"> </w:t>
      </w:r>
      <w:r w:rsidRPr="0016332B">
        <w:rPr>
          <w:rFonts w:ascii="Tahoma" w:hAnsi="Tahoma" w:cs="Traditional Arabic" w:hint="cs"/>
          <w:color w:val="000000"/>
          <w:sz w:val="32"/>
          <w:szCs w:val="32"/>
          <w:rtl/>
        </w:rPr>
        <w:t>الإصابة(2</w:t>
      </w:r>
      <w:r w:rsidRPr="0016332B">
        <w:rPr>
          <w:rFonts w:ascii="Tahoma" w:hAnsi="Tahoma" w:cs="Traditional Arabic"/>
          <w:color w:val="000000"/>
          <w:sz w:val="32"/>
          <w:szCs w:val="32"/>
          <w:rtl/>
        </w:rPr>
        <w:t>/</w:t>
      </w:r>
      <w:r w:rsidRPr="0016332B">
        <w:rPr>
          <w:rFonts w:ascii="Tahoma" w:hAnsi="Tahoma" w:cs="Traditional Arabic" w:hint="cs"/>
          <w:color w:val="000000"/>
          <w:sz w:val="32"/>
          <w:szCs w:val="32"/>
          <w:rtl/>
        </w:rPr>
        <w:t>84)رقم</w:t>
      </w:r>
      <w:r w:rsidR="00BA5F30" w:rsidRPr="0016332B">
        <w:rPr>
          <w:rFonts w:ascii="Tahoma" w:hAnsi="Tahoma" w:cs="Traditional Arabic" w:hint="eastAsia"/>
          <w:color w:val="000000"/>
          <w:sz w:val="32"/>
          <w:szCs w:val="32"/>
          <w:rtl/>
        </w:rPr>
        <w:t> </w:t>
      </w:r>
      <w:r w:rsidR="00FB562B" w:rsidRPr="0016332B">
        <w:rPr>
          <w:rFonts w:ascii="Tahoma" w:hAnsi="Tahoma" w:cs="Traditional Arabic" w:hint="cs"/>
          <w:color w:val="000000"/>
          <w:sz w:val="32"/>
          <w:szCs w:val="32"/>
          <w:rtl/>
        </w:rPr>
        <w:t>الترجمة(967).</w:t>
      </w:r>
    </w:p>
  </w:footnote>
  <w:footnote w:id="6">
    <w:p w:rsidR="00272214" w:rsidRPr="00A02F09" w:rsidRDefault="00272214" w:rsidP="0059507B">
      <w:pPr>
        <w:pStyle w:val="a3"/>
        <w:widowControl w:val="0"/>
        <w:ind w:left="454" w:hanging="454"/>
        <w:jc w:val="both"/>
        <w:rPr>
          <w:rFonts w:ascii="Tahoma" w:hAnsi="Tahoma" w:cs="Traditional Arabic"/>
          <w:color w:val="000000"/>
          <w:sz w:val="32"/>
          <w:szCs w:val="32"/>
          <w:rtl/>
        </w:rPr>
      </w:pPr>
      <w:r w:rsidRPr="00A02F09">
        <w:rPr>
          <w:rFonts w:ascii="Tahoma" w:hAnsi="Tahoma" w:cs="Traditional Arabic"/>
          <w:color w:val="000000"/>
          <w:sz w:val="32"/>
          <w:szCs w:val="32"/>
          <w:rtl/>
        </w:rPr>
        <w:t>(</w:t>
      </w:r>
      <w:r w:rsidRPr="00A02F09">
        <w:rPr>
          <w:rFonts w:ascii="Tahoma" w:hAnsi="Tahoma" w:cs="Traditional Arabic"/>
          <w:color w:val="000000"/>
          <w:sz w:val="32"/>
          <w:szCs w:val="32"/>
        </w:rPr>
        <w:footnoteRef/>
      </w:r>
      <w:r w:rsidRPr="00A02F09">
        <w:rPr>
          <w:rFonts w:ascii="Tahoma" w:hAnsi="Tahoma" w:cs="Traditional Arabic"/>
          <w:color w:val="000000"/>
          <w:sz w:val="32"/>
          <w:szCs w:val="32"/>
          <w:rtl/>
        </w:rPr>
        <w:t xml:space="preserve">) </w:t>
      </w:r>
      <w:r w:rsidR="00635CE3" w:rsidRPr="00A02F09">
        <w:rPr>
          <w:rFonts w:ascii="Tahoma" w:hAnsi="Tahoma" w:cs="Traditional Arabic" w:hint="cs"/>
          <w:color w:val="000000"/>
          <w:sz w:val="32"/>
          <w:szCs w:val="32"/>
          <w:rtl/>
        </w:rPr>
        <w:t xml:space="preserve">أبو اليقظان </w:t>
      </w:r>
      <w:r w:rsidRPr="00A02F09">
        <w:rPr>
          <w:rFonts w:ascii="Tahoma" w:hAnsi="Tahoma" w:cs="Traditional Arabic" w:hint="cs"/>
          <w:color w:val="000000"/>
          <w:sz w:val="32"/>
          <w:szCs w:val="32"/>
          <w:rtl/>
        </w:rPr>
        <w:t>عمار بن ياسر بن عامر مولى بني مخزوم,</w:t>
      </w:r>
      <w:r w:rsidR="0059507B"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وأمه سمية من كبار الصحابيات,</w:t>
      </w:r>
      <w:r w:rsidR="0059507B"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صحابي جليل بدري,</w:t>
      </w:r>
      <w:r w:rsidR="0059507B"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وكان من السابقين الأوليين, روي عن النبي</w:t>
      </w:r>
      <w:r w:rsidR="0083115C">
        <w:rPr>
          <w:rFonts w:ascii="Tahoma" w:hAnsi="Tahoma" w:cs="Traditional Arabic" w:hint="cs"/>
          <w:color w:val="000000"/>
          <w:sz w:val="32"/>
          <w:szCs w:val="32"/>
          <w:rtl/>
        </w:rPr>
        <w:t xml:space="preserve"> </w:t>
      </w:r>
      <w:r w:rsidR="0083115C">
        <w:rPr>
          <w:rFonts w:ascii="Tahoma" w:hAnsi="Tahoma" w:cs="Traditional Arabic" w:hint="cs"/>
          <w:color w:val="000000"/>
          <w:sz w:val="32"/>
          <w:szCs w:val="32"/>
        </w:rPr>
        <w:sym w:font="AGA Arabesque" w:char="F072"/>
      </w:r>
      <w:r w:rsidRPr="00A02F09">
        <w:rPr>
          <w:rFonts w:ascii="Tahoma" w:hAnsi="Tahoma" w:cs="Traditional Arabic" w:hint="cs"/>
          <w:color w:val="000000"/>
          <w:sz w:val="32"/>
          <w:szCs w:val="32"/>
          <w:rtl/>
        </w:rPr>
        <w:t xml:space="preserve"> عدة أحاديث,</w:t>
      </w:r>
      <w:r w:rsidR="0059507B"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وروى عنه</w:t>
      </w:r>
      <w:r w:rsidR="0059507B" w:rsidRPr="00A02F09">
        <w:rPr>
          <w:rFonts w:ascii="Tahoma" w:hAnsi="Tahoma" w:cs="Traditional Arabic" w:hint="cs"/>
          <w:color w:val="000000"/>
          <w:sz w:val="32"/>
          <w:szCs w:val="32"/>
          <w:rtl/>
        </w:rPr>
        <w:t>:</w:t>
      </w:r>
      <w:r w:rsidRPr="00A02F09">
        <w:rPr>
          <w:rFonts w:ascii="Tahoma" w:hAnsi="Tahoma" w:cs="Traditional Arabic" w:hint="cs"/>
          <w:color w:val="000000"/>
          <w:sz w:val="32"/>
          <w:szCs w:val="32"/>
          <w:rtl/>
        </w:rPr>
        <w:t xml:space="preserve"> من </w:t>
      </w:r>
      <w:r w:rsidR="0083115C">
        <w:rPr>
          <w:rFonts w:ascii="Tahoma" w:hAnsi="Tahoma" w:cs="Traditional Arabic"/>
          <w:color w:val="000000"/>
          <w:sz w:val="32"/>
          <w:szCs w:val="32"/>
          <w:rtl/>
        </w:rPr>
        <w:t xml:space="preserve"> </w:t>
      </w:r>
      <w:r w:rsidRPr="00A02F09">
        <w:rPr>
          <w:rFonts w:ascii="Tahoma" w:hAnsi="Tahoma" w:cs="Traditional Arabic" w:hint="cs"/>
          <w:color w:val="000000"/>
          <w:sz w:val="32"/>
          <w:szCs w:val="32"/>
          <w:rtl/>
        </w:rPr>
        <w:t xml:space="preserve">الصحابة أبو موسى وابن عباس </w:t>
      </w:r>
      <w:r w:rsidR="00561C6C" w:rsidRPr="00A02F09">
        <w:rPr>
          <w:rFonts w:ascii="Tahoma" w:hAnsi="Tahoma" w:cs="Traditional Arabic" w:hint="cs"/>
          <w:color w:val="000000"/>
          <w:sz w:val="32"/>
          <w:szCs w:val="32"/>
          <w:rtl/>
        </w:rPr>
        <w:t xml:space="preserve">وعبد الله بن جعفر </w:t>
      </w:r>
      <w:r w:rsidR="002B38AE">
        <w:rPr>
          <w:rFonts w:ascii="Tahoma" w:hAnsi="Tahoma" w:cs="Traditional Arabic" w:hint="cs"/>
          <w:color w:val="000000"/>
          <w:sz w:val="32"/>
          <w:szCs w:val="32"/>
          <w:rtl/>
        </w:rPr>
        <w:t xml:space="preserve">وغيرهم </w:t>
      </w:r>
      <w:r w:rsidR="002B38AE">
        <w:rPr>
          <w:rFonts w:ascii="Tahoma" w:hAnsi="Tahoma" w:cs="Traditional Arabic" w:hint="cs"/>
          <w:color w:val="000000"/>
          <w:sz w:val="32"/>
          <w:szCs w:val="32"/>
        </w:rPr>
        <w:sym w:font="AGA Arabesque" w:char="F079"/>
      </w:r>
      <w:r w:rsidR="00725620" w:rsidRPr="00A02F09">
        <w:rPr>
          <w:rFonts w:ascii="Tahoma" w:hAnsi="Tahoma" w:cs="Traditional Arabic" w:hint="cs"/>
          <w:color w:val="000000"/>
          <w:sz w:val="32"/>
          <w:szCs w:val="32"/>
          <w:rtl/>
        </w:rPr>
        <w:t>.</w:t>
      </w:r>
      <w:r w:rsidR="0059507B" w:rsidRPr="00A02F09">
        <w:rPr>
          <w:rFonts w:ascii="Tahoma" w:hAnsi="Tahoma" w:cs="Traditional Arabic" w:hint="cs"/>
          <w:color w:val="000000"/>
          <w:sz w:val="32"/>
          <w:szCs w:val="32"/>
          <w:rtl/>
        </w:rPr>
        <w:t xml:space="preserve"> </w:t>
      </w:r>
      <w:r w:rsidR="00725620" w:rsidRPr="00A02F09">
        <w:rPr>
          <w:rFonts w:ascii="Tahoma" w:hAnsi="Tahoma" w:cs="Traditional Arabic" w:hint="cs"/>
          <w:color w:val="000000"/>
          <w:sz w:val="32"/>
          <w:szCs w:val="32"/>
          <w:rtl/>
        </w:rPr>
        <w:t>توفي</w:t>
      </w:r>
      <w:r w:rsidRPr="00A02F09">
        <w:rPr>
          <w:rFonts w:ascii="Tahoma" w:hAnsi="Tahoma" w:cs="Traditional Arabic" w:hint="cs"/>
          <w:color w:val="000000"/>
          <w:sz w:val="32"/>
          <w:szCs w:val="32"/>
          <w:rtl/>
        </w:rPr>
        <w:t xml:space="preserve"> </w:t>
      </w:r>
      <w:r w:rsidR="007A20E1">
        <w:rPr>
          <w:rFonts w:ascii="Tahoma" w:hAnsi="Tahoma" w:cs="Traditional Arabic" w:hint="cs"/>
          <w:color w:val="000000"/>
          <w:sz w:val="32"/>
          <w:szCs w:val="32"/>
          <w:rtl/>
        </w:rPr>
        <w:t>بصفين سنة(37هـ)</w:t>
      </w:r>
      <w:r w:rsidRPr="00A02F09">
        <w:rPr>
          <w:rFonts w:ascii="Tahoma" w:hAnsi="Tahoma" w:cs="Traditional Arabic" w:hint="cs"/>
          <w:color w:val="000000"/>
          <w:sz w:val="32"/>
          <w:szCs w:val="32"/>
          <w:rtl/>
        </w:rPr>
        <w:t>.</w:t>
      </w:r>
      <w:r w:rsidR="002B38AE">
        <w:rPr>
          <w:rFonts w:ascii="Tahoma" w:hAnsi="Tahoma" w:cs="Traditional Arabic"/>
          <w:color w:val="000000"/>
          <w:sz w:val="32"/>
          <w:szCs w:val="32"/>
          <w:rtl/>
        </w:rPr>
        <w:t xml:space="preserve"> </w:t>
      </w:r>
    </w:p>
    <w:p w:rsidR="00272214" w:rsidRPr="00A02F09" w:rsidRDefault="0059507B" w:rsidP="0059507B">
      <w:pPr>
        <w:pStyle w:val="a3"/>
        <w:widowControl w:val="0"/>
        <w:ind w:left="454" w:hanging="31"/>
        <w:jc w:val="both"/>
        <w:rPr>
          <w:rFonts w:ascii="Tahoma" w:hAnsi="Tahoma" w:cs="Traditional Arabic"/>
          <w:color w:val="000000"/>
          <w:sz w:val="32"/>
          <w:szCs w:val="32"/>
        </w:rPr>
      </w:pPr>
      <w:r w:rsidRPr="00A02F09">
        <w:rPr>
          <w:rFonts w:ascii="Tahoma" w:hAnsi="Tahoma" w:cs="Traditional Arabic" w:hint="cs"/>
          <w:color w:val="000000"/>
          <w:sz w:val="32"/>
          <w:szCs w:val="32"/>
          <w:rtl/>
        </w:rPr>
        <w:t>انظر ترجمته في</w:t>
      </w:r>
      <w:r w:rsidR="00272214" w:rsidRPr="00A02F09">
        <w:rPr>
          <w:rFonts w:ascii="Tahoma" w:hAnsi="Tahoma" w:cs="Traditional Arabic" w:hint="cs"/>
          <w:color w:val="000000"/>
          <w:sz w:val="32"/>
          <w:szCs w:val="32"/>
          <w:rtl/>
        </w:rPr>
        <w:t>:</w:t>
      </w:r>
      <w:r w:rsidRPr="00A02F09">
        <w:rPr>
          <w:rFonts w:ascii="Tahoma" w:hAnsi="Tahoma" w:cs="Traditional Arabic" w:hint="cs"/>
          <w:color w:val="000000"/>
          <w:sz w:val="32"/>
          <w:szCs w:val="32"/>
          <w:rtl/>
        </w:rPr>
        <w:t xml:space="preserve"> </w:t>
      </w:r>
      <w:r w:rsidR="004E7059" w:rsidRPr="00A02F09">
        <w:rPr>
          <w:rFonts w:ascii="Tahoma" w:hAnsi="Tahoma" w:cs="Traditional Arabic" w:hint="cs"/>
          <w:color w:val="000000"/>
          <w:sz w:val="32"/>
          <w:szCs w:val="32"/>
          <w:rtl/>
        </w:rPr>
        <w:t>أسد</w:t>
      </w:r>
      <w:r w:rsidR="00E322B9" w:rsidRPr="00A02F09">
        <w:rPr>
          <w:rFonts w:ascii="Tahoma" w:hAnsi="Tahoma" w:cs="Traditional Arabic" w:hint="cs"/>
          <w:color w:val="000000"/>
          <w:sz w:val="32"/>
          <w:szCs w:val="32"/>
          <w:rtl/>
        </w:rPr>
        <w:t xml:space="preserve"> الغابة(4/122)رقم الترجمة(3804),</w:t>
      </w:r>
      <w:r w:rsidRPr="00A02F09">
        <w:rPr>
          <w:rFonts w:ascii="Tahoma" w:hAnsi="Tahoma" w:cs="Traditional Arabic" w:hint="cs"/>
          <w:color w:val="000000"/>
          <w:sz w:val="32"/>
          <w:szCs w:val="32"/>
          <w:rtl/>
        </w:rPr>
        <w:t xml:space="preserve"> </w:t>
      </w:r>
      <w:r w:rsidR="004E7059" w:rsidRPr="00A02F09">
        <w:rPr>
          <w:rFonts w:ascii="Tahoma" w:hAnsi="Tahoma" w:cs="Traditional Arabic" w:hint="cs"/>
          <w:color w:val="000000"/>
          <w:sz w:val="32"/>
          <w:szCs w:val="32"/>
          <w:rtl/>
        </w:rPr>
        <w:t>سير أعلا</w:t>
      </w:r>
      <w:r w:rsidR="00E322B9" w:rsidRPr="00A02F09">
        <w:rPr>
          <w:rFonts w:ascii="Tahoma" w:hAnsi="Tahoma" w:cs="Traditional Arabic" w:hint="cs"/>
          <w:color w:val="000000"/>
          <w:sz w:val="32"/>
          <w:szCs w:val="32"/>
          <w:rtl/>
        </w:rPr>
        <w:t>م النبلاء(1/406)رقم الترجمة</w:t>
      </w:r>
      <w:r w:rsidRPr="00A02F09">
        <w:rPr>
          <w:rFonts w:ascii="Tahoma" w:hAnsi="Tahoma" w:cs="Traditional Arabic" w:hint="cs"/>
          <w:color w:val="000000"/>
          <w:sz w:val="32"/>
          <w:szCs w:val="32"/>
          <w:rtl/>
        </w:rPr>
        <w:t xml:space="preserve"> </w:t>
      </w:r>
      <w:r w:rsidR="00E322B9" w:rsidRPr="00A02F09">
        <w:rPr>
          <w:rFonts w:ascii="Tahoma" w:hAnsi="Tahoma" w:cs="Traditional Arabic" w:hint="cs"/>
          <w:color w:val="000000"/>
          <w:sz w:val="32"/>
          <w:szCs w:val="32"/>
          <w:rtl/>
        </w:rPr>
        <w:t>(84)</w:t>
      </w:r>
      <w:r w:rsidR="004E7059" w:rsidRPr="00A02F09">
        <w:rPr>
          <w:rFonts w:ascii="Tahoma" w:hAnsi="Tahoma" w:cs="Traditional Arabic" w:hint="cs"/>
          <w:color w:val="000000"/>
          <w:sz w:val="32"/>
          <w:szCs w:val="32"/>
          <w:rtl/>
        </w:rPr>
        <w:t>,</w:t>
      </w:r>
      <w:r w:rsidRPr="00A02F09">
        <w:rPr>
          <w:rFonts w:ascii="Tahoma" w:hAnsi="Tahoma" w:cs="Traditional Arabic" w:hint="cs"/>
          <w:color w:val="000000"/>
          <w:sz w:val="32"/>
          <w:szCs w:val="32"/>
          <w:rtl/>
        </w:rPr>
        <w:t xml:space="preserve"> </w:t>
      </w:r>
      <w:r w:rsidR="00272214" w:rsidRPr="00A02F09">
        <w:rPr>
          <w:rFonts w:ascii="Tahoma" w:hAnsi="Tahoma" w:cs="Traditional Arabic" w:hint="cs"/>
          <w:color w:val="000000"/>
          <w:sz w:val="32"/>
          <w:szCs w:val="32"/>
          <w:rtl/>
        </w:rPr>
        <w:t>ال</w:t>
      </w:r>
      <w:r w:rsidR="00E07F10" w:rsidRPr="00A02F09">
        <w:rPr>
          <w:rFonts w:ascii="Tahoma" w:hAnsi="Tahoma" w:cs="Traditional Arabic" w:hint="cs"/>
          <w:color w:val="000000"/>
          <w:sz w:val="32"/>
          <w:szCs w:val="32"/>
          <w:rtl/>
        </w:rPr>
        <w:t>إصابة (7/291)رقم الترجمة(5730)</w:t>
      </w:r>
      <w:r w:rsidR="00E322B9" w:rsidRPr="00A02F09">
        <w:rPr>
          <w:rFonts w:ascii="Tahoma" w:hAnsi="Tahoma" w:cs="Traditional Arabic" w:hint="cs"/>
          <w:color w:val="000000"/>
          <w:sz w:val="32"/>
          <w:szCs w:val="32"/>
          <w:rtl/>
        </w:rPr>
        <w:t>.</w:t>
      </w:r>
    </w:p>
  </w:footnote>
  <w:footnote w:id="7">
    <w:p w:rsidR="008D1793" w:rsidRPr="00A02F09" w:rsidRDefault="000521A7" w:rsidP="0059507B">
      <w:pPr>
        <w:pStyle w:val="a3"/>
        <w:widowControl w:val="0"/>
        <w:ind w:left="454" w:hanging="454"/>
        <w:jc w:val="both"/>
        <w:rPr>
          <w:rFonts w:ascii="Tahoma" w:hAnsi="Tahoma" w:cs="Traditional Arabic"/>
          <w:color w:val="000000"/>
          <w:sz w:val="32"/>
          <w:szCs w:val="32"/>
          <w:rtl/>
        </w:rPr>
      </w:pPr>
      <w:r w:rsidRPr="00A02F09">
        <w:rPr>
          <w:rFonts w:ascii="Tahoma" w:hAnsi="Tahoma" w:cs="Traditional Arabic"/>
          <w:color w:val="000000"/>
          <w:sz w:val="32"/>
          <w:szCs w:val="32"/>
          <w:rtl/>
        </w:rPr>
        <w:t>(</w:t>
      </w:r>
      <w:r w:rsidRPr="00A02F09">
        <w:rPr>
          <w:rFonts w:ascii="Tahoma" w:hAnsi="Tahoma" w:cs="Traditional Arabic"/>
          <w:color w:val="000000"/>
          <w:sz w:val="32"/>
          <w:szCs w:val="32"/>
        </w:rPr>
        <w:footnoteRef/>
      </w:r>
      <w:r w:rsidRPr="00A02F09">
        <w:rPr>
          <w:rFonts w:ascii="Tahoma" w:hAnsi="Tahoma" w:cs="Traditional Arabic"/>
          <w:color w:val="000000"/>
          <w:sz w:val="32"/>
          <w:szCs w:val="32"/>
          <w:rtl/>
        </w:rPr>
        <w:t>)</w:t>
      </w:r>
      <w:r w:rsidR="008D1793" w:rsidRPr="00A02F09">
        <w:rPr>
          <w:rFonts w:ascii="Tahoma" w:hAnsi="Tahoma" w:cs="Traditional Arabic" w:hint="cs"/>
          <w:color w:val="000000"/>
          <w:sz w:val="32"/>
          <w:szCs w:val="32"/>
          <w:rtl/>
        </w:rPr>
        <w:t xml:space="preserve"> </w:t>
      </w:r>
      <w:r w:rsidR="008403C1" w:rsidRPr="00A02F09">
        <w:rPr>
          <w:rFonts w:ascii="Tahoma" w:hAnsi="Tahoma" w:cs="Traditional Arabic" w:hint="cs"/>
          <w:color w:val="000000"/>
          <w:sz w:val="32"/>
          <w:szCs w:val="32"/>
          <w:rtl/>
        </w:rPr>
        <w:t>أبو</w:t>
      </w:r>
      <w:r w:rsidR="008D1793" w:rsidRPr="00A02F09">
        <w:rPr>
          <w:rFonts w:ascii="Tahoma" w:hAnsi="Tahoma" w:cs="Traditional Arabic" w:hint="eastAsia"/>
          <w:color w:val="000000"/>
          <w:sz w:val="32"/>
          <w:szCs w:val="32"/>
          <w:rtl/>
        </w:rPr>
        <w:t> </w:t>
      </w:r>
      <w:r w:rsidR="00635CE3" w:rsidRPr="00A02F09">
        <w:rPr>
          <w:rFonts w:ascii="Tahoma" w:hAnsi="Tahoma" w:cs="Traditional Arabic" w:hint="cs"/>
          <w:color w:val="000000"/>
          <w:sz w:val="32"/>
          <w:szCs w:val="32"/>
          <w:rtl/>
        </w:rPr>
        <w:t>مسعود</w:t>
      </w:r>
      <w:r w:rsidR="008D1793" w:rsidRPr="00A02F09">
        <w:rPr>
          <w:rFonts w:ascii="Tahoma" w:hAnsi="Tahoma" w:cs="Traditional Arabic"/>
          <w:color w:val="000000"/>
          <w:sz w:val="32"/>
          <w:szCs w:val="32"/>
          <w:rtl/>
        </w:rPr>
        <w:t> </w:t>
      </w:r>
      <w:r w:rsidRPr="00A02F09">
        <w:rPr>
          <w:rFonts w:ascii="Tahoma" w:hAnsi="Tahoma" w:cs="Traditional Arabic" w:hint="cs"/>
          <w:color w:val="000000"/>
          <w:sz w:val="32"/>
          <w:szCs w:val="32"/>
          <w:rtl/>
        </w:rPr>
        <w:t>عقبة</w:t>
      </w:r>
      <w:r w:rsidR="008D1793" w:rsidRPr="00A02F09">
        <w:rPr>
          <w:rFonts w:ascii="Tahoma" w:hAnsi="Tahoma" w:cs="Traditional Arabic"/>
          <w:color w:val="000000"/>
          <w:sz w:val="32"/>
          <w:szCs w:val="32"/>
          <w:rtl/>
        </w:rPr>
        <w:t> </w:t>
      </w:r>
      <w:r w:rsidRPr="00A02F09">
        <w:rPr>
          <w:rFonts w:ascii="Tahoma" w:hAnsi="Tahoma" w:cs="Traditional Arabic" w:hint="cs"/>
          <w:color w:val="000000"/>
          <w:sz w:val="32"/>
          <w:szCs w:val="32"/>
          <w:rtl/>
        </w:rPr>
        <w:t>بن</w:t>
      </w:r>
      <w:r w:rsidR="008D1793" w:rsidRPr="00A02F09">
        <w:rPr>
          <w:rFonts w:ascii="Tahoma" w:hAnsi="Tahoma" w:cs="Traditional Arabic"/>
          <w:color w:val="000000"/>
          <w:sz w:val="32"/>
          <w:szCs w:val="32"/>
          <w:rtl/>
        </w:rPr>
        <w:t> </w:t>
      </w:r>
      <w:r w:rsidRPr="00A02F09">
        <w:rPr>
          <w:rFonts w:ascii="Tahoma" w:hAnsi="Tahoma" w:cs="Traditional Arabic" w:hint="cs"/>
          <w:color w:val="000000"/>
          <w:sz w:val="32"/>
          <w:szCs w:val="32"/>
          <w:rtl/>
        </w:rPr>
        <w:t>عمرو</w:t>
      </w:r>
      <w:r w:rsidR="008D1793" w:rsidRPr="00A02F09">
        <w:rPr>
          <w:rFonts w:ascii="Tahoma" w:hAnsi="Tahoma" w:cs="Traditional Arabic"/>
          <w:color w:val="000000"/>
          <w:sz w:val="32"/>
          <w:szCs w:val="32"/>
          <w:rtl/>
        </w:rPr>
        <w:t> </w:t>
      </w:r>
      <w:r w:rsidRPr="00A02F09">
        <w:rPr>
          <w:rFonts w:ascii="Tahoma" w:hAnsi="Tahoma" w:cs="Traditional Arabic" w:hint="cs"/>
          <w:color w:val="000000"/>
          <w:sz w:val="32"/>
          <w:szCs w:val="32"/>
          <w:rtl/>
        </w:rPr>
        <w:t>بن</w:t>
      </w:r>
      <w:r w:rsidR="008D1793" w:rsidRPr="00A02F09">
        <w:rPr>
          <w:rFonts w:ascii="Tahoma" w:hAnsi="Tahoma" w:cs="Traditional Arabic"/>
          <w:color w:val="000000"/>
          <w:sz w:val="32"/>
          <w:szCs w:val="32"/>
          <w:rtl/>
        </w:rPr>
        <w:t> </w:t>
      </w:r>
      <w:r w:rsidRPr="00A02F09">
        <w:rPr>
          <w:rFonts w:ascii="Tahoma" w:hAnsi="Tahoma" w:cs="Traditional Arabic" w:hint="cs"/>
          <w:color w:val="000000"/>
          <w:sz w:val="32"/>
          <w:szCs w:val="32"/>
          <w:rtl/>
        </w:rPr>
        <w:t>ثعلبة</w:t>
      </w:r>
      <w:r w:rsidR="008D1793" w:rsidRPr="00A02F09">
        <w:rPr>
          <w:rFonts w:ascii="Tahoma" w:hAnsi="Tahoma" w:cs="Traditional Arabic"/>
          <w:color w:val="000000"/>
          <w:sz w:val="32"/>
          <w:szCs w:val="32"/>
          <w:rtl/>
        </w:rPr>
        <w:t> </w:t>
      </w:r>
      <w:r w:rsidRPr="00A02F09">
        <w:rPr>
          <w:rFonts w:ascii="Tahoma" w:hAnsi="Tahoma" w:cs="Traditional Arabic" w:hint="cs"/>
          <w:color w:val="000000"/>
          <w:sz w:val="32"/>
          <w:szCs w:val="32"/>
          <w:rtl/>
        </w:rPr>
        <w:t>الأنصاري</w:t>
      </w:r>
      <w:r w:rsidR="008D1793" w:rsidRPr="00A02F09">
        <w:rPr>
          <w:rFonts w:ascii="Tahoma" w:hAnsi="Tahoma" w:cs="Traditional Arabic" w:hint="eastAsia"/>
          <w:color w:val="000000"/>
          <w:sz w:val="32"/>
          <w:szCs w:val="32"/>
          <w:rtl/>
        </w:rPr>
        <w:t> </w:t>
      </w:r>
      <w:r w:rsidR="008403C1" w:rsidRPr="00A02F09">
        <w:rPr>
          <w:rFonts w:ascii="Tahoma" w:hAnsi="Tahoma" w:cs="Traditional Arabic" w:hint="cs"/>
          <w:color w:val="000000"/>
          <w:sz w:val="32"/>
          <w:szCs w:val="32"/>
          <w:rtl/>
        </w:rPr>
        <w:t>البدري</w:t>
      </w:r>
      <w:r w:rsidRPr="00A02F09">
        <w:rPr>
          <w:rFonts w:ascii="Tahoma" w:hAnsi="Tahoma" w:cs="Traditional Arabic" w:hint="cs"/>
          <w:color w:val="000000"/>
          <w:sz w:val="32"/>
          <w:szCs w:val="32"/>
          <w:rtl/>
        </w:rPr>
        <w:t>،</w:t>
      </w:r>
      <w:r w:rsidR="008D1793" w:rsidRPr="00A02F09">
        <w:rPr>
          <w:rFonts w:ascii="Tahoma" w:hAnsi="Tahoma" w:cs="Traditional Arabic"/>
          <w:color w:val="000000"/>
          <w:sz w:val="32"/>
          <w:szCs w:val="32"/>
          <w:rtl/>
        </w:rPr>
        <w:t> </w:t>
      </w:r>
      <w:r w:rsidRPr="00A02F09">
        <w:rPr>
          <w:rFonts w:ascii="Tahoma" w:hAnsi="Tahoma" w:cs="Traditional Arabic" w:hint="cs"/>
          <w:color w:val="000000"/>
          <w:sz w:val="32"/>
          <w:szCs w:val="32"/>
          <w:rtl/>
        </w:rPr>
        <w:t>صحابي</w:t>
      </w:r>
      <w:r w:rsidR="008D1793" w:rsidRPr="00A02F09">
        <w:rPr>
          <w:rFonts w:ascii="Tahoma" w:hAnsi="Tahoma" w:cs="Traditional Arabic"/>
          <w:color w:val="000000"/>
          <w:sz w:val="32"/>
          <w:szCs w:val="32"/>
          <w:rtl/>
        </w:rPr>
        <w:t> </w:t>
      </w:r>
      <w:r w:rsidRPr="00A02F09">
        <w:rPr>
          <w:rFonts w:ascii="Tahoma" w:hAnsi="Tahoma" w:cs="Traditional Arabic" w:hint="cs"/>
          <w:color w:val="000000"/>
          <w:sz w:val="32"/>
          <w:szCs w:val="32"/>
          <w:rtl/>
        </w:rPr>
        <w:t>جليل</w:t>
      </w:r>
      <w:r w:rsidR="008403C1" w:rsidRPr="00A02F09">
        <w:rPr>
          <w:rFonts w:ascii="Tahoma" w:hAnsi="Tahoma" w:cs="Traditional Arabic" w:hint="cs"/>
          <w:color w:val="000000"/>
          <w:sz w:val="32"/>
          <w:szCs w:val="32"/>
          <w:rtl/>
        </w:rPr>
        <w:t>,</w:t>
      </w:r>
      <w:r w:rsidR="0059507B" w:rsidRPr="00A02F09">
        <w:rPr>
          <w:rFonts w:ascii="Tahoma" w:hAnsi="Tahoma" w:cs="Traditional Arabic" w:hint="cs"/>
          <w:color w:val="000000"/>
          <w:sz w:val="32"/>
          <w:szCs w:val="32"/>
          <w:rtl/>
        </w:rPr>
        <w:t xml:space="preserve"> </w:t>
      </w:r>
      <w:r w:rsidR="008403C1" w:rsidRPr="00A02F09">
        <w:rPr>
          <w:rFonts w:ascii="Tahoma" w:hAnsi="Tahoma" w:cs="Traditional Arabic" w:hint="cs"/>
          <w:color w:val="000000"/>
          <w:sz w:val="32"/>
          <w:szCs w:val="32"/>
          <w:rtl/>
        </w:rPr>
        <w:t>من</w:t>
      </w:r>
      <w:r w:rsidR="008D1793" w:rsidRPr="00A02F09">
        <w:rPr>
          <w:rFonts w:ascii="Tahoma" w:hAnsi="Tahoma" w:cs="Traditional Arabic" w:hint="eastAsia"/>
          <w:color w:val="000000"/>
          <w:sz w:val="32"/>
          <w:szCs w:val="32"/>
          <w:rtl/>
        </w:rPr>
        <w:t> </w:t>
      </w:r>
      <w:r w:rsidR="008403C1" w:rsidRPr="00A02F09">
        <w:rPr>
          <w:rFonts w:ascii="Tahoma" w:hAnsi="Tahoma" w:cs="Traditional Arabic" w:hint="cs"/>
          <w:color w:val="000000"/>
          <w:sz w:val="32"/>
          <w:szCs w:val="32"/>
          <w:rtl/>
        </w:rPr>
        <w:t>تلاميذه,</w:t>
      </w:r>
      <w:r w:rsidR="0059507B" w:rsidRPr="00A02F09">
        <w:rPr>
          <w:rFonts w:ascii="Tahoma" w:hAnsi="Tahoma" w:cs="Traditional Arabic" w:hint="cs"/>
          <w:color w:val="000000"/>
          <w:sz w:val="32"/>
          <w:szCs w:val="32"/>
          <w:rtl/>
        </w:rPr>
        <w:t xml:space="preserve"> </w:t>
      </w:r>
      <w:r w:rsidR="008403C1" w:rsidRPr="00A02F09">
        <w:rPr>
          <w:rFonts w:ascii="Tahoma" w:hAnsi="Tahoma" w:cs="Traditional Arabic" w:hint="cs"/>
          <w:color w:val="000000"/>
          <w:sz w:val="32"/>
          <w:szCs w:val="32"/>
          <w:rtl/>
        </w:rPr>
        <w:t>علقمة,</w:t>
      </w:r>
    </w:p>
    <w:p w:rsidR="004D5F38" w:rsidRPr="00A02F09" w:rsidRDefault="008D1793" w:rsidP="0059507B">
      <w:pPr>
        <w:pStyle w:val="a3"/>
        <w:widowControl w:val="0"/>
        <w:ind w:left="454" w:hanging="454"/>
        <w:jc w:val="both"/>
        <w:rPr>
          <w:rFonts w:ascii="Tahoma" w:hAnsi="Tahoma" w:cs="Traditional Arabic"/>
          <w:color w:val="000000"/>
          <w:sz w:val="32"/>
          <w:szCs w:val="32"/>
          <w:rtl/>
        </w:rPr>
      </w:pPr>
      <w:r w:rsidRPr="00A02F09">
        <w:rPr>
          <w:rFonts w:ascii="Tahoma" w:hAnsi="Tahoma" w:cs="Traditional Arabic" w:hint="cs"/>
          <w:color w:val="000000"/>
          <w:sz w:val="32"/>
          <w:szCs w:val="32"/>
          <w:rtl/>
        </w:rPr>
        <w:t xml:space="preserve">     </w:t>
      </w:r>
      <w:r w:rsidR="008403C1" w:rsidRPr="00A02F09">
        <w:rPr>
          <w:rFonts w:ascii="Tahoma" w:hAnsi="Tahoma" w:cs="Traditional Arabic" w:hint="cs"/>
          <w:color w:val="000000"/>
          <w:sz w:val="32"/>
          <w:szCs w:val="32"/>
          <w:rtl/>
        </w:rPr>
        <w:t>والشعبي</w:t>
      </w:r>
      <w:r w:rsidR="0059507B" w:rsidRPr="00A02F09">
        <w:rPr>
          <w:rFonts w:ascii="Tahoma" w:hAnsi="Tahoma" w:cs="Traditional Arabic" w:hint="cs"/>
          <w:color w:val="000000"/>
          <w:sz w:val="32"/>
          <w:szCs w:val="32"/>
          <w:rtl/>
        </w:rPr>
        <w:t>,</w:t>
      </w:r>
      <w:r w:rsidR="001060B0" w:rsidRPr="00A02F09">
        <w:rPr>
          <w:rFonts w:ascii="Tahoma" w:hAnsi="Tahoma" w:cs="Traditional Arabic" w:hint="cs"/>
          <w:color w:val="000000"/>
          <w:sz w:val="32"/>
          <w:szCs w:val="32"/>
          <w:rtl/>
        </w:rPr>
        <w:t xml:space="preserve"> ومسروق</w:t>
      </w:r>
      <w:r w:rsidR="008403C1" w:rsidRPr="00A02F09">
        <w:rPr>
          <w:rFonts w:ascii="Tahoma" w:hAnsi="Tahoma" w:cs="Traditional Arabic" w:hint="cs"/>
          <w:color w:val="000000"/>
          <w:sz w:val="32"/>
          <w:szCs w:val="32"/>
          <w:rtl/>
        </w:rPr>
        <w:t>,</w:t>
      </w:r>
      <w:r w:rsidR="000521A7" w:rsidRPr="00A02F09">
        <w:rPr>
          <w:rFonts w:ascii="Tahoma" w:hAnsi="Tahoma" w:cs="Traditional Arabic"/>
          <w:color w:val="000000"/>
          <w:sz w:val="32"/>
          <w:szCs w:val="32"/>
          <w:rtl/>
        </w:rPr>
        <w:t xml:space="preserve"> </w:t>
      </w:r>
      <w:r w:rsidR="000521A7" w:rsidRPr="00A02F09">
        <w:rPr>
          <w:rFonts w:ascii="Tahoma" w:hAnsi="Tahoma" w:cs="Traditional Arabic" w:hint="cs"/>
          <w:color w:val="000000"/>
          <w:sz w:val="32"/>
          <w:szCs w:val="32"/>
          <w:rtl/>
        </w:rPr>
        <w:t>وهو</w:t>
      </w:r>
      <w:r w:rsidR="000521A7" w:rsidRPr="00A02F09">
        <w:rPr>
          <w:rFonts w:ascii="Tahoma" w:hAnsi="Tahoma" w:cs="Traditional Arabic"/>
          <w:color w:val="000000"/>
          <w:sz w:val="32"/>
          <w:szCs w:val="32"/>
          <w:rtl/>
        </w:rPr>
        <w:t xml:space="preserve"> </w:t>
      </w:r>
      <w:r w:rsidR="000521A7" w:rsidRPr="00A02F09">
        <w:rPr>
          <w:rFonts w:ascii="Tahoma" w:hAnsi="Tahoma" w:cs="Traditional Arabic" w:hint="cs"/>
          <w:color w:val="000000"/>
          <w:sz w:val="32"/>
          <w:szCs w:val="32"/>
          <w:rtl/>
        </w:rPr>
        <w:t>معدود</w:t>
      </w:r>
      <w:r w:rsidR="000521A7" w:rsidRPr="00A02F09">
        <w:rPr>
          <w:rFonts w:ascii="Tahoma" w:hAnsi="Tahoma" w:cs="Traditional Arabic"/>
          <w:color w:val="000000"/>
          <w:sz w:val="32"/>
          <w:szCs w:val="32"/>
          <w:rtl/>
        </w:rPr>
        <w:t xml:space="preserve"> </w:t>
      </w:r>
      <w:r w:rsidR="000521A7" w:rsidRPr="00A02F09">
        <w:rPr>
          <w:rFonts w:ascii="Tahoma" w:hAnsi="Tahoma" w:cs="Traditional Arabic" w:hint="cs"/>
          <w:color w:val="000000"/>
          <w:sz w:val="32"/>
          <w:szCs w:val="32"/>
          <w:rtl/>
        </w:rPr>
        <w:t>من</w:t>
      </w:r>
      <w:r w:rsidR="000521A7" w:rsidRPr="00A02F09">
        <w:rPr>
          <w:rFonts w:ascii="Tahoma" w:hAnsi="Tahoma" w:cs="Traditional Arabic"/>
          <w:color w:val="000000"/>
          <w:sz w:val="32"/>
          <w:szCs w:val="32"/>
          <w:rtl/>
        </w:rPr>
        <w:t xml:space="preserve"> </w:t>
      </w:r>
      <w:r w:rsidR="000521A7" w:rsidRPr="00A02F09">
        <w:rPr>
          <w:rFonts w:ascii="Tahoma" w:hAnsi="Tahoma" w:cs="Traditional Arabic" w:hint="cs"/>
          <w:color w:val="000000"/>
          <w:sz w:val="32"/>
          <w:szCs w:val="32"/>
          <w:rtl/>
        </w:rPr>
        <w:t>علماء</w:t>
      </w:r>
      <w:r w:rsidR="000521A7" w:rsidRPr="00A02F09">
        <w:rPr>
          <w:rFonts w:ascii="Tahoma" w:hAnsi="Tahoma" w:cs="Traditional Arabic"/>
          <w:color w:val="000000"/>
          <w:sz w:val="32"/>
          <w:szCs w:val="32"/>
          <w:rtl/>
        </w:rPr>
        <w:t xml:space="preserve"> </w:t>
      </w:r>
      <w:r w:rsidR="000521A7" w:rsidRPr="00A02F09">
        <w:rPr>
          <w:rFonts w:ascii="Tahoma" w:hAnsi="Tahoma" w:cs="Traditional Arabic" w:hint="cs"/>
          <w:color w:val="000000"/>
          <w:sz w:val="32"/>
          <w:szCs w:val="32"/>
          <w:rtl/>
        </w:rPr>
        <w:t>الصحابة</w:t>
      </w:r>
      <w:r w:rsidR="000521A7" w:rsidRPr="00A02F09">
        <w:rPr>
          <w:rFonts w:ascii="Tahoma" w:hAnsi="Tahoma" w:cs="Traditional Arabic"/>
          <w:color w:val="000000"/>
          <w:sz w:val="32"/>
          <w:szCs w:val="32"/>
          <w:rtl/>
        </w:rPr>
        <w:t xml:space="preserve">. </w:t>
      </w:r>
      <w:r w:rsidR="000521A7" w:rsidRPr="00A02F09">
        <w:rPr>
          <w:rFonts w:ascii="Tahoma" w:hAnsi="Tahoma" w:cs="Traditional Arabic" w:hint="cs"/>
          <w:color w:val="000000"/>
          <w:sz w:val="32"/>
          <w:szCs w:val="32"/>
          <w:rtl/>
        </w:rPr>
        <w:t>نزل</w:t>
      </w:r>
      <w:r w:rsidR="000521A7" w:rsidRPr="00A02F09">
        <w:rPr>
          <w:rFonts w:ascii="Tahoma" w:hAnsi="Tahoma" w:cs="Traditional Arabic"/>
          <w:color w:val="000000"/>
          <w:sz w:val="32"/>
          <w:szCs w:val="32"/>
          <w:rtl/>
        </w:rPr>
        <w:t xml:space="preserve"> </w:t>
      </w:r>
      <w:r w:rsidR="000521A7" w:rsidRPr="00A02F09">
        <w:rPr>
          <w:rFonts w:ascii="Tahoma" w:hAnsi="Tahoma" w:cs="Traditional Arabic" w:hint="cs"/>
          <w:color w:val="000000"/>
          <w:sz w:val="32"/>
          <w:szCs w:val="32"/>
          <w:rtl/>
        </w:rPr>
        <w:t>الكوفة,</w:t>
      </w:r>
      <w:r w:rsidR="0059507B" w:rsidRPr="00A02F09">
        <w:rPr>
          <w:rFonts w:ascii="Tahoma" w:hAnsi="Tahoma" w:cs="Traditional Arabic" w:hint="cs"/>
          <w:color w:val="000000"/>
          <w:sz w:val="32"/>
          <w:szCs w:val="32"/>
          <w:rtl/>
        </w:rPr>
        <w:t xml:space="preserve"> </w:t>
      </w:r>
      <w:r w:rsidR="001060B0" w:rsidRPr="00A02F09">
        <w:rPr>
          <w:rFonts w:ascii="Tahoma" w:hAnsi="Tahoma" w:cs="Traditional Arabic" w:hint="cs"/>
          <w:color w:val="000000"/>
          <w:sz w:val="32"/>
          <w:szCs w:val="32"/>
          <w:rtl/>
        </w:rPr>
        <w:t xml:space="preserve">شهد </w:t>
      </w:r>
      <w:r w:rsidR="00581C48" w:rsidRPr="00A02F09">
        <w:rPr>
          <w:rFonts w:ascii="Tahoma" w:hAnsi="Tahoma" w:cs="Traditional Arabic" w:hint="cs"/>
          <w:color w:val="000000"/>
          <w:sz w:val="32"/>
          <w:szCs w:val="32"/>
          <w:rtl/>
        </w:rPr>
        <w:t>أحدا</w:t>
      </w:r>
      <w:r w:rsidR="00C528B1" w:rsidRPr="00A02F09">
        <w:rPr>
          <w:rFonts w:ascii="Tahoma" w:hAnsi="Tahoma" w:cs="Traditional Arabic" w:hint="cs"/>
          <w:color w:val="000000"/>
          <w:sz w:val="32"/>
          <w:szCs w:val="32"/>
          <w:rtl/>
        </w:rPr>
        <w:t>ً</w:t>
      </w:r>
      <w:r w:rsidR="001060B0" w:rsidRPr="00A02F09">
        <w:rPr>
          <w:rFonts w:ascii="Tahoma" w:hAnsi="Tahoma" w:cs="Traditional Arabic" w:hint="cs"/>
          <w:color w:val="000000"/>
          <w:sz w:val="32"/>
          <w:szCs w:val="32"/>
          <w:rtl/>
        </w:rPr>
        <w:t xml:space="preserve"> وما بعدها</w:t>
      </w:r>
      <w:r w:rsidR="000521A7" w:rsidRPr="00A02F09">
        <w:rPr>
          <w:rFonts w:ascii="Tahoma" w:hAnsi="Tahoma" w:cs="Traditional Arabic" w:hint="cs"/>
          <w:color w:val="000000"/>
          <w:sz w:val="32"/>
          <w:szCs w:val="32"/>
          <w:rtl/>
        </w:rPr>
        <w:t>,</w:t>
      </w:r>
      <w:r w:rsidR="0059507B" w:rsidRPr="00A02F09">
        <w:rPr>
          <w:rFonts w:ascii="Tahoma" w:hAnsi="Tahoma" w:cs="Traditional Arabic" w:hint="cs"/>
          <w:color w:val="000000"/>
          <w:sz w:val="32"/>
          <w:szCs w:val="32"/>
          <w:rtl/>
        </w:rPr>
        <w:t xml:space="preserve"> </w:t>
      </w:r>
      <w:r w:rsidR="000521A7" w:rsidRPr="00A02F09">
        <w:rPr>
          <w:rFonts w:ascii="Tahoma" w:hAnsi="Tahoma" w:cs="Traditional Arabic" w:hint="cs"/>
          <w:color w:val="000000"/>
          <w:sz w:val="32"/>
          <w:szCs w:val="32"/>
          <w:rtl/>
        </w:rPr>
        <w:t>وكان فقيها فاضلا</w:t>
      </w:r>
      <w:r w:rsidR="00C528B1" w:rsidRPr="00A02F09">
        <w:rPr>
          <w:rFonts w:ascii="Tahoma" w:hAnsi="Tahoma" w:cs="Traditional Arabic" w:hint="cs"/>
          <w:color w:val="000000"/>
          <w:sz w:val="32"/>
          <w:szCs w:val="32"/>
          <w:rtl/>
        </w:rPr>
        <w:t>ً</w:t>
      </w:r>
      <w:r w:rsidR="000521A7" w:rsidRPr="00A02F09">
        <w:rPr>
          <w:rFonts w:ascii="Tahoma" w:hAnsi="Tahoma" w:cs="Traditional Arabic" w:hint="cs"/>
          <w:color w:val="000000"/>
          <w:sz w:val="32"/>
          <w:szCs w:val="32"/>
          <w:rtl/>
        </w:rPr>
        <w:t>،</w:t>
      </w:r>
      <w:r w:rsidR="000521A7" w:rsidRPr="00A02F09">
        <w:rPr>
          <w:rFonts w:ascii="Tahoma" w:hAnsi="Tahoma" w:cs="Traditional Arabic"/>
          <w:color w:val="000000"/>
          <w:sz w:val="32"/>
          <w:szCs w:val="32"/>
          <w:rtl/>
        </w:rPr>
        <w:t xml:space="preserve"> </w:t>
      </w:r>
      <w:r w:rsidR="000521A7" w:rsidRPr="00A02F09">
        <w:rPr>
          <w:rFonts w:ascii="Tahoma" w:hAnsi="Tahoma" w:cs="Traditional Arabic" w:hint="cs"/>
          <w:color w:val="000000"/>
          <w:sz w:val="32"/>
          <w:szCs w:val="32"/>
          <w:rtl/>
        </w:rPr>
        <w:t>ومات</w:t>
      </w:r>
      <w:r w:rsidR="000521A7" w:rsidRPr="00A02F09">
        <w:rPr>
          <w:rFonts w:ascii="Tahoma" w:hAnsi="Tahoma" w:cs="Traditional Arabic"/>
          <w:color w:val="000000"/>
          <w:sz w:val="32"/>
          <w:szCs w:val="32"/>
          <w:rtl/>
        </w:rPr>
        <w:t xml:space="preserve"> </w:t>
      </w:r>
      <w:r w:rsidR="000521A7" w:rsidRPr="00A02F09">
        <w:rPr>
          <w:rFonts w:ascii="Tahoma" w:hAnsi="Tahoma" w:cs="Traditional Arabic" w:hint="cs"/>
          <w:color w:val="000000"/>
          <w:sz w:val="32"/>
          <w:szCs w:val="32"/>
          <w:rtl/>
        </w:rPr>
        <w:t>قبل</w:t>
      </w:r>
      <w:r w:rsidR="000521A7" w:rsidRPr="00A02F09">
        <w:rPr>
          <w:rFonts w:ascii="Tahoma" w:hAnsi="Tahoma" w:cs="Traditional Arabic"/>
          <w:color w:val="000000"/>
          <w:sz w:val="32"/>
          <w:szCs w:val="32"/>
          <w:rtl/>
        </w:rPr>
        <w:t xml:space="preserve"> </w:t>
      </w:r>
      <w:r w:rsidR="000521A7" w:rsidRPr="00A02F09">
        <w:rPr>
          <w:rFonts w:ascii="Tahoma" w:hAnsi="Tahoma" w:cs="Traditional Arabic" w:hint="cs"/>
          <w:color w:val="000000"/>
          <w:sz w:val="32"/>
          <w:szCs w:val="32"/>
          <w:rtl/>
        </w:rPr>
        <w:t>الأربعين،</w:t>
      </w:r>
      <w:r w:rsidR="000521A7" w:rsidRPr="00A02F09">
        <w:rPr>
          <w:rFonts w:ascii="Tahoma" w:hAnsi="Tahoma" w:cs="Traditional Arabic"/>
          <w:color w:val="000000"/>
          <w:sz w:val="32"/>
          <w:szCs w:val="32"/>
          <w:rtl/>
        </w:rPr>
        <w:t xml:space="preserve"> </w:t>
      </w:r>
      <w:r w:rsidR="000521A7" w:rsidRPr="00A02F09">
        <w:rPr>
          <w:rFonts w:ascii="Tahoma" w:hAnsi="Tahoma" w:cs="Traditional Arabic" w:hint="cs"/>
          <w:color w:val="000000"/>
          <w:sz w:val="32"/>
          <w:szCs w:val="32"/>
          <w:rtl/>
        </w:rPr>
        <w:t>وقيل</w:t>
      </w:r>
      <w:r w:rsidR="00654077" w:rsidRPr="00A02F09">
        <w:rPr>
          <w:rFonts w:ascii="Tahoma" w:hAnsi="Tahoma" w:cs="Traditional Arabic" w:hint="cs"/>
          <w:color w:val="000000"/>
          <w:sz w:val="32"/>
          <w:szCs w:val="32"/>
          <w:rtl/>
        </w:rPr>
        <w:t>:</w:t>
      </w:r>
      <w:r w:rsidR="0059507B" w:rsidRPr="00A02F09">
        <w:rPr>
          <w:rFonts w:ascii="Tahoma" w:hAnsi="Tahoma" w:cs="Traditional Arabic" w:hint="cs"/>
          <w:color w:val="000000"/>
          <w:sz w:val="32"/>
          <w:szCs w:val="32"/>
          <w:rtl/>
        </w:rPr>
        <w:t xml:space="preserve"> </w:t>
      </w:r>
      <w:r w:rsidR="000521A7" w:rsidRPr="00A02F09">
        <w:rPr>
          <w:rFonts w:ascii="Tahoma" w:hAnsi="Tahoma" w:cs="Traditional Arabic" w:hint="cs"/>
          <w:color w:val="000000"/>
          <w:sz w:val="32"/>
          <w:szCs w:val="32"/>
          <w:rtl/>
        </w:rPr>
        <w:t>بعدها</w:t>
      </w:r>
      <w:r w:rsidR="00733596" w:rsidRPr="00A02F09">
        <w:rPr>
          <w:rFonts w:ascii="Tahoma" w:hAnsi="Tahoma" w:cs="Traditional Arabic" w:hint="cs"/>
          <w:color w:val="000000"/>
          <w:sz w:val="32"/>
          <w:szCs w:val="32"/>
          <w:rtl/>
        </w:rPr>
        <w:t xml:space="preserve"> رجح هذا القول الإمام ابن ح</w:t>
      </w:r>
      <w:r w:rsidR="008403C1" w:rsidRPr="00A02F09">
        <w:rPr>
          <w:rFonts w:ascii="Tahoma" w:hAnsi="Tahoma" w:cs="Traditional Arabic" w:hint="cs"/>
          <w:color w:val="000000"/>
          <w:sz w:val="32"/>
          <w:szCs w:val="32"/>
          <w:rtl/>
        </w:rPr>
        <w:t>جر.</w:t>
      </w:r>
    </w:p>
    <w:p w:rsidR="000521A7" w:rsidRPr="00A02F09" w:rsidRDefault="00A54A72" w:rsidP="002564F1">
      <w:pPr>
        <w:pStyle w:val="a3"/>
        <w:widowControl w:val="0"/>
        <w:ind w:left="454" w:hanging="31"/>
        <w:jc w:val="both"/>
        <w:rPr>
          <w:rFonts w:ascii="Tahoma" w:hAnsi="Tahoma" w:cs="Traditional Arabic"/>
          <w:color w:val="000000"/>
          <w:sz w:val="32"/>
          <w:szCs w:val="32"/>
        </w:rPr>
      </w:pPr>
      <w:r w:rsidRPr="00A02F09">
        <w:rPr>
          <w:rFonts w:ascii="Tahoma" w:hAnsi="Tahoma" w:cs="Traditional Arabic" w:hint="cs"/>
          <w:color w:val="000000"/>
          <w:sz w:val="32"/>
          <w:szCs w:val="32"/>
          <w:rtl/>
        </w:rPr>
        <w:t>انظر</w:t>
      </w:r>
      <w:r w:rsidR="000A0F97" w:rsidRPr="00A02F09">
        <w:rPr>
          <w:rFonts w:ascii="Tahoma" w:hAnsi="Tahoma" w:cs="Traditional Arabic" w:hint="eastAsia"/>
          <w:color w:val="000000"/>
          <w:sz w:val="32"/>
          <w:szCs w:val="32"/>
          <w:rtl/>
        </w:rPr>
        <w:t> </w:t>
      </w:r>
      <w:r w:rsidRPr="00A02F09">
        <w:rPr>
          <w:rFonts w:ascii="Tahoma" w:hAnsi="Tahoma" w:cs="Traditional Arabic" w:hint="cs"/>
          <w:color w:val="000000"/>
          <w:sz w:val="32"/>
          <w:szCs w:val="32"/>
          <w:rtl/>
        </w:rPr>
        <w:t>ترجمته</w:t>
      </w:r>
      <w:r w:rsidR="000A0F97" w:rsidRPr="00A02F09">
        <w:rPr>
          <w:rFonts w:ascii="Tahoma" w:hAnsi="Tahoma" w:cs="Traditional Arabic" w:hint="eastAsia"/>
          <w:color w:val="000000"/>
          <w:sz w:val="32"/>
          <w:szCs w:val="32"/>
          <w:rtl/>
        </w:rPr>
        <w:t> </w:t>
      </w:r>
      <w:r w:rsidRPr="00A02F09">
        <w:rPr>
          <w:rFonts w:ascii="Tahoma" w:hAnsi="Tahoma" w:cs="Traditional Arabic" w:hint="cs"/>
          <w:color w:val="000000"/>
          <w:sz w:val="32"/>
          <w:szCs w:val="32"/>
          <w:rtl/>
        </w:rPr>
        <w:t>في</w:t>
      </w:r>
      <w:r w:rsidR="000A0F97" w:rsidRPr="00A02F09">
        <w:rPr>
          <w:rFonts w:ascii="Tahoma" w:hAnsi="Tahoma" w:cs="Traditional Arabic" w:hint="eastAsia"/>
          <w:color w:val="000000"/>
          <w:sz w:val="32"/>
          <w:szCs w:val="32"/>
          <w:rtl/>
        </w:rPr>
        <w:t> </w:t>
      </w:r>
      <w:r w:rsidRPr="00A02F09">
        <w:rPr>
          <w:rFonts w:ascii="Tahoma" w:hAnsi="Tahoma" w:cs="Traditional Arabic" w:hint="cs"/>
          <w:color w:val="000000"/>
          <w:sz w:val="32"/>
          <w:szCs w:val="32"/>
          <w:rtl/>
        </w:rPr>
        <w:t>:</w:t>
      </w:r>
      <w:r w:rsidR="002564F1" w:rsidRPr="00A02F09">
        <w:rPr>
          <w:rFonts w:ascii="Tahoma" w:hAnsi="Tahoma" w:cs="Traditional Arabic" w:hint="cs"/>
          <w:color w:val="000000"/>
          <w:sz w:val="32"/>
          <w:szCs w:val="32"/>
          <w:rtl/>
        </w:rPr>
        <w:t xml:space="preserve"> </w:t>
      </w:r>
      <w:r w:rsidR="001060B0" w:rsidRPr="00A02F09">
        <w:rPr>
          <w:rFonts w:ascii="Tahoma" w:hAnsi="Tahoma" w:cs="Traditional Arabic" w:hint="cs"/>
          <w:color w:val="000000"/>
          <w:sz w:val="32"/>
          <w:szCs w:val="32"/>
          <w:rtl/>
        </w:rPr>
        <w:t>أسد</w:t>
      </w:r>
      <w:r w:rsidR="000A0F97" w:rsidRPr="00A02F09">
        <w:rPr>
          <w:rFonts w:ascii="Tahoma" w:hAnsi="Tahoma" w:cs="Traditional Arabic" w:hint="eastAsia"/>
          <w:color w:val="000000"/>
          <w:sz w:val="32"/>
          <w:szCs w:val="32"/>
          <w:rtl/>
        </w:rPr>
        <w:t> </w:t>
      </w:r>
      <w:r w:rsidR="000A0F97" w:rsidRPr="00A02F09">
        <w:rPr>
          <w:rFonts w:ascii="Tahoma" w:hAnsi="Tahoma" w:cs="Traditional Arabic" w:hint="cs"/>
          <w:color w:val="000000"/>
          <w:sz w:val="32"/>
          <w:szCs w:val="32"/>
          <w:rtl/>
        </w:rPr>
        <w:t>الغابة(4/55)رقم</w:t>
      </w:r>
      <w:r w:rsidR="000A0F97" w:rsidRPr="00A02F09">
        <w:rPr>
          <w:rFonts w:ascii="Tahoma" w:hAnsi="Tahoma" w:cs="Traditional Arabic" w:hint="eastAsia"/>
          <w:color w:val="000000"/>
          <w:sz w:val="32"/>
          <w:szCs w:val="32"/>
          <w:rtl/>
        </w:rPr>
        <w:t> </w:t>
      </w:r>
      <w:r w:rsidR="000A0F97" w:rsidRPr="00A02F09">
        <w:rPr>
          <w:rFonts w:ascii="Tahoma" w:hAnsi="Tahoma" w:cs="Traditional Arabic" w:hint="cs"/>
          <w:color w:val="000000"/>
          <w:sz w:val="32"/>
          <w:szCs w:val="32"/>
          <w:rtl/>
        </w:rPr>
        <w:t>الترجمة(3717),</w:t>
      </w:r>
      <w:r w:rsidR="002564F1" w:rsidRPr="00A02F09">
        <w:rPr>
          <w:rFonts w:ascii="Tahoma" w:hAnsi="Tahoma" w:cs="Traditional Arabic" w:hint="cs"/>
          <w:color w:val="000000"/>
          <w:sz w:val="32"/>
          <w:szCs w:val="32"/>
          <w:rtl/>
        </w:rPr>
        <w:t xml:space="preserve"> </w:t>
      </w:r>
      <w:r w:rsidR="00581C48" w:rsidRPr="00A02F09">
        <w:rPr>
          <w:rFonts w:ascii="Tahoma" w:hAnsi="Tahoma" w:cs="Traditional Arabic" w:hint="cs"/>
          <w:color w:val="000000"/>
          <w:sz w:val="32"/>
          <w:szCs w:val="32"/>
          <w:rtl/>
        </w:rPr>
        <w:t>سير</w:t>
      </w:r>
      <w:r w:rsidR="000A0F97" w:rsidRPr="00A02F09">
        <w:rPr>
          <w:rFonts w:ascii="Tahoma" w:hAnsi="Tahoma" w:cs="Traditional Arabic" w:hint="eastAsia"/>
          <w:color w:val="000000"/>
          <w:sz w:val="32"/>
          <w:szCs w:val="32"/>
          <w:rtl/>
        </w:rPr>
        <w:t> </w:t>
      </w:r>
      <w:r w:rsidR="00581C48" w:rsidRPr="00A02F09">
        <w:rPr>
          <w:rFonts w:ascii="Tahoma" w:hAnsi="Tahoma" w:cs="Traditional Arabic" w:hint="cs"/>
          <w:color w:val="000000"/>
          <w:sz w:val="32"/>
          <w:szCs w:val="32"/>
          <w:rtl/>
        </w:rPr>
        <w:t>أعلام</w:t>
      </w:r>
      <w:r w:rsidR="000A0F97" w:rsidRPr="00A02F09">
        <w:rPr>
          <w:rFonts w:ascii="Tahoma" w:hAnsi="Tahoma" w:cs="Traditional Arabic" w:hint="eastAsia"/>
          <w:color w:val="000000"/>
          <w:sz w:val="32"/>
          <w:szCs w:val="32"/>
          <w:rtl/>
        </w:rPr>
        <w:t> </w:t>
      </w:r>
      <w:r w:rsidR="00581C48" w:rsidRPr="00A02F09">
        <w:rPr>
          <w:rFonts w:ascii="Tahoma" w:hAnsi="Tahoma" w:cs="Traditional Arabic" w:hint="cs"/>
          <w:color w:val="000000"/>
          <w:sz w:val="32"/>
          <w:szCs w:val="32"/>
          <w:rtl/>
        </w:rPr>
        <w:t>النبلاء</w:t>
      </w:r>
      <w:r w:rsidR="002564F1" w:rsidRPr="00A02F09">
        <w:rPr>
          <w:rFonts w:ascii="Tahoma" w:hAnsi="Tahoma" w:cs="Traditional Arabic" w:hint="cs"/>
          <w:color w:val="000000"/>
          <w:sz w:val="32"/>
          <w:szCs w:val="32"/>
          <w:rtl/>
        </w:rPr>
        <w:t>(2/493)</w:t>
      </w:r>
      <w:r w:rsidR="000A0F97" w:rsidRPr="00A02F09">
        <w:rPr>
          <w:rFonts w:ascii="Tahoma" w:hAnsi="Tahoma" w:cs="Traditional Arabic" w:hint="cs"/>
          <w:color w:val="000000"/>
          <w:sz w:val="32"/>
          <w:szCs w:val="32"/>
          <w:rtl/>
        </w:rPr>
        <w:t>,</w:t>
      </w:r>
      <w:r w:rsidR="002564F1" w:rsidRPr="00A02F09">
        <w:rPr>
          <w:rFonts w:ascii="Tahoma" w:hAnsi="Tahoma" w:cs="Traditional Arabic" w:hint="cs"/>
          <w:color w:val="000000"/>
          <w:sz w:val="32"/>
          <w:szCs w:val="32"/>
          <w:rtl/>
        </w:rPr>
        <w:t xml:space="preserve"> </w:t>
      </w:r>
      <w:r w:rsidR="004D5F38" w:rsidRPr="00A02F09">
        <w:rPr>
          <w:rFonts w:ascii="Tahoma" w:hAnsi="Tahoma" w:cs="Traditional Arabic" w:hint="cs"/>
          <w:color w:val="000000"/>
          <w:sz w:val="32"/>
          <w:szCs w:val="32"/>
          <w:rtl/>
        </w:rPr>
        <w:t>الإصابة</w:t>
      </w:r>
      <w:r w:rsidR="002564F1" w:rsidRPr="00A02F09">
        <w:rPr>
          <w:rFonts w:ascii="Tahoma" w:hAnsi="Tahoma" w:cs="Traditional Arabic" w:hint="cs"/>
          <w:color w:val="000000"/>
          <w:sz w:val="32"/>
          <w:szCs w:val="32"/>
          <w:rtl/>
        </w:rPr>
        <w:t xml:space="preserve"> </w:t>
      </w:r>
      <w:r w:rsidR="004D5F38" w:rsidRPr="00A02F09">
        <w:rPr>
          <w:rFonts w:ascii="Tahoma" w:hAnsi="Tahoma" w:cs="Traditional Arabic" w:hint="cs"/>
          <w:color w:val="000000"/>
          <w:sz w:val="32"/>
          <w:szCs w:val="32"/>
          <w:rtl/>
        </w:rPr>
        <w:t>(7/210)رقم الترجمة(5631)</w:t>
      </w:r>
      <w:r w:rsidR="001060B0" w:rsidRPr="00A02F09">
        <w:rPr>
          <w:rFonts w:ascii="Tahoma" w:hAnsi="Tahoma" w:cs="Traditional Arabic" w:hint="cs"/>
          <w:color w:val="000000"/>
          <w:sz w:val="32"/>
          <w:szCs w:val="32"/>
          <w:rtl/>
        </w:rPr>
        <w:t>.</w:t>
      </w:r>
    </w:p>
  </w:footnote>
  <w:footnote w:id="8">
    <w:p w:rsidR="00512D5E" w:rsidRPr="00512D5E" w:rsidRDefault="00512D5E" w:rsidP="00512D5E">
      <w:pPr>
        <w:pStyle w:val="a3"/>
        <w:widowControl w:val="0"/>
        <w:ind w:left="454" w:hanging="454"/>
        <w:jc w:val="both"/>
        <w:rPr>
          <w:rFonts w:ascii="Tahoma" w:hAnsi="Tahoma" w:cs="Traditional Arabic"/>
          <w:color w:val="000000"/>
          <w:sz w:val="28"/>
          <w:szCs w:val="28"/>
        </w:rPr>
      </w:pPr>
      <w:r w:rsidRPr="00512D5E">
        <w:rPr>
          <w:rFonts w:ascii="Tahoma" w:hAnsi="Tahoma" w:cs="Traditional Arabic"/>
          <w:color w:val="000000"/>
          <w:sz w:val="28"/>
          <w:szCs w:val="28"/>
          <w:rtl/>
        </w:rPr>
        <w:t>(</w:t>
      </w:r>
      <w:r w:rsidRPr="00512D5E">
        <w:rPr>
          <w:rStyle w:val="a4"/>
          <w:rFonts w:ascii="Tahoma" w:hAnsi="Tahoma" w:cs="Traditional Arabic"/>
          <w:color w:val="000000"/>
          <w:sz w:val="28"/>
          <w:szCs w:val="28"/>
          <w:vertAlign w:val="baseline"/>
        </w:rPr>
        <w:footnoteRef/>
      </w:r>
      <w:r w:rsidRPr="00512D5E">
        <w:rPr>
          <w:rFonts w:ascii="Tahoma" w:hAnsi="Tahoma" w:cs="Traditional Arabic"/>
          <w:color w:val="000000"/>
          <w:sz w:val="28"/>
          <w:szCs w:val="28"/>
          <w:rtl/>
        </w:rPr>
        <w:t>)</w:t>
      </w:r>
      <w:r>
        <w:rPr>
          <w:rFonts w:ascii="Tahoma" w:hAnsi="Tahoma" w:cs="Traditional Arabic" w:hint="cs"/>
          <w:color w:val="000000"/>
          <w:sz w:val="28"/>
          <w:szCs w:val="28"/>
          <w:rtl/>
        </w:rPr>
        <w:t xml:space="preserve"> </w:t>
      </w:r>
      <w:r w:rsidRPr="00092ABD">
        <w:rPr>
          <w:rFonts w:ascii="Tahoma" w:hAnsi="Tahoma" w:cs="Traditional Arabic" w:hint="cs"/>
          <w:color w:val="000000"/>
          <w:sz w:val="32"/>
          <w:szCs w:val="32"/>
          <w:rtl/>
        </w:rPr>
        <w:t>أبو الحسن علي بن أبي طالب بن عبد ا</w:t>
      </w:r>
      <w:r w:rsidR="00353B3F">
        <w:rPr>
          <w:rFonts w:ascii="Tahoma" w:hAnsi="Tahoma" w:cs="Traditional Arabic" w:hint="cs"/>
          <w:color w:val="000000"/>
          <w:sz w:val="32"/>
          <w:szCs w:val="32"/>
          <w:rtl/>
        </w:rPr>
        <w:t>لمطلب الهاشمي</w:t>
      </w:r>
      <w:r w:rsidRPr="00092ABD">
        <w:rPr>
          <w:rFonts w:ascii="Tahoma" w:hAnsi="Tahoma" w:cs="Traditional Arabic" w:hint="cs"/>
          <w:color w:val="000000"/>
          <w:sz w:val="32"/>
          <w:szCs w:val="32"/>
          <w:rtl/>
        </w:rPr>
        <w:t xml:space="preserve">, أمير المؤمنين , قاضي </w:t>
      </w:r>
      <w:r w:rsidRPr="00092ABD">
        <w:rPr>
          <w:rFonts w:ascii="Tahoma" w:hAnsi="Tahoma" w:cs="Traditional Arabic"/>
          <w:color w:val="000000"/>
          <w:sz w:val="32"/>
          <w:szCs w:val="32"/>
          <w:rtl/>
        </w:rPr>
        <w:t xml:space="preserve"> </w:t>
      </w:r>
      <w:r w:rsidR="00AB08FC">
        <w:rPr>
          <w:rFonts w:ascii="Tahoma" w:hAnsi="Tahoma" w:cs="Traditional Arabic" w:hint="cs"/>
          <w:color w:val="000000"/>
          <w:sz w:val="32"/>
          <w:szCs w:val="32"/>
          <w:rtl/>
        </w:rPr>
        <w:t>الإسلام</w:t>
      </w:r>
      <w:r w:rsidRPr="00092ABD">
        <w:rPr>
          <w:rFonts w:ascii="Tahoma" w:hAnsi="Tahoma" w:cs="Traditional Arabic" w:hint="cs"/>
          <w:color w:val="000000"/>
          <w:sz w:val="32"/>
          <w:szCs w:val="32"/>
          <w:rtl/>
        </w:rPr>
        <w:t>, شهد مع رسول الله جميع المشاهد إلا تبوك فان رسول الله خلفه على أهله , روى عن النبي</w:t>
      </w:r>
      <w:r w:rsidRPr="00092ABD">
        <w:rPr>
          <w:rFonts w:ascii="Tahoma" w:hAnsi="Tahoma" w:cs="Traditional Arabic" w:hint="cs"/>
          <w:color w:val="000000"/>
          <w:sz w:val="32"/>
          <w:szCs w:val="32"/>
        </w:rPr>
        <w:sym w:font="AGA Arabesque" w:char="F072"/>
      </w:r>
      <w:r w:rsidRPr="00092ABD">
        <w:rPr>
          <w:rFonts w:ascii="Tahoma" w:hAnsi="Tahoma" w:cs="Traditional Arabic" w:hint="cs"/>
          <w:color w:val="000000"/>
          <w:sz w:val="32"/>
          <w:szCs w:val="32"/>
          <w:rtl/>
        </w:rPr>
        <w:t xml:space="preserve"> كثيرة , روى عنه: ابن مسعود , وابن عباس ,</w:t>
      </w:r>
      <w:r w:rsidRPr="00092ABD">
        <w:rPr>
          <w:rFonts w:ascii="Tahoma" w:hAnsi="Tahoma" w:cs="Traditional Arabic"/>
          <w:color w:val="000000"/>
          <w:sz w:val="32"/>
          <w:szCs w:val="32"/>
          <w:rtl/>
        </w:rPr>
        <w:t xml:space="preserve"> </w:t>
      </w:r>
      <w:r w:rsidRPr="00092ABD">
        <w:rPr>
          <w:rFonts w:ascii="Tahoma" w:hAnsi="Tahoma" w:cs="Traditional Arabic" w:hint="cs"/>
          <w:color w:val="000000"/>
          <w:sz w:val="32"/>
          <w:szCs w:val="32"/>
          <w:rtl/>
        </w:rPr>
        <w:t xml:space="preserve">وابن عمر وغيرهم, أشتهر بالفروسية والشجاعة والإقدام , </w:t>
      </w:r>
      <w:r w:rsidR="004C45F7">
        <w:rPr>
          <w:rFonts w:ascii="Tahoma" w:hAnsi="Tahoma" w:cs="Traditional Arabic" w:hint="cs"/>
          <w:color w:val="000000"/>
          <w:sz w:val="32"/>
          <w:szCs w:val="32"/>
          <w:rtl/>
        </w:rPr>
        <w:t>استشهد سنة(40هـ)</w:t>
      </w:r>
      <w:r w:rsidRPr="00092ABD">
        <w:rPr>
          <w:rFonts w:ascii="Tahoma" w:hAnsi="Tahoma" w:cs="Traditional Arabic" w:hint="cs"/>
          <w:color w:val="000000"/>
          <w:sz w:val="32"/>
          <w:szCs w:val="32"/>
          <w:rtl/>
        </w:rPr>
        <w:t>. انظر</w:t>
      </w:r>
      <w:r w:rsidRPr="00092ABD">
        <w:rPr>
          <w:rFonts w:ascii="Tahoma" w:hAnsi="Tahoma" w:cs="Traditional Arabic" w:hint="eastAsia"/>
          <w:color w:val="000000"/>
          <w:sz w:val="32"/>
          <w:szCs w:val="32"/>
          <w:rtl/>
        </w:rPr>
        <w:t> </w:t>
      </w:r>
      <w:r w:rsidRPr="00092ABD">
        <w:rPr>
          <w:rFonts w:ascii="Tahoma" w:hAnsi="Tahoma" w:cs="Traditional Arabic" w:hint="cs"/>
          <w:color w:val="000000"/>
          <w:sz w:val="32"/>
          <w:szCs w:val="32"/>
          <w:rtl/>
        </w:rPr>
        <w:t>ترجمته</w:t>
      </w:r>
      <w:r w:rsidRPr="00092ABD">
        <w:rPr>
          <w:rFonts w:ascii="Tahoma" w:hAnsi="Tahoma" w:cs="Traditional Arabic" w:hint="eastAsia"/>
          <w:color w:val="000000"/>
          <w:sz w:val="32"/>
          <w:szCs w:val="32"/>
          <w:rtl/>
        </w:rPr>
        <w:t> </w:t>
      </w:r>
      <w:r w:rsidR="004C45F7">
        <w:rPr>
          <w:rFonts w:ascii="Tahoma" w:hAnsi="Tahoma" w:cs="Traditional Arabic" w:hint="cs"/>
          <w:color w:val="000000"/>
          <w:sz w:val="32"/>
          <w:szCs w:val="32"/>
          <w:rtl/>
        </w:rPr>
        <w:t>في</w:t>
      </w:r>
      <w:r w:rsidRPr="00092ABD">
        <w:rPr>
          <w:rFonts w:ascii="Tahoma" w:hAnsi="Tahoma" w:cs="Traditional Arabic" w:hint="cs"/>
          <w:color w:val="000000"/>
          <w:sz w:val="32"/>
          <w:szCs w:val="32"/>
          <w:rtl/>
        </w:rPr>
        <w:t>: أسد</w:t>
      </w:r>
      <w:r w:rsidRPr="00092ABD">
        <w:rPr>
          <w:rFonts w:ascii="Tahoma" w:hAnsi="Tahoma" w:cs="Traditional Arabic" w:hint="eastAsia"/>
          <w:color w:val="000000"/>
          <w:sz w:val="32"/>
          <w:szCs w:val="32"/>
          <w:rtl/>
        </w:rPr>
        <w:t> </w:t>
      </w:r>
      <w:r w:rsidRPr="00092ABD">
        <w:rPr>
          <w:rFonts w:ascii="Tahoma" w:hAnsi="Tahoma" w:cs="Traditional Arabic" w:hint="cs"/>
          <w:color w:val="000000"/>
          <w:sz w:val="32"/>
          <w:szCs w:val="32"/>
          <w:rtl/>
        </w:rPr>
        <w:t>الغابة (4/87) رقم</w:t>
      </w:r>
      <w:r w:rsidRPr="00092ABD">
        <w:rPr>
          <w:rFonts w:ascii="Tahoma" w:hAnsi="Tahoma" w:cs="Traditional Arabic" w:hint="eastAsia"/>
          <w:color w:val="000000"/>
          <w:sz w:val="32"/>
          <w:szCs w:val="32"/>
          <w:rtl/>
        </w:rPr>
        <w:t> </w:t>
      </w:r>
      <w:r w:rsidRPr="00092ABD">
        <w:rPr>
          <w:rFonts w:ascii="Tahoma" w:hAnsi="Tahoma" w:cs="Traditional Arabic" w:hint="cs"/>
          <w:color w:val="000000"/>
          <w:sz w:val="32"/>
          <w:szCs w:val="32"/>
          <w:rtl/>
        </w:rPr>
        <w:t>الترجمة(3789) , تذكرة</w:t>
      </w:r>
      <w:r w:rsidRPr="00092ABD">
        <w:rPr>
          <w:rFonts w:ascii="Tahoma" w:hAnsi="Tahoma" w:cs="Traditional Arabic" w:hint="eastAsia"/>
          <w:color w:val="000000"/>
          <w:sz w:val="32"/>
          <w:szCs w:val="32"/>
          <w:rtl/>
        </w:rPr>
        <w:t> </w:t>
      </w:r>
      <w:r w:rsidRPr="00092ABD">
        <w:rPr>
          <w:rFonts w:ascii="Tahoma" w:hAnsi="Tahoma" w:cs="Traditional Arabic" w:hint="cs"/>
          <w:color w:val="000000"/>
          <w:sz w:val="32"/>
          <w:szCs w:val="32"/>
          <w:rtl/>
        </w:rPr>
        <w:t xml:space="preserve">الحفاظ (1/13) رقم الترجمة(4) , </w:t>
      </w:r>
      <w:r w:rsidRPr="00092ABD">
        <w:rPr>
          <w:rFonts w:cs="Traditional Arabic" w:hint="cs"/>
          <w:sz w:val="32"/>
          <w:szCs w:val="32"/>
          <w:rtl/>
        </w:rPr>
        <w:t>الإصابة(7/275) رقم الترجمة(5714).</w:t>
      </w:r>
    </w:p>
  </w:footnote>
  <w:footnote w:id="9">
    <w:p w:rsidR="00272214" w:rsidRPr="00A02F09" w:rsidRDefault="00272214" w:rsidP="00636261">
      <w:pPr>
        <w:pStyle w:val="a3"/>
        <w:widowControl w:val="0"/>
        <w:ind w:left="454" w:hanging="454"/>
        <w:contextualSpacing/>
        <w:jc w:val="both"/>
        <w:rPr>
          <w:rFonts w:ascii="Tahoma" w:hAnsi="Tahoma" w:cs="Traditional Arabic"/>
          <w:color w:val="000000"/>
          <w:sz w:val="32"/>
          <w:szCs w:val="32"/>
        </w:rPr>
      </w:pPr>
      <w:r w:rsidRPr="00A02F09">
        <w:rPr>
          <w:rFonts w:ascii="Tahoma" w:hAnsi="Tahoma" w:cs="Traditional Arabic"/>
          <w:color w:val="000000"/>
          <w:sz w:val="32"/>
          <w:szCs w:val="32"/>
          <w:rtl/>
        </w:rPr>
        <w:t>(</w:t>
      </w:r>
      <w:r w:rsidRPr="00A02F09">
        <w:rPr>
          <w:rFonts w:cs="Traditional Arabic"/>
          <w:sz w:val="32"/>
          <w:szCs w:val="32"/>
        </w:rPr>
        <w:footnoteRef/>
      </w:r>
      <w:r w:rsidRPr="00A02F09">
        <w:rPr>
          <w:rFonts w:ascii="Tahoma" w:hAnsi="Tahoma" w:cs="Traditional Arabic"/>
          <w:color w:val="000000"/>
          <w:sz w:val="32"/>
          <w:szCs w:val="32"/>
          <w:rtl/>
        </w:rPr>
        <w:t>)</w:t>
      </w:r>
      <w:r w:rsidR="00635CE3" w:rsidRPr="00A02F09">
        <w:rPr>
          <w:rFonts w:ascii="Tahoma" w:hAnsi="Tahoma" w:cs="Traditional Arabic" w:hint="cs"/>
          <w:color w:val="000000"/>
          <w:sz w:val="32"/>
          <w:szCs w:val="32"/>
          <w:rtl/>
        </w:rPr>
        <w:t xml:space="preserve"> أبو العباس </w:t>
      </w:r>
      <w:r w:rsidRPr="00A02F09">
        <w:rPr>
          <w:rFonts w:ascii="Tahoma" w:hAnsi="Tahoma" w:cs="Traditional Arabic" w:hint="cs"/>
          <w:color w:val="000000"/>
          <w:sz w:val="32"/>
          <w:szCs w:val="32"/>
          <w:rtl/>
        </w:rPr>
        <w:t>سهل</w:t>
      </w:r>
      <w:r w:rsidRPr="00A02F09">
        <w:rPr>
          <w:rFonts w:ascii="Tahoma" w:hAnsi="Tahoma" w:cs="Traditional Arabic"/>
          <w:color w:val="000000"/>
          <w:sz w:val="32"/>
          <w:szCs w:val="32"/>
          <w:rtl/>
        </w:rPr>
        <w:t xml:space="preserve"> </w:t>
      </w:r>
      <w:r w:rsidRPr="00A02F09">
        <w:rPr>
          <w:rFonts w:ascii="Tahoma" w:hAnsi="Tahoma" w:cs="Traditional Arabic" w:hint="cs"/>
          <w:color w:val="000000"/>
          <w:sz w:val="32"/>
          <w:szCs w:val="32"/>
          <w:rtl/>
        </w:rPr>
        <w:t>بن</w:t>
      </w:r>
      <w:r w:rsidRPr="00A02F09">
        <w:rPr>
          <w:rFonts w:ascii="Tahoma" w:hAnsi="Tahoma" w:cs="Traditional Arabic"/>
          <w:color w:val="000000"/>
          <w:sz w:val="32"/>
          <w:szCs w:val="32"/>
          <w:rtl/>
        </w:rPr>
        <w:t xml:space="preserve"> </w:t>
      </w:r>
      <w:r w:rsidRPr="00A02F09">
        <w:rPr>
          <w:rFonts w:ascii="Tahoma" w:hAnsi="Tahoma" w:cs="Traditional Arabic" w:hint="cs"/>
          <w:color w:val="000000"/>
          <w:sz w:val="32"/>
          <w:szCs w:val="32"/>
          <w:rtl/>
        </w:rPr>
        <w:t>سعد</w:t>
      </w:r>
      <w:r w:rsidRPr="00A02F09">
        <w:rPr>
          <w:rFonts w:ascii="Tahoma" w:hAnsi="Tahoma" w:cs="Traditional Arabic"/>
          <w:color w:val="000000"/>
          <w:sz w:val="32"/>
          <w:szCs w:val="32"/>
          <w:rtl/>
        </w:rPr>
        <w:t xml:space="preserve"> </w:t>
      </w:r>
      <w:r w:rsidRPr="00A02F09">
        <w:rPr>
          <w:rFonts w:ascii="Tahoma" w:hAnsi="Tahoma" w:cs="Traditional Arabic" w:hint="cs"/>
          <w:color w:val="000000"/>
          <w:sz w:val="32"/>
          <w:szCs w:val="32"/>
          <w:rtl/>
        </w:rPr>
        <w:t>بن</w:t>
      </w:r>
      <w:r w:rsidRPr="00A02F09">
        <w:rPr>
          <w:rFonts w:ascii="Tahoma" w:hAnsi="Tahoma" w:cs="Traditional Arabic"/>
          <w:color w:val="000000"/>
          <w:sz w:val="32"/>
          <w:szCs w:val="32"/>
          <w:rtl/>
        </w:rPr>
        <w:t xml:space="preserve"> </w:t>
      </w:r>
      <w:r w:rsidRPr="00A02F09">
        <w:rPr>
          <w:rFonts w:ascii="Tahoma" w:hAnsi="Tahoma" w:cs="Traditional Arabic" w:hint="cs"/>
          <w:color w:val="000000"/>
          <w:sz w:val="32"/>
          <w:szCs w:val="32"/>
          <w:rtl/>
        </w:rPr>
        <w:t>مالك</w:t>
      </w:r>
      <w:r w:rsidRPr="00A02F09">
        <w:rPr>
          <w:rFonts w:ascii="Tahoma" w:hAnsi="Tahoma" w:cs="Traditional Arabic"/>
          <w:color w:val="000000"/>
          <w:sz w:val="32"/>
          <w:szCs w:val="32"/>
          <w:rtl/>
        </w:rPr>
        <w:t xml:space="preserve"> </w:t>
      </w:r>
      <w:r w:rsidRPr="00A02F09">
        <w:rPr>
          <w:rFonts w:ascii="Tahoma" w:hAnsi="Tahoma" w:cs="Traditional Arabic" w:hint="cs"/>
          <w:color w:val="000000"/>
          <w:sz w:val="32"/>
          <w:szCs w:val="32"/>
          <w:rtl/>
        </w:rPr>
        <w:t>بن</w:t>
      </w:r>
      <w:r w:rsidRPr="00A02F09">
        <w:rPr>
          <w:rFonts w:ascii="Tahoma" w:hAnsi="Tahoma" w:cs="Traditional Arabic"/>
          <w:color w:val="000000"/>
          <w:sz w:val="32"/>
          <w:szCs w:val="32"/>
          <w:rtl/>
        </w:rPr>
        <w:t xml:space="preserve"> </w:t>
      </w:r>
      <w:r w:rsidRPr="00A02F09">
        <w:rPr>
          <w:rFonts w:ascii="Tahoma" w:hAnsi="Tahoma" w:cs="Traditional Arabic" w:hint="cs"/>
          <w:color w:val="000000"/>
          <w:sz w:val="32"/>
          <w:szCs w:val="32"/>
          <w:rtl/>
        </w:rPr>
        <w:t>خالد</w:t>
      </w:r>
      <w:r w:rsidRPr="00A02F09">
        <w:rPr>
          <w:rFonts w:ascii="Tahoma" w:hAnsi="Tahoma" w:cs="Traditional Arabic"/>
          <w:color w:val="000000"/>
          <w:sz w:val="32"/>
          <w:szCs w:val="32"/>
          <w:rtl/>
        </w:rPr>
        <w:t xml:space="preserve"> </w:t>
      </w:r>
      <w:r w:rsidRPr="00A02F09">
        <w:rPr>
          <w:rFonts w:ascii="Tahoma" w:hAnsi="Tahoma" w:cs="Traditional Arabic" w:hint="cs"/>
          <w:color w:val="000000"/>
          <w:sz w:val="32"/>
          <w:szCs w:val="32"/>
          <w:rtl/>
        </w:rPr>
        <w:t>بن</w:t>
      </w:r>
      <w:r w:rsidRPr="00A02F09">
        <w:rPr>
          <w:rFonts w:ascii="Tahoma" w:hAnsi="Tahoma" w:cs="Traditional Arabic"/>
          <w:color w:val="000000"/>
          <w:sz w:val="32"/>
          <w:szCs w:val="32"/>
          <w:rtl/>
        </w:rPr>
        <w:t xml:space="preserve"> </w:t>
      </w:r>
      <w:r w:rsidRPr="00A02F09">
        <w:rPr>
          <w:rFonts w:ascii="Tahoma" w:hAnsi="Tahoma" w:cs="Traditional Arabic" w:hint="cs"/>
          <w:color w:val="000000"/>
          <w:sz w:val="32"/>
          <w:szCs w:val="32"/>
          <w:rtl/>
        </w:rPr>
        <w:t>ثعلبة،</w:t>
      </w:r>
      <w:r w:rsidRPr="00A02F09">
        <w:rPr>
          <w:rFonts w:ascii="Tahoma" w:hAnsi="Tahoma" w:cs="Traditional Arabic"/>
          <w:color w:val="000000"/>
          <w:sz w:val="32"/>
          <w:szCs w:val="32"/>
          <w:rtl/>
        </w:rPr>
        <w:t xml:space="preserve"> </w:t>
      </w:r>
      <w:r w:rsidRPr="00A02F09">
        <w:rPr>
          <w:rFonts w:ascii="Tahoma" w:hAnsi="Tahoma" w:cs="Traditional Arabic" w:hint="cs"/>
          <w:color w:val="000000"/>
          <w:sz w:val="32"/>
          <w:szCs w:val="32"/>
          <w:rtl/>
        </w:rPr>
        <w:t>الأنصاري،</w:t>
      </w:r>
      <w:r w:rsidRPr="00A02F09">
        <w:rPr>
          <w:rFonts w:ascii="Tahoma" w:hAnsi="Tahoma" w:cs="Traditional Arabic"/>
          <w:color w:val="000000"/>
          <w:sz w:val="32"/>
          <w:szCs w:val="32"/>
          <w:rtl/>
        </w:rPr>
        <w:t xml:space="preserve"> </w:t>
      </w:r>
      <w:r w:rsidRPr="00A02F09">
        <w:rPr>
          <w:rFonts w:ascii="Tahoma" w:hAnsi="Tahoma" w:cs="Traditional Arabic" w:hint="cs"/>
          <w:color w:val="000000"/>
          <w:sz w:val="32"/>
          <w:szCs w:val="32"/>
          <w:rtl/>
        </w:rPr>
        <w:t>الساعدي,</w:t>
      </w:r>
      <w:r w:rsidRPr="00A02F09">
        <w:rPr>
          <w:rFonts w:ascii="Tahoma" w:hAnsi="Tahoma" w:cs="Traditional Arabic"/>
          <w:color w:val="000000"/>
          <w:sz w:val="32"/>
          <w:szCs w:val="32"/>
          <w:rtl/>
        </w:rPr>
        <w:t xml:space="preserve"> </w:t>
      </w:r>
      <w:r w:rsidRPr="00A02F09">
        <w:rPr>
          <w:rFonts w:ascii="Tahoma" w:hAnsi="Tahoma" w:cs="Traditional Arabic" w:hint="cs"/>
          <w:color w:val="000000"/>
          <w:sz w:val="32"/>
          <w:szCs w:val="32"/>
          <w:rtl/>
        </w:rPr>
        <w:t>من</w:t>
      </w:r>
      <w:r w:rsidRPr="00A02F09">
        <w:rPr>
          <w:rFonts w:ascii="Tahoma" w:hAnsi="Tahoma" w:cs="Traditional Arabic"/>
          <w:color w:val="000000"/>
          <w:sz w:val="32"/>
          <w:szCs w:val="32"/>
          <w:rtl/>
        </w:rPr>
        <w:t xml:space="preserve"> </w:t>
      </w:r>
      <w:r w:rsidRPr="00A02F09">
        <w:rPr>
          <w:rFonts w:ascii="Tahoma" w:hAnsi="Tahoma" w:cs="Traditional Arabic" w:hint="cs"/>
          <w:color w:val="000000"/>
          <w:sz w:val="32"/>
          <w:szCs w:val="32"/>
          <w:rtl/>
        </w:rPr>
        <w:t>مشاهير</w:t>
      </w:r>
      <w:r w:rsidRPr="00A02F09">
        <w:rPr>
          <w:rFonts w:ascii="Tahoma" w:hAnsi="Tahoma" w:cs="Traditional Arabic"/>
          <w:color w:val="000000"/>
          <w:sz w:val="32"/>
          <w:szCs w:val="32"/>
          <w:rtl/>
        </w:rPr>
        <w:t xml:space="preserve"> </w:t>
      </w:r>
      <w:r w:rsidR="00A31C67" w:rsidRPr="00A02F09">
        <w:rPr>
          <w:rFonts w:ascii="Tahoma" w:hAnsi="Tahoma" w:cs="Traditional Arabic" w:hint="cs"/>
          <w:color w:val="000000"/>
          <w:sz w:val="32"/>
          <w:szCs w:val="32"/>
          <w:rtl/>
        </w:rPr>
        <w:t>الصحابة،</w:t>
      </w:r>
      <w:r w:rsidR="002564F1" w:rsidRPr="00A02F09">
        <w:rPr>
          <w:rFonts w:ascii="Tahoma" w:hAnsi="Tahoma" w:cs="Traditional Arabic" w:hint="cs"/>
          <w:color w:val="000000"/>
          <w:sz w:val="32"/>
          <w:szCs w:val="32"/>
          <w:rtl/>
        </w:rPr>
        <w:t xml:space="preserve"> </w:t>
      </w:r>
      <w:r w:rsidR="00A31C67" w:rsidRPr="00A02F09">
        <w:rPr>
          <w:rFonts w:ascii="Tahoma" w:hAnsi="Tahoma" w:cs="Traditional Arabic" w:hint="cs"/>
          <w:color w:val="000000"/>
          <w:sz w:val="32"/>
          <w:szCs w:val="32"/>
          <w:rtl/>
        </w:rPr>
        <w:t>روى عن النبي</w:t>
      </w:r>
      <w:r w:rsidR="002564F1" w:rsidRPr="00A02F09">
        <w:rPr>
          <w:rFonts w:ascii="Tahoma" w:hAnsi="Tahoma" w:cs="Traditional Arabic" w:hint="cs"/>
          <w:color w:val="000000"/>
          <w:sz w:val="32"/>
          <w:szCs w:val="32"/>
          <w:rtl/>
        </w:rPr>
        <w:t xml:space="preserve"> </w:t>
      </w:r>
      <w:r w:rsidR="00502C13" w:rsidRPr="00A02F09">
        <w:rPr>
          <w:rFonts w:ascii="Tahoma" w:hAnsi="Tahoma" w:cs="Traditional Arabic" w:hint="cs"/>
          <w:color w:val="000000"/>
          <w:sz w:val="32"/>
          <w:szCs w:val="32"/>
        </w:rPr>
        <w:sym w:font="AGA Arabesque" w:char="F072"/>
      </w:r>
      <w:r w:rsidRPr="00A02F09">
        <w:rPr>
          <w:rFonts w:ascii="Tahoma" w:hAnsi="Tahoma" w:cs="Traditional Arabic" w:hint="cs"/>
          <w:color w:val="000000"/>
          <w:sz w:val="32"/>
          <w:szCs w:val="32"/>
          <w:rtl/>
        </w:rPr>
        <w:t xml:space="preserve"> عدة أحاديث</w:t>
      </w:r>
      <w:r w:rsidR="00A31C67" w:rsidRPr="00A02F09">
        <w:rPr>
          <w:rFonts w:ascii="Tahoma" w:hAnsi="Tahoma" w:cs="Traditional Arabic" w:hint="cs"/>
          <w:color w:val="000000"/>
          <w:sz w:val="32"/>
          <w:szCs w:val="32"/>
          <w:rtl/>
        </w:rPr>
        <w:t xml:space="preserve"> وروى عن عاصم بن عدي, وعمرو بن عبسة</w:t>
      </w:r>
      <w:r w:rsidRPr="00A02F09">
        <w:rPr>
          <w:rFonts w:ascii="Tahoma" w:hAnsi="Tahoma" w:cs="Traditional Arabic" w:hint="cs"/>
          <w:color w:val="000000"/>
          <w:sz w:val="32"/>
          <w:szCs w:val="32"/>
          <w:rtl/>
        </w:rPr>
        <w:t>,</w:t>
      </w:r>
      <w:r w:rsidR="00A31C67"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 xml:space="preserve">من </w:t>
      </w:r>
      <w:r w:rsidR="00502C13" w:rsidRPr="00A02F09">
        <w:rPr>
          <w:rFonts w:ascii="Tahoma" w:hAnsi="Tahoma" w:cs="Traditional Arabic"/>
          <w:color w:val="000000"/>
          <w:sz w:val="32"/>
          <w:szCs w:val="32"/>
          <w:rtl/>
        </w:rPr>
        <w:t xml:space="preserve"> </w:t>
      </w:r>
      <w:r w:rsidRPr="00A02F09">
        <w:rPr>
          <w:rFonts w:ascii="Tahoma" w:hAnsi="Tahoma" w:cs="Traditional Arabic" w:hint="cs"/>
          <w:color w:val="000000"/>
          <w:sz w:val="32"/>
          <w:szCs w:val="32"/>
          <w:rtl/>
        </w:rPr>
        <w:t>تلاميذه,</w:t>
      </w:r>
      <w:r w:rsidR="002564F1"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ابن شهاب الزهري,</w:t>
      </w:r>
      <w:r w:rsidR="002564F1"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يحيى بن ميمون الحضرمي</w:t>
      </w:r>
      <w:r w:rsidR="00705D7B" w:rsidRPr="00A02F09">
        <w:rPr>
          <w:rFonts w:ascii="Tahoma" w:hAnsi="Tahoma" w:cs="Traditional Arabic" w:hint="cs"/>
          <w:color w:val="000000"/>
          <w:sz w:val="32"/>
          <w:szCs w:val="32"/>
          <w:rtl/>
        </w:rPr>
        <w:t xml:space="preserve"> وأبو حازم</w:t>
      </w:r>
      <w:r w:rsidRPr="00A02F09">
        <w:rPr>
          <w:rFonts w:ascii="Tahoma" w:hAnsi="Tahoma" w:cs="Traditional Arabic" w:hint="cs"/>
          <w:color w:val="000000"/>
          <w:sz w:val="32"/>
          <w:szCs w:val="32"/>
          <w:rtl/>
        </w:rPr>
        <w:t>,</w:t>
      </w:r>
      <w:r w:rsidRPr="00A02F09">
        <w:rPr>
          <w:rFonts w:ascii="Tahoma" w:hAnsi="Tahoma" w:cs="Traditional Arabic"/>
          <w:color w:val="000000"/>
          <w:sz w:val="32"/>
          <w:szCs w:val="32"/>
          <w:rtl/>
        </w:rPr>
        <w:t xml:space="preserve"> </w:t>
      </w:r>
      <w:r w:rsidRPr="00A02F09">
        <w:rPr>
          <w:rFonts w:ascii="Tahoma" w:hAnsi="Tahoma" w:cs="Traditional Arabic" w:hint="cs"/>
          <w:color w:val="000000"/>
          <w:sz w:val="32"/>
          <w:szCs w:val="32"/>
          <w:rtl/>
        </w:rPr>
        <w:t>وهو</w:t>
      </w:r>
      <w:r w:rsidRPr="00A02F09">
        <w:rPr>
          <w:rFonts w:ascii="Tahoma" w:hAnsi="Tahoma" w:cs="Traditional Arabic"/>
          <w:color w:val="000000"/>
          <w:sz w:val="32"/>
          <w:szCs w:val="32"/>
          <w:rtl/>
        </w:rPr>
        <w:t xml:space="preserve"> </w:t>
      </w:r>
      <w:r w:rsidRPr="00A02F09">
        <w:rPr>
          <w:rFonts w:ascii="Tahoma" w:hAnsi="Tahoma" w:cs="Traditional Arabic" w:hint="cs"/>
          <w:color w:val="000000"/>
          <w:sz w:val="32"/>
          <w:szCs w:val="32"/>
          <w:rtl/>
        </w:rPr>
        <w:t>آخر</w:t>
      </w:r>
      <w:r w:rsidRPr="00A02F09">
        <w:rPr>
          <w:rFonts w:ascii="Tahoma" w:hAnsi="Tahoma" w:cs="Traditional Arabic"/>
          <w:color w:val="000000"/>
          <w:sz w:val="32"/>
          <w:szCs w:val="32"/>
          <w:rtl/>
        </w:rPr>
        <w:t xml:space="preserve"> </w:t>
      </w:r>
      <w:r w:rsidRPr="00A02F09">
        <w:rPr>
          <w:rFonts w:ascii="Tahoma" w:hAnsi="Tahoma" w:cs="Traditional Arabic" w:hint="cs"/>
          <w:color w:val="000000"/>
          <w:sz w:val="32"/>
          <w:szCs w:val="32"/>
          <w:rtl/>
        </w:rPr>
        <w:t>من</w:t>
      </w:r>
      <w:r w:rsidRPr="00A02F09">
        <w:rPr>
          <w:rFonts w:ascii="Tahoma" w:hAnsi="Tahoma" w:cs="Traditional Arabic"/>
          <w:color w:val="000000"/>
          <w:sz w:val="32"/>
          <w:szCs w:val="32"/>
          <w:rtl/>
        </w:rPr>
        <w:t xml:space="preserve"> </w:t>
      </w:r>
      <w:r w:rsidRPr="00A02F09">
        <w:rPr>
          <w:rFonts w:ascii="Tahoma" w:hAnsi="Tahoma" w:cs="Traditional Arabic" w:hint="cs"/>
          <w:color w:val="000000"/>
          <w:sz w:val="32"/>
          <w:szCs w:val="32"/>
          <w:rtl/>
        </w:rPr>
        <w:t>مات</w:t>
      </w:r>
      <w:r w:rsidRPr="00A02F09">
        <w:rPr>
          <w:rFonts w:ascii="Tahoma" w:hAnsi="Tahoma" w:cs="Traditional Arabic"/>
          <w:color w:val="000000"/>
          <w:sz w:val="32"/>
          <w:szCs w:val="32"/>
          <w:rtl/>
        </w:rPr>
        <w:t xml:space="preserve"> </w:t>
      </w:r>
      <w:r w:rsidRPr="00A02F09">
        <w:rPr>
          <w:rFonts w:ascii="Tahoma" w:hAnsi="Tahoma" w:cs="Traditional Arabic" w:hint="cs"/>
          <w:color w:val="000000"/>
          <w:sz w:val="32"/>
          <w:szCs w:val="32"/>
          <w:rtl/>
        </w:rPr>
        <w:t>من</w:t>
      </w:r>
      <w:r w:rsidRPr="00A02F09">
        <w:rPr>
          <w:rFonts w:ascii="Tahoma" w:hAnsi="Tahoma" w:cs="Traditional Arabic"/>
          <w:color w:val="000000"/>
          <w:sz w:val="32"/>
          <w:szCs w:val="32"/>
          <w:rtl/>
        </w:rPr>
        <w:t xml:space="preserve"> </w:t>
      </w:r>
      <w:r w:rsidRPr="00A02F09">
        <w:rPr>
          <w:rFonts w:ascii="Tahoma" w:hAnsi="Tahoma" w:cs="Traditional Arabic" w:hint="cs"/>
          <w:color w:val="000000"/>
          <w:sz w:val="32"/>
          <w:szCs w:val="32"/>
          <w:rtl/>
        </w:rPr>
        <w:t>الصحابة</w:t>
      </w:r>
      <w:r w:rsidRPr="00A02F09">
        <w:rPr>
          <w:rFonts w:ascii="Tahoma" w:hAnsi="Tahoma" w:cs="Traditional Arabic"/>
          <w:color w:val="000000"/>
          <w:sz w:val="32"/>
          <w:szCs w:val="32"/>
          <w:rtl/>
        </w:rPr>
        <w:t xml:space="preserve"> </w:t>
      </w:r>
      <w:r w:rsidRPr="00A02F09">
        <w:rPr>
          <w:rFonts w:ascii="Tahoma" w:hAnsi="Tahoma" w:cs="Traditional Arabic" w:hint="cs"/>
          <w:color w:val="000000"/>
          <w:sz w:val="32"/>
          <w:szCs w:val="32"/>
          <w:rtl/>
        </w:rPr>
        <w:t>في</w:t>
      </w:r>
      <w:r w:rsidRPr="00A02F09">
        <w:rPr>
          <w:rFonts w:ascii="Tahoma" w:hAnsi="Tahoma" w:cs="Traditional Arabic"/>
          <w:color w:val="000000"/>
          <w:sz w:val="32"/>
          <w:szCs w:val="32"/>
          <w:rtl/>
        </w:rPr>
        <w:t xml:space="preserve"> </w:t>
      </w:r>
      <w:r w:rsidRPr="00A02F09">
        <w:rPr>
          <w:rFonts w:ascii="Tahoma" w:hAnsi="Tahoma" w:cs="Traditional Arabic" w:hint="cs"/>
          <w:color w:val="000000"/>
          <w:sz w:val="32"/>
          <w:szCs w:val="32"/>
          <w:rtl/>
        </w:rPr>
        <w:t>المدينة،</w:t>
      </w:r>
      <w:r w:rsidRPr="00A02F09">
        <w:rPr>
          <w:rFonts w:ascii="Tahoma" w:hAnsi="Tahoma" w:cs="Traditional Arabic"/>
          <w:color w:val="000000"/>
          <w:sz w:val="32"/>
          <w:szCs w:val="32"/>
          <w:rtl/>
        </w:rPr>
        <w:t xml:space="preserve"> </w:t>
      </w:r>
      <w:r w:rsidRPr="00A02F09">
        <w:rPr>
          <w:rFonts w:ascii="Tahoma" w:hAnsi="Tahoma" w:cs="Traditional Arabic" w:hint="cs"/>
          <w:color w:val="000000"/>
          <w:sz w:val="32"/>
          <w:szCs w:val="32"/>
          <w:rtl/>
        </w:rPr>
        <w:t>توفي في سنة(91هـ)،</w:t>
      </w:r>
      <w:r w:rsidRPr="00A02F09">
        <w:rPr>
          <w:rFonts w:ascii="Tahoma" w:hAnsi="Tahoma" w:cs="Traditional Arabic"/>
          <w:color w:val="000000"/>
          <w:sz w:val="32"/>
          <w:szCs w:val="32"/>
          <w:rtl/>
        </w:rPr>
        <w:t xml:space="preserve"> </w:t>
      </w:r>
      <w:r w:rsidRPr="00A02F09">
        <w:rPr>
          <w:rFonts w:ascii="Tahoma" w:hAnsi="Tahoma" w:cs="Traditional Arabic" w:hint="cs"/>
          <w:color w:val="000000"/>
          <w:sz w:val="32"/>
          <w:szCs w:val="32"/>
          <w:rtl/>
        </w:rPr>
        <w:t>وقيل</w:t>
      </w:r>
      <w:r w:rsidRPr="00A02F09">
        <w:rPr>
          <w:rFonts w:ascii="Tahoma" w:hAnsi="Tahoma" w:cs="Traditional Arabic"/>
          <w:color w:val="000000"/>
          <w:sz w:val="32"/>
          <w:szCs w:val="32"/>
          <w:rtl/>
        </w:rPr>
        <w:t xml:space="preserve"> </w:t>
      </w:r>
      <w:r w:rsidRPr="00A02F09">
        <w:rPr>
          <w:rFonts w:ascii="Tahoma" w:hAnsi="Tahoma" w:cs="Traditional Arabic" w:hint="cs"/>
          <w:color w:val="000000"/>
          <w:sz w:val="32"/>
          <w:szCs w:val="32"/>
          <w:rtl/>
        </w:rPr>
        <w:t>قبل</w:t>
      </w:r>
      <w:r w:rsidRPr="00A02F09">
        <w:rPr>
          <w:rFonts w:ascii="Tahoma" w:hAnsi="Tahoma" w:cs="Traditional Arabic"/>
          <w:color w:val="000000"/>
          <w:sz w:val="32"/>
          <w:szCs w:val="32"/>
          <w:rtl/>
        </w:rPr>
        <w:t xml:space="preserve"> </w:t>
      </w:r>
      <w:r w:rsidRPr="00A02F09">
        <w:rPr>
          <w:rFonts w:ascii="Tahoma" w:hAnsi="Tahoma" w:cs="Traditional Arabic" w:hint="cs"/>
          <w:color w:val="000000"/>
          <w:sz w:val="32"/>
          <w:szCs w:val="32"/>
          <w:rtl/>
        </w:rPr>
        <w:t xml:space="preserve">ذلك </w:t>
      </w:r>
      <w:r w:rsidRPr="00A02F09">
        <w:rPr>
          <w:rFonts w:ascii="Tahoma" w:hAnsi="Tahoma" w:cs="Traditional Arabic"/>
          <w:color w:val="000000"/>
          <w:sz w:val="32"/>
          <w:szCs w:val="32"/>
          <w:rtl/>
        </w:rPr>
        <w:t>.</w:t>
      </w:r>
      <w:r w:rsidR="00636261">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انظر ترجمته في:</w:t>
      </w:r>
      <w:r w:rsidR="002564F1" w:rsidRPr="00A02F09">
        <w:rPr>
          <w:rFonts w:ascii="Tahoma" w:hAnsi="Tahoma" w:cs="Traditional Arabic" w:hint="cs"/>
          <w:color w:val="000000"/>
          <w:sz w:val="32"/>
          <w:szCs w:val="32"/>
          <w:rtl/>
        </w:rPr>
        <w:t xml:space="preserve"> </w:t>
      </w:r>
      <w:r w:rsidR="00705D7B" w:rsidRPr="00A02F09">
        <w:rPr>
          <w:rFonts w:ascii="Tahoma" w:hAnsi="Tahoma" w:cs="Traditional Arabic" w:hint="cs"/>
          <w:color w:val="000000"/>
          <w:sz w:val="32"/>
          <w:szCs w:val="32"/>
          <w:rtl/>
        </w:rPr>
        <w:t>أسد الغابة</w:t>
      </w:r>
      <w:r w:rsidR="00636261">
        <w:rPr>
          <w:rFonts w:ascii="Tahoma" w:hAnsi="Tahoma" w:cs="Traditional Arabic" w:hint="cs"/>
          <w:color w:val="000000"/>
          <w:sz w:val="32"/>
          <w:szCs w:val="32"/>
          <w:rtl/>
        </w:rPr>
        <w:t xml:space="preserve"> </w:t>
      </w:r>
      <w:r w:rsidR="00705D7B" w:rsidRPr="00A02F09">
        <w:rPr>
          <w:rFonts w:ascii="Tahoma" w:hAnsi="Tahoma" w:cs="Traditional Arabic" w:hint="cs"/>
          <w:color w:val="000000"/>
          <w:sz w:val="32"/>
          <w:szCs w:val="32"/>
          <w:rtl/>
        </w:rPr>
        <w:t>(2/575)</w:t>
      </w:r>
      <w:r w:rsidR="00636261">
        <w:rPr>
          <w:rFonts w:ascii="Tahoma" w:hAnsi="Tahoma" w:cs="Traditional Arabic" w:hint="cs"/>
          <w:color w:val="000000"/>
          <w:sz w:val="32"/>
          <w:szCs w:val="32"/>
          <w:rtl/>
        </w:rPr>
        <w:t xml:space="preserve"> رقم الترجمة(2294),</w:t>
      </w:r>
      <w:r w:rsidR="002564F1"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الإصابة(4/500)رقم الترجمة</w:t>
      </w:r>
      <w:r w:rsidRPr="00A02F09">
        <w:rPr>
          <w:rFonts w:ascii="Tahoma" w:hAnsi="Tahoma" w:cs="Traditional Arabic"/>
          <w:color w:val="000000"/>
          <w:sz w:val="32"/>
          <w:szCs w:val="32"/>
          <w:rtl/>
        </w:rPr>
        <w:t xml:space="preserve"> (</w:t>
      </w:r>
      <w:r w:rsidRPr="00A02F09">
        <w:rPr>
          <w:rFonts w:ascii="Tahoma" w:hAnsi="Tahoma" w:cs="Traditional Arabic" w:hint="cs"/>
          <w:color w:val="000000"/>
          <w:sz w:val="32"/>
          <w:szCs w:val="32"/>
          <w:rtl/>
        </w:rPr>
        <w:t>3550</w:t>
      </w:r>
      <w:r w:rsidRPr="00A02F09">
        <w:rPr>
          <w:rFonts w:ascii="Tahoma" w:hAnsi="Tahoma" w:cs="Traditional Arabic"/>
          <w:color w:val="000000"/>
          <w:sz w:val="32"/>
          <w:szCs w:val="32"/>
          <w:rtl/>
        </w:rPr>
        <w:t>)</w:t>
      </w:r>
      <w:r w:rsidR="00A31C67" w:rsidRPr="00A02F09">
        <w:rPr>
          <w:rFonts w:ascii="Tahoma" w:hAnsi="Tahoma" w:cs="Traditional Arabic" w:hint="cs"/>
          <w:color w:val="000000"/>
          <w:sz w:val="32"/>
          <w:szCs w:val="32"/>
          <w:rtl/>
        </w:rPr>
        <w:t>.</w:t>
      </w:r>
    </w:p>
  </w:footnote>
  <w:footnote w:id="10">
    <w:p w:rsidR="00272214" w:rsidRPr="00A02F09" w:rsidRDefault="00272214" w:rsidP="002564F1">
      <w:pPr>
        <w:pStyle w:val="a3"/>
        <w:widowControl w:val="0"/>
        <w:ind w:left="454" w:hanging="454"/>
        <w:jc w:val="both"/>
        <w:rPr>
          <w:rFonts w:ascii="Tahoma" w:hAnsi="Tahoma" w:cs="Traditional Arabic"/>
          <w:color w:val="000000"/>
          <w:sz w:val="32"/>
          <w:szCs w:val="32"/>
          <w:rtl/>
        </w:rPr>
      </w:pPr>
      <w:r w:rsidRPr="00A02F09">
        <w:rPr>
          <w:rFonts w:ascii="Tahoma" w:hAnsi="Tahoma" w:cs="Traditional Arabic"/>
          <w:color w:val="000000"/>
          <w:sz w:val="32"/>
          <w:szCs w:val="32"/>
          <w:rtl/>
        </w:rPr>
        <w:t>(</w:t>
      </w:r>
      <w:r w:rsidRPr="00A02F09">
        <w:rPr>
          <w:rFonts w:ascii="Tahoma" w:hAnsi="Tahoma" w:cs="Traditional Arabic"/>
          <w:color w:val="000000"/>
          <w:sz w:val="32"/>
          <w:szCs w:val="32"/>
        </w:rPr>
        <w:footnoteRef/>
      </w:r>
      <w:r w:rsidRPr="00A02F09">
        <w:rPr>
          <w:rFonts w:ascii="Tahoma" w:hAnsi="Tahoma" w:cs="Traditional Arabic"/>
          <w:color w:val="000000"/>
          <w:sz w:val="32"/>
          <w:szCs w:val="32"/>
          <w:rtl/>
        </w:rPr>
        <w:t>)</w:t>
      </w:r>
      <w:r w:rsidR="00C528B1"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أبو</w:t>
      </w:r>
      <w:r w:rsidR="00662168" w:rsidRPr="00A02F09">
        <w:rPr>
          <w:rFonts w:ascii="Tahoma" w:hAnsi="Tahoma" w:cs="Traditional Arabic" w:hint="eastAsia"/>
          <w:color w:val="000000"/>
          <w:sz w:val="32"/>
          <w:szCs w:val="32"/>
          <w:rtl/>
        </w:rPr>
        <w:t> </w:t>
      </w:r>
      <w:r w:rsidRPr="00A02F09">
        <w:rPr>
          <w:rFonts w:ascii="Tahoma" w:hAnsi="Tahoma" w:cs="Traditional Arabic" w:hint="cs"/>
          <w:color w:val="000000"/>
          <w:sz w:val="32"/>
          <w:szCs w:val="32"/>
          <w:rtl/>
        </w:rPr>
        <w:t>عبد</w:t>
      </w:r>
      <w:r w:rsidR="00662168" w:rsidRPr="00A02F09">
        <w:rPr>
          <w:rFonts w:ascii="Tahoma" w:hAnsi="Tahoma" w:cs="Traditional Arabic" w:hint="eastAsia"/>
          <w:color w:val="000000"/>
          <w:sz w:val="32"/>
          <w:szCs w:val="32"/>
          <w:rtl/>
        </w:rPr>
        <w:t> </w:t>
      </w:r>
      <w:r w:rsidRPr="00A02F09">
        <w:rPr>
          <w:rFonts w:ascii="Tahoma" w:hAnsi="Tahoma" w:cs="Traditional Arabic" w:hint="cs"/>
          <w:color w:val="000000"/>
          <w:sz w:val="32"/>
          <w:szCs w:val="32"/>
          <w:rtl/>
        </w:rPr>
        <w:t>الله</w:t>
      </w:r>
      <w:r w:rsidR="00C528B1" w:rsidRPr="00A02F09">
        <w:rPr>
          <w:rFonts w:ascii="Tahoma" w:hAnsi="Tahoma" w:cs="Traditional Arabic" w:hint="cs"/>
          <w:color w:val="000000"/>
          <w:sz w:val="32"/>
          <w:szCs w:val="32"/>
          <w:rtl/>
        </w:rPr>
        <w:t>,</w:t>
      </w:r>
      <w:r w:rsidR="002564F1" w:rsidRPr="00A02F09">
        <w:rPr>
          <w:rFonts w:ascii="Tahoma" w:hAnsi="Tahoma" w:cs="Traditional Arabic" w:hint="cs"/>
          <w:color w:val="000000"/>
          <w:sz w:val="32"/>
          <w:szCs w:val="32"/>
          <w:rtl/>
        </w:rPr>
        <w:t xml:space="preserve"> </w:t>
      </w:r>
      <w:r w:rsidR="00C528B1" w:rsidRPr="00A02F09">
        <w:rPr>
          <w:rFonts w:ascii="Tahoma" w:hAnsi="Tahoma" w:cs="Traditional Arabic" w:hint="cs"/>
          <w:color w:val="000000"/>
          <w:sz w:val="32"/>
          <w:szCs w:val="32"/>
          <w:rtl/>
        </w:rPr>
        <w:t>و</w:t>
      </w:r>
      <w:r w:rsidRPr="00A02F09">
        <w:rPr>
          <w:rFonts w:ascii="Tahoma" w:hAnsi="Tahoma" w:cs="Traditional Arabic" w:hint="cs"/>
          <w:color w:val="000000"/>
          <w:sz w:val="32"/>
          <w:szCs w:val="32"/>
          <w:rtl/>
        </w:rPr>
        <w:t>قيل</w:t>
      </w:r>
      <w:r w:rsidR="00C528B1" w:rsidRPr="00A02F09">
        <w:rPr>
          <w:rFonts w:ascii="Tahoma" w:hAnsi="Tahoma" w:cs="Traditional Arabic" w:hint="cs"/>
          <w:color w:val="000000"/>
          <w:sz w:val="32"/>
          <w:szCs w:val="32"/>
          <w:rtl/>
        </w:rPr>
        <w:t>:</w:t>
      </w:r>
      <w:r w:rsidR="002564F1"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أبو</w:t>
      </w:r>
      <w:r w:rsidR="00662168" w:rsidRPr="00A02F09">
        <w:rPr>
          <w:rFonts w:ascii="Tahoma" w:hAnsi="Tahoma" w:cs="Traditional Arabic" w:hint="eastAsia"/>
          <w:color w:val="000000"/>
          <w:sz w:val="32"/>
          <w:szCs w:val="32"/>
          <w:rtl/>
        </w:rPr>
        <w:t> </w:t>
      </w:r>
      <w:r w:rsidRPr="00A02F09">
        <w:rPr>
          <w:rFonts w:ascii="Tahoma" w:hAnsi="Tahoma" w:cs="Traditional Arabic" w:hint="cs"/>
          <w:color w:val="000000"/>
          <w:sz w:val="32"/>
          <w:szCs w:val="32"/>
          <w:rtl/>
        </w:rPr>
        <w:t>محمد,</w:t>
      </w:r>
      <w:r w:rsidR="002564F1"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سعيد</w:t>
      </w:r>
      <w:r w:rsidR="00662168" w:rsidRPr="00A02F09">
        <w:rPr>
          <w:rFonts w:ascii="Tahoma" w:hAnsi="Tahoma" w:cs="Traditional Arabic"/>
          <w:color w:val="000000"/>
          <w:sz w:val="32"/>
          <w:szCs w:val="32"/>
          <w:rtl/>
        </w:rPr>
        <w:t> </w:t>
      </w:r>
      <w:r w:rsidRPr="00A02F09">
        <w:rPr>
          <w:rFonts w:ascii="Tahoma" w:hAnsi="Tahoma" w:cs="Traditional Arabic" w:hint="cs"/>
          <w:color w:val="000000"/>
          <w:sz w:val="32"/>
          <w:szCs w:val="32"/>
          <w:rtl/>
        </w:rPr>
        <w:t>بن</w:t>
      </w:r>
      <w:r w:rsidR="00662168" w:rsidRPr="00A02F09">
        <w:rPr>
          <w:rFonts w:ascii="Tahoma" w:hAnsi="Tahoma" w:cs="Traditional Arabic"/>
          <w:color w:val="000000"/>
          <w:sz w:val="32"/>
          <w:szCs w:val="32"/>
          <w:rtl/>
        </w:rPr>
        <w:t> </w:t>
      </w:r>
      <w:r w:rsidRPr="00A02F09">
        <w:rPr>
          <w:rFonts w:ascii="Tahoma" w:hAnsi="Tahoma" w:cs="Traditional Arabic" w:hint="cs"/>
          <w:color w:val="000000"/>
          <w:sz w:val="32"/>
          <w:szCs w:val="32"/>
          <w:rtl/>
        </w:rPr>
        <w:t>جبير</w:t>
      </w:r>
      <w:r w:rsidR="00662168" w:rsidRPr="00A02F09">
        <w:rPr>
          <w:rFonts w:ascii="Tahoma" w:hAnsi="Tahoma" w:cs="Traditional Arabic"/>
          <w:color w:val="000000"/>
          <w:sz w:val="32"/>
          <w:szCs w:val="32"/>
          <w:rtl/>
        </w:rPr>
        <w:t> </w:t>
      </w:r>
      <w:r w:rsidR="00705D7B" w:rsidRPr="00A02F09">
        <w:rPr>
          <w:rFonts w:ascii="Tahoma" w:hAnsi="Tahoma" w:cs="Traditional Arabic" w:hint="cs"/>
          <w:color w:val="000000"/>
          <w:sz w:val="32"/>
          <w:szCs w:val="32"/>
          <w:rtl/>
        </w:rPr>
        <w:t>بن</w:t>
      </w:r>
      <w:r w:rsidR="00662168" w:rsidRPr="00A02F09">
        <w:rPr>
          <w:rFonts w:ascii="Tahoma" w:hAnsi="Tahoma" w:cs="Traditional Arabic" w:hint="eastAsia"/>
          <w:color w:val="000000"/>
          <w:sz w:val="32"/>
          <w:szCs w:val="32"/>
          <w:rtl/>
        </w:rPr>
        <w:t> </w:t>
      </w:r>
      <w:r w:rsidR="00705D7B" w:rsidRPr="00A02F09">
        <w:rPr>
          <w:rFonts w:ascii="Tahoma" w:hAnsi="Tahoma" w:cs="Traditional Arabic" w:hint="cs"/>
          <w:color w:val="000000"/>
          <w:sz w:val="32"/>
          <w:szCs w:val="32"/>
          <w:rtl/>
        </w:rPr>
        <w:t>هشام</w:t>
      </w:r>
      <w:r w:rsidR="00662168" w:rsidRPr="00A02F09">
        <w:rPr>
          <w:rFonts w:ascii="Tahoma" w:hAnsi="Tahoma" w:cs="Traditional Arabic" w:hint="eastAsia"/>
          <w:color w:val="000000"/>
          <w:sz w:val="32"/>
          <w:szCs w:val="32"/>
          <w:rtl/>
        </w:rPr>
        <w:t> </w:t>
      </w:r>
      <w:r w:rsidRPr="00A02F09">
        <w:rPr>
          <w:rFonts w:ascii="Tahoma" w:hAnsi="Tahoma" w:cs="Traditional Arabic" w:hint="cs"/>
          <w:color w:val="000000"/>
          <w:sz w:val="32"/>
          <w:szCs w:val="32"/>
          <w:rtl/>
        </w:rPr>
        <w:t>الأسدي</w:t>
      </w:r>
      <w:r w:rsidR="002564F1" w:rsidRPr="00A02F09">
        <w:rPr>
          <w:rFonts w:ascii="Tahoma" w:hAnsi="Tahoma" w:cs="Traditional Arabic" w:hint="cs"/>
          <w:color w:val="000000"/>
          <w:sz w:val="32"/>
          <w:szCs w:val="32"/>
          <w:rtl/>
        </w:rPr>
        <w:t xml:space="preserve"> </w:t>
      </w:r>
      <w:r w:rsidR="00662168" w:rsidRPr="00A02F09">
        <w:rPr>
          <w:rFonts w:ascii="Tahoma" w:hAnsi="Tahoma" w:cs="Traditional Arabic" w:hint="eastAsia"/>
          <w:color w:val="000000"/>
          <w:sz w:val="32"/>
          <w:szCs w:val="32"/>
          <w:rtl/>
        </w:rPr>
        <w:t> </w:t>
      </w:r>
      <w:r w:rsidR="00705D7B" w:rsidRPr="00A02F09">
        <w:rPr>
          <w:rFonts w:ascii="Tahoma" w:hAnsi="Tahoma" w:cs="Traditional Arabic" w:hint="cs"/>
          <w:color w:val="000000"/>
          <w:sz w:val="32"/>
          <w:szCs w:val="32"/>
          <w:rtl/>
        </w:rPr>
        <w:t>الوالبي</w:t>
      </w:r>
      <w:r w:rsidRPr="00A02F09">
        <w:rPr>
          <w:rFonts w:ascii="Tahoma" w:hAnsi="Tahoma" w:cs="Traditional Arabic" w:hint="cs"/>
          <w:color w:val="000000"/>
          <w:sz w:val="32"/>
          <w:szCs w:val="32"/>
          <w:rtl/>
        </w:rPr>
        <w:t>،</w:t>
      </w:r>
      <w:r w:rsidR="002564F1"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مولاهم،</w:t>
      </w:r>
      <w:r w:rsidR="002564F1"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الكوفي،</w:t>
      </w:r>
      <w:r w:rsidR="002564F1"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المقرئ</w:t>
      </w:r>
      <w:r w:rsidR="0096654B" w:rsidRPr="00A02F09">
        <w:rPr>
          <w:rFonts w:ascii="Tahoma" w:hAnsi="Tahoma" w:cs="Traditional Arabic" w:hint="cs"/>
          <w:color w:val="000000"/>
          <w:sz w:val="32"/>
          <w:szCs w:val="32"/>
          <w:rtl/>
        </w:rPr>
        <w:t>,</w:t>
      </w:r>
      <w:r w:rsidR="002564F1" w:rsidRPr="00A02F09">
        <w:rPr>
          <w:rFonts w:ascii="Tahoma" w:hAnsi="Tahoma" w:cs="Traditional Arabic" w:hint="cs"/>
          <w:color w:val="000000"/>
          <w:sz w:val="32"/>
          <w:szCs w:val="32"/>
          <w:rtl/>
        </w:rPr>
        <w:t xml:space="preserve"> </w:t>
      </w:r>
      <w:r w:rsidR="0096654B" w:rsidRPr="00A02F09">
        <w:rPr>
          <w:rFonts w:ascii="Tahoma" w:hAnsi="Tahoma" w:cs="Traditional Arabic" w:hint="cs"/>
          <w:color w:val="000000"/>
          <w:sz w:val="32"/>
          <w:szCs w:val="32"/>
          <w:rtl/>
        </w:rPr>
        <w:t>روى</w:t>
      </w:r>
      <w:r w:rsidR="00662168" w:rsidRPr="00A02F09">
        <w:rPr>
          <w:rFonts w:ascii="Tahoma" w:hAnsi="Tahoma" w:cs="Traditional Arabic" w:hint="eastAsia"/>
          <w:color w:val="000000"/>
          <w:sz w:val="32"/>
          <w:szCs w:val="32"/>
          <w:rtl/>
        </w:rPr>
        <w:t> </w:t>
      </w:r>
      <w:r w:rsidR="0096654B" w:rsidRPr="00A02F09">
        <w:rPr>
          <w:rFonts w:ascii="Tahoma" w:hAnsi="Tahoma" w:cs="Traditional Arabic" w:hint="cs"/>
          <w:color w:val="000000"/>
          <w:sz w:val="32"/>
          <w:szCs w:val="32"/>
          <w:rtl/>
        </w:rPr>
        <w:t>عن</w:t>
      </w:r>
      <w:r w:rsidR="002564F1" w:rsidRPr="00A02F09">
        <w:rPr>
          <w:rFonts w:ascii="Tahoma" w:hAnsi="Tahoma" w:cs="Traditional Arabic" w:hint="cs"/>
          <w:color w:val="000000"/>
          <w:sz w:val="32"/>
          <w:szCs w:val="32"/>
          <w:rtl/>
        </w:rPr>
        <w:t xml:space="preserve"> : </w:t>
      </w:r>
      <w:r w:rsidRPr="00A02F09">
        <w:rPr>
          <w:rFonts w:ascii="Tahoma" w:hAnsi="Tahoma" w:cs="Traditional Arabic" w:hint="cs"/>
          <w:color w:val="000000"/>
          <w:sz w:val="32"/>
          <w:szCs w:val="32"/>
          <w:rtl/>
        </w:rPr>
        <w:t>عبد</w:t>
      </w:r>
      <w:r w:rsidR="00662168" w:rsidRPr="00A02F09">
        <w:rPr>
          <w:rFonts w:ascii="Tahoma" w:hAnsi="Tahoma" w:cs="Traditional Arabic" w:hint="eastAsia"/>
          <w:color w:val="000000"/>
          <w:sz w:val="32"/>
          <w:szCs w:val="32"/>
          <w:rtl/>
        </w:rPr>
        <w:t> </w:t>
      </w:r>
      <w:r w:rsidRPr="00A02F09">
        <w:rPr>
          <w:rFonts w:ascii="Tahoma" w:hAnsi="Tahoma" w:cs="Traditional Arabic" w:hint="cs"/>
          <w:color w:val="000000"/>
          <w:sz w:val="32"/>
          <w:szCs w:val="32"/>
          <w:rtl/>
        </w:rPr>
        <w:t>الله</w:t>
      </w:r>
      <w:r w:rsidR="00662168" w:rsidRPr="00A02F09">
        <w:rPr>
          <w:rFonts w:ascii="Tahoma" w:hAnsi="Tahoma" w:cs="Traditional Arabic" w:hint="eastAsia"/>
          <w:color w:val="000000"/>
          <w:sz w:val="32"/>
          <w:szCs w:val="32"/>
          <w:rtl/>
        </w:rPr>
        <w:t> </w:t>
      </w:r>
      <w:r w:rsidRPr="00A02F09">
        <w:rPr>
          <w:rFonts w:ascii="Tahoma" w:hAnsi="Tahoma" w:cs="Traditional Arabic" w:hint="cs"/>
          <w:color w:val="000000"/>
          <w:sz w:val="32"/>
          <w:szCs w:val="32"/>
          <w:rtl/>
        </w:rPr>
        <w:t>بن</w:t>
      </w:r>
      <w:r w:rsidR="00662168" w:rsidRPr="00A02F09">
        <w:rPr>
          <w:rFonts w:ascii="Tahoma" w:hAnsi="Tahoma" w:cs="Traditional Arabic" w:hint="eastAsia"/>
          <w:color w:val="000000"/>
          <w:sz w:val="32"/>
          <w:szCs w:val="32"/>
          <w:rtl/>
        </w:rPr>
        <w:t> </w:t>
      </w:r>
      <w:r w:rsidRPr="00A02F09">
        <w:rPr>
          <w:rFonts w:ascii="Tahoma" w:hAnsi="Tahoma" w:cs="Traditional Arabic" w:hint="cs"/>
          <w:color w:val="000000"/>
          <w:sz w:val="32"/>
          <w:szCs w:val="32"/>
          <w:rtl/>
        </w:rPr>
        <w:t>عمر</w:t>
      </w:r>
      <w:r w:rsidR="002564F1" w:rsidRPr="00A02F09">
        <w:rPr>
          <w:rFonts w:ascii="Tahoma" w:hAnsi="Tahoma" w:cs="Traditional Arabic" w:hint="cs"/>
          <w:color w:val="000000"/>
          <w:sz w:val="32"/>
          <w:szCs w:val="32"/>
          <w:rtl/>
        </w:rPr>
        <w:t xml:space="preserve"> , </w:t>
      </w:r>
      <w:r w:rsidR="00662168" w:rsidRPr="00A02F09">
        <w:rPr>
          <w:rFonts w:ascii="Tahoma" w:hAnsi="Tahoma" w:cs="Traditional Arabic" w:hint="eastAsia"/>
          <w:color w:val="000000"/>
          <w:sz w:val="32"/>
          <w:szCs w:val="32"/>
          <w:rtl/>
        </w:rPr>
        <w:t> </w:t>
      </w:r>
      <w:r w:rsidRPr="00A02F09">
        <w:rPr>
          <w:rFonts w:ascii="Tahoma" w:hAnsi="Tahoma" w:cs="Traditional Arabic" w:hint="cs"/>
          <w:color w:val="000000"/>
          <w:sz w:val="32"/>
          <w:szCs w:val="32"/>
          <w:rtl/>
        </w:rPr>
        <w:t>وابن</w:t>
      </w:r>
      <w:r w:rsidR="00662168" w:rsidRPr="00A02F09">
        <w:rPr>
          <w:rFonts w:ascii="Tahoma" w:hAnsi="Tahoma" w:cs="Traditional Arabic" w:hint="eastAsia"/>
          <w:color w:val="000000"/>
          <w:sz w:val="32"/>
          <w:szCs w:val="32"/>
          <w:rtl/>
        </w:rPr>
        <w:t> </w:t>
      </w:r>
      <w:r w:rsidRPr="00A02F09">
        <w:rPr>
          <w:rFonts w:ascii="Tahoma" w:hAnsi="Tahoma" w:cs="Traditional Arabic" w:hint="cs"/>
          <w:color w:val="000000"/>
          <w:sz w:val="32"/>
          <w:szCs w:val="32"/>
          <w:rtl/>
        </w:rPr>
        <w:t>عباس</w:t>
      </w:r>
      <w:r w:rsidR="002564F1" w:rsidRPr="00A02F09">
        <w:rPr>
          <w:rFonts w:ascii="Tahoma" w:hAnsi="Tahoma" w:cs="Traditional Arabic" w:hint="cs"/>
          <w:color w:val="000000"/>
          <w:sz w:val="32"/>
          <w:szCs w:val="32"/>
          <w:rtl/>
        </w:rPr>
        <w:t xml:space="preserve"> </w:t>
      </w:r>
      <w:r w:rsidR="0096654B" w:rsidRPr="00A02F09">
        <w:rPr>
          <w:rFonts w:ascii="Tahoma" w:hAnsi="Tahoma" w:cs="Traditional Arabic" w:hint="cs"/>
          <w:color w:val="000000"/>
          <w:sz w:val="32"/>
          <w:szCs w:val="32"/>
          <w:rtl/>
        </w:rPr>
        <w:t>,</w:t>
      </w:r>
      <w:r w:rsidR="002564F1" w:rsidRPr="00A02F09">
        <w:rPr>
          <w:rFonts w:ascii="Tahoma" w:hAnsi="Tahoma" w:cs="Traditional Arabic" w:hint="cs"/>
          <w:color w:val="000000"/>
          <w:sz w:val="32"/>
          <w:szCs w:val="32"/>
          <w:rtl/>
        </w:rPr>
        <w:t xml:space="preserve"> وأ</w:t>
      </w:r>
      <w:r w:rsidR="0096654B" w:rsidRPr="00A02F09">
        <w:rPr>
          <w:rFonts w:ascii="Tahoma" w:hAnsi="Tahoma" w:cs="Traditional Arabic" w:hint="cs"/>
          <w:color w:val="000000"/>
          <w:sz w:val="32"/>
          <w:szCs w:val="32"/>
          <w:rtl/>
        </w:rPr>
        <w:t>نس</w:t>
      </w:r>
      <w:r w:rsidR="00662168" w:rsidRPr="00A02F09">
        <w:rPr>
          <w:rFonts w:ascii="Tahoma" w:hAnsi="Tahoma" w:cs="Traditional Arabic" w:hint="eastAsia"/>
          <w:color w:val="000000"/>
          <w:sz w:val="32"/>
          <w:szCs w:val="32"/>
          <w:rtl/>
        </w:rPr>
        <w:t> </w:t>
      </w:r>
      <w:r w:rsidR="0096654B" w:rsidRPr="00A02F09">
        <w:rPr>
          <w:rFonts w:ascii="Tahoma" w:hAnsi="Tahoma" w:cs="Traditional Arabic" w:hint="cs"/>
          <w:color w:val="000000"/>
          <w:sz w:val="32"/>
          <w:szCs w:val="32"/>
          <w:rtl/>
        </w:rPr>
        <w:t>بن</w:t>
      </w:r>
      <w:r w:rsidR="00662168" w:rsidRPr="00A02F09">
        <w:rPr>
          <w:rFonts w:ascii="Tahoma" w:hAnsi="Tahoma" w:cs="Traditional Arabic" w:hint="eastAsia"/>
          <w:color w:val="000000"/>
          <w:sz w:val="32"/>
          <w:szCs w:val="32"/>
          <w:rtl/>
        </w:rPr>
        <w:t> </w:t>
      </w:r>
      <w:r w:rsidR="0096654B" w:rsidRPr="00A02F09">
        <w:rPr>
          <w:rFonts w:ascii="Tahoma" w:hAnsi="Tahoma" w:cs="Traditional Arabic" w:hint="cs"/>
          <w:color w:val="000000"/>
          <w:sz w:val="32"/>
          <w:szCs w:val="32"/>
          <w:rtl/>
        </w:rPr>
        <w:t>مالك</w:t>
      </w:r>
      <w:r w:rsidR="002564F1" w:rsidRPr="00A02F09">
        <w:rPr>
          <w:rFonts w:ascii="Tahoma" w:hAnsi="Tahoma" w:cs="Traditional Arabic" w:hint="cs"/>
          <w:color w:val="000000"/>
          <w:sz w:val="32"/>
          <w:szCs w:val="32"/>
          <w:rtl/>
        </w:rPr>
        <w:t xml:space="preserve"> </w:t>
      </w:r>
      <w:r w:rsidR="00502C13" w:rsidRPr="00A02F09">
        <w:rPr>
          <w:rFonts w:ascii="Tahoma" w:hAnsi="Tahoma" w:cs="Traditional Arabic" w:hint="cs"/>
          <w:color w:val="000000"/>
          <w:sz w:val="32"/>
          <w:szCs w:val="32"/>
        </w:rPr>
        <w:sym w:font="AGA Arabesque" w:char="F079"/>
      </w:r>
      <w:r w:rsidR="00662168" w:rsidRPr="00A02F09">
        <w:rPr>
          <w:rFonts w:ascii="Tahoma" w:hAnsi="Tahoma" w:cs="Traditional Arabic" w:hint="eastAsia"/>
          <w:color w:val="000000"/>
          <w:sz w:val="32"/>
          <w:szCs w:val="32"/>
          <w:rtl/>
        </w:rPr>
        <w:t> </w:t>
      </w:r>
      <w:r w:rsidRPr="00A02F09">
        <w:rPr>
          <w:rFonts w:ascii="Tahoma" w:hAnsi="Tahoma" w:cs="Traditional Arabic" w:hint="cs"/>
          <w:color w:val="000000"/>
          <w:sz w:val="32"/>
          <w:szCs w:val="32"/>
          <w:rtl/>
        </w:rPr>
        <w:t>،</w:t>
      </w:r>
      <w:r w:rsidR="002564F1"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ومن</w:t>
      </w:r>
      <w:r w:rsidR="00662168" w:rsidRPr="00A02F09">
        <w:rPr>
          <w:rFonts w:ascii="Tahoma" w:hAnsi="Tahoma" w:cs="Traditional Arabic" w:hint="eastAsia"/>
          <w:color w:val="000000"/>
          <w:sz w:val="32"/>
          <w:szCs w:val="32"/>
          <w:rtl/>
        </w:rPr>
        <w:t> </w:t>
      </w:r>
      <w:r w:rsidRPr="00A02F09">
        <w:rPr>
          <w:rFonts w:ascii="Tahoma" w:hAnsi="Tahoma" w:cs="Traditional Arabic" w:hint="cs"/>
          <w:color w:val="000000"/>
          <w:sz w:val="32"/>
          <w:szCs w:val="32"/>
          <w:rtl/>
        </w:rPr>
        <w:t>تلاميذه,</w:t>
      </w:r>
      <w:r w:rsidR="002564F1"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عطاء</w:t>
      </w:r>
      <w:r w:rsidR="00662168" w:rsidRPr="00A02F09">
        <w:rPr>
          <w:rFonts w:ascii="Tahoma" w:hAnsi="Tahoma" w:cs="Traditional Arabic" w:hint="eastAsia"/>
          <w:color w:val="000000"/>
          <w:sz w:val="32"/>
          <w:szCs w:val="32"/>
          <w:rtl/>
        </w:rPr>
        <w:t> </w:t>
      </w:r>
      <w:r w:rsidRPr="00A02F09">
        <w:rPr>
          <w:rFonts w:ascii="Tahoma" w:hAnsi="Tahoma" w:cs="Traditional Arabic" w:hint="cs"/>
          <w:color w:val="000000"/>
          <w:sz w:val="32"/>
          <w:szCs w:val="32"/>
          <w:rtl/>
        </w:rPr>
        <w:t>بن</w:t>
      </w:r>
      <w:r w:rsidR="00662168" w:rsidRPr="00A02F09">
        <w:rPr>
          <w:rFonts w:ascii="Tahoma" w:hAnsi="Tahoma" w:cs="Traditional Arabic" w:hint="eastAsia"/>
          <w:color w:val="000000"/>
          <w:sz w:val="32"/>
          <w:szCs w:val="32"/>
          <w:rtl/>
        </w:rPr>
        <w:t> </w:t>
      </w:r>
      <w:r w:rsidRPr="00A02F09">
        <w:rPr>
          <w:rFonts w:ascii="Tahoma" w:hAnsi="Tahoma" w:cs="Traditional Arabic" w:hint="cs"/>
          <w:color w:val="000000"/>
          <w:sz w:val="32"/>
          <w:szCs w:val="32"/>
          <w:rtl/>
        </w:rPr>
        <w:t>السائب,</w:t>
      </w:r>
      <w:r w:rsidR="002564F1"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والأعمش</w:t>
      </w:r>
      <w:r w:rsidR="002564F1" w:rsidRPr="00A02F09">
        <w:rPr>
          <w:rFonts w:ascii="Tahoma" w:hAnsi="Tahoma" w:cs="Traditional Arabic" w:hint="cs"/>
          <w:color w:val="000000"/>
          <w:sz w:val="32"/>
          <w:szCs w:val="32"/>
          <w:rtl/>
        </w:rPr>
        <w:t>,</w:t>
      </w:r>
      <w:r w:rsidR="00662168" w:rsidRPr="00A02F09">
        <w:rPr>
          <w:rFonts w:ascii="Tahoma" w:hAnsi="Tahoma" w:cs="Traditional Arabic"/>
          <w:color w:val="000000"/>
          <w:sz w:val="32"/>
          <w:szCs w:val="32"/>
          <w:rtl/>
        </w:rPr>
        <w:t> </w:t>
      </w:r>
      <w:r w:rsidR="00502C13" w:rsidRPr="00A02F09">
        <w:rPr>
          <w:rFonts w:ascii="Tahoma" w:hAnsi="Tahoma" w:cs="Traditional Arabic" w:hint="cs"/>
          <w:color w:val="000000"/>
          <w:sz w:val="32"/>
          <w:szCs w:val="32"/>
          <w:rtl/>
        </w:rPr>
        <w:t>وأيوب</w:t>
      </w:r>
      <w:r w:rsidR="00662168" w:rsidRPr="00A02F09">
        <w:rPr>
          <w:rFonts w:ascii="Tahoma" w:hAnsi="Tahoma" w:cs="Traditional Arabic" w:hint="eastAsia"/>
          <w:color w:val="000000"/>
          <w:sz w:val="32"/>
          <w:szCs w:val="32"/>
          <w:rtl/>
        </w:rPr>
        <w:t> </w:t>
      </w:r>
      <w:r w:rsidR="0096654B" w:rsidRPr="00A02F09">
        <w:rPr>
          <w:rFonts w:ascii="Tahoma" w:hAnsi="Tahoma" w:cs="Traditional Arabic" w:hint="cs"/>
          <w:color w:val="000000"/>
          <w:sz w:val="32"/>
          <w:szCs w:val="32"/>
          <w:rtl/>
        </w:rPr>
        <w:t>السختياني</w:t>
      </w:r>
      <w:r w:rsidRPr="00A02F09">
        <w:rPr>
          <w:rFonts w:ascii="Tahoma" w:hAnsi="Tahoma" w:cs="Traditional Arabic" w:hint="cs"/>
          <w:color w:val="000000"/>
          <w:sz w:val="32"/>
          <w:szCs w:val="32"/>
          <w:rtl/>
        </w:rPr>
        <w:t>،</w:t>
      </w:r>
      <w:r w:rsidR="00662168" w:rsidRPr="00A02F09">
        <w:rPr>
          <w:rFonts w:ascii="Tahoma" w:hAnsi="Tahoma" w:cs="Traditional Arabic"/>
          <w:color w:val="000000"/>
          <w:sz w:val="32"/>
          <w:szCs w:val="32"/>
          <w:rtl/>
        </w:rPr>
        <w:t> </w:t>
      </w:r>
      <w:r w:rsidRPr="00A02F09">
        <w:rPr>
          <w:rFonts w:ascii="Tahoma" w:hAnsi="Tahoma" w:cs="Traditional Arabic" w:hint="cs"/>
          <w:color w:val="000000"/>
          <w:sz w:val="32"/>
          <w:szCs w:val="32"/>
          <w:rtl/>
        </w:rPr>
        <w:t>قتل</w:t>
      </w:r>
      <w:r w:rsidR="00662168" w:rsidRPr="00A02F09">
        <w:rPr>
          <w:rFonts w:ascii="Tahoma" w:hAnsi="Tahoma" w:cs="Traditional Arabic"/>
          <w:color w:val="000000"/>
          <w:sz w:val="32"/>
          <w:szCs w:val="32"/>
          <w:rtl/>
        </w:rPr>
        <w:t> </w:t>
      </w:r>
      <w:r w:rsidRPr="00A02F09">
        <w:rPr>
          <w:rFonts w:ascii="Tahoma" w:hAnsi="Tahoma" w:cs="Traditional Arabic" w:hint="cs"/>
          <w:color w:val="000000"/>
          <w:sz w:val="32"/>
          <w:szCs w:val="32"/>
          <w:rtl/>
        </w:rPr>
        <w:t>بين</w:t>
      </w:r>
      <w:r w:rsidR="00662168" w:rsidRPr="00A02F09">
        <w:rPr>
          <w:rFonts w:ascii="Tahoma" w:hAnsi="Tahoma" w:cs="Traditional Arabic"/>
          <w:color w:val="000000"/>
          <w:sz w:val="32"/>
          <w:szCs w:val="32"/>
          <w:rtl/>
        </w:rPr>
        <w:t> </w:t>
      </w:r>
      <w:r w:rsidRPr="00A02F09">
        <w:rPr>
          <w:rFonts w:ascii="Tahoma" w:hAnsi="Tahoma" w:cs="Traditional Arabic" w:hint="cs"/>
          <w:color w:val="000000"/>
          <w:sz w:val="32"/>
          <w:szCs w:val="32"/>
          <w:rtl/>
        </w:rPr>
        <w:t>يدي</w:t>
      </w:r>
      <w:r w:rsidR="00662168" w:rsidRPr="00A02F09">
        <w:rPr>
          <w:rFonts w:ascii="Tahoma" w:hAnsi="Tahoma" w:cs="Traditional Arabic"/>
          <w:color w:val="000000"/>
          <w:sz w:val="32"/>
          <w:szCs w:val="32"/>
          <w:rtl/>
        </w:rPr>
        <w:t> </w:t>
      </w:r>
      <w:r w:rsidRPr="00A02F09">
        <w:rPr>
          <w:rFonts w:ascii="Tahoma" w:hAnsi="Tahoma" w:cs="Traditional Arabic" w:hint="cs"/>
          <w:color w:val="000000"/>
          <w:sz w:val="32"/>
          <w:szCs w:val="32"/>
          <w:rtl/>
        </w:rPr>
        <w:t>الحجاج</w:t>
      </w:r>
      <w:r w:rsidR="00662168" w:rsidRPr="00A02F09">
        <w:rPr>
          <w:rFonts w:ascii="Tahoma" w:hAnsi="Tahoma" w:cs="Traditional Arabic"/>
          <w:color w:val="000000"/>
          <w:sz w:val="32"/>
          <w:szCs w:val="32"/>
          <w:rtl/>
        </w:rPr>
        <w:t> </w:t>
      </w:r>
      <w:r w:rsidRPr="00A02F09">
        <w:rPr>
          <w:rFonts w:ascii="Tahoma" w:hAnsi="Tahoma" w:cs="Traditional Arabic" w:hint="cs"/>
          <w:color w:val="000000"/>
          <w:sz w:val="32"/>
          <w:szCs w:val="32"/>
          <w:rtl/>
        </w:rPr>
        <w:t>سنة</w:t>
      </w:r>
      <w:r w:rsidR="00662168" w:rsidRPr="00A02F09">
        <w:rPr>
          <w:rFonts w:ascii="Tahoma" w:hAnsi="Tahoma" w:cs="Traditional Arabic"/>
          <w:color w:val="000000"/>
          <w:sz w:val="32"/>
          <w:szCs w:val="32"/>
          <w:rtl/>
        </w:rPr>
        <w:t> </w:t>
      </w:r>
      <w:r w:rsidRPr="00A02F09">
        <w:rPr>
          <w:rFonts w:ascii="Tahoma" w:hAnsi="Tahoma" w:cs="Traditional Arabic"/>
          <w:color w:val="000000"/>
          <w:sz w:val="32"/>
          <w:szCs w:val="32"/>
          <w:rtl/>
        </w:rPr>
        <w:t>(95</w:t>
      </w:r>
      <w:r w:rsidRPr="00A02F09">
        <w:rPr>
          <w:rFonts w:ascii="Tahoma" w:hAnsi="Tahoma" w:cs="Traditional Arabic" w:hint="cs"/>
          <w:color w:val="000000"/>
          <w:sz w:val="32"/>
          <w:szCs w:val="32"/>
          <w:rtl/>
        </w:rPr>
        <w:t>هـ</w:t>
      </w:r>
      <w:r w:rsidRPr="00A02F09">
        <w:rPr>
          <w:rFonts w:ascii="Tahoma" w:hAnsi="Tahoma" w:cs="Traditional Arabic"/>
          <w:color w:val="000000"/>
          <w:sz w:val="32"/>
          <w:szCs w:val="32"/>
          <w:rtl/>
        </w:rPr>
        <w:t>)</w:t>
      </w:r>
      <w:r w:rsidRPr="00A02F09">
        <w:rPr>
          <w:rFonts w:ascii="Tahoma" w:hAnsi="Tahoma" w:cs="Traditional Arabic" w:hint="cs"/>
          <w:color w:val="000000"/>
          <w:sz w:val="32"/>
          <w:szCs w:val="32"/>
          <w:rtl/>
        </w:rPr>
        <w:t>.</w:t>
      </w:r>
    </w:p>
    <w:p w:rsidR="00272214" w:rsidRPr="00A02F09" w:rsidRDefault="00272214" w:rsidP="002564F1">
      <w:pPr>
        <w:pStyle w:val="a3"/>
        <w:widowControl w:val="0"/>
        <w:ind w:left="454" w:hanging="31"/>
        <w:jc w:val="both"/>
        <w:rPr>
          <w:rFonts w:ascii="Tahoma" w:hAnsi="Tahoma" w:cs="Traditional Arabic"/>
          <w:color w:val="000000"/>
          <w:sz w:val="32"/>
          <w:szCs w:val="32"/>
        </w:rPr>
      </w:pPr>
      <w:r w:rsidRPr="00A02F09">
        <w:rPr>
          <w:rFonts w:ascii="Tahoma" w:hAnsi="Tahoma" w:cs="Traditional Arabic" w:hint="cs"/>
          <w:color w:val="000000"/>
          <w:sz w:val="32"/>
          <w:szCs w:val="32"/>
          <w:rtl/>
        </w:rPr>
        <w:t>انظر</w:t>
      </w:r>
      <w:r w:rsidR="00662168" w:rsidRPr="00A02F09">
        <w:rPr>
          <w:rFonts w:ascii="Tahoma" w:hAnsi="Tahoma" w:cs="Traditional Arabic" w:hint="eastAsia"/>
          <w:color w:val="000000"/>
          <w:sz w:val="32"/>
          <w:szCs w:val="32"/>
          <w:rtl/>
        </w:rPr>
        <w:t> </w:t>
      </w:r>
      <w:r w:rsidRPr="00A02F09">
        <w:rPr>
          <w:rFonts w:ascii="Tahoma" w:hAnsi="Tahoma" w:cs="Traditional Arabic" w:hint="cs"/>
          <w:color w:val="000000"/>
          <w:sz w:val="32"/>
          <w:szCs w:val="32"/>
          <w:rtl/>
        </w:rPr>
        <w:t>ترجمته</w:t>
      </w:r>
      <w:r w:rsidR="002564F1"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w:t>
      </w:r>
      <w:r w:rsidR="002564F1" w:rsidRPr="00A02F09">
        <w:rPr>
          <w:rFonts w:ascii="Tahoma" w:hAnsi="Tahoma" w:cs="Traditional Arabic" w:hint="cs"/>
          <w:color w:val="000000"/>
          <w:sz w:val="32"/>
          <w:szCs w:val="32"/>
          <w:rtl/>
        </w:rPr>
        <w:t xml:space="preserve"> </w:t>
      </w:r>
      <w:r w:rsidR="0096654B" w:rsidRPr="00A02F09">
        <w:rPr>
          <w:rFonts w:ascii="Tahoma" w:hAnsi="Tahoma" w:cs="Traditional Arabic" w:hint="cs"/>
          <w:color w:val="000000"/>
          <w:sz w:val="32"/>
          <w:szCs w:val="32"/>
          <w:rtl/>
        </w:rPr>
        <w:t>تهذيب</w:t>
      </w:r>
      <w:r w:rsidR="00662168" w:rsidRPr="00A02F09">
        <w:rPr>
          <w:rFonts w:ascii="Tahoma" w:hAnsi="Tahoma" w:cs="Traditional Arabic" w:hint="cs"/>
          <w:color w:val="000000"/>
          <w:sz w:val="32"/>
          <w:szCs w:val="32"/>
          <w:rtl/>
        </w:rPr>
        <w:t xml:space="preserve"> </w:t>
      </w:r>
      <w:r w:rsidR="0096654B" w:rsidRPr="00A02F09">
        <w:rPr>
          <w:rFonts w:ascii="Tahoma" w:hAnsi="Tahoma" w:cs="Traditional Arabic" w:hint="cs"/>
          <w:color w:val="000000"/>
          <w:sz w:val="32"/>
          <w:szCs w:val="32"/>
          <w:rtl/>
        </w:rPr>
        <w:t>الكمال(10/358)رقم</w:t>
      </w:r>
      <w:r w:rsidR="00662168" w:rsidRPr="00A02F09">
        <w:rPr>
          <w:rFonts w:ascii="Tahoma" w:hAnsi="Tahoma" w:cs="Traditional Arabic" w:hint="eastAsia"/>
          <w:color w:val="000000"/>
          <w:sz w:val="32"/>
          <w:szCs w:val="32"/>
          <w:rtl/>
        </w:rPr>
        <w:t> </w:t>
      </w:r>
      <w:r w:rsidR="0096654B" w:rsidRPr="00A02F09">
        <w:rPr>
          <w:rFonts w:ascii="Tahoma" w:hAnsi="Tahoma" w:cs="Traditional Arabic" w:hint="cs"/>
          <w:color w:val="000000"/>
          <w:sz w:val="32"/>
          <w:szCs w:val="32"/>
          <w:rtl/>
        </w:rPr>
        <w:t>الترجمة(2245)</w:t>
      </w:r>
      <w:r w:rsidR="002564F1" w:rsidRPr="00A02F09">
        <w:rPr>
          <w:rFonts w:ascii="Tahoma" w:hAnsi="Tahoma" w:cs="Traditional Arabic" w:hint="cs"/>
          <w:color w:val="000000"/>
          <w:sz w:val="32"/>
          <w:szCs w:val="32"/>
          <w:rtl/>
        </w:rPr>
        <w:t xml:space="preserve"> </w:t>
      </w:r>
      <w:r w:rsidR="00E322B9" w:rsidRPr="00A02F09">
        <w:rPr>
          <w:rFonts w:ascii="Tahoma" w:hAnsi="Tahoma" w:cs="Traditional Arabic" w:hint="cs"/>
          <w:color w:val="000000"/>
          <w:sz w:val="32"/>
          <w:szCs w:val="32"/>
          <w:rtl/>
        </w:rPr>
        <w:t>,</w:t>
      </w:r>
      <w:r w:rsidR="002564F1"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تذكرة</w:t>
      </w:r>
      <w:r w:rsidR="00662168" w:rsidRPr="00A02F09">
        <w:rPr>
          <w:rFonts w:ascii="Tahoma" w:hAnsi="Tahoma" w:cs="Traditional Arabic" w:hint="eastAsia"/>
          <w:color w:val="000000"/>
          <w:sz w:val="32"/>
          <w:szCs w:val="32"/>
          <w:rtl/>
        </w:rPr>
        <w:t> </w:t>
      </w:r>
      <w:r w:rsidR="0096654B" w:rsidRPr="00A02F09">
        <w:rPr>
          <w:rFonts w:ascii="Tahoma" w:hAnsi="Tahoma" w:cs="Traditional Arabic" w:hint="cs"/>
          <w:color w:val="000000"/>
          <w:sz w:val="32"/>
          <w:szCs w:val="32"/>
          <w:rtl/>
        </w:rPr>
        <w:t>الحفاظ</w:t>
      </w:r>
      <w:r w:rsidRPr="00A02F09">
        <w:rPr>
          <w:rFonts w:ascii="Tahoma" w:hAnsi="Tahoma" w:cs="Traditional Arabic"/>
          <w:color w:val="000000"/>
          <w:sz w:val="32"/>
          <w:szCs w:val="32"/>
          <w:rtl/>
        </w:rPr>
        <w:t>(</w:t>
      </w:r>
      <w:r w:rsidRPr="00A02F09">
        <w:rPr>
          <w:rFonts w:ascii="Tahoma" w:hAnsi="Tahoma" w:cs="Traditional Arabic" w:hint="cs"/>
          <w:color w:val="000000"/>
          <w:sz w:val="32"/>
          <w:szCs w:val="32"/>
          <w:rtl/>
        </w:rPr>
        <w:t>1</w:t>
      </w:r>
      <w:r w:rsidRPr="00A02F09">
        <w:rPr>
          <w:rFonts w:ascii="Tahoma" w:hAnsi="Tahoma" w:cs="Traditional Arabic"/>
          <w:color w:val="000000"/>
          <w:sz w:val="32"/>
          <w:szCs w:val="32"/>
          <w:rtl/>
        </w:rPr>
        <w:t>/</w:t>
      </w:r>
      <w:r w:rsidRPr="00A02F09">
        <w:rPr>
          <w:rFonts w:ascii="Tahoma" w:hAnsi="Tahoma" w:cs="Traditional Arabic" w:hint="cs"/>
          <w:color w:val="000000"/>
          <w:sz w:val="32"/>
          <w:szCs w:val="32"/>
          <w:rtl/>
        </w:rPr>
        <w:t>60</w:t>
      </w:r>
      <w:r w:rsidRPr="00A02F09">
        <w:rPr>
          <w:rFonts w:ascii="Tahoma" w:hAnsi="Tahoma" w:cs="Traditional Arabic"/>
          <w:color w:val="000000"/>
          <w:sz w:val="32"/>
          <w:szCs w:val="32"/>
          <w:rtl/>
        </w:rPr>
        <w:t>)</w:t>
      </w:r>
      <w:r w:rsidR="002564F1" w:rsidRPr="00A02F09">
        <w:rPr>
          <w:rFonts w:ascii="Tahoma" w:hAnsi="Tahoma" w:cs="Traditional Arabic" w:hint="cs"/>
          <w:color w:val="000000"/>
          <w:sz w:val="32"/>
          <w:szCs w:val="32"/>
          <w:rtl/>
        </w:rPr>
        <w:t xml:space="preserve"> </w:t>
      </w:r>
      <w:r w:rsidR="0045075A" w:rsidRPr="00A02F09">
        <w:rPr>
          <w:rFonts w:ascii="Tahoma" w:hAnsi="Tahoma" w:cs="Traditional Arabic" w:hint="cs"/>
          <w:color w:val="000000"/>
          <w:sz w:val="32"/>
          <w:szCs w:val="32"/>
          <w:rtl/>
        </w:rPr>
        <w:t>رقم الترجمة</w:t>
      </w:r>
      <w:r w:rsidR="002564F1"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(73)،</w:t>
      </w:r>
      <w:r w:rsidR="002564F1"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سير</w:t>
      </w:r>
      <w:r w:rsidR="00662168" w:rsidRPr="00A02F09">
        <w:rPr>
          <w:rFonts w:ascii="Tahoma" w:hAnsi="Tahoma" w:cs="Traditional Arabic" w:hint="eastAsia"/>
          <w:color w:val="000000"/>
          <w:sz w:val="32"/>
          <w:szCs w:val="32"/>
          <w:rtl/>
        </w:rPr>
        <w:t> </w:t>
      </w:r>
      <w:r w:rsidRPr="00A02F09">
        <w:rPr>
          <w:rFonts w:ascii="Tahoma" w:hAnsi="Tahoma" w:cs="Traditional Arabic" w:hint="cs"/>
          <w:color w:val="000000"/>
          <w:sz w:val="32"/>
          <w:szCs w:val="32"/>
          <w:rtl/>
        </w:rPr>
        <w:t>أعلام</w:t>
      </w:r>
      <w:r w:rsidR="00662168" w:rsidRPr="00A02F09">
        <w:rPr>
          <w:rFonts w:ascii="Tahoma" w:hAnsi="Tahoma" w:cs="Traditional Arabic" w:hint="eastAsia"/>
          <w:color w:val="000000"/>
          <w:sz w:val="32"/>
          <w:szCs w:val="32"/>
          <w:rtl/>
        </w:rPr>
        <w:t> </w:t>
      </w:r>
      <w:r w:rsidRPr="00A02F09">
        <w:rPr>
          <w:rFonts w:ascii="Tahoma" w:hAnsi="Tahoma" w:cs="Traditional Arabic" w:hint="cs"/>
          <w:color w:val="000000"/>
          <w:sz w:val="32"/>
          <w:szCs w:val="32"/>
          <w:rtl/>
        </w:rPr>
        <w:t>النبلاء(4/321)</w:t>
      </w:r>
      <w:r w:rsidR="002564F1"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رقم الترجمة(116).</w:t>
      </w:r>
    </w:p>
  </w:footnote>
  <w:footnote w:id="11">
    <w:p w:rsidR="00B05DE0" w:rsidRDefault="00F16A24" w:rsidP="00F16A24">
      <w:pPr>
        <w:pStyle w:val="a3"/>
        <w:widowControl w:val="0"/>
        <w:ind w:left="454" w:hanging="454"/>
        <w:jc w:val="both"/>
        <w:rPr>
          <w:rFonts w:ascii="Tahoma" w:hAnsi="Tahoma" w:cs="Traditional Arabic"/>
          <w:color w:val="000000"/>
          <w:sz w:val="32"/>
          <w:szCs w:val="32"/>
          <w:rtl/>
        </w:rPr>
      </w:pPr>
      <w:r w:rsidRPr="00F16A24">
        <w:rPr>
          <w:rFonts w:ascii="Tahoma" w:hAnsi="Tahoma" w:cs="Traditional Arabic"/>
          <w:color w:val="000000"/>
          <w:sz w:val="28"/>
          <w:szCs w:val="28"/>
          <w:rtl/>
        </w:rPr>
        <w:t>(</w:t>
      </w:r>
      <w:r w:rsidRPr="00F16A24">
        <w:rPr>
          <w:rStyle w:val="a4"/>
          <w:rFonts w:ascii="Tahoma" w:hAnsi="Tahoma" w:cs="Traditional Arabic"/>
          <w:color w:val="000000"/>
          <w:sz w:val="28"/>
          <w:szCs w:val="28"/>
          <w:vertAlign w:val="baseline"/>
        </w:rPr>
        <w:footnoteRef/>
      </w:r>
      <w:r w:rsidRPr="00F16A24">
        <w:rPr>
          <w:rFonts w:ascii="Tahoma" w:hAnsi="Tahoma" w:cs="Traditional Arabic"/>
          <w:color w:val="000000"/>
          <w:sz w:val="28"/>
          <w:szCs w:val="28"/>
          <w:rtl/>
        </w:rPr>
        <w:t>)</w:t>
      </w:r>
      <w:r w:rsidR="0083668D">
        <w:rPr>
          <w:rFonts w:ascii="Tahoma" w:hAnsi="Tahoma" w:cs="Traditional Arabic" w:hint="cs"/>
          <w:color w:val="000000"/>
          <w:sz w:val="32"/>
          <w:szCs w:val="32"/>
          <w:rtl/>
        </w:rPr>
        <w:t xml:space="preserve"> </w:t>
      </w:r>
      <w:r w:rsidRPr="00092ABD">
        <w:rPr>
          <w:rFonts w:ascii="Tahoma" w:hAnsi="Tahoma" w:cs="Traditional Arabic" w:hint="cs"/>
          <w:color w:val="000000"/>
          <w:sz w:val="32"/>
          <w:szCs w:val="32"/>
          <w:rtl/>
        </w:rPr>
        <w:t>أبو محمد سعيد</w:t>
      </w:r>
      <w:r w:rsidRPr="00092ABD">
        <w:rPr>
          <w:rFonts w:ascii="Tahoma" w:hAnsi="Tahoma" w:cs="Traditional Arabic"/>
          <w:color w:val="000000"/>
          <w:sz w:val="32"/>
          <w:szCs w:val="32"/>
          <w:rtl/>
        </w:rPr>
        <w:t xml:space="preserve"> </w:t>
      </w:r>
      <w:r w:rsidRPr="00092ABD">
        <w:rPr>
          <w:rFonts w:ascii="Tahoma" w:hAnsi="Tahoma" w:cs="Traditional Arabic" w:hint="cs"/>
          <w:color w:val="000000"/>
          <w:sz w:val="32"/>
          <w:szCs w:val="32"/>
          <w:rtl/>
        </w:rPr>
        <w:t>بن</w:t>
      </w:r>
      <w:r w:rsidRPr="00092ABD">
        <w:rPr>
          <w:rFonts w:ascii="Tahoma" w:hAnsi="Tahoma" w:cs="Traditional Arabic"/>
          <w:color w:val="000000"/>
          <w:sz w:val="32"/>
          <w:szCs w:val="32"/>
          <w:rtl/>
        </w:rPr>
        <w:t xml:space="preserve"> </w:t>
      </w:r>
      <w:r w:rsidRPr="00092ABD">
        <w:rPr>
          <w:rFonts w:ascii="Tahoma" w:hAnsi="Tahoma" w:cs="Traditional Arabic" w:hint="cs"/>
          <w:color w:val="000000"/>
          <w:sz w:val="32"/>
          <w:szCs w:val="32"/>
          <w:rtl/>
        </w:rPr>
        <w:t>المسيب</w:t>
      </w:r>
      <w:r w:rsidRPr="00092ABD">
        <w:rPr>
          <w:rFonts w:ascii="Tahoma" w:hAnsi="Tahoma" w:cs="Traditional Arabic"/>
          <w:color w:val="000000"/>
          <w:sz w:val="32"/>
          <w:szCs w:val="32"/>
          <w:rtl/>
        </w:rPr>
        <w:t xml:space="preserve"> </w:t>
      </w:r>
      <w:r w:rsidRPr="00092ABD">
        <w:rPr>
          <w:rFonts w:ascii="Tahoma" w:hAnsi="Tahoma" w:cs="Traditional Arabic" w:hint="cs"/>
          <w:color w:val="000000"/>
          <w:sz w:val="32"/>
          <w:szCs w:val="32"/>
          <w:rtl/>
        </w:rPr>
        <w:t>بن حزن بن أبي وهب القرشي , الإمام</w:t>
      </w:r>
      <w:r w:rsidRPr="00092ABD">
        <w:rPr>
          <w:rFonts w:ascii="Tahoma" w:hAnsi="Tahoma" w:cs="Traditional Arabic"/>
          <w:color w:val="000000"/>
          <w:sz w:val="32"/>
          <w:szCs w:val="32"/>
          <w:rtl/>
        </w:rPr>
        <w:t xml:space="preserve"> </w:t>
      </w:r>
      <w:r w:rsidRPr="00092ABD">
        <w:rPr>
          <w:rFonts w:ascii="Tahoma" w:hAnsi="Tahoma" w:cs="Traditional Arabic" w:hint="cs"/>
          <w:color w:val="000000"/>
          <w:sz w:val="32"/>
          <w:szCs w:val="32"/>
          <w:rtl/>
        </w:rPr>
        <w:t>شيخ</w:t>
      </w:r>
      <w:r w:rsidRPr="00092ABD">
        <w:rPr>
          <w:rFonts w:ascii="Tahoma" w:hAnsi="Tahoma" w:cs="Traditional Arabic"/>
          <w:color w:val="000000"/>
          <w:sz w:val="32"/>
          <w:szCs w:val="32"/>
          <w:rtl/>
        </w:rPr>
        <w:t xml:space="preserve"> </w:t>
      </w:r>
      <w:r w:rsidRPr="00092ABD">
        <w:rPr>
          <w:rFonts w:ascii="Tahoma" w:hAnsi="Tahoma" w:cs="Traditional Arabic" w:hint="cs"/>
          <w:color w:val="000000"/>
          <w:sz w:val="32"/>
          <w:szCs w:val="32"/>
          <w:rtl/>
        </w:rPr>
        <w:t>الإسلام</w:t>
      </w:r>
      <w:r w:rsidRPr="00092ABD">
        <w:rPr>
          <w:rFonts w:ascii="Tahoma" w:hAnsi="Tahoma" w:cs="Traditional Arabic"/>
          <w:color w:val="000000"/>
          <w:sz w:val="32"/>
          <w:szCs w:val="32"/>
          <w:rtl/>
        </w:rPr>
        <w:t xml:space="preserve"> </w:t>
      </w:r>
      <w:r w:rsidRPr="00092ABD">
        <w:rPr>
          <w:rFonts w:ascii="Tahoma" w:hAnsi="Tahoma" w:cs="Traditional Arabic" w:hint="cs"/>
          <w:color w:val="000000"/>
          <w:sz w:val="32"/>
          <w:szCs w:val="32"/>
          <w:rtl/>
        </w:rPr>
        <w:t>فقيه</w:t>
      </w:r>
      <w:r w:rsidRPr="00092ABD">
        <w:rPr>
          <w:rFonts w:ascii="Tahoma" w:hAnsi="Tahoma" w:cs="Traditional Arabic"/>
          <w:color w:val="000000"/>
          <w:sz w:val="32"/>
          <w:szCs w:val="32"/>
          <w:rtl/>
        </w:rPr>
        <w:t xml:space="preserve"> </w:t>
      </w:r>
      <w:r w:rsidRPr="00092ABD">
        <w:rPr>
          <w:rFonts w:ascii="Tahoma" w:hAnsi="Tahoma" w:cs="Traditional Arabic" w:hint="cs"/>
          <w:color w:val="000000"/>
          <w:sz w:val="32"/>
          <w:szCs w:val="32"/>
          <w:rtl/>
        </w:rPr>
        <w:t>المدينة , أجل</w:t>
      </w:r>
      <w:r w:rsidRPr="00092ABD">
        <w:rPr>
          <w:rFonts w:ascii="Tahoma" w:hAnsi="Tahoma" w:cs="Traditional Arabic"/>
          <w:color w:val="000000"/>
          <w:sz w:val="32"/>
          <w:szCs w:val="32"/>
          <w:rtl/>
        </w:rPr>
        <w:t xml:space="preserve"> </w:t>
      </w:r>
      <w:r w:rsidRPr="00092ABD">
        <w:rPr>
          <w:rFonts w:ascii="Tahoma" w:hAnsi="Tahoma" w:cs="Traditional Arabic" w:hint="cs"/>
          <w:color w:val="000000"/>
          <w:sz w:val="32"/>
          <w:szCs w:val="32"/>
          <w:rtl/>
        </w:rPr>
        <w:t>التابعين , روى عن جبير بن مطعم , وجابر بن عبد الله , والبراء بن عازب</w:t>
      </w:r>
      <w:r w:rsidRPr="00092ABD">
        <w:rPr>
          <w:rFonts w:ascii="Tahoma" w:hAnsi="Tahoma" w:cs="Traditional Arabic" w:hint="cs"/>
          <w:color w:val="000000"/>
          <w:sz w:val="32"/>
          <w:szCs w:val="32"/>
        </w:rPr>
        <w:sym w:font="AGA Arabesque" w:char="F079"/>
      </w:r>
      <w:r w:rsidRPr="00092ABD">
        <w:rPr>
          <w:rFonts w:ascii="Tahoma" w:hAnsi="Tahoma" w:cs="Traditional Arabic" w:hint="cs"/>
          <w:color w:val="000000"/>
          <w:sz w:val="32"/>
          <w:szCs w:val="32"/>
          <w:rtl/>
        </w:rPr>
        <w:t xml:space="preserve"> , وروى </w:t>
      </w:r>
      <w:r w:rsidRPr="00092ABD">
        <w:rPr>
          <w:rFonts w:ascii="Tahoma" w:hAnsi="Tahoma" w:cs="Traditional Arabic"/>
          <w:color w:val="000000"/>
          <w:sz w:val="32"/>
          <w:szCs w:val="32"/>
          <w:rtl/>
        </w:rPr>
        <w:t xml:space="preserve"> </w:t>
      </w:r>
      <w:r w:rsidRPr="00092ABD">
        <w:rPr>
          <w:rFonts w:ascii="Tahoma" w:hAnsi="Tahoma" w:cs="Traditional Arabic" w:hint="cs"/>
          <w:color w:val="000000"/>
          <w:sz w:val="32"/>
          <w:szCs w:val="32"/>
          <w:rtl/>
        </w:rPr>
        <w:t>عنه : قتادة , والزهري , وسالم بن عبد الله ,</w:t>
      </w:r>
      <w:r w:rsidRPr="00092ABD">
        <w:rPr>
          <w:rFonts w:ascii="Tahoma" w:hAnsi="Tahoma" w:cs="Traditional Arabic"/>
          <w:color w:val="000000"/>
          <w:sz w:val="32"/>
          <w:szCs w:val="32"/>
          <w:rtl/>
        </w:rPr>
        <w:t xml:space="preserve"> </w:t>
      </w:r>
      <w:r w:rsidRPr="00092ABD">
        <w:rPr>
          <w:rFonts w:ascii="Tahoma" w:hAnsi="Tahoma" w:cs="Traditional Arabic" w:hint="cs"/>
          <w:color w:val="000000"/>
          <w:sz w:val="32"/>
          <w:szCs w:val="32"/>
          <w:rtl/>
        </w:rPr>
        <w:t>وتوفي</w:t>
      </w:r>
      <w:r w:rsidRPr="00092ABD">
        <w:rPr>
          <w:rFonts w:ascii="Tahoma" w:hAnsi="Tahoma" w:cs="Traditional Arabic"/>
          <w:color w:val="000000"/>
          <w:sz w:val="32"/>
          <w:szCs w:val="32"/>
          <w:rtl/>
        </w:rPr>
        <w:t xml:space="preserve"> </w:t>
      </w:r>
      <w:r w:rsidRPr="00092ABD">
        <w:rPr>
          <w:rFonts w:ascii="Tahoma" w:hAnsi="Tahoma" w:cs="Traditional Arabic" w:hint="cs"/>
          <w:color w:val="000000"/>
          <w:sz w:val="32"/>
          <w:szCs w:val="32"/>
          <w:rtl/>
        </w:rPr>
        <w:t>سنة</w:t>
      </w:r>
      <w:r w:rsidRPr="00092ABD">
        <w:rPr>
          <w:rFonts w:ascii="Tahoma" w:hAnsi="Tahoma" w:cs="Traditional Arabic"/>
          <w:color w:val="000000"/>
          <w:sz w:val="32"/>
          <w:szCs w:val="32"/>
          <w:rtl/>
        </w:rPr>
        <w:t xml:space="preserve"> (105</w:t>
      </w:r>
      <w:r w:rsidRPr="00092ABD">
        <w:rPr>
          <w:rFonts w:ascii="Tahoma" w:hAnsi="Tahoma" w:cs="Traditional Arabic" w:hint="cs"/>
          <w:color w:val="000000"/>
          <w:sz w:val="32"/>
          <w:szCs w:val="32"/>
          <w:rtl/>
        </w:rPr>
        <w:t>هـ</w:t>
      </w:r>
      <w:r w:rsidRPr="00092ABD">
        <w:rPr>
          <w:rFonts w:ascii="Tahoma" w:hAnsi="Tahoma" w:cs="Traditional Arabic"/>
          <w:color w:val="000000"/>
          <w:sz w:val="32"/>
          <w:szCs w:val="32"/>
          <w:rtl/>
        </w:rPr>
        <w:t xml:space="preserve">) </w:t>
      </w:r>
      <w:r w:rsidRPr="00092ABD">
        <w:rPr>
          <w:rFonts w:ascii="Tahoma" w:hAnsi="Tahoma" w:cs="Traditional Arabic" w:hint="cs"/>
          <w:color w:val="000000"/>
          <w:sz w:val="32"/>
          <w:szCs w:val="32"/>
          <w:rtl/>
        </w:rPr>
        <w:t>على</w:t>
      </w:r>
      <w:r w:rsidRPr="00092ABD">
        <w:rPr>
          <w:rFonts w:ascii="Tahoma" w:hAnsi="Tahoma" w:cs="Traditional Arabic"/>
          <w:color w:val="000000"/>
          <w:sz w:val="32"/>
          <w:szCs w:val="32"/>
          <w:rtl/>
        </w:rPr>
        <w:t xml:space="preserve"> </w:t>
      </w:r>
      <w:r w:rsidRPr="00092ABD">
        <w:rPr>
          <w:rFonts w:ascii="Tahoma" w:hAnsi="Tahoma" w:cs="Traditional Arabic" w:hint="cs"/>
          <w:color w:val="000000"/>
          <w:sz w:val="32"/>
          <w:szCs w:val="32"/>
          <w:rtl/>
        </w:rPr>
        <w:t>خلاف</w:t>
      </w:r>
      <w:r w:rsidRPr="00092ABD">
        <w:rPr>
          <w:rFonts w:ascii="Tahoma" w:hAnsi="Tahoma" w:cs="Traditional Arabic"/>
          <w:color w:val="000000"/>
          <w:sz w:val="32"/>
          <w:szCs w:val="32"/>
          <w:rtl/>
        </w:rPr>
        <w:t xml:space="preserve"> </w:t>
      </w:r>
      <w:r w:rsidRPr="00092ABD">
        <w:rPr>
          <w:rFonts w:ascii="Tahoma" w:hAnsi="Tahoma" w:cs="Traditional Arabic" w:hint="cs"/>
          <w:color w:val="000000"/>
          <w:sz w:val="32"/>
          <w:szCs w:val="32"/>
          <w:rtl/>
        </w:rPr>
        <w:t>فيه</w:t>
      </w:r>
      <w:r w:rsidRPr="00092ABD">
        <w:rPr>
          <w:rFonts w:ascii="Tahoma" w:hAnsi="Tahoma" w:cs="Traditional Arabic"/>
          <w:color w:val="000000"/>
          <w:sz w:val="32"/>
          <w:szCs w:val="32"/>
          <w:rtl/>
        </w:rPr>
        <w:t>.</w:t>
      </w:r>
    </w:p>
    <w:p w:rsidR="00F16A24" w:rsidRPr="00F16A24" w:rsidRDefault="00F16A24" w:rsidP="00B05DE0">
      <w:pPr>
        <w:pStyle w:val="a3"/>
        <w:widowControl w:val="0"/>
        <w:ind w:left="454" w:hanging="31"/>
        <w:jc w:val="both"/>
        <w:rPr>
          <w:rFonts w:ascii="Tahoma" w:hAnsi="Tahoma" w:cs="Traditional Arabic"/>
          <w:color w:val="000000"/>
          <w:sz w:val="28"/>
          <w:szCs w:val="28"/>
        </w:rPr>
      </w:pPr>
      <w:r w:rsidRPr="00092ABD">
        <w:rPr>
          <w:rFonts w:ascii="Tahoma" w:hAnsi="Tahoma" w:cs="Traditional Arabic" w:hint="cs"/>
          <w:color w:val="000000"/>
          <w:sz w:val="32"/>
          <w:szCs w:val="32"/>
          <w:rtl/>
        </w:rPr>
        <w:t>انظر ترجمته في</w:t>
      </w:r>
      <w:r w:rsidRPr="00092ABD">
        <w:rPr>
          <w:rFonts w:ascii="Tahoma" w:hAnsi="Tahoma" w:cs="Traditional Arabic"/>
          <w:color w:val="000000"/>
          <w:sz w:val="32"/>
          <w:szCs w:val="32"/>
          <w:rtl/>
        </w:rPr>
        <w:t>:</w:t>
      </w:r>
      <w:r w:rsidR="007E25A5">
        <w:rPr>
          <w:rFonts w:ascii="Tahoma" w:hAnsi="Tahoma" w:cs="Traditional Arabic" w:hint="cs"/>
          <w:color w:val="000000"/>
          <w:sz w:val="32"/>
          <w:szCs w:val="32"/>
          <w:rtl/>
        </w:rPr>
        <w:t xml:space="preserve"> </w:t>
      </w:r>
      <w:r w:rsidRPr="00092ABD">
        <w:rPr>
          <w:rFonts w:ascii="Tahoma" w:hAnsi="Tahoma" w:cs="Traditional Arabic" w:hint="cs"/>
          <w:color w:val="000000"/>
          <w:sz w:val="32"/>
          <w:szCs w:val="32"/>
          <w:rtl/>
        </w:rPr>
        <w:t xml:space="preserve">تهذيب </w:t>
      </w:r>
      <w:r w:rsidR="007E25A5">
        <w:rPr>
          <w:rFonts w:ascii="Tahoma" w:hAnsi="Tahoma" w:cs="Traditional Arabic" w:hint="cs"/>
          <w:color w:val="000000"/>
          <w:sz w:val="32"/>
          <w:szCs w:val="32"/>
          <w:rtl/>
        </w:rPr>
        <w:t>الكمال(11/66) رقم الترجمة(2358)</w:t>
      </w:r>
      <w:r w:rsidRPr="00092ABD">
        <w:rPr>
          <w:rFonts w:ascii="Tahoma" w:hAnsi="Tahoma" w:cs="Traditional Arabic" w:hint="cs"/>
          <w:color w:val="000000"/>
          <w:sz w:val="32"/>
          <w:szCs w:val="32"/>
          <w:rtl/>
        </w:rPr>
        <w:t>, تذكرة</w:t>
      </w:r>
      <w:r w:rsidRPr="00092ABD">
        <w:rPr>
          <w:rFonts w:ascii="Tahoma" w:hAnsi="Tahoma" w:cs="Traditional Arabic"/>
          <w:color w:val="000000"/>
          <w:sz w:val="32"/>
          <w:szCs w:val="32"/>
          <w:rtl/>
        </w:rPr>
        <w:t xml:space="preserve"> </w:t>
      </w:r>
      <w:r w:rsidRPr="00092ABD">
        <w:rPr>
          <w:rFonts w:ascii="Tahoma" w:hAnsi="Tahoma" w:cs="Traditional Arabic" w:hint="cs"/>
          <w:color w:val="000000"/>
          <w:sz w:val="32"/>
          <w:szCs w:val="32"/>
          <w:rtl/>
        </w:rPr>
        <w:t>الحفاظ(</w:t>
      </w:r>
      <w:r w:rsidRPr="00092ABD">
        <w:rPr>
          <w:rFonts w:ascii="Tahoma" w:hAnsi="Tahoma" w:cs="Traditional Arabic"/>
          <w:color w:val="000000"/>
          <w:sz w:val="32"/>
          <w:szCs w:val="32"/>
          <w:rtl/>
        </w:rPr>
        <w:t>1/</w:t>
      </w:r>
      <w:r w:rsidRPr="00092ABD">
        <w:rPr>
          <w:rFonts w:ascii="Tahoma" w:hAnsi="Tahoma" w:cs="Traditional Arabic" w:hint="cs"/>
          <w:color w:val="000000"/>
          <w:sz w:val="32"/>
          <w:szCs w:val="32"/>
          <w:rtl/>
        </w:rPr>
        <w:t>44) , سير أعلام النبلاء(</w:t>
      </w:r>
      <w:r w:rsidRPr="00092ABD">
        <w:rPr>
          <w:rFonts w:ascii="Tahoma" w:hAnsi="Tahoma" w:cs="Traditional Arabic"/>
          <w:color w:val="000000"/>
          <w:sz w:val="32"/>
          <w:szCs w:val="32"/>
          <w:rtl/>
        </w:rPr>
        <w:t>4/21</w:t>
      </w:r>
      <w:r w:rsidRPr="00092ABD">
        <w:rPr>
          <w:rFonts w:ascii="Tahoma" w:hAnsi="Tahoma" w:cs="Traditional Arabic" w:hint="cs"/>
          <w:color w:val="000000"/>
          <w:sz w:val="32"/>
          <w:szCs w:val="32"/>
          <w:rtl/>
        </w:rPr>
        <w:t>7).</w:t>
      </w:r>
    </w:p>
  </w:footnote>
  <w:footnote w:id="12">
    <w:p w:rsidR="00AF4F02" w:rsidRPr="00A02F09" w:rsidRDefault="002D4C8A" w:rsidP="0059507B">
      <w:pPr>
        <w:pStyle w:val="a3"/>
        <w:widowControl w:val="0"/>
        <w:ind w:left="454" w:hanging="454"/>
        <w:jc w:val="both"/>
        <w:rPr>
          <w:rFonts w:ascii="Tahoma" w:hAnsi="Tahoma" w:cs="Traditional Arabic"/>
          <w:color w:val="000000"/>
          <w:sz w:val="32"/>
          <w:szCs w:val="32"/>
          <w:rtl/>
        </w:rPr>
      </w:pPr>
      <w:r w:rsidRPr="00A02F09">
        <w:rPr>
          <w:rFonts w:ascii="Tahoma" w:hAnsi="Tahoma" w:cs="Traditional Arabic"/>
          <w:color w:val="000000"/>
          <w:sz w:val="32"/>
          <w:szCs w:val="32"/>
          <w:rtl/>
        </w:rPr>
        <w:t>(</w:t>
      </w:r>
      <w:r w:rsidRPr="00A02F09">
        <w:rPr>
          <w:rFonts w:cs="Traditional Arabic"/>
          <w:sz w:val="32"/>
          <w:szCs w:val="32"/>
        </w:rPr>
        <w:footnoteRef/>
      </w:r>
      <w:r w:rsidRPr="00A02F09">
        <w:rPr>
          <w:rFonts w:ascii="Tahoma" w:hAnsi="Tahoma" w:cs="Traditional Arabic"/>
          <w:color w:val="000000"/>
          <w:sz w:val="32"/>
          <w:szCs w:val="32"/>
          <w:rtl/>
        </w:rPr>
        <w:t>)</w:t>
      </w:r>
      <w:r w:rsidR="00D8495E" w:rsidRPr="00A02F09">
        <w:rPr>
          <w:rFonts w:ascii="Tahoma" w:hAnsi="Tahoma" w:cs="Traditional Arabic" w:hint="cs"/>
          <w:color w:val="000000"/>
          <w:sz w:val="32"/>
          <w:szCs w:val="32"/>
          <w:rtl/>
        </w:rPr>
        <w:t xml:space="preserve"> انظر</w:t>
      </w:r>
      <w:r w:rsidR="00F04B67" w:rsidRPr="00A02F09">
        <w:rPr>
          <w:rFonts w:ascii="Tahoma" w:hAnsi="Tahoma" w:cs="Traditional Arabic" w:hint="eastAsia"/>
          <w:color w:val="000000"/>
          <w:sz w:val="32"/>
          <w:szCs w:val="32"/>
          <w:rtl/>
        </w:rPr>
        <w:t> </w:t>
      </w:r>
      <w:r w:rsidR="00F04B67" w:rsidRPr="00A02F09">
        <w:rPr>
          <w:rFonts w:ascii="Tahoma" w:hAnsi="Tahoma" w:cs="Traditional Arabic" w:hint="cs"/>
          <w:color w:val="000000"/>
          <w:sz w:val="32"/>
          <w:szCs w:val="32"/>
          <w:rtl/>
        </w:rPr>
        <w:t>أقوالهم</w:t>
      </w:r>
      <w:r w:rsidR="00F04B67" w:rsidRPr="00A02F09">
        <w:rPr>
          <w:rFonts w:ascii="Tahoma" w:hAnsi="Tahoma" w:cs="Traditional Arabic" w:hint="eastAsia"/>
          <w:color w:val="000000"/>
          <w:sz w:val="32"/>
          <w:szCs w:val="32"/>
          <w:rtl/>
        </w:rPr>
        <w:t> </w:t>
      </w:r>
      <w:r w:rsidR="00F04B67" w:rsidRPr="00A02F09">
        <w:rPr>
          <w:rFonts w:ascii="Tahoma" w:hAnsi="Tahoma" w:cs="Traditional Arabic" w:hint="cs"/>
          <w:color w:val="000000"/>
          <w:sz w:val="32"/>
          <w:szCs w:val="32"/>
          <w:rtl/>
        </w:rPr>
        <w:t>في</w:t>
      </w:r>
      <w:r w:rsidR="00D8495E" w:rsidRPr="00A02F09">
        <w:rPr>
          <w:rFonts w:ascii="Tahoma" w:hAnsi="Tahoma" w:cs="Traditional Arabic" w:hint="cs"/>
          <w:color w:val="000000"/>
          <w:sz w:val="32"/>
          <w:szCs w:val="32"/>
          <w:rtl/>
        </w:rPr>
        <w:t>:</w:t>
      </w:r>
      <w:r w:rsidR="002564F1" w:rsidRPr="00A02F09">
        <w:rPr>
          <w:rFonts w:ascii="Tahoma" w:hAnsi="Tahoma" w:cs="Traditional Arabic" w:hint="cs"/>
          <w:color w:val="000000"/>
          <w:sz w:val="32"/>
          <w:szCs w:val="32"/>
          <w:rtl/>
        </w:rPr>
        <w:t xml:space="preserve"> </w:t>
      </w:r>
      <w:r w:rsidR="00B260A1" w:rsidRPr="00A02F09">
        <w:rPr>
          <w:rFonts w:ascii="Tahoma" w:hAnsi="Tahoma" w:cs="Traditional Arabic" w:hint="cs"/>
          <w:color w:val="000000"/>
          <w:sz w:val="32"/>
          <w:szCs w:val="32"/>
          <w:rtl/>
        </w:rPr>
        <w:t>مصنف</w:t>
      </w:r>
      <w:r w:rsidR="00F04B67" w:rsidRPr="00A02F09">
        <w:rPr>
          <w:rFonts w:ascii="Tahoma" w:hAnsi="Tahoma" w:cs="Traditional Arabic" w:hint="eastAsia"/>
          <w:color w:val="000000"/>
          <w:sz w:val="32"/>
          <w:szCs w:val="32"/>
          <w:rtl/>
        </w:rPr>
        <w:t> </w:t>
      </w:r>
      <w:r w:rsidR="00B260A1" w:rsidRPr="00A02F09">
        <w:rPr>
          <w:rFonts w:ascii="Tahoma" w:hAnsi="Tahoma" w:cs="Traditional Arabic" w:hint="cs"/>
          <w:color w:val="000000"/>
          <w:sz w:val="32"/>
          <w:szCs w:val="32"/>
          <w:rtl/>
        </w:rPr>
        <w:t>ابن</w:t>
      </w:r>
      <w:r w:rsidR="00F04B67" w:rsidRPr="00A02F09">
        <w:rPr>
          <w:rFonts w:ascii="Tahoma" w:hAnsi="Tahoma" w:cs="Traditional Arabic" w:hint="eastAsia"/>
          <w:color w:val="000000"/>
          <w:sz w:val="32"/>
          <w:szCs w:val="32"/>
          <w:rtl/>
        </w:rPr>
        <w:t> </w:t>
      </w:r>
      <w:r w:rsidR="00B260A1" w:rsidRPr="00A02F09">
        <w:rPr>
          <w:rFonts w:ascii="Tahoma" w:hAnsi="Tahoma" w:cs="Traditional Arabic" w:hint="cs"/>
          <w:color w:val="000000"/>
          <w:sz w:val="32"/>
          <w:szCs w:val="32"/>
          <w:rtl/>
        </w:rPr>
        <w:t>أبي</w:t>
      </w:r>
      <w:r w:rsidR="00F04B67" w:rsidRPr="00A02F09">
        <w:rPr>
          <w:rFonts w:ascii="Tahoma" w:hAnsi="Tahoma" w:cs="Traditional Arabic" w:hint="eastAsia"/>
          <w:color w:val="000000"/>
          <w:sz w:val="32"/>
          <w:szCs w:val="32"/>
          <w:rtl/>
        </w:rPr>
        <w:t> </w:t>
      </w:r>
      <w:r w:rsidR="00B260A1" w:rsidRPr="00A02F09">
        <w:rPr>
          <w:rFonts w:ascii="Tahoma" w:hAnsi="Tahoma" w:cs="Traditional Arabic" w:hint="cs"/>
          <w:color w:val="000000"/>
          <w:sz w:val="32"/>
          <w:szCs w:val="32"/>
          <w:rtl/>
        </w:rPr>
        <w:t>شيبة</w:t>
      </w:r>
      <w:r w:rsidRPr="00A02F09">
        <w:rPr>
          <w:rFonts w:ascii="Tahoma" w:hAnsi="Tahoma" w:cs="Traditional Arabic" w:hint="cs"/>
          <w:color w:val="000000"/>
          <w:sz w:val="32"/>
          <w:szCs w:val="32"/>
          <w:rtl/>
        </w:rPr>
        <w:t>(1/</w:t>
      </w:r>
      <w:r w:rsidR="00676BFA" w:rsidRPr="00A02F09">
        <w:rPr>
          <w:rFonts w:ascii="Tahoma" w:hAnsi="Tahoma" w:cs="Traditional Arabic" w:hint="cs"/>
          <w:color w:val="000000"/>
          <w:sz w:val="32"/>
          <w:szCs w:val="32"/>
          <w:rtl/>
        </w:rPr>
        <w:t>188-190),</w:t>
      </w:r>
      <w:r w:rsidR="002564F1" w:rsidRPr="00A02F09">
        <w:rPr>
          <w:rFonts w:ascii="Tahoma" w:hAnsi="Tahoma" w:cs="Traditional Arabic" w:hint="cs"/>
          <w:color w:val="000000"/>
          <w:sz w:val="32"/>
          <w:szCs w:val="32"/>
          <w:rtl/>
        </w:rPr>
        <w:t xml:space="preserve"> </w:t>
      </w:r>
      <w:r w:rsidR="00B260A1" w:rsidRPr="00A02F09">
        <w:rPr>
          <w:rFonts w:ascii="Tahoma" w:hAnsi="Tahoma" w:cs="Traditional Arabic" w:hint="cs"/>
          <w:color w:val="000000"/>
          <w:sz w:val="32"/>
          <w:szCs w:val="32"/>
          <w:rtl/>
        </w:rPr>
        <w:t>الأوسط(1/</w:t>
      </w:r>
      <w:r w:rsidR="00676BFA" w:rsidRPr="00A02F09">
        <w:rPr>
          <w:rFonts w:ascii="Tahoma" w:hAnsi="Tahoma" w:cs="Traditional Arabic" w:hint="cs"/>
          <w:color w:val="000000"/>
          <w:sz w:val="32"/>
          <w:szCs w:val="32"/>
          <w:rtl/>
        </w:rPr>
        <w:t>362-365</w:t>
      </w:r>
      <w:r w:rsidR="00B260A1" w:rsidRPr="00A02F09">
        <w:rPr>
          <w:rFonts w:ascii="Tahoma" w:hAnsi="Tahoma" w:cs="Traditional Arabic" w:hint="cs"/>
          <w:color w:val="000000"/>
          <w:sz w:val="32"/>
          <w:szCs w:val="32"/>
          <w:rtl/>
        </w:rPr>
        <w:t>),</w:t>
      </w:r>
      <w:r w:rsidR="002564F1" w:rsidRPr="00A02F09">
        <w:rPr>
          <w:rFonts w:ascii="Tahoma" w:hAnsi="Tahoma" w:cs="Traditional Arabic" w:hint="cs"/>
          <w:color w:val="000000"/>
          <w:sz w:val="32"/>
          <w:szCs w:val="32"/>
          <w:rtl/>
        </w:rPr>
        <w:t xml:space="preserve"> </w:t>
      </w:r>
      <w:r w:rsidR="00AF4F02" w:rsidRPr="00A02F09">
        <w:rPr>
          <w:rFonts w:ascii="Tahoma" w:hAnsi="Tahoma" w:cs="Traditional Arabic" w:hint="cs"/>
          <w:color w:val="000000"/>
          <w:sz w:val="32"/>
          <w:szCs w:val="32"/>
          <w:rtl/>
        </w:rPr>
        <w:t>المحلى</w:t>
      </w:r>
    </w:p>
    <w:p w:rsidR="002D4C8A" w:rsidRPr="00A02F09" w:rsidRDefault="00AF4F02" w:rsidP="002564F1">
      <w:pPr>
        <w:pStyle w:val="a3"/>
        <w:widowControl w:val="0"/>
        <w:ind w:left="454" w:hanging="31"/>
        <w:jc w:val="both"/>
        <w:rPr>
          <w:rFonts w:ascii="Tahoma" w:hAnsi="Tahoma" w:cs="Traditional Arabic"/>
          <w:color w:val="000000"/>
          <w:sz w:val="32"/>
          <w:szCs w:val="32"/>
        </w:rPr>
      </w:pPr>
      <w:r w:rsidRPr="00A02F09">
        <w:rPr>
          <w:rFonts w:ascii="Tahoma" w:hAnsi="Tahoma" w:cs="Traditional Arabic" w:hint="cs"/>
          <w:color w:val="000000"/>
          <w:sz w:val="32"/>
          <w:szCs w:val="32"/>
          <w:rtl/>
        </w:rPr>
        <w:t xml:space="preserve"> </w:t>
      </w:r>
      <w:r w:rsidR="00C528B1" w:rsidRPr="00A02F09">
        <w:rPr>
          <w:rFonts w:ascii="Tahoma" w:hAnsi="Tahoma" w:cs="Traditional Arabic" w:hint="cs"/>
          <w:color w:val="000000"/>
          <w:sz w:val="32"/>
          <w:szCs w:val="32"/>
          <w:rtl/>
        </w:rPr>
        <w:t>(1/324),</w:t>
      </w:r>
      <w:r w:rsidR="002564F1" w:rsidRPr="00A02F09">
        <w:rPr>
          <w:rFonts w:ascii="Tahoma" w:hAnsi="Tahoma" w:cs="Traditional Arabic" w:hint="cs"/>
          <w:color w:val="000000"/>
          <w:sz w:val="32"/>
          <w:szCs w:val="32"/>
          <w:rtl/>
        </w:rPr>
        <w:t xml:space="preserve"> </w:t>
      </w:r>
      <w:r w:rsidR="00B260A1" w:rsidRPr="00A02F09">
        <w:rPr>
          <w:rFonts w:ascii="Tahoma" w:hAnsi="Tahoma" w:cs="Traditional Arabic" w:hint="cs"/>
          <w:color w:val="000000"/>
          <w:sz w:val="32"/>
          <w:szCs w:val="32"/>
          <w:rtl/>
        </w:rPr>
        <w:t>المجموع(1/</w:t>
      </w:r>
      <w:r w:rsidR="008B63AA" w:rsidRPr="00A02F09">
        <w:rPr>
          <w:rFonts w:ascii="Tahoma" w:hAnsi="Tahoma" w:cs="Traditional Arabic" w:hint="cs"/>
          <w:color w:val="000000"/>
          <w:sz w:val="32"/>
          <w:szCs w:val="32"/>
          <w:rtl/>
        </w:rPr>
        <w:t>499-500</w:t>
      </w:r>
      <w:r w:rsidR="00B260A1" w:rsidRPr="00A02F09">
        <w:rPr>
          <w:rFonts w:ascii="Tahoma" w:hAnsi="Tahoma" w:cs="Traditional Arabic" w:hint="cs"/>
          <w:color w:val="000000"/>
          <w:sz w:val="32"/>
          <w:szCs w:val="32"/>
          <w:rtl/>
        </w:rPr>
        <w:t>)</w:t>
      </w:r>
      <w:r w:rsidR="000064F4" w:rsidRPr="00A02F09">
        <w:rPr>
          <w:rFonts w:ascii="Tahoma" w:hAnsi="Tahoma" w:cs="Traditional Arabic" w:hint="cs"/>
          <w:color w:val="000000"/>
          <w:sz w:val="32"/>
          <w:szCs w:val="32"/>
          <w:rtl/>
        </w:rPr>
        <w:t>,</w:t>
      </w:r>
      <w:r w:rsidR="002564F1" w:rsidRPr="00A02F09">
        <w:rPr>
          <w:rFonts w:ascii="Tahoma" w:hAnsi="Tahoma" w:cs="Traditional Arabic" w:hint="cs"/>
          <w:color w:val="000000"/>
          <w:sz w:val="32"/>
          <w:szCs w:val="32"/>
          <w:rtl/>
        </w:rPr>
        <w:t xml:space="preserve"> </w:t>
      </w:r>
      <w:r w:rsidR="000064F4" w:rsidRPr="00A02F09">
        <w:rPr>
          <w:rFonts w:ascii="Tahoma" w:hAnsi="Tahoma" w:cs="Traditional Arabic" w:hint="cs"/>
          <w:color w:val="000000"/>
          <w:sz w:val="32"/>
          <w:szCs w:val="32"/>
          <w:rtl/>
        </w:rPr>
        <w:t>نيل</w:t>
      </w:r>
      <w:r w:rsidR="000064F4" w:rsidRPr="00A02F09">
        <w:rPr>
          <w:rFonts w:ascii="Tahoma" w:hAnsi="Tahoma" w:cs="Traditional Arabic" w:hint="eastAsia"/>
          <w:color w:val="000000"/>
          <w:sz w:val="32"/>
          <w:szCs w:val="32"/>
          <w:rtl/>
        </w:rPr>
        <w:t> </w:t>
      </w:r>
      <w:r w:rsidR="000064F4" w:rsidRPr="00A02F09">
        <w:rPr>
          <w:rFonts w:ascii="Tahoma" w:hAnsi="Tahoma" w:cs="Traditional Arabic" w:hint="cs"/>
          <w:color w:val="000000"/>
          <w:sz w:val="32"/>
          <w:szCs w:val="32"/>
          <w:rtl/>
        </w:rPr>
        <w:t>الأوطار(1/51</w:t>
      </w:r>
      <w:r w:rsidR="00CD41E5" w:rsidRPr="00A02F09">
        <w:rPr>
          <w:rFonts w:ascii="Tahoma" w:hAnsi="Tahoma" w:cs="Traditional Arabic" w:hint="cs"/>
          <w:color w:val="000000"/>
          <w:sz w:val="32"/>
          <w:szCs w:val="32"/>
          <w:rtl/>
        </w:rPr>
        <w:t>5</w:t>
      </w:r>
      <w:r w:rsidR="000064F4" w:rsidRPr="00A02F09">
        <w:rPr>
          <w:rFonts w:ascii="Tahoma" w:hAnsi="Tahoma" w:cs="Traditional Arabic" w:hint="cs"/>
          <w:color w:val="000000"/>
          <w:sz w:val="32"/>
          <w:szCs w:val="32"/>
          <w:rtl/>
        </w:rPr>
        <w:t>).</w:t>
      </w:r>
      <w:r w:rsidR="00B260A1" w:rsidRPr="00A02F09">
        <w:rPr>
          <w:rFonts w:ascii="Tahoma" w:hAnsi="Tahoma" w:cs="Traditional Arabic" w:hint="cs"/>
          <w:color w:val="000000"/>
          <w:sz w:val="32"/>
          <w:szCs w:val="32"/>
          <w:rtl/>
        </w:rPr>
        <w:t xml:space="preserve"> </w:t>
      </w:r>
    </w:p>
  </w:footnote>
  <w:footnote w:id="13">
    <w:p w:rsidR="002564F1" w:rsidRPr="00A02F09" w:rsidRDefault="00AA1242" w:rsidP="004C56A7">
      <w:pPr>
        <w:pStyle w:val="a3"/>
        <w:widowControl w:val="0"/>
        <w:ind w:left="454" w:hanging="454"/>
        <w:jc w:val="both"/>
        <w:rPr>
          <w:rFonts w:ascii="Tahoma" w:hAnsi="Tahoma" w:cs="Traditional Arabic"/>
          <w:sz w:val="32"/>
          <w:szCs w:val="32"/>
          <w:rtl/>
        </w:rPr>
      </w:pPr>
      <w:r w:rsidRPr="00A02F09">
        <w:rPr>
          <w:rFonts w:ascii="Tahoma" w:hAnsi="Tahoma" w:cs="Traditional Arabic"/>
          <w:sz w:val="32"/>
          <w:szCs w:val="32"/>
          <w:rtl/>
        </w:rPr>
        <w:t>(</w:t>
      </w:r>
      <w:r w:rsidRPr="00A02F09">
        <w:rPr>
          <w:rFonts w:cs="Traditional Arabic"/>
          <w:sz w:val="32"/>
          <w:szCs w:val="32"/>
        </w:rPr>
        <w:footnoteRef/>
      </w:r>
      <w:r w:rsidRPr="00A02F09">
        <w:rPr>
          <w:rFonts w:ascii="Tahoma" w:hAnsi="Tahoma" w:cs="Traditional Arabic"/>
          <w:sz w:val="32"/>
          <w:szCs w:val="32"/>
          <w:rtl/>
        </w:rPr>
        <w:t>)</w:t>
      </w:r>
      <w:r w:rsidRPr="00A02F09">
        <w:rPr>
          <w:rFonts w:ascii="Tahoma" w:hAnsi="Tahoma" w:cs="Traditional Arabic"/>
          <w:color w:val="C00000"/>
          <w:sz w:val="32"/>
          <w:szCs w:val="32"/>
          <w:rtl/>
        </w:rPr>
        <w:t xml:space="preserve"> </w:t>
      </w:r>
      <w:r w:rsidR="00D9336D" w:rsidRPr="00A02F09">
        <w:rPr>
          <w:rFonts w:ascii="Tahoma" w:hAnsi="Tahoma" w:cs="Traditional Arabic" w:hint="cs"/>
          <w:sz w:val="32"/>
          <w:szCs w:val="32"/>
          <w:rtl/>
        </w:rPr>
        <w:t>أبو عيسى ,</w:t>
      </w:r>
      <w:r w:rsidR="002564F1" w:rsidRPr="00A02F09">
        <w:rPr>
          <w:rFonts w:ascii="Tahoma" w:hAnsi="Tahoma" w:cs="Traditional Arabic" w:hint="cs"/>
          <w:sz w:val="32"/>
          <w:szCs w:val="32"/>
          <w:rtl/>
        </w:rPr>
        <w:t xml:space="preserve"> </w:t>
      </w:r>
      <w:r w:rsidR="00D9336D" w:rsidRPr="00A02F09">
        <w:rPr>
          <w:rFonts w:ascii="Tahoma" w:hAnsi="Tahoma" w:cs="Traditional Arabic" w:hint="cs"/>
          <w:sz w:val="32"/>
          <w:szCs w:val="32"/>
          <w:rtl/>
        </w:rPr>
        <w:t>وقيل:</w:t>
      </w:r>
      <w:r w:rsidR="002564F1" w:rsidRPr="00A02F09">
        <w:rPr>
          <w:rFonts w:ascii="Tahoma" w:hAnsi="Tahoma" w:cs="Traditional Arabic" w:hint="cs"/>
          <w:sz w:val="32"/>
          <w:szCs w:val="32"/>
          <w:rtl/>
        </w:rPr>
        <w:t xml:space="preserve"> </w:t>
      </w:r>
      <w:r w:rsidRPr="00A02F09">
        <w:rPr>
          <w:rFonts w:ascii="Tahoma" w:hAnsi="Tahoma" w:cs="Traditional Arabic" w:hint="cs"/>
          <w:sz w:val="32"/>
          <w:szCs w:val="32"/>
          <w:rtl/>
        </w:rPr>
        <w:t>أبو محمد</w:t>
      </w:r>
      <w:r w:rsidR="00D9336D" w:rsidRPr="00A02F09">
        <w:rPr>
          <w:rFonts w:ascii="Tahoma" w:hAnsi="Tahoma" w:cs="Traditional Arabic" w:hint="cs"/>
          <w:sz w:val="32"/>
          <w:szCs w:val="32"/>
          <w:rtl/>
        </w:rPr>
        <w:t>,</w:t>
      </w:r>
      <w:r w:rsidR="002564F1" w:rsidRPr="00A02F09">
        <w:rPr>
          <w:rFonts w:ascii="Tahoma" w:hAnsi="Tahoma" w:cs="Traditional Arabic" w:hint="cs"/>
          <w:sz w:val="32"/>
          <w:szCs w:val="32"/>
          <w:rtl/>
        </w:rPr>
        <w:t xml:space="preserve"> و</w:t>
      </w:r>
      <w:r w:rsidR="00D9336D" w:rsidRPr="00A02F09">
        <w:rPr>
          <w:rFonts w:ascii="Tahoma" w:hAnsi="Tahoma" w:cs="Traditional Arabic" w:hint="cs"/>
          <w:sz w:val="32"/>
          <w:szCs w:val="32"/>
          <w:rtl/>
        </w:rPr>
        <w:t>قيل:</w:t>
      </w:r>
      <w:r w:rsidR="002564F1" w:rsidRPr="00A02F09">
        <w:rPr>
          <w:rFonts w:ascii="Tahoma" w:hAnsi="Tahoma" w:cs="Traditional Arabic" w:hint="cs"/>
          <w:sz w:val="32"/>
          <w:szCs w:val="32"/>
          <w:rtl/>
        </w:rPr>
        <w:t xml:space="preserve"> </w:t>
      </w:r>
      <w:r w:rsidR="00614FE9" w:rsidRPr="00A02F09">
        <w:rPr>
          <w:rFonts w:ascii="Tahoma" w:hAnsi="Tahoma" w:cs="Traditional Arabic" w:hint="cs"/>
          <w:sz w:val="32"/>
          <w:szCs w:val="32"/>
          <w:rtl/>
        </w:rPr>
        <w:t>أبو عبد الله,</w:t>
      </w:r>
      <w:r w:rsidR="002564F1" w:rsidRPr="00A02F09">
        <w:rPr>
          <w:rFonts w:ascii="Tahoma" w:hAnsi="Tahoma" w:cs="Traditional Arabic" w:hint="cs"/>
          <w:sz w:val="32"/>
          <w:szCs w:val="32"/>
          <w:rtl/>
        </w:rPr>
        <w:t xml:space="preserve"> </w:t>
      </w:r>
      <w:r w:rsidR="00614FE9" w:rsidRPr="00A02F09">
        <w:rPr>
          <w:rFonts w:ascii="Tahoma" w:hAnsi="Tahoma" w:cs="Traditional Arabic" w:hint="cs"/>
          <w:sz w:val="32"/>
          <w:szCs w:val="32"/>
          <w:rtl/>
        </w:rPr>
        <w:t>وقيل</w:t>
      </w:r>
      <w:r w:rsidRPr="00A02F09">
        <w:rPr>
          <w:rFonts w:ascii="Tahoma" w:hAnsi="Tahoma" w:cs="Traditional Arabic" w:hint="cs"/>
          <w:sz w:val="32"/>
          <w:szCs w:val="32"/>
          <w:rtl/>
        </w:rPr>
        <w:t xml:space="preserve"> أبو عيسى,</w:t>
      </w:r>
      <w:r w:rsidR="002564F1" w:rsidRPr="00A02F09">
        <w:rPr>
          <w:rFonts w:ascii="Tahoma" w:hAnsi="Tahoma" w:cs="Traditional Arabic" w:hint="cs"/>
          <w:sz w:val="32"/>
          <w:szCs w:val="32"/>
          <w:rtl/>
        </w:rPr>
        <w:t xml:space="preserve"> </w:t>
      </w:r>
      <w:r w:rsidRPr="00A02F09">
        <w:rPr>
          <w:rFonts w:ascii="Tahoma" w:hAnsi="Tahoma" w:cs="Traditional Arabic" w:hint="cs"/>
          <w:sz w:val="32"/>
          <w:szCs w:val="32"/>
          <w:rtl/>
        </w:rPr>
        <w:t>المغيرة بن شعبة بن أبي عامر بن مسعود,</w:t>
      </w:r>
      <w:r w:rsidR="002564F1" w:rsidRPr="00A02F09">
        <w:rPr>
          <w:rFonts w:ascii="Tahoma" w:hAnsi="Tahoma" w:cs="Traditional Arabic" w:hint="cs"/>
          <w:sz w:val="32"/>
          <w:szCs w:val="32"/>
          <w:rtl/>
        </w:rPr>
        <w:t xml:space="preserve"> </w:t>
      </w:r>
      <w:r w:rsidR="00614FE9" w:rsidRPr="00A02F09">
        <w:rPr>
          <w:rFonts w:ascii="Tahoma" w:hAnsi="Tahoma" w:cs="Traditional Arabic" w:hint="cs"/>
          <w:sz w:val="32"/>
          <w:szCs w:val="32"/>
          <w:rtl/>
        </w:rPr>
        <w:t>صحابي جليل,</w:t>
      </w:r>
      <w:r w:rsidR="002564F1" w:rsidRPr="00A02F09">
        <w:rPr>
          <w:rFonts w:ascii="Tahoma" w:hAnsi="Tahoma" w:cs="Traditional Arabic" w:hint="cs"/>
          <w:sz w:val="32"/>
          <w:szCs w:val="32"/>
          <w:rtl/>
        </w:rPr>
        <w:t xml:space="preserve"> </w:t>
      </w:r>
      <w:r w:rsidR="00614FE9" w:rsidRPr="00A02F09">
        <w:rPr>
          <w:rFonts w:ascii="Tahoma" w:hAnsi="Tahoma" w:cs="Traditional Arabic" w:hint="cs"/>
          <w:sz w:val="32"/>
          <w:szCs w:val="32"/>
          <w:rtl/>
        </w:rPr>
        <w:t>اسلم قبل الحديبية</w:t>
      </w:r>
      <w:r w:rsidR="00D9336D" w:rsidRPr="00A02F09">
        <w:rPr>
          <w:rFonts w:ascii="Tahoma" w:hAnsi="Tahoma" w:cs="Traditional Arabic" w:hint="cs"/>
          <w:sz w:val="32"/>
          <w:szCs w:val="32"/>
          <w:rtl/>
        </w:rPr>
        <w:t>,</w:t>
      </w:r>
      <w:r w:rsidR="002564F1" w:rsidRPr="00A02F09">
        <w:rPr>
          <w:rFonts w:ascii="Tahoma" w:hAnsi="Tahoma" w:cs="Traditional Arabic" w:hint="cs"/>
          <w:sz w:val="32"/>
          <w:szCs w:val="32"/>
          <w:rtl/>
        </w:rPr>
        <w:t xml:space="preserve"> </w:t>
      </w:r>
      <w:r w:rsidR="00D9336D" w:rsidRPr="00A02F09">
        <w:rPr>
          <w:rFonts w:ascii="Tahoma" w:hAnsi="Tahoma" w:cs="Traditional Arabic" w:hint="cs"/>
          <w:sz w:val="32"/>
          <w:szCs w:val="32"/>
          <w:rtl/>
        </w:rPr>
        <w:t>شهد بيعة الرضوان</w:t>
      </w:r>
      <w:r w:rsidR="00614FE9" w:rsidRPr="00A02F09">
        <w:rPr>
          <w:rFonts w:ascii="Tahoma" w:hAnsi="Tahoma" w:cs="Traditional Arabic" w:hint="cs"/>
          <w:sz w:val="32"/>
          <w:szCs w:val="32"/>
          <w:rtl/>
        </w:rPr>
        <w:t>, روى عن النبي</w:t>
      </w:r>
      <w:r w:rsidR="002564F1" w:rsidRPr="00A02F09">
        <w:rPr>
          <w:rFonts w:ascii="Tahoma" w:hAnsi="Tahoma" w:cs="Traditional Arabic" w:hint="cs"/>
          <w:sz w:val="32"/>
          <w:szCs w:val="32"/>
          <w:rtl/>
        </w:rPr>
        <w:t xml:space="preserve"> </w:t>
      </w:r>
      <w:r w:rsidR="00447B2E" w:rsidRPr="00A02F09">
        <w:rPr>
          <w:rFonts w:ascii="Tahoma" w:hAnsi="Tahoma" w:cs="Traditional Arabic" w:hint="cs"/>
          <w:sz w:val="32"/>
          <w:szCs w:val="32"/>
        </w:rPr>
        <w:sym w:font="AGA Arabesque" w:char="F072"/>
      </w:r>
      <w:r w:rsidR="00614FE9" w:rsidRPr="00A02F09">
        <w:rPr>
          <w:rFonts w:ascii="Tahoma" w:hAnsi="Tahoma" w:cs="Traditional Arabic" w:hint="cs"/>
          <w:sz w:val="32"/>
          <w:szCs w:val="32"/>
          <w:rtl/>
        </w:rPr>
        <w:t xml:space="preserve"> ,روي </w:t>
      </w:r>
      <w:r w:rsidR="00447B2E" w:rsidRPr="00A02F09">
        <w:rPr>
          <w:rFonts w:ascii="Tahoma" w:hAnsi="Tahoma" w:cs="Traditional Arabic"/>
          <w:sz w:val="32"/>
          <w:szCs w:val="32"/>
          <w:rtl/>
        </w:rPr>
        <w:t xml:space="preserve"> </w:t>
      </w:r>
      <w:r w:rsidR="00C528B1" w:rsidRPr="00A02F09">
        <w:rPr>
          <w:rFonts w:ascii="Tahoma" w:hAnsi="Tahoma" w:cs="Traditional Arabic" w:hint="cs"/>
          <w:sz w:val="32"/>
          <w:szCs w:val="32"/>
          <w:rtl/>
        </w:rPr>
        <w:t>عنه:</w:t>
      </w:r>
      <w:r w:rsidR="002564F1" w:rsidRPr="00A02F09">
        <w:rPr>
          <w:rFonts w:ascii="Tahoma" w:hAnsi="Tahoma" w:cs="Traditional Arabic" w:hint="cs"/>
          <w:sz w:val="32"/>
          <w:szCs w:val="32"/>
          <w:rtl/>
        </w:rPr>
        <w:t xml:space="preserve"> </w:t>
      </w:r>
      <w:r w:rsidR="00614FE9" w:rsidRPr="00A02F09">
        <w:rPr>
          <w:rFonts w:ascii="Tahoma" w:hAnsi="Tahoma" w:cs="Traditional Arabic" w:hint="cs"/>
          <w:sz w:val="32"/>
          <w:szCs w:val="32"/>
          <w:rtl/>
        </w:rPr>
        <w:t>مسروق,</w:t>
      </w:r>
      <w:r w:rsidR="002564F1" w:rsidRPr="00A02F09">
        <w:rPr>
          <w:rFonts w:ascii="Tahoma" w:hAnsi="Tahoma" w:cs="Traditional Arabic" w:hint="cs"/>
          <w:sz w:val="32"/>
          <w:szCs w:val="32"/>
          <w:rtl/>
        </w:rPr>
        <w:t xml:space="preserve"> </w:t>
      </w:r>
      <w:r w:rsidR="00614FE9" w:rsidRPr="00A02F09">
        <w:rPr>
          <w:rFonts w:ascii="Tahoma" w:hAnsi="Tahoma" w:cs="Traditional Arabic" w:hint="cs"/>
          <w:sz w:val="32"/>
          <w:szCs w:val="32"/>
          <w:rtl/>
        </w:rPr>
        <w:t>وق</w:t>
      </w:r>
      <w:r w:rsidR="002564F1" w:rsidRPr="00A02F09">
        <w:rPr>
          <w:rFonts w:ascii="Tahoma" w:hAnsi="Tahoma" w:cs="Traditional Arabic" w:hint="cs"/>
          <w:sz w:val="32"/>
          <w:szCs w:val="32"/>
          <w:rtl/>
        </w:rPr>
        <w:t>بيصة بن ذؤيب, توفي في سنة(50هـ).</w:t>
      </w:r>
    </w:p>
    <w:p w:rsidR="00614FE9" w:rsidRPr="00A02F09" w:rsidRDefault="007329DA" w:rsidP="004C56A7">
      <w:pPr>
        <w:pStyle w:val="a3"/>
        <w:widowControl w:val="0"/>
        <w:ind w:left="454" w:hanging="31"/>
        <w:jc w:val="both"/>
        <w:rPr>
          <w:rFonts w:ascii="Tahoma" w:hAnsi="Tahoma" w:cs="Traditional Arabic"/>
          <w:color w:val="C00000"/>
          <w:sz w:val="32"/>
          <w:szCs w:val="32"/>
        </w:rPr>
      </w:pPr>
      <w:r w:rsidRPr="00A02F09">
        <w:rPr>
          <w:rFonts w:ascii="Tahoma" w:hAnsi="Tahoma" w:cs="Traditional Arabic" w:hint="cs"/>
          <w:color w:val="000000"/>
          <w:sz w:val="32"/>
          <w:szCs w:val="32"/>
          <w:rtl/>
        </w:rPr>
        <w:t>انظر:</w:t>
      </w:r>
      <w:r w:rsidR="00864F1A">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سير أعلام</w:t>
      </w:r>
      <w:r w:rsidR="00BA2FED" w:rsidRPr="00A02F09">
        <w:rPr>
          <w:rFonts w:ascii="Tahoma" w:hAnsi="Tahoma" w:cs="Traditional Arabic" w:hint="cs"/>
          <w:color w:val="000000"/>
          <w:sz w:val="32"/>
          <w:szCs w:val="32"/>
          <w:rtl/>
        </w:rPr>
        <w:t xml:space="preserve"> النبلاء(3/21),</w:t>
      </w:r>
      <w:r w:rsidR="00864F1A">
        <w:rPr>
          <w:rFonts w:ascii="Tahoma" w:hAnsi="Tahoma" w:cs="Traditional Arabic" w:hint="cs"/>
          <w:color w:val="000000"/>
          <w:sz w:val="32"/>
          <w:szCs w:val="32"/>
          <w:rtl/>
        </w:rPr>
        <w:t xml:space="preserve"> </w:t>
      </w:r>
      <w:r w:rsidR="00BA2FED" w:rsidRPr="00A02F09">
        <w:rPr>
          <w:rFonts w:ascii="Tahoma" w:hAnsi="Tahoma" w:cs="Traditional Arabic" w:hint="cs"/>
          <w:color w:val="000000"/>
          <w:sz w:val="32"/>
          <w:szCs w:val="32"/>
          <w:rtl/>
        </w:rPr>
        <w:t xml:space="preserve">الإصابة </w:t>
      </w:r>
      <w:r w:rsidR="00614FE9" w:rsidRPr="00A02F09">
        <w:rPr>
          <w:rFonts w:ascii="Tahoma" w:hAnsi="Tahoma" w:cs="Traditional Arabic" w:hint="cs"/>
          <w:color w:val="000000"/>
          <w:sz w:val="32"/>
          <w:szCs w:val="32"/>
          <w:rtl/>
        </w:rPr>
        <w:t>(10/300)</w:t>
      </w:r>
      <w:r w:rsidR="00864F1A">
        <w:rPr>
          <w:rFonts w:ascii="Tahoma" w:hAnsi="Tahoma" w:cs="Traditional Arabic" w:hint="cs"/>
          <w:color w:val="000000"/>
          <w:sz w:val="32"/>
          <w:szCs w:val="32"/>
          <w:rtl/>
        </w:rPr>
        <w:t xml:space="preserve"> </w:t>
      </w:r>
      <w:r w:rsidR="00614FE9" w:rsidRPr="00A02F09">
        <w:rPr>
          <w:rFonts w:ascii="Tahoma" w:hAnsi="Tahoma" w:cs="Traditional Arabic" w:hint="cs"/>
          <w:color w:val="000000"/>
          <w:sz w:val="32"/>
          <w:szCs w:val="32"/>
          <w:rtl/>
        </w:rPr>
        <w:t>رقم الترجمة(8216).</w:t>
      </w:r>
      <w:r w:rsidR="000719EA" w:rsidRPr="00A02F09">
        <w:rPr>
          <w:rFonts w:ascii="Tahoma" w:hAnsi="Tahoma" w:cs="Traditional Arabic" w:hint="cs"/>
          <w:color w:val="000000"/>
          <w:sz w:val="32"/>
          <w:szCs w:val="32"/>
          <w:rtl/>
        </w:rPr>
        <w:t xml:space="preserve"> </w:t>
      </w:r>
    </w:p>
  </w:footnote>
  <w:footnote w:id="14">
    <w:p w:rsidR="00613A69" w:rsidRPr="00A02F09" w:rsidRDefault="00613A69" w:rsidP="00613A69">
      <w:pPr>
        <w:pStyle w:val="a3"/>
        <w:widowControl w:val="0"/>
        <w:ind w:left="454" w:hanging="454"/>
        <w:jc w:val="both"/>
        <w:rPr>
          <w:rFonts w:ascii="Tahoma" w:hAnsi="Tahoma" w:cs="Traditional Arabic"/>
          <w:color w:val="000000"/>
          <w:sz w:val="32"/>
          <w:szCs w:val="32"/>
        </w:rPr>
      </w:pPr>
      <w:r w:rsidRPr="00A02F09">
        <w:rPr>
          <w:rFonts w:ascii="Tahoma" w:hAnsi="Tahoma" w:cs="Traditional Arabic"/>
          <w:color w:val="000000"/>
          <w:sz w:val="32"/>
          <w:szCs w:val="32"/>
          <w:rtl/>
        </w:rPr>
        <w:t>(</w:t>
      </w:r>
      <w:r w:rsidRPr="00A02F09">
        <w:rPr>
          <w:rFonts w:ascii="Tahoma" w:hAnsi="Tahoma" w:cs="Traditional Arabic"/>
          <w:color w:val="000000"/>
          <w:sz w:val="32"/>
          <w:szCs w:val="32"/>
        </w:rPr>
        <w:footnoteRef/>
      </w:r>
      <w:r w:rsidRPr="00A02F09">
        <w:rPr>
          <w:rFonts w:ascii="Tahoma" w:hAnsi="Tahoma" w:cs="Traditional Arabic"/>
          <w:color w:val="000000"/>
          <w:sz w:val="32"/>
          <w:szCs w:val="32"/>
          <w:rtl/>
        </w:rPr>
        <w:t>)</w:t>
      </w:r>
      <w:r w:rsidRPr="00A02F09">
        <w:rPr>
          <w:rFonts w:ascii="Tahoma" w:hAnsi="Tahoma" w:cs="Traditional Arabic" w:hint="cs"/>
          <w:color w:val="000000"/>
          <w:sz w:val="32"/>
          <w:szCs w:val="32"/>
          <w:rtl/>
        </w:rPr>
        <w:t xml:space="preserve"> </w:t>
      </w:r>
      <w:r>
        <w:rPr>
          <w:rFonts w:ascii="Tahoma" w:hAnsi="Tahoma" w:cs="Traditional Arabic" w:hint="cs"/>
          <w:color w:val="000000"/>
          <w:sz w:val="32"/>
          <w:szCs w:val="32"/>
          <w:rtl/>
        </w:rPr>
        <w:t xml:space="preserve">النعلين مثنى للنعل : وهو </w:t>
      </w:r>
      <w:r w:rsidRPr="00A02F09">
        <w:rPr>
          <w:rFonts w:ascii="Tahoma" w:hAnsi="Tahoma" w:cs="Traditional Arabic" w:hint="cs"/>
          <w:color w:val="000000"/>
          <w:sz w:val="32"/>
          <w:szCs w:val="32"/>
          <w:rtl/>
        </w:rPr>
        <w:t xml:space="preserve">ما وقيت به القدم من </w:t>
      </w:r>
      <w:r w:rsidR="005B10C0">
        <w:rPr>
          <w:rFonts w:ascii="Tahoma" w:hAnsi="Tahoma" w:cs="Traditional Arabic" w:hint="cs"/>
          <w:color w:val="000000"/>
          <w:sz w:val="32"/>
          <w:szCs w:val="32"/>
          <w:rtl/>
        </w:rPr>
        <w:t xml:space="preserve">الأرض , </w:t>
      </w:r>
      <w:r w:rsidRPr="00A02F09">
        <w:rPr>
          <w:rFonts w:ascii="Tahoma" w:hAnsi="Tahoma" w:cs="Traditional Arabic" w:hint="cs"/>
          <w:color w:val="000000"/>
          <w:sz w:val="32"/>
          <w:szCs w:val="32"/>
          <w:rtl/>
        </w:rPr>
        <w:t>جمعها,</w:t>
      </w:r>
      <w:r w:rsidRPr="00A02F09">
        <w:rPr>
          <w:rFonts w:ascii="Tahoma" w:hAnsi="Tahoma" w:cs="Traditional Arabic"/>
          <w:color w:val="000000"/>
          <w:sz w:val="32"/>
          <w:szCs w:val="32"/>
          <w:rtl/>
        </w:rPr>
        <w:t xml:space="preserve">( </w:t>
      </w:r>
      <w:r w:rsidRPr="00A02F09">
        <w:rPr>
          <w:rFonts w:ascii="Tahoma" w:hAnsi="Tahoma" w:cs="Traditional Arabic" w:hint="cs"/>
          <w:color w:val="000000"/>
          <w:sz w:val="32"/>
          <w:szCs w:val="32"/>
          <w:rtl/>
        </w:rPr>
        <w:t>أَنْعُلٌ</w:t>
      </w:r>
      <w:r w:rsidRPr="00A02F09">
        <w:rPr>
          <w:rFonts w:ascii="Tahoma" w:hAnsi="Tahoma" w:cs="Traditional Arabic"/>
          <w:color w:val="000000"/>
          <w:sz w:val="32"/>
          <w:szCs w:val="32"/>
          <w:rtl/>
        </w:rPr>
        <w:t xml:space="preserve"> )</w:t>
      </w:r>
      <w:r w:rsidRPr="00A02F09">
        <w:rPr>
          <w:rFonts w:ascii="Tahoma" w:hAnsi="Tahoma" w:cs="Traditional Arabic" w:hint="cs"/>
          <w:color w:val="000000"/>
          <w:sz w:val="32"/>
          <w:szCs w:val="32"/>
          <w:rtl/>
        </w:rPr>
        <w:t>,و</w:t>
      </w:r>
      <w:r w:rsidRPr="00A02F09">
        <w:rPr>
          <w:rFonts w:ascii="Tahoma" w:hAnsi="Tahoma" w:cs="Traditional Arabic"/>
          <w:color w:val="000000"/>
          <w:sz w:val="32"/>
          <w:szCs w:val="32"/>
          <w:rtl/>
        </w:rPr>
        <w:t xml:space="preserve"> ( </w:t>
      </w:r>
      <w:r w:rsidRPr="00A02F09">
        <w:rPr>
          <w:rFonts w:ascii="Tahoma" w:hAnsi="Tahoma" w:cs="Traditional Arabic" w:hint="cs"/>
          <w:color w:val="000000"/>
          <w:sz w:val="32"/>
          <w:szCs w:val="32"/>
          <w:rtl/>
        </w:rPr>
        <w:t>نِعَالٌ</w:t>
      </w:r>
      <w:r w:rsidRPr="00A02F09">
        <w:rPr>
          <w:rFonts w:ascii="Tahoma" w:hAnsi="Tahoma" w:cs="Traditional Arabic"/>
          <w:color w:val="000000"/>
          <w:sz w:val="32"/>
          <w:szCs w:val="32"/>
          <w:rtl/>
        </w:rPr>
        <w:t xml:space="preserve"> </w:t>
      </w:r>
      <w:r w:rsidRPr="00A02F09">
        <w:rPr>
          <w:rFonts w:ascii="Tahoma" w:hAnsi="Tahoma" w:cs="Traditional Arabic" w:hint="cs"/>
          <w:color w:val="000000"/>
          <w:sz w:val="32"/>
          <w:szCs w:val="32"/>
          <w:rtl/>
        </w:rPr>
        <w:t>), وهو الحذاء, وهي التي تلبس في المشي. انظر مادة (نعل) في: النهاية</w:t>
      </w:r>
      <w:r w:rsidRPr="00A02F09">
        <w:rPr>
          <w:rFonts w:ascii="Tahoma" w:hAnsi="Tahoma" w:cs="Traditional Arabic" w:hint="eastAsia"/>
          <w:color w:val="000000"/>
          <w:sz w:val="32"/>
          <w:szCs w:val="32"/>
          <w:rtl/>
        </w:rPr>
        <w:t> </w:t>
      </w:r>
      <w:r w:rsidRPr="00A02F09">
        <w:rPr>
          <w:rFonts w:ascii="Tahoma" w:hAnsi="Tahoma" w:cs="Traditional Arabic" w:hint="cs"/>
          <w:color w:val="000000"/>
          <w:sz w:val="32"/>
          <w:szCs w:val="32"/>
          <w:rtl/>
        </w:rPr>
        <w:t>في</w:t>
      </w:r>
      <w:r w:rsidRPr="00A02F09">
        <w:rPr>
          <w:rFonts w:ascii="Tahoma" w:hAnsi="Tahoma" w:cs="Traditional Arabic" w:hint="eastAsia"/>
          <w:color w:val="000000"/>
          <w:sz w:val="32"/>
          <w:szCs w:val="32"/>
          <w:rtl/>
        </w:rPr>
        <w:t> </w:t>
      </w:r>
      <w:r w:rsidRPr="00A02F09">
        <w:rPr>
          <w:rFonts w:ascii="Tahoma" w:hAnsi="Tahoma" w:cs="Traditional Arabic" w:hint="cs"/>
          <w:color w:val="000000"/>
          <w:sz w:val="32"/>
          <w:szCs w:val="32"/>
          <w:rtl/>
        </w:rPr>
        <w:t>غريب</w:t>
      </w:r>
      <w:r w:rsidRPr="00A02F09">
        <w:rPr>
          <w:rFonts w:ascii="Tahoma" w:hAnsi="Tahoma" w:cs="Traditional Arabic" w:hint="eastAsia"/>
          <w:color w:val="000000"/>
          <w:sz w:val="32"/>
          <w:szCs w:val="32"/>
          <w:rtl/>
        </w:rPr>
        <w:t> </w:t>
      </w:r>
      <w:r w:rsidRPr="00A02F09">
        <w:rPr>
          <w:rFonts w:ascii="Tahoma" w:hAnsi="Tahoma" w:cs="Traditional Arabic" w:hint="cs"/>
          <w:color w:val="000000"/>
          <w:sz w:val="32"/>
          <w:szCs w:val="32"/>
          <w:rtl/>
        </w:rPr>
        <w:t xml:space="preserve">الأثر(5/83), </w:t>
      </w:r>
      <w:r w:rsidRPr="00A02F09">
        <w:rPr>
          <w:rFonts w:cs="Traditional Arabic" w:hint="cs"/>
          <w:sz w:val="32"/>
          <w:szCs w:val="32"/>
          <w:rtl/>
        </w:rPr>
        <w:t xml:space="preserve">والمصباح المنير (2/613). </w:t>
      </w:r>
    </w:p>
  </w:footnote>
  <w:footnote w:id="15">
    <w:p w:rsidR="00BE142E" w:rsidRPr="00A02F09" w:rsidRDefault="00733596" w:rsidP="004C56A7">
      <w:pPr>
        <w:pStyle w:val="a3"/>
        <w:widowControl w:val="0"/>
        <w:ind w:left="454" w:hanging="454"/>
        <w:jc w:val="both"/>
        <w:rPr>
          <w:rFonts w:ascii="Tahoma" w:hAnsi="Tahoma" w:cs="Traditional Arabic"/>
          <w:color w:val="000000"/>
          <w:sz w:val="32"/>
          <w:szCs w:val="32"/>
          <w:rtl/>
        </w:rPr>
      </w:pPr>
      <w:r w:rsidRPr="00A02F09">
        <w:rPr>
          <w:rFonts w:ascii="Tahoma" w:hAnsi="Tahoma" w:cs="Traditional Arabic"/>
          <w:color w:val="000000"/>
          <w:sz w:val="32"/>
          <w:szCs w:val="32"/>
          <w:rtl/>
        </w:rPr>
        <w:t>(</w:t>
      </w:r>
      <w:r w:rsidRPr="00A02F09">
        <w:rPr>
          <w:rFonts w:cs="Traditional Arabic"/>
          <w:sz w:val="32"/>
          <w:szCs w:val="32"/>
        </w:rPr>
        <w:footnoteRef/>
      </w:r>
      <w:r w:rsidR="00A53638" w:rsidRPr="00A02F09">
        <w:rPr>
          <w:rFonts w:ascii="Tahoma" w:hAnsi="Tahoma" w:cs="Traditional Arabic"/>
          <w:color w:val="000000"/>
          <w:sz w:val="32"/>
          <w:szCs w:val="32"/>
          <w:rtl/>
        </w:rPr>
        <w:t>)</w:t>
      </w:r>
      <w:r w:rsidR="004C56A7"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أخرجه</w:t>
      </w:r>
      <w:r w:rsidR="002166F2" w:rsidRPr="00A02F09">
        <w:rPr>
          <w:rFonts w:ascii="Tahoma" w:hAnsi="Tahoma" w:cs="Traditional Arabic" w:hint="eastAsia"/>
          <w:color w:val="000000"/>
          <w:sz w:val="32"/>
          <w:szCs w:val="32"/>
          <w:rtl/>
        </w:rPr>
        <w:t> </w:t>
      </w:r>
      <w:r w:rsidR="00CE0A28" w:rsidRPr="00A02F09">
        <w:rPr>
          <w:rFonts w:ascii="Tahoma" w:hAnsi="Tahoma" w:cs="Traditional Arabic" w:hint="cs"/>
          <w:color w:val="000000"/>
          <w:sz w:val="32"/>
          <w:szCs w:val="32"/>
          <w:rtl/>
        </w:rPr>
        <w:t>أبو</w:t>
      </w:r>
      <w:r w:rsidR="002166F2" w:rsidRPr="00A02F09">
        <w:rPr>
          <w:rFonts w:ascii="Tahoma" w:hAnsi="Tahoma" w:cs="Traditional Arabic" w:hint="eastAsia"/>
          <w:color w:val="000000"/>
          <w:sz w:val="32"/>
          <w:szCs w:val="32"/>
          <w:rtl/>
        </w:rPr>
        <w:t> </w:t>
      </w:r>
      <w:r w:rsidR="00CE0A28" w:rsidRPr="00A02F09">
        <w:rPr>
          <w:rFonts w:ascii="Tahoma" w:hAnsi="Tahoma" w:cs="Traditional Arabic" w:hint="cs"/>
          <w:color w:val="000000"/>
          <w:sz w:val="32"/>
          <w:szCs w:val="32"/>
          <w:rtl/>
        </w:rPr>
        <w:t>داود</w:t>
      </w:r>
      <w:r w:rsidR="002166F2" w:rsidRPr="00A02F09">
        <w:rPr>
          <w:rFonts w:ascii="Tahoma" w:hAnsi="Tahoma" w:cs="Traditional Arabic" w:hint="eastAsia"/>
          <w:color w:val="000000"/>
          <w:sz w:val="32"/>
          <w:szCs w:val="32"/>
          <w:rtl/>
        </w:rPr>
        <w:t> </w:t>
      </w:r>
      <w:r w:rsidR="00CE0A28" w:rsidRPr="00A02F09">
        <w:rPr>
          <w:rFonts w:ascii="Tahoma" w:hAnsi="Tahoma" w:cs="Traditional Arabic" w:hint="cs"/>
          <w:color w:val="000000"/>
          <w:sz w:val="32"/>
          <w:szCs w:val="32"/>
          <w:rtl/>
        </w:rPr>
        <w:t>في</w:t>
      </w:r>
      <w:r w:rsidR="002166F2" w:rsidRPr="00A02F09">
        <w:rPr>
          <w:rFonts w:ascii="Tahoma" w:hAnsi="Tahoma" w:cs="Traditional Arabic" w:hint="eastAsia"/>
          <w:color w:val="000000"/>
          <w:sz w:val="32"/>
          <w:szCs w:val="32"/>
          <w:rtl/>
        </w:rPr>
        <w:t> </w:t>
      </w:r>
      <w:r w:rsidR="00CE0A28" w:rsidRPr="00A02F09">
        <w:rPr>
          <w:rFonts w:ascii="Tahoma" w:hAnsi="Tahoma" w:cs="Traditional Arabic" w:hint="cs"/>
          <w:color w:val="000000"/>
          <w:sz w:val="32"/>
          <w:szCs w:val="32"/>
          <w:rtl/>
        </w:rPr>
        <w:t>سننه</w:t>
      </w:r>
      <w:r w:rsidR="002971D6">
        <w:rPr>
          <w:rFonts w:ascii="Tahoma" w:hAnsi="Tahoma" w:cs="Traditional Arabic" w:hint="cs"/>
          <w:color w:val="000000"/>
          <w:sz w:val="32"/>
          <w:szCs w:val="32"/>
          <w:rtl/>
        </w:rPr>
        <w:t xml:space="preserve"> </w:t>
      </w:r>
      <w:r w:rsidR="00CE0A28" w:rsidRPr="00A02F09">
        <w:rPr>
          <w:rFonts w:ascii="Tahoma" w:hAnsi="Tahoma" w:cs="Traditional Arabic" w:hint="cs"/>
          <w:color w:val="000000"/>
          <w:sz w:val="32"/>
          <w:szCs w:val="32"/>
          <w:rtl/>
        </w:rPr>
        <w:t>,</w:t>
      </w:r>
      <w:r w:rsidR="004C56A7" w:rsidRPr="00A02F09">
        <w:rPr>
          <w:rFonts w:ascii="Tahoma" w:hAnsi="Tahoma" w:cs="Traditional Arabic" w:hint="cs"/>
          <w:color w:val="000000"/>
          <w:sz w:val="32"/>
          <w:szCs w:val="32"/>
          <w:rtl/>
        </w:rPr>
        <w:t xml:space="preserve"> </w:t>
      </w:r>
      <w:r w:rsidR="00CE0A28" w:rsidRPr="00A02F09">
        <w:rPr>
          <w:rFonts w:ascii="Tahoma" w:hAnsi="Tahoma" w:cs="Traditional Arabic" w:hint="cs"/>
          <w:color w:val="000000"/>
          <w:sz w:val="32"/>
          <w:szCs w:val="32"/>
          <w:rtl/>
        </w:rPr>
        <w:t>كتاب</w:t>
      </w:r>
      <w:r w:rsidR="002166F2" w:rsidRPr="00A02F09">
        <w:rPr>
          <w:rFonts w:ascii="Tahoma" w:hAnsi="Tahoma" w:cs="Traditional Arabic" w:hint="eastAsia"/>
          <w:color w:val="000000"/>
          <w:sz w:val="32"/>
          <w:szCs w:val="32"/>
          <w:rtl/>
        </w:rPr>
        <w:t> </w:t>
      </w:r>
      <w:r w:rsidR="00CE0A28" w:rsidRPr="00A02F09">
        <w:rPr>
          <w:rFonts w:ascii="Tahoma" w:hAnsi="Tahoma" w:cs="Traditional Arabic" w:hint="cs"/>
          <w:color w:val="000000"/>
          <w:sz w:val="32"/>
          <w:szCs w:val="32"/>
          <w:rtl/>
        </w:rPr>
        <w:t>الطهارة</w:t>
      </w:r>
      <w:r w:rsidR="002166F2" w:rsidRPr="00A02F09">
        <w:rPr>
          <w:rFonts w:ascii="Tahoma" w:hAnsi="Tahoma" w:cs="Traditional Arabic" w:hint="eastAsia"/>
          <w:color w:val="000000"/>
          <w:sz w:val="32"/>
          <w:szCs w:val="32"/>
          <w:rtl/>
        </w:rPr>
        <w:t> </w:t>
      </w:r>
      <w:r w:rsidR="00CE0A28" w:rsidRPr="00A02F09">
        <w:rPr>
          <w:rFonts w:ascii="Tahoma" w:hAnsi="Tahoma" w:cs="Traditional Arabic" w:hint="cs"/>
          <w:color w:val="000000"/>
          <w:sz w:val="32"/>
          <w:szCs w:val="32"/>
          <w:rtl/>
        </w:rPr>
        <w:t>باب</w:t>
      </w:r>
      <w:r w:rsidR="002166F2" w:rsidRPr="00A02F09">
        <w:rPr>
          <w:rFonts w:ascii="Tahoma" w:hAnsi="Tahoma" w:cs="Traditional Arabic" w:hint="eastAsia"/>
          <w:color w:val="000000"/>
          <w:sz w:val="32"/>
          <w:szCs w:val="32"/>
          <w:rtl/>
        </w:rPr>
        <w:t> </w:t>
      </w:r>
      <w:r w:rsidR="00CE0A28" w:rsidRPr="00A02F09">
        <w:rPr>
          <w:rFonts w:ascii="Tahoma" w:hAnsi="Tahoma" w:cs="Traditional Arabic" w:hint="cs"/>
          <w:color w:val="000000"/>
          <w:sz w:val="32"/>
          <w:szCs w:val="32"/>
          <w:rtl/>
        </w:rPr>
        <w:t>المسح</w:t>
      </w:r>
      <w:r w:rsidR="002166F2" w:rsidRPr="00A02F09">
        <w:rPr>
          <w:rFonts w:ascii="Tahoma" w:hAnsi="Tahoma" w:cs="Traditional Arabic" w:hint="eastAsia"/>
          <w:color w:val="000000"/>
          <w:sz w:val="32"/>
          <w:szCs w:val="32"/>
          <w:rtl/>
        </w:rPr>
        <w:t> </w:t>
      </w:r>
      <w:r w:rsidR="00CE0A28" w:rsidRPr="00A02F09">
        <w:rPr>
          <w:rFonts w:ascii="Tahoma" w:hAnsi="Tahoma" w:cs="Traditional Arabic" w:hint="cs"/>
          <w:color w:val="000000"/>
          <w:sz w:val="32"/>
          <w:szCs w:val="32"/>
          <w:rtl/>
        </w:rPr>
        <w:t>على</w:t>
      </w:r>
      <w:r w:rsidR="002166F2" w:rsidRPr="00A02F09">
        <w:rPr>
          <w:rFonts w:ascii="Tahoma" w:hAnsi="Tahoma" w:cs="Traditional Arabic" w:hint="eastAsia"/>
          <w:color w:val="000000"/>
          <w:sz w:val="32"/>
          <w:szCs w:val="32"/>
          <w:rtl/>
        </w:rPr>
        <w:t> </w:t>
      </w:r>
      <w:r w:rsidR="00CE0A28" w:rsidRPr="00A02F09">
        <w:rPr>
          <w:rFonts w:ascii="Tahoma" w:hAnsi="Tahoma" w:cs="Traditional Arabic" w:hint="cs"/>
          <w:color w:val="000000"/>
          <w:sz w:val="32"/>
          <w:szCs w:val="32"/>
          <w:rtl/>
        </w:rPr>
        <w:t>الجوربين(1/41)</w:t>
      </w:r>
      <w:r w:rsidR="004A15C0" w:rsidRPr="00A02F09">
        <w:rPr>
          <w:rFonts w:ascii="Tahoma" w:hAnsi="Tahoma" w:cs="Traditional Arabic" w:hint="cs"/>
          <w:color w:val="000000"/>
          <w:sz w:val="32"/>
          <w:szCs w:val="32"/>
          <w:rtl/>
        </w:rPr>
        <w:t xml:space="preserve"> </w:t>
      </w:r>
      <w:r w:rsidR="004C56A7" w:rsidRPr="00A02F09">
        <w:rPr>
          <w:rFonts w:ascii="Tahoma" w:hAnsi="Tahoma" w:cs="Traditional Arabic" w:hint="cs"/>
          <w:color w:val="000000"/>
          <w:sz w:val="32"/>
          <w:szCs w:val="32"/>
          <w:rtl/>
        </w:rPr>
        <w:t xml:space="preserve">رقم الحديث </w:t>
      </w:r>
      <w:r w:rsidR="00CE0A28" w:rsidRPr="00A02F09">
        <w:rPr>
          <w:rFonts w:ascii="Tahoma" w:hAnsi="Tahoma" w:cs="Traditional Arabic" w:hint="cs"/>
          <w:color w:val="000000"/>
          <w:sz w:val="32"/>
          <w:szCs w:val="32"/>
          <w:rtl/>
        </w:rPr>
        <w:t>(159)</w:t>
      </w:r>
      <w:r w:rsidR="004C56A7" w:rsidRPr="00A02F09">
        <w:rPr>
          <w:rFonts w:ascii="Tahoma" w:hAnsi="Tahoma" w:cs="Traditional Arabic" w:hint="cs"/>
          <w:color w:val="000000"/>
          <w:sz w:val="32"/>
          <w:szCs w:val="32"/>
          <w:rtl/>
        </w:rPr>
        <w:t xml:space="preserve">, </w:t>
      </w:r>
      <w:r w:rsidR="00A948D4" w:rsidRPr="00A02F09">
        <w:rPr>
          <w:rFonts w:ascii="Tahoma" w:hAnsi="Tahoma" w:cs="Traditional Arabic" w:hint="cs"/>
          <w:color w:val="000000"/>
          <w:sz w:val="32"/>
          <w:szCs w:val="32"/>
          <w:rtl/>
        </w:rPr>
        <w:t>وقال :</w:t>
      </w:r>
      <w:r w:rsidR="004C56A7" w:rsidRPr="00A02F09">
        <w:rPr>
          <w:rFonts w:ascii="Tahoma" w:hAnsi="Tahoma" w:cs="Traditional Arabic" w:hint="cs"/>
          <w:color w:val="000000"/>
          <w:sz w:val="32"/>
          <w:szCs w:val="32"/>
          <w:rtl/>
        </w:rPr>
        <w:t xml:space="preserve"> </w:t>
      </w:r>
      <w:r w:rsidR="00A948D4" w:rsidRPr="00A02F09">
        <w:rPr>
          <w:rFonts w:ascii="Tahoma" w:hAnsi="Tahoma" w:cs="Traditional Arabic" w:hint="cs"/>
          <w:color w:val="000000"/>
          <w:sz w:val="32"/>
          <w:szCs w:val="32"/>
          <w:rtl/>
        </w:rPr>
        <w:t xml:space="preserve">"كان عبد الرحمن بن مهدي لا يحدث بهذا الحديث لأن المعروف عن المغيرة أن النبي </w:t>
      </w:r>
      <w:r w:rsidR="00A948D4" w:rsidRPr="00A02F09">
        <w:rPr>
          <w:rFonts w:ascii="Tahoma" w:hAnsi="Tahoma" w:cs="Traditional Arabic" w:hint="cs"/>
          <w:color w:val="000000"/>
          <w:sz w:val="32"/>
          <w:szCs w:val="32"/>
        </w:rPr>
        <w:sym w:font="AGA Arabesque" w:char="F072"/>
      </w:r>
      <w:r w:rsidR="004C56A7" w:rsidRPr="00A02F09">
        <w:rPr>
          <w:rFonts w:ascii="Tahoma" w:hAnsi="Tahoma" w:cs="Traditional Arabic" w:hint="cs"/>
          <w:color w:val="000000"/>
          <w:sz w:val="32"/>
          <w:szCs w:val="32"/>
          <w:rtl/>
        </w:rPr>
        <w:t xml:space="preserve"> مسح على الخفين</w:t>
      </w:r>
      <w:r w:rsidR="00CE0A28" w:rsidRPr="00A02F09">
        <w:rPr>
          <w:rFonts w:ascii="Tahoma" w:hAnsi="Tahoma" w:cs="Traditional Arabic" w:hint="cs"/>
          <w:color w:val="000000"/>
          <w:sz w:val="32"/>
          <w:szCs w:val="32"/>
          <w:rtl/>
        </w:rPr>
        <w:t>,</w:t>
      </w:r>
      <w:r w:rsidR="004C56A7" w:rsidRPr="00A02F09">
        <w:rPr>
          <w:rFonts w:ascii="Tahoma" w:hAnsi="Tahoma" w:cs="Traditional Arabic" w:hint="cs"/>
          <w:color w:val="000000"/>
          <w:sz w:val="32"/>
          <w:szCs w:val="32"/>
          <w:rtl/>
        </w:rPr>
        <w:t xml:space="preserve"> </w:t>
      </w:r>
      <w:r w:rsidR="00F212BC" w:rsidRPr="00A02F09">
        <w:rPr>
          <w:rFonts w:ascii="Tahoma" w:hAnsi="Tahoma" w:cs="Traditional Arabic" w:hint="cs"/>
          <w:color w:val="000000"/>
          <w:sz w:val="32"/>
          <w:szCs w:val="32"/>
          <w:rtl/>
        </w:rPr>
        <w:t>و</w:t>
      </w:r>
      <w:r w:rsidR="008916E4">
        <w:rPr>
          <w:rFonts w:ascii="Tahoma" w:hAnsi="Tahoma" w:cs="Traditional Arabic" w:hint="cs"/>
          <w:color w:val="000000"/>
          <w:sz w:val="32"/>
          <w:szCs w:val="32"/>
          <w:rtl/>
        </w:rPr>
        <w:t xml:space="preserve"> أخرجه </w:t>
      </w:r>
      <w:r w:rsidR="00B742A2" w:rsidRPr="00A02F09">
        <w:rPr>
          <w:rFonts w:ascii="Tahoma" w:hAnsi="Tahoma" w:cs="Traditional Arabic" w:hint="cs"/>
          <w:color w:val="000000"/>
          <w:sz w:val="32"/>
          <w:szCs w:val="32"/>
          <w:rtl/>
        </w:rPr>
        <w:t>الترمذي</w:t>
      </w:r>
      <w:r w:rsidR="002166F2" w:rsidRPr="00A02F09">
        <w:rPr>
          <w:rFonts w:ascii="Tahoma" w:hAnsi="Tahoma" w:cs="Traditional Arabic" w:hint="eastAsia"/>
          <w:color w:val="000000"/>
          <w:sz w:val="32"/>
          <w:szCs w:val="32"/>
          <w:rtl/>
        </w:rPr>
        <w:t> </w:t>
      </w:r>
      <w:r w:rsidR="00B742A2" w:rsidRPr="00A02F09">
        <w:rPr>
          <w:rFonts w:ascii="Tahoma" w:hAnsi="Tahoma" w:cs="Traditional Arabic" w:hint="cs"/>
          <w:color w:val="000000"/>
          <w:sz w:val="32"/>
          <w:szCs w:val="32"/>
          <w:rtl/>
        </w:rPr>
        <w:t>في</w:t>
      </w:r>
      <w:r w:rsidR="0032013A" w:rsidRPr="00A02F09">
        <w:rPr>
          <w:rFonts w:ascii="Tahoma" w:hAnsi="Tahoma" w:cs="Traditional Arabic" w:hint="cs"/>
          <w:color w:val="000000"/>
          <w:sz w:val="32"/>
          <w:szCs w:val="32"/>
          <w:rtl/>
        </w:rPr>
        <w:t xml:space="preserve"> </w:t>
      </w:r>
      <w:r w:rsidR="00B742A2" w:rsidRPr="00A02F09">
        <w:rPr>
          <w:rFonts w:ascii="Tahoma" w:hAnsi="Tahoma" w:cs="Traditional Arabic" w:hint="cs"/>
          <w:color w:val="000000"/>
          <w:sz w:val="32"/>
          <w:szCs w:val="32"/>
          <w:rtl/>
        </w:rPr>
        <w:t>سننه</w:t>
      </w:r>
      <w:r w:rsidR="00652A76" w:rsidRPr="00A02F09">
        <w:rPr>
          <w:rFonts w:ascii="Tahoma" w:hAnsi="Tahoma" w:cs="Traditional Arabic" w:hint="cs"/>
          <w:color w:val="000000"/>
          <w:sz w:val="32"/>
          <w:szCs w:val="32"/>
          <w:rtl/>
        </w:rPr>
        <w:t>,</w:t>
      </w:r>
      <w:r w:rsidR="004C56A7" w:rsidRPr="00A02F09">
        <w:rPr>
          <w:rFonts w:ascii="Tahoma" w:hAnsi="Tahoma" w:cs="Traditional Arabic" w:hint="cs"/>
          <w:color w:val="000000"/>
          <w:sz w:val="32"/>
          <w:szCs w:val="32"/>
          <w:rtl/>
        </w:rPr>
        <w:t xml:space="preserve"> </w:t>
      </w:r>
      <w:r w:rsidR="004454F7" w:rsidRPr="00A02F09">
        <w:rPr>
          <w:rFonts w:ascii="Tahoma" w:hAnsi="Tahoma" w:cs="Traditional Arabic" w:hint="cs"/>
          <w:color w:val="000000"/>
          <w:sz w:val="32"/>
          <w:szCs w:val="32"/>
          <w:rtl/>
        </w:rPr>
        <w:t>في</w:t>
      </w:r>
      <w:r w:rsidR="002166F2" w:rsidRPr="00A02F09">
        <w:rPr>
          <w:rFonts w:ascii="Tahoma" w:hAnsi="Tahoma" w:cs="Traditional Arabic" w:hint="eastAsia"/>
          <w:color w:val="000000"/>
          <w:sz w:val="32"/>
          <w:szCs w:val="32"/>
          <w:rtl/>
        </w:rPr>
        <w:t> </w:t>
      </w:r>
      <w:r w:rsidR="00CE0A28" w:rsidRPr="00A02F09">
        <w:rPr>
          <w:rFonts w:ascii="Tahoma" w:hAnsi="Tahoma" w:cs="Traditional Arabic" w:hint="cs"/>
          <w:color w:val="000000"/>
          <w:sz w:val="32"/>
          <w:szCs w:val="32"/>
          <w:rtl/>
        </w:rPr>
        <w:t>كتاب</w:t>
      </w:r>
      <w:r w:rsidR="002166F2" w:rsidRPr="00A02F09">
        <w:rPr>
          <w:rFonts w:ascii="Tahoma" w:hAnsi="Tahoma" w:cs="Traditional Arabic" w:hint="eastAsia"/>
          <w:color w:val="000000"/>
          <w:sz w:val="32"/>
          <w:szCs w:val="32"/>
          <w:rtl/>
        </w:rPr>
        <w:t> </w:t>
      </w:r>
      <w:r w:rsidR="00CE0A28" w:rsidRPr="00A02F09">
        <w:rPr>
          <w:rFonts w:ascii="Tahoma" w:hAnsi="Tahoma" w:cs="Traditional Arabic" w:hint="cs"/>
          <w:color w:val="000000"/>
          <w:sz w:val="32"/>
          <w:szCs w:val="32"/>
          <w:rtl/>
        </w:rPr>
        <w:t>الطهارة</w:t>
      </w:r>
      <w:r w:rsidR="00652A76" w:rsidRPr="00A02F09">
        <w:rPr>
          <w:rFonts w:ascii="Tahoma" w:hAnsi="Tahoma" w:cs="Traditional Arabic" w:hint="cs"/>
          <w:color w:val="000000"/>
          <w:sz w:val="32"/>
          <w:szCs w:val="32"/>
          <w:rtl/>
        </w:rPr>
        <w:t>,</w:t>
      </w:r>
      <w:r w:rsidR="004C56A7" w:rsidRPr="00A02F09">
        <w:rPr>
          <w:rFonts w:ascii="Tahoma" w:hAnsi="Tahoma" w:cs="Traditional Arabic" w:hint="cs"/>
          <w:color w:val="000000"/>
          <w:sz w:val="32"/>
          <w:szCs w:val="32"/>
          <w:rtl/>
        </w:rPr>
        <w:t xml:space="preserve"> </w:t>
      </w:r>
      <w:r w:rsidR="00652A76" w:rsidRPr="00A02F09">
        <w:rPr>
          <w:rFonts w:ascii="Tahoma" w:hAnsi="Tahoma" w:cs="Traditional Arabic" w:hint="cs"/>
          <w:color w:val="000000"/>
          <w:sz w:val="32"/>
          <w:szCs w:val="32"/>
          <w:rtl/>
        </w:rPr>
        <w:t>باب</w:t>
      </w:r>
      <w:r w:rsidR="002166F2" w:rsidRPr="00A02F09">
        <w:rPr>
          <w:rFonts w:ascii="Tahoma" w:hAnsi="Tahoma" w:cs="Traditional Arabic" w:hint="eastAsia"/>
          <w:color w:val="000000"/>
          <w:sz w:val="32"/>
          <w:szCs w:val="32"/>
          <w:rtl/>
        </w:rPr>
        <w:t> </w:t>
      </w:r>
      <w:r w:rsidR="00021A8E" w:rsidRPr="00A02F09">
        <w:rPr>
          <w:rFonts w:ascii="Tahoma" w:hAnsi="Tahoma" w:cs="Traditional Arabic" w:hint="cs"/>
          <w:color w:val="000000"/>
          <w:sz w:val="32"/>
          <w:szCs w:val="32"/>
          <w:rtl/>
        </w:rPr>
        <w:t>المسح</w:t>
      </w:r>
      <w:r w:rsidR="002166F2" w:rsidRPr="00A02F09">
        <w:rPr>
          <w:rFonts w:ascii="Tahoma" w:hAnsi="Tahoma" w:cs="Traditional Arabic" w:hint="eastAsia"/>
          <w:color w:val="000000"/>
          <w:sz w:val="32"/>
          <w:szCs w:val="32"/>
          <w:rtl/>
        </w:rPr>
        <w:t> </w:t>
      </w:r>
      <w:r w:rsidR="00021A8E" w:rsidRPr="00A02F09">
        <w:rPr>
          <w:rFonts w:ascii="Tahoma" w:hAnsi="Tahoma" w:cs="Traditional Arabic" w:hint="cs"/>
          <w:color w:val="000000"/>
          <w:sz w:val="32"/>
          <w:szCs w:val="32"/>
          <w:rtl/>
        </w:rPr>
        <w:t>على</w:t>
      </w:r>
      <w:r w:rsidR="004C56A7" w:rsidRPr="00A02F09">
        <w:rPr>
          <w:rFonts w:ascii="Tahoma" w:hAnsi="Tahoma" w:cs="Traditional Arabic" w:hint="cs"/>
          <w:color w:val="000000"/>
          <w:sz w:val="32"/>
          <w:szCs w:val="32"/>
          <w:rtl/>
        </w:rPr>
        <w:t xml:space="preserve"> </w:t>
      </w:r>
      <w:r w:rsidR="00021A8E" w:rsidRPr="00A02F09">
        <w:rPr>
          <w:rFonts w:ascii="Tahoma" w:hAnsi="Tahoma" w:cs="Traditional Arabic" w:hint="cs"/>
          <w:color w:val="000000"/>
          <w:sz w:val="32"/>
          <w:szCs w:val="32"/>
          <w:rtl/>
        </w:rPr>
        <w:t>الجوربين</w:t>
      </w:r>
      <w:r w:rsidR="002166F2" w:rsidRPr="00A02F09">
        <w:rPr>
          <w:rFonts w:ascii="Tahoma" w:hAnsi="Tahoma" w:cs="Traditional Arabic" w:hint="eastAsia"/>
          <w:color w:val="000000"/>
          <w:sz w:val="32"/>
          <w:szCs w:val="32"/>
          <w:rtl/>
        </w:rPr>
        <w:t> </w:t>
      </w:r>
      <w:r w:rsidR="00021A8E" w:rsidRPr="00A02F09">
        <w:rPr>
          <w:rFonts w:ascii="Tahoma" w:hAnsi="Tahoma" w:cs="Traditional Arabic" w:hint="cs"/>
          <w:color w:val="000000"/>
          <w:sz w:val="32"/>
          <w:szCs w:val="32"/>
          <w:rtl/>
        </w:rPr>
        <w:t>والنعلين</w:t>
      </w:r>
      <w:r w:rsidR="00063912">
        <w:rPr>
          <w:rFonts w:ascii="Tahoma" w:hAnsi="Tahoma" w:cs="Traditional Arabic" w:hint="cs"/>
          <w:color w:val="000000"/>
          <w:sz w:val="32"/>
          <w:szCs w:val="32"/>
          <w:rtl/>
        </w:rPr>
        <w:t xml:space="preserve"> </w:t>
      </w:r>
      <w:r w:rsidR="004454F7" w:rsidRPr="00A02F09">
        <w:rPr>
          <w:rFonts w:ascii="Tahoma" w:hAnsi="Tahoma" w:cs="Traditional Arabic" w:hint="cs"/>
          <w:color w:val="000000"/>
          <w:sz w:val="32"/>
          <w:szCs w:val="32"/>
          <w:rtl/>
        </w:rPr>
        <w:t>(1/167)رقم</w:t>
      </w:r>
      <w:r w:rsidR="002166F2" w:rsidRPr="00A02F09">
        <w:rPr>
          <w:rFonts w:ascii="Tahoma" w:hAnsi="Tahoma" w:cs="Traditional Arabic" w:hint="eastAsia"/>
          <w:color w:val="000000"/>
          <w:sz w:val="32"/>
          <w:szCs w:val="32"/>
          <w:rtl/>
        </w:rPr>
        <w:t> </w:t>
      </w:r>
      <w:r w:rsidR="004454F7" w:rsidRPr="00A02F09">
        <w:rPr>
          <w:rFonts w:ascii="Tahoma" w:hAnsi="Tahoma" w:cs="Traditional Arabic" w:hint="cs"/>
          <w:color w:val="000000"/>
          <w:sz w:val="32"/>
          <w:szCs w:val="32"/>
          <w:rtl/>
        </w:rPr>
        <w:t>الحديث</w:t>
      </w:r>
      <w:r w:rsidR="00C704AA" w:rsidRPr="00A02F09">
        <w:rPr>
          <w:rFonts w:ascii="Tahoma" w:hAnsi="Tahoma" w:cs="Traditional Arabic" w:hint="cs"/>
          <w:color w:val="000000"/>
          <w:sz w:val="32"/>
          <w:szCs w:val="32"/>
          <w:rtl/>
        </w:rPr>
        <w:t>(99)</w:t>
      </w:r>
      <w:r w:rsidR="004C56A7" w:rsidRPr="00A02F09">
        <w:rPr>
          <w:rFonts w:ascii="Tahoma" w:hAnsi="Tahoma" w:cs="Traditional Arabic" w:hint="cs"/>
          <w:color w:val="000000"/>
          <w:sz w:val="32"/>
          <w:szCs w:val="32"/>
          <w:rtl/>
        </w:rPr>
        <w:t xml:space="preserve">, </w:t>
      </w:r>
      <w:r w:rsidR="00CE0A28" w:rsidRPr="00A02F09">
        <w:rPr>
          <w:rFonts w:ascii="Tahoma" w:hAnsi="Tahoma" w:cs="Traditional Arabic" w:hint="cs"/>
          <w:color w:val="000000"/>
          <w:sz w:val="32"/>
          <w:szCs w:val="32"/>
          <w:rtl/>
        </w:rPr>
        <w:t>وق</w:t>
      </w:r>
      <w:r w:rsidR="00E62114" w:rsidRPr="00A02F09">
        <w:rPr>
          <w:rFonts w:ascii="Tahoma" w:hAnsi="Tahoma" w:cs="Traditional Arabic" w:hint="cs"/>
          <w:color w:val="000000"/>
          <w:sz w:val="32"/>
          <w:szCs w:val="32"/>
          <w:rtl/>
        </w:rPr>
        <w:t>ال</w:t>
      </w:r>
      <w:r w:rsidR="00EF2F4B" w:rsidRPr="00A02F09">
        <w:rPr>
          <w:rFonts w:ascii="Tahoma" w:hAnsi="Tahoma" w:cs="Traditional Arabic" w:hint="cs"/>
          <w:color w:val="000000"/>
          <w:sz w:val="32"/>
          <w:szCs w:val="32"/>
          <w:rtl/>
        </w:rPr>
        <w:t>:</w:t>
      </w:r>
      <w:r w:rsidR="004C56A7" w:rsidRPr="00A02F09">
        <w:rPr>
          <w:rFonts w:ascii="Tahoma" w:hAnsi="Tahoma" w:cs="Traditional Arabic" w:hint="cs"/>
          <w:color w:val="000000"/>
          <w:sz w:val="32"/>
          <w:szCs w:val="32"/>
          <w:rtl/>
        </w:rPr>
        <w:t xml:space="preserve"> </w:t>
      </w:r>
      <w:r w:rsidR="00A66A62" w:rsidRPr="00A02F09">
        <w:rPr>
          <w:rFonts w:ascii="Tahoma" w:hAnsi="Tahoma" w:cs="Traditional Arabic" w:hint="cs"/>
          <w:color w:val="000000"/>
          <w:sz w:val="32"/>
          <w:szCs w:val="32"/>
          <w:rtl/>
        </w:rPr>
        <w:t>"</w:t>
      </w:r>
      <w:r w:rsidR="00E62114" w:rsidRPr="00A02F09">
        <w:rPr>
          <w:rFonts w:ascii="Tahoma" w:hAnsi="Tahoma" w:cs="Traditional Arabic" w:hint="cs"/>
          <w:color w:val="000000"/>
          <w:sz w:val="32"/>
          <w:szCs w:val="32"/>
          <w:rtl/>
        </w:rPr>
        <w:t>حديث</w:t>
      </w:r>
      <w:r w:rsidR="002166F2" w:rsidRPr="00A02F09">
        <w:rPr>
          <w:rFonts w:ascii="Tahoma" w:hAnsi="Tahoma" w:cs="Traditional Arabic" w:hint="eastAsia"/>
          <w:color w:val="000000"/>
          <w:sz w:val="32"/>
          <w:szCs w:val="32"/>
          <w:rtl/>
        </w:rPr>
        <w:t> </w:t>
      </w:r>
      <w:r w:rsidR="00E62114" w:rsidRPr="00A02F09">
        <w:rPr>
          <w:rFonts w:ascii="Tahoma" w:hAnsi="Tahoma" w:cs="Traditional Arabic" w:hint="cs"/>
          <w:color w:val="000000"/>
          <w:sz w:val="32"/>
          <w:szCs w:val="32"/>
          <w:rtl/>
        </w:rPr>
        <w:t>حسن</w:t>
      </w:r>
      <w:r w:rsidR="002166F2" w:rsidRPr="00A02F09">
        <w:rPr>
          <w:rFonts w:ascii="Tahoma" w:hAnsi="Tahoma" w:cs="Traditional Arabic" w:hint="eastAsia"/>
          <w:color w:val="000000"/>
          <w:sz w:val="32"/>
          <w:szCs w:val="32"/>
          <w:rtl/>
        </w:rPr>
        <w:t> </w:t>
      </w:r>
      <w:r w:rsidR="007F39F5" w:rsidRPr="00A02F09">
        <w:rPr>
          <w:rFonts w:ascii="Tahoma" w:hAnsi="Tahoma" w:cs="Traditional Arabic" w:hint="cs"/>
          <w:color w:val="000000"/>
          <w:sz w:val="32"/>
          <w:szCs w:val="32"/>
          <w:rtl/>
        </w:rPr>
        <w:t>صحيح</w:t>
      </w:r>
      <w:r w:rsidR="00A66A62" w:rsidRPr="00A02F09">
        <w:rPr>
          <w:rFonts w:ascii="Tahoma" w:hAnsi="Tahoma" w:cs="Traditional Arabic" w:hint="cs"/>
          <w:color w:val="000000"/>
          <w:sz w:val="32"/>
          <w:szCs w:val="32"/>
          <w:rtl/>
        </w:rPr>
        <w:t>"</w:t>
      </w:r>
      <w:r w:rsidR="004454F7" w:rsidRPr="00A02F09">
        <w:rPr>
          <w:rFonts w:ascii="Tahoma" w:hAnsi="Tahoma" w:cs="Traditional Arabic" w:hint="cs"/>
          <w:color w:val="000000"/>
          <w:sz w:val="32"/>
          <w:szCs w:val="32"/>
          <w:rtl/>
        </w:rPr>
        <w:t>,</w:t>
      </w:r>
      <w:r w:rsidR="004C56A7" w:rsidRPr="00A02F09">
        <w:rPr>
          <w:rFonts w:ascii="Tahoma" w:hAnsi="Tahoma" w:cs="Traditional Arabic" w:hint="cs"/>
          <w:color w:val="000000"/>
          <w:sz w:val="32"/>
          <w:szCs w:val="32"/>
          <w:rtl/>
        </w:rPr>
        <w:t xml:space="preserve"> </w:t>
      </w:r>
      <w:r w:rsidR="00216B56" w:rsidRPr="00A02F09">
        <w:rPr>
          <w:rFonts w:ascii="Tahoma" w:hAnsi="Tahoma" w:cs="Traditional Arabic" w:hint="cs"/>
          <w:color w:val="000000"/>
          <w:sz w:val="32"/>
          <w:szCs w:val="32"/>
          <w:rtl/>
        </w:rPr>
        <w:t>و</w:t>
      </w:r>
      <w:r w:rsidR="00711391">
        <w:rPr>
          <w:rFonts w:ascii="Tahoma" w:hAnsi="Tahoma" w:cs="Traditional Arabic" w:hint="cs"/>
          <w:color w:val="000000"/>
          <w:sz w:val="32"/>
          <w:szCs w:val="32"/>
          <w:rtl/>
        </w:rPr>
        <w:t xml:space="preserve"> أخرجه </w:t>
      </w:r>
      <w:r w:rsidR="00216B56" w:rsidRPr="00A02F09">
        <w:rPr>
          <w:rFonts w:ascii="Tahoma" w:hAnsi="Tahoma" w:cs="Traditional Arabic" w:hint="cs"/>
          <w:color w:val="000000"/>
          <w:sz w:val="32"/>
          <w:szCs w:val="32"/>
          <w:rtl/>
        </w:rPr>
        <w:t>النسائي في السنن الكبرى,</w:t>
      </w:r>
      <w:r w:rsidR="004C56A7" w:rsidRPr="00A02F09">
        <w:rPr>
          <w:rFonts w:ascii="Tahoma" w:hAnsi="Tahoma" w:cs="Traditional Arabic" w:hint="cs"/>
          <w:color w:val="000000"/>
          <w:sz w:val="32"/>
          <w:szCs w:val="32"/>
          <w:rtl/>
        </w:rPr>
        <w:t xml:space="preserve"> </w:t>
      </w:r>
      <w:r w:rsidR="00216B56" w:rsidRPr="00A02F09">
        <w:rPr>
          <w:rFonts w:ascii="Tahoma" w:hAnsi="Tahoma" w:cs="Traditional Arabic" w:hint="cs"/>
          <w:color w:val="000000"/>
          <w:sz w:val="32"/>
          <w:szCs w:val="32"/>
          <w:rtl/>
        </w:rPr>
        <w:t>كتاب الطهارة,</w:t>
      </w:r>
      <w:r w:rsidR="004C56A7" w:rsidRPr="00A02F09">
        <w:rPr>
          <w:rFonts w:ascii="Tahoma" w:hAnsi="Tahoma" w:cs="Traditional Arabic" w:hint="cs"/>
          <w:color w:val="000000"/>
          <w:sz w:val="32"/>
          <w:szCs w:val="32"/>
          <w:rtl/>
        </w:rPr>
        <w:t xml:space="preserve"> </w:t>
      </w:r>
      <w:r w:rsidR="00216B56" w:rsidRPr="00A02F09">
        <w:rPr>
          <w:rFonts w:ascii="Tahoma" w:hAnsi="Tahoma" w:cs="Traditional Arabic" w:hint="cs"/>
          <w:color w:val="000000"/>
          <w:sz w:val="32"/>
          <w:szCs w:val="32"/>
          <w:rtl/>
        </w:rPr>
        <w:t>باب المسح على الجوربين والنعلين(1/123)رقم الحديث</w:t>
      </w:r>
      <w:r w:rsidR="00063912">
        <w:rPr>
          <w:rFonts w:ascii="Tahoma" w:hAnsi="Tahoma" w:cs="Traditional Arabic" w:hint="cs"/>
          <w:color w:val="000000"/>
          <w:sz w:val="32"/>
          <w:szCs w:val="32"/>
          <w:rtl/>
        </w:rPr>
        <w:t xml:space="preserve"> </w:t>
      </w:r>
      <w:r w:rsidR="00216B56" w:rsidRPr="00A02F09">
        <w:rPr>
          <w:rFonts w:ascii="Tahoma" w:hAnsi="Tahoma" w:cs="Traditional Arabic" w:hint="cs"/>
          <w:color w:val="000000"/>
          <w:sz w:val="32"/>
          <w:szCs w:val="32"/>
          <w:rtl/>
        </w:rPr>
        <w:t>(129),</w:t>
      </w:r>
      <w:r w:rsidR="00063912">
        <w:rPr>
          <w:rFonts w:ascii="Tahoma" w:hAnsi="Tahoma" w:cs="Traditional Arabic" w:hint="cs"/>
          <w:color w:val="000000"/>
          <w:sz w:val="32"/>
          <w:szCs w:val="32"/>
          <w:rtl/>
        </w:rPr>
        <w:t xml:space="preserve"> </w:t>
      </w:r>
      <w:r w:rsidR="00711391">
        <w:rPr>
          <w:rFonts w:ascii="Tahoma" w:hAnsi="Tahoma" w:cs="Traditional Arabic" w:hint="cs"/>
          <w:color w:val="000000"/>
          <w:sz w:val="32"/>
          <w:szCs w:val="32"/>
          <w:rtl/>
        </w:rPr>
        <w:t>و</w:t>
      </w:r>
      <w:r w:rsidR="00EF2F4B" w:rsidRPr="00A02F09">
        <w:rPr>
          <w:rFonts w:ascii="Tahoma" w:hAnsi="Tahoma" w:cs="Traditional Arabic" w:hint="cs"/>
          <w:color w:val="000000"/>
          <w:sz w:val="32"/>
          <w:szCs w:val="32"/>
          <w:rtl/>
        </w:rPr>
        <w:t xml:space="preserve"> </w:t>
      </w:r>
      <w:r w:rsidR="004454F7" w:rsidRPr="00A02F09">
        <w:rPr>
          <w:rFonts w:ascii="Tahoma" w:hAnsi="Tahoma" w:cs="Traditional Arabic" w:hint="cs"/>
          <w:color w:val="000000"/>
          <w:sz w:val="32"/>
          <w:szCs w:val="32"/>
          <w:rtl/>
        </w:rPr>
        <w:t>ابن</w:t>
      </w:r>
      <w:r w:rsidR="002166F2" w:rsidRPr="00A02F09">
        <w:rPr>
          <w:rFonts w:ascii="Tahoma" w:hAnsi="Tahoma" w:cs="Traditional Arabic" w:hint="eastAsia"/>
          <w:color w:val="000000"/>
          <w:sz w:val="32"/>
          <w:szCs w:val="32"/>
          <w:rtl/>
        </w:rPr>
        <w:t> </w:t>
      </w:r>
      <w:r w:rsidR="004454F7" w:rsidRPr="00A02F09">
        <w:rPr>
          <w:rFonts w:ascii="Tahoma" w:hAnsi="Tahoma" w:cs="Traditional Arabic" w:hint="cs"/>
          <w:color w:val="000000"/>
          <w:sz w:val="32"/>
          <w:szCs w:val="32"/>
          <w:rtl/>
        </w:rPr>
        <w:t>ماجه</w:t>
      </w:r>
      <w:r w:rsidR="002166F2" w:rsidRPr="00A02F09">
        <w:rPr>
          <w:rFonts w:ascii="Tahoma" w:hAnsi="Tahoma" w:cs="Traditional Arabic" w:hint="eastAsia"/>
          <w:color w:val="000000"/>
          <w:sz w:val="32"/>
          <w:szCs w:val="32"/>
          <w:rtl/>
        </w:rPr>
        <w:t> </w:t>
      </w:r>
      <w:r w:rsidR="00C528B1" w:rsidRPr="00A02F09">
        <w:rPr>
          <w:rFonts w:ascii="Tahoma" w:hAnsi="Tahoma" w:cs="Traditional Arabic" w:hint="cs"/>
          <w:color w:val="000000"/>
          <w:sz w:val="32"/>
          <w:szCs w:val="32"/>
          <w:rtl/>
        </w:rPr>
        <w:t>في</w:t>
      </w:r>
      <w:r w:rsidR="00AC6302">
        <w:rPr>
          <w:rFonts w:ascii="Tahoma" w:hAnsi="Tahoma" w:cs="Traditional Arabic" w:hint="cs"/>
          <w:color w:val="000000"/>
          <w:sz w:val="32"/>
          <w:szCs w:val="32"/>
          <w:rtl/>
        </w:rPr>
        <w:t xml:space="preserve"> سننه,كتاب الطهارة,باب ما جاء</w:t>
      </w:r>
      <w:r w:rsidR="00216B56"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المسح</w:t>
      </w:r>
      <w:r w:rsidR="002166F2" w:rsidRPr="00A02F09">
        <w:rPr>
          <w:rFonts w:ascii="Tahoma" w:hAnsi="Tahoma" w:cs="Traditional Arabic" w:hint="eastAsia"/>
          <w:color w:val="000000"/>
          <w:sz w:val="32"/>
          <w:szCs w:val="32"/>
          <w:rtl/>
        </w:rPr>
        <w:t> </w:t>
      </w:r>
      <w:r w:rsidRPr="00A02F09">
        <w:rPr>
          <w:rFonts w:ascii="Tahoma" w:hAnsi="Tahoma" w:cs="Traditional Arabic" w:hint="cs"/>
          <w:color w:val="000000"/>
          <w:sz w:val="32"/>
          <w:szCs w:val="32"/>
          <w:rtl/>
        </w:rPr>
        <w:t>على</w:t>
      </w:r>
      <w:r w:rsidR="002166F2" w:rsidRPr="00A02F09">
        <w:rPr>
          <w:rFonts w:ascii="Tahoma" w:hAnsi="Tahoma" w:cs="Traditional Arabic" w:hint="eastAsia"/>
          <w:color w:val="000000"/>
          <w:sz w:val="32"/>
          <w:szCs w:val="32"/>
          <w:rtl/>
        </w:rPr>
        <w:t> </w:t>
      </w:r>
      <w:r w:rsidR="00C528B1" w:rsidRPr="00A02F09">
        <w:rPr>
          <w:rFonts w:ascii="Tahoma" w:hAnsi="Tahoma" w:cs="Traditional Arabic" w:hint="cs"/>
          <w:color w:val="000000"/>
          <w:sz w:val="32"/>
          <w:szCs w:val="32"/>
          <w:rtl/>
        </w:rPr>
        <w:t xml:space="preserve">الجوربين </w:t>
      </w:r>
      <w:r w:rsidRPr="00A02F09">
        <w:rPr>
          <w:rFonts w:ascii="Tahoma" w:hAnsi="Tahoma" w:cs="Traditional Arabic" w:hint="cs"/>
          <w:color w:val="000000"/>
          <w:sz w:val="32"/>
          <w:szCs w:val="32"/>
          <w:rtl/>
        </w:rPr>
        <w:t>والنعلين</w:t>
      </w:r>
      <w:r w:rsidR="00063912">
        <w:rPr>
          <w:rFonts w:ascii="Tahoma" w:hAnsi="Tahoma" w:cs="Traditional Arabic" w:hint="cs"/>
          <w:color w:val="000000"/>
          <w:sz w:val="32"/>
          <w:szCs w:val="32"/>
          <w:rtl/>
        </w:rPr>
        <w:t>,</w:t>
      </w:r>
      <w:r w:rsidR="002166F2" w:rsidRPr="00A02F09">
        <w:rPr>
          <w:rFonts w:ascii="Tahoma" w:hAnsi="Tahoma" w:cs="Traditional Arabic" w:hint="eastAsia"/>
          <w:color w:val="000000"/>
          <w:sz w:val="32"/>
          <w:szCs w:val="32"/>
          <w:rtl/>
        </w:rPr>
        <w:t> </w:t>
      </w:r>
      <w:r w:rsidR="00021A8E" w:rsidRPr="00A02F09">
        <w:rPr>
          <w:rFonts w:ascii="Tahoma" w:hAnsi="Tahoma" w:cs="Traditional Arabic" w:hint="cs"/>
          <w:color w:val="000000"/>
          <w:sz w:val="32"/>
          <w:szCs w:val="32"/>
          <w:rtl/>
        </w:rPr>
        <w:t>ص(110)</w:t>
      </w:r>
      <w:r w:rsidR="00711391">
        <w:rPr>
          <w:rFonts w:ascii="Tahoma" w:hAnsi="Tahoma" w:cs="Traditional Arabic" w:hint="cs"/>
          <w:color w:val="000000"/>
          <w:sz w:val="32"/>
          <w:szCs w:val="32"/>
          <w:rtl/>
        </w:rPr>
        <w:t xml:space="preserve"> </w:t>
      </w:r>
      <w:r w:rsidR="00021A8E" w:rsidRPr="00A02F09">
        <w:rPr>
          <w:rFonts w:ascii="Tahoma" w:hAnsi="Tahoma" w:cs="Traditional Arabic" w:hint="cs"/>
          <w:color w:val="000000"/>
          <w:sz w:val="32"/>
          <w:szCs w:val="32"/>
          <w:rtl/>
        </w:rPr>
        <w:t>رقم</w:t>
      </w:r>
      <w:r w:rsidR="002166F2" w:rsidRPr="00A02F09">
        <w:rPr>
          <w:rFonts w:ascii="Tahoma" w:hAnsi="Tahoma" w:cs="Traditional Arabic" w:hint="eastAsia"/>
          <w:color w:val="000000"/>
          <w:sz w:val="32"/>
          <w:szCs w:val="32"/>
          <w:rtl/>
        </w:rPr>
        <w:t> </w:t>
      </w:r>
      <w:r w:rsidR="00021A8E" w:rsidRPr="00A02F09">
        <w:rPr>
          <w:rFonts w:ascii="Tahoma" w:hAnsi="Tahoma" w:cs="Traditional Arabic" w:hint="cs"/>
          <w:color w:val="000000"/>
          <w:sz w:val="32"/>
          <w:szCs w:val="32"/>
          <w:rtl/>
        </w:rPr>
        <w:t>الحديث(559)</w:t>
      </w:r>
      <w:r w:rsidR="00711391">
        <w:rPr>
          <w:rFonts w:ascii="Tahoma" w:hAnsi="Tahoma" w:cs="Traditional Arabic" w:hint="cs"/>
          <w:color w:val="000000"/>
          <w:sz w:val="32"/>
          <w:szCs w:val="32"/>
          <w:rtl/>
        </w:rPr>
        <w:t xml:space="preserve"> </w:t>
      </w:r>
      <w:r w:rsidR="00021A8E" w:rsidRPr="00A02F09">
        <w:rPr>
          <w:rFonts w:ascii="Tahoma" w:hAnsi="Tahoma" w:cs="Traditional Arabic" w:hint="cs"/>
          <w:color w:val="000000"/>
          <w:sz w:val="32"/>
          <w:szCs w:val="32"/>
          <w:rtl/>
        </w:rPr>
        <w:t>,</w:t>
      </w:r>
      <w:r w:rsidR="004C56A7" w:rsidRPr="00A02F09">
        <w:rPr>
          <w:rFonts w:ascii="Tahoma" w:hAnsi="Tahoma" w:cs="Traditional Arabic" w:hint="cs"/>
          <w:color w:val="000000"/>
          <w:sz w:val="32"/>
          <w:szCs w:val="32"/>
          <w:rtl/>
        </w:rPr>
        <w:t xml:space="preserve"> </w:t>
      </w:r>
      <w:r w:rsidR="00635CE3" w:rsidRPr="00A02F09">
        <w:rPr>
          <w:rFonts w:ascii="Tahoma" w:hAnsi="Tahoma" w:cs="Traditional Arabic" w:hint="cs"/>
          <w:color w:val="000000"/>
          <w:sz w:val="32"/>
          <w:szCs w:val="32"/>
          <w:rtl/>
        </w:rPr>
        <w:t>و</w:t>
      </w:r>
      <w:r w:rsidR="0021167F">
        <w:rPr>
          <w:rFonts w:ascii="Tahoma" w:hAnsi="Tahoma" w:cs="Traditional Arabic" w:hint="cs"/>
          <w:color w:val="000000"/>
          <w:sz w:val="32"/>
          <w:szCs w:val="32"/>
          <w:rtl/>
        </w:rPr>
        <w:t xml:space="preserve"> أحمد في مسنده</w:t>
      </w:r>
      <w:r w:rsidR="00711391">
        <w:rPr>
          <w:rFonts w:ascii="Tahoma" w:hAnsi="Tahoma" w:cs="Traditional Arabic" w:hint="cs"/>
          <w:color w:val="000000"/>
          <w:sz w:val="32"/>
          <w:szCs w:val="32"/>
          <w:rtl/>
        </w:rPr>
        <w:t xml:space="preserve"> </w:t>
      </w:r>
      <w:r w:rsidR="0021167F">
        <w:rPr>
          <w:rFonts w:ascii="Tahoma" w:hAnsi="Tahoma" w:cs="Traditional Arabic" w:hint="cs"/>
          <w:color w:val="000000"/>
          <w:sz w:val="32"/>
          <w:szCs w:val="32"/>
          <w:rtl/>
        </w:rPr>
        <w:t>(30/144)</w:t>
      </w:r>
      <w:r w:rsidR="00711391">
        <w:rPr>
          <w:rFonts w:ascii="Tahoma" w:hAnsi="Tahoma" w:cs="Traditional Arabic" w:hint="cs"/>
          <w:color w:val="000000"/>
          <w:sz w:val="32"/>
          <w:szCs w:val="32"/>
          <w:rtl/>
        </w:rPr>
        <w:t xml:space="preserve"> </w:t>
      </w:r>
      <w:r w:rsidR="0021167F">
        <w:rPr>
          <w:rFonts w:ascii="Tahoma" w:hAnsi="Tahoma" w:cs="Traditional Arabic" w:hint="cs"/>
          <w:color w:val="000000"/>
          <w:sz w:val="32"/>
          <w:szCs w:val="32"/>
          <w:rtl/>
        </w:rPr>
        <w:t>رقم</w:t>
      </w:r>
      <w:r w:rsidR="004D581F" w:rsidRPr="00A02F09">
        <w:rPr>
          <w:rFonts w:ascii="Tahoma" w:hAnsi="Tahoma" w:cs="Traditional Arabic" w:hint="cs"/>
          <w:color w:val="000000"/>
          <w:sz w:val="32"/>
          <w:szCs w:val="32"/>
          <w:rtl/>
        </w:rPr>
        <w:t xml:space="preserve"> </w:t>
      </w:r>
      <w:r w:rsidR="004454F7" w:rsidRPr="00A02F09">
        <w:rPr>
          <w:rFonts w:ascii="Tahoma" w:hAnsi="Tahoma" w:cs="Traditional Arabic" w:hint="cs"/>
          <w:color w:val="000000"/>
          <w:sz w:val="32"/>
          <w:szCs w:val="32"/>
          <w:rtl/>
        </w:rPr>
        <w:t>الحديث</w:t>
      </w:r>
      <w:r w:rsidR="004C56A7" w:rsidRPr="00A02F09">
        <w:rPr>
          <w:rFonts w:ascii="Tahoma" w:hAnsi="Tahoma" w:cs="Traditional Arabic" w:hint="cs"/>
          <w:color w:val="000000"/>
          <w:sz w:val="32"/>
          <w:szCs w:val="32"/>
          <w:rtl/>
        </w:rPr>
        <w:t xml:space="preserve"> </w:t>
      </w:r>
      <w:r w:rsidR="004454F7" w:rsidRPr="00A02F09">
        <w:rPr>
          <w:rFonts w:ascii="Tahoma" w:hAnsi="Tahoma" w:cs="Traditional Arabic" w:hint="cs"/>
          <w:color w:val="000000"/>
          <w:sz w:val="32"/>
          <w:szCs w:val="32"/>
          <w:rtl/>
        </w:rPr>
        <w:t>(18208),</w:t>
      </w:r>
      <w:r w:rsidR="004C56A7" w:rsidRPr="00A02F09">
        <w:rPr>
          <w:rFonts w:ascii="Tahoma" w:hAnsi="Tahoma" w:cs="Traditional Arabic" w:hint="cs"/>
          <w:color w:val="000000"/>
          <w:sz w:val="32"/>
          <w:szCs w:val="32"/>
          <w:rtl/>
        </w:rPr>
        <w:t xml:space="preserve"> </w:t>
      </w:r>
      <w:r w:rsidR="00E14D11" w:rsidRPr="00A02F09">
        <w:rPr>
          <w:rFonts w:ascii="Tahoma" w:hAnsi="Tahoma" w:cs="Traditional Arabic" w:hint="cs"/>
          <w:color w:val="000000"/>
          <w:sz w:val="32"/>
          <w:szCs w:val="32"/>
          <w:rtl/>
        </w:rPr>
        <w:t>وابن خزيمة في صحيحه,</w:t>
      </w:r>
      <w:r w:rsidR="004C56A7" w:rsidRPr="00A02F09">
        <w:rPr>
          <w:rFonts w:ascii="Tahoma" w:hAnsi="Tahoma" w:cs="Traditional Arabic" w:hint="cs"/>
          <w:color w:val="000000"/>
          <w:sz w:val="32"/>
          <w:szCs w:val="32"/>
          <w:rtl/>
        </w:rPr>
        <w:t xml:space="preserve"> كتاب الوضوء</w:t>
      </w:r>
      <w:r w:rsidR="00E14D11" w:rsidRPr="00A02F09">
        <w:rPr>
          <w:rFonts w:ascii="Tahoma" w:hAnsi="Tahoma" w:cs="Traditional Arabic" w:hint="cs"/>
          <w:color w:val="000000"/>
          <w:sz w:val="32"/>
          <w:szCs w:val="32"/>
          <w:rtl/>
        </w:rPr>
        <w:t>,</w:t>
      </w:r>
      <w:r w:rsidR="004C56A7" w:rsidRPr="00A02F09">
        <w:rPr>
          <w:rFonts w:ascii="Tahoma" w:hAnsi="Tahoma" w:cs="Traditional Arabic" w:hint="cs"/>
          <w:color w:val="000000"/>
          <w:sz w:val="32"/>
          <w:szCs w:val="32"/>
          <w:rtl/>
        </w:rPr>
        <w:t xml:space="preserve"> </w:t>
      </w:r>
      <w:r w:rsidR="00E14D11" w:rsidRPr="00A02F09">
        <w:rPr>
          <w:rFonts w:ascii="Tahoma" w:hAnsi="Tahoma" w:cs="Traditional Arabic" w:hint="cs"/>
          <w:color w:val="000000"/>
          <w:sz w:val="32"/>
          <w:szCs w:val="32"/>
          <w:rtl/>
        </w:rPr>
        <w:t>باب الرخصة في المسح على الجوربين والنعلين</w:t>
      </w:r>
      <w:r w:rsidR="00063912">
        <w:rPr>
          <w:rFonts w:ascii="Tahoma" w:hAnsi="Tahoma" w:cs="Traditional Arabic" w:hint="cs"/>
          <w:color w:val="000000"/>
          <w:sz w:val="32"/>
          <w:szCs w:val="32"/>
          <w:rtl/>
        </w:rPr>
        <w:t xml:space="preserve"> </w:t>
      </w:r>
      <w:r w:rsidR="00E14D11" w:rsidRPr="00A02F09">
        <w:rPr>
          <w:rFonts w:ascii="Tahoma" w:hAnsi="Tahoma" w:cs="Traditional Arabic" w:hint="cs"/>
          <w:color w:val="000000"/>
          <w:sz w:val="32"/>
          <w:szCs w:val="32"/>
          <w:rtl/>
        </w:rPr>
        <w:t>(1/99)</w:t>
      </w:r>
      <w:r w:rsidR="00063912">
        <w:rPr>
          <w:rFonts w:ascii="Tahoma" w:hAnsi="Tahoma" w:cs="Traditional Arabic" w:hint="cs"/>
          <w:color w:val="000000"/>
          <w:sz w:val="32"/>
          <w:szCs w:val="32"/>
          <w:rtl/>
        </w:rPr>
        <w:t xml:space="preserve"> </w:t>
      </w:r>
      <w:r w:rsidR="00E14D11" w:rsidRPr="00A02F09">
        <w:rPr>
          <w:rFonts w:ascii="Tahoma" w:hAnsi="Tahoma" w:cs="Traditional Arabic" w:hint="cs"/>
          <w:color w:val="000000"/>
          <w:sz w:val="32"/>
          <w:szCs w:val="32"/>
          <w:rtl/>
        </w:rPr>
        <w:t>رقم الحديث(198),</w:t>
      </w:r>
      <w:r w:rsidR="004C56A7" w:rsidRPr="00A02F09">
        <w:rPr>
          <w:rFonts w:ascii="Tahoma" w:hAnsi="Tahoma" w:cs="Traditional Arabic" w:hint="cs"/>
          <w:color w:val="000000"/>
          <w:sz w:val="32"/>
          <w:szCs w:val="32"/>
          <w:rtl/>
        </w:rPr>
        <w:t xml:space="preserve"> </w:t>
      </w:r>
      <w:r w:rsidR="00E14D11" w:rsidRPr="00A02F09">
        <w:rPr>
          <w:rFonts w:ascii="Tahoma" w:hAnsi="Tahoma" w:cs="Traditional Arabic" w:hint="cs"/>
          <w:color w:val="000000"/>
          <w:sz w:val="32"/>
          <w:szCs w:val="32"/>
          <w:rtl/>
        </w:rPr>
        <w:t>وابن حبان في صحيحه,</w:t>
      </w:r>
      <w:r w:rsidR="004C56A7" w:rsidRPr="00A02F09">
        <w:rPr>
          <w:rFonts w:ascii="Tahoma" w:hAnsi="Tahoma" w:cs="Traditional Arabic" w:hint="cs"/>
          <w:color w:val="000000"/>
          <w:sz w:val="32"/>
          <w:szCs w:val="32"/>
          <w:rtl/>
        </w:rPr>
        <w:t xml:space="preserve"> </w:t>
      </w:r>
      <w:r w:rsidR="00E14D11" w:rsidRPr="00A02F09">
        <w:rPr>
          <w:rFonts w:ascii="Tahoma" w:hAnsi="Tahoma" w:cs="Traditional Arabic" w:hint="cs"/>
          <w:color w:val="000000"/>
          <w:sz w:val="32"/>
          <w:szCs w:val="32"/>
          <w:rtl/>
        </w:rPr>
        <w:t>كتاب المسح على الخفين وغيرهما,</w:t>
      </w:r>
      <w:r w:rsidR="004C56A7" w:rsidRPr="00A02F09">
        <w:rPr>
          <w:rFonts w:ascii="Tahoma" w:hAnsi="Tahoma" w:cs="Traditional Arabic" w:hint="cs"/>
          <w:color w:val="000000"/>
          <w:sz w:val="32"/>
          <w:szCs w:val="32"/>
          <w:rtl/>
        </w:rPr>
        <w:t xml:space="preserve"> </w:t>
      </w:r>
      <w:r w:rsidR="00E14D11" w:rsidRPr="00A02F09">
        <w:rPr>
          <w:rFonts w:ascii="Tahoma" w:hAnsi="Tahoma" w:cs="Traditional Arabic" w:hint="cs"/>
          <w:color w:val="000000"/>
          <w:sz w:val="32"/>
          <w:szCs w:val="32"/>
          <w:rtl/>
        </w:rPr>
        <w:t>باب ذكر الإباحة للمرء المسح على الجوربين إذا كانا من النعلين(4/167)رقم الحديث(1338),</w:t>
      </w:r>
      <w:r w:rsidR="004C56A7" w:rsidRPr="00A02F09">
        <w:rPr>
          <w:rFonts w:ascii="Tahoma" w:hAnsi="Tahoma" w:cs="Traditional Arabic" w:hint="cs"/>
          <w:color w:val="000000"/>
          <w:sz w:val="32"/>
          <w:szCs w:val="32"/>
          <w:rtl/>
        </w:rPr>
        <w:t xml:space="preserve"> </w:t>
      </w:r>
      <w:r w:rsidR="00A948D4" w:rsidRPr="00A02F09">
        <w:rPr>
          <w:rFonts w:ascii="Tahoma" w:hAnsi="Tahoma" w:cs="Traditional Arabic" w:hint="cs"/>
          <w:color w:val="000000"/>
          <w:sz w:val="32"/>
          <w:szCs w:val="32"/>
          <w:rtl/>
        </w:rPr>
        <w:t>و</w:t>
      </w:r>
      <w:r w:rsidRPr="00A02F09">
        <w:rPr>
          <w:rFonts w:ascii="Tahoma" w:hAnsi="Tahoma" w:cs="Traditional Arabic" w:hint="cs"/>
          <w:color w:val="000000"/>
          <w:sz w:val="32"/>
          <w:szCs w:val="32"/>
          <w:rtl/>
        </w:rPr>
        <w:t xml:space="preserve"> </w:t>
      </w:r>
      <w:r w:rsidR="00C47582" w:rsidRPr="00A02F09">
        <w:rPr>
          <w:rFonts w:ascii="Tahoma" w:hAnsi="Tahoma" w:cs="Traditional Arabic" w:hint="cs"/>
          <w:color w:val="000000"/>
          <w:sz w:val="32"/>
          <w:szCs w:val="32"/>
          <w:rtl/>
        </w:rPr>
        <w:t>ضعفه البيهقي</w:t>
      </w:r>
      <w:r w:rsidR="00A31DF1" w:rsidRPr="00A02F09">
        <w:rPr>
          <w:rFonts w:ascii="Tahoma" w:hAnsi="Tahoma" w:cs="Traditional Arabic" w:hint="cs"/>
          <w:color w:val="000000"/>
          <w:sz w:val="32"/>
          <w:szCs w:val="32"/>
          <w:rtl/>
        </w:rPr>
        <w:t>,</w:t>
      </w:r>
      <w:r w:rsidR="004C56A7" w:rsidRPr="00A02F09">
        <w:rPr>
          <w:rFonts w:ascii="Tahoma" w:hAnsi="Tahoma" w:cs="Traditional Arabic" w:hint="cs"/>
          <w:color w:val="000000"/>
          <w:sz w:val="32"/>
          <w:szCs w:val="32"/>
          <w:rtl/>
        </w:rPr>
        <w:t xml:space="preserve"> </w:t>
      </w:r>
      <w:r w:rsidR="00A31DF1" w:rsidRPr="00A02F09">
        <w:rPr>
          <w:rFonts w:ascii="Tahoma" w:hAnsi="Tahoma" w:cs="Traditional Arabic" w:hint="cs"/>
          <w:color w:val="000000"/>
          <w:sz w:val="32"/>
          <w:szCs w:val="32"/>
          <w:rtl/>
        </w:rPr>
        <w:t>والنووي.</w:t>
      </w:r>
      <w:r w:rsidR="004C56A7" w:rsidRPr="00A02F09">
        <w:rPr>
          <w:rFonts w:ascii="Tahoma" w:hAnsi="Tahoma" w:cs="Traditional Arabic" w:hint="cs"/>
          <w:color w:val="000000"/>
          <w:sz w:val="32"/>
          <w:szCs w:val="32"/>
          <w:rtl/>
        </w:rPr>
        <w:t xml:space="preserve"> </w:t>
      </w:r>
      <w:r w:rsidR="001A56AC" w:rsidRPr="00A02F09">
        <w:rPr>
          <w:rFonts w:ascii="Tahoma" w:hAnsi="Tahoma" w:cs="Traditional Arabic" w:hint="cs"/>
          <w:color w:val="000000"/>
          <w:sz w:val="32"/>
          <w:szCs w:val="32"/>
          <w:rtl/>
        </w:rPr>
        <w:t>ونقل البيهقي تضعيفه عن:</w:t>
      </w:r>
      <w:r w:rsidR="004C56A7" w:rsidRPr="00A02F09">
        <w:rPr>
          <w:rFonts w:ascii="Tahoma" w:hAnsi="Tahoma" w:cs="Traditional Arabic" w:hint="cs"/>
          <w:color w:val="000000"/>
          <w:sz w:val="32"/>
          <w:szCs w:val="32"/>
          <w:rtl/>
        </w:rPr>
        <w:t xml:space="preserve"> </w:t>
      </w:r>
      <w:r w:rsidR="001A56AC" w:rsidRPr="00A02F09">
        <w:rPr>
          <w:rFonts w:ascii="Tahoma" w:hAnsi="Tahoma" w:cs="Traditional Arabic" w:hint="cs"/>
          <w:color w:val="000000"/>
          <w:sz w:val="32"/>
          <w:szCs w:val="32"/>
          <w:rtl/>
        </w:rPr>
        <w:t>الإمام مسلم,</w:t>
      </w:r>
      <w:r w:rsidR="004C56A7" w:rsidRPr="00A02F09">
        <w:rPr>
          <w:rFonts w:ascii="Tahoma" w:hAnsi="Tahoma" w:cs="Traditional Arabic" w:hint="cs"/>
          <w:color w:val="000000"/>
          <w:sz w:val="32"/>
          <w:szCs w:val="32"/>
          <w:rtl/>
        </w:rPr>
        <w:t xml:space="preserve"> </w:t>
      </w:r>
      <w:r w:rsidR="001A56AC" w:rsidRPr="00A02F09">
        <w:rPr>
          <w:rFonts w:ascii="Tahoma" w:hAnsi="Tahoma" w:cs="Traditional Arabic" w:hint="cs"/>
          <w:color w:val="000000"/>
          <w:sz w:val="32"/>
          <w:szCs w:val="32"/>
          <w:rtl/>
        </w:rPr>
        <w:t>وسفيان الثوري,</w:t>
      </w:r>
      <w:r w:rsidR="004C56A7" w:rsidRPr="00A02F09">
        <w:rPr>
          <w:rFonts w:ascii="Tahoma" w:hAnsi="Tahoma" w:cs="Traditional Arabic" w:hint="cs"/>
          <w:color w:val="000000"/>
          <w:sz w:val="32"/>
          <w:szCs w:val="32"/>
          <w:rtl/>
        </w:rPr>
        <w:t xml:space="preserve"> </w:t>
      </w:r>
      <w:r w:rsidR="001A56AC" w:rsidRPr="00A02F09">
        <w:rPr>
          <w:rFonts w:ascii="Tahoma" w:hAnsi="Tahoma" w:cs="Traditional Arabic" w:hint="cs"/>
          <w:color w:val="000000"/>
          <w:sz w:val="32"/>
          <w:szCs w:val="32"/>
          <w:rtl/>
        </w:rPr>
        <w:t>وعبد الرحمن بن مهدي,</w:t>
      </w:r>
      <w:r w:rsidR="004C56A7" w:rsidRPr="00A02F09">
        <w:rPr>
          <w:rFonts w:ascii="Tahoma" w:hAnsi="Tahoma" w:cs="Traditional Arabic" w:hint="cs"/>
          <w:color w:val="000000"/>
          <w:sz w:val="32"/>
          <w:szCs w:val="32"/>
          <w:rtl/>
        </w:rPr>
        <w:t xml:space="preserve"> </w:t>
      </w:r>
      <w:r w:rsidR="001A56AC" w:rsidRPr="00A02F09">
        <w:rPr>
          <w:rFonts w:ascii="Tahoma" w:hAnsi="Tahoma" w:cs="Traditional Arabic" w:hint="cs"/>
          <w:color w:val="000000"/>
          <w:sz w:val="32"/>
          <w:szCs w:val="32"/>
          <w:rtl/>
        </w:rPr>
        <w:t>وأحمد بن حنبل,</w:t>
      </w:r>
      <w:r w:rsidR="004C56A7" w:rsidRPr="00A02F09">
        <w:rPr>
          <w:rFonts w:ascii="Tahoma" w:hAnsi="Tahoma" w:cs="Traditional Arabic" w:hint="cs"/>
          <w:color w:val="000000"/>
          <w:sz w:val="32"/>
          <w:szCs w:val="32"/>
          <w:rtl/>
        </w:rPr>
        <w:t xml:space="preserve"> </w:t>
      </w:r>
      <w:r w:rsidR="001A56AC" w:rsidRPr="00A02F09">
        <w:rPr>
          <w:rFonts w:ascii="Tahoma" w:hAnsi="Tahoma" w:cs="Traditional Arabic" w:hint="cs"/>
          <w:color w:val="000000"/>
          <w:sz w:val="32"/>
          <w:szCs w:val="32"/>
          <w:rtl/>
        </w:rPr>
        <w:t>ويحيى بن معين وغيرهم.</w:t>
      </w:r>
    </w:p>
    <w:p w:rsidR="00670C5D" w:rsidRPr="00A02F09" w:rsidRDefault="00BE142E" w:rsidP="00BE142E">
      <w:pPr>
        <w:pStyle w:val="a3"/>
        <w:widowControl w:val="0"/>
        <w:ind w:left="454" w:hanging="31"/>
        <w:jc w:val="both"/>
        <w:rPr>
          <w:rFonts w:ascii="Traditional Arabic" w:cs="Traditional Arabic"/>
          <w:color w:val="000000"/>
          <w:sz w:val="32"/>
          <w:szCs w:val="32"/>
          <w:rtl/>
        </w:rPr>
      </w:pPr>
      <w:r w:rsidRPr="00A02F09">
        <w:rPr>
          <w:rFonts w:ascii="Tahoma" w:hAnsi="Tahoma" w:cs="Traditional Arabic" w:hint="cs"/>
          <w:color w:val="000000"/>
          <w:sz w:val="32"/>
          <w:szCs w:val="32"/>
          <w:rtl/>
        </w:rPr>
        <w:t xml:space="preserve">انظر: </w:t>
      </w:r>
      <w:r w:rsidR="00C47582" w:rsidRPr="00A02F09">
        <w:rPr>
          <w:rFonts w:ascii="Tahoma" w:hAnsi="Tahoma" w:cs="Traditional Arabic" w:hint="cs"/>
          <w:color w:val="000000"/>
          <w:sz w:val="32"/>
          <w:szCs w:val="32"/>
          <w:rtl/>
        </w:rPr>
        <w:t>السنن الكبرى(</w:t>
      </w:r>
      <w:r w:rsidR="00733596" w:rsidRPr="00A02F09">
        <w:rPr>
          <w:rFonts w:ascii="Tahoma" w:hAnsi="Tahoma" w:cs="Traditional Arabic" w:hint="cs"/>
          <w:color w:val="000000"/>
          <w:sz w:val="32"/>
          <w:szCs w:val="32"/>
          <w:rtl/>
        </w:rPr>
        <w:t>1/284</w:t>
      </w:r>
      <w:r w:rsidR="00C47582" w:rsidRPr="00A02F09">
        <w:rPr>
          <w:rFonts w:ascii="Tahoma" w:hAnsi="Tahoma" w:cs="Traditional Arabic" w:hint="cs"/>
          <w:color w:val="000000"/>
          <w:sz w:val="32"/>
          <w:szCs w:val="32"/>
          <w:rtl/>
        </w:rPr>
        <w:t>),</w:t>
      </w:r>
      <w:r w:rsidR="004C56A7" w:rsidRPr="00A02F09">
        <w:rPr>
          <w:rFonts w:ascii="Tahoma" w:hAnsi="Tahoma" w:cs="Traditional Arabic" w:hint="cs"/>
          <w:color w:val="000000"/>
          <w:sz w:val="32"/>
          <w:szCs w:val="32"/>
          <w:rtl/>
        </w:rPr>
        <w:t xml:space="preserve">المجموع(1/500), </w:t>
      </w:r>
      <w:r w:rsidR="00635CE3" w:rsidRPr="00A02F09">
        <w:rPr>
          <w:rFonts w:ascii="Tahoma" w:hAnsi="Tahoma" w:cs="Traditional Arabic" w:hint="cs"/>
          <w:color w:val="000000"/>
          <w:sz w:val="32"/>
          <w:szCs w:val="32"/>
          <w:rtl/>
        </w:rPr>
        <w:t>وصححه</w:t>
      </w:r>
      <w:r w:rsidR="00E62114" w:rsidRPr="00A02F09">
        <w:rPr>
          <w:rFonts w:ascii="Tahoma" w:hAnsi="Tahoma" w:cs="Traditional Arabic" w:hint="cs"/>
          <w:color w:val="000000"/>
          <w:sz w:val="32"/>
          <w:szCs w:val="32"/>
          <w:rtl/>
        </w:rPr>
        <w:t xml:space="preserve"> الترمذي,</w:t>
      </w:r>
      <w:r w:rsidR="004C56A7" w:rsidRPr="00A02F09">
        <w:rPr>
          <w:rFonts w:ascii="Tahoma" w:hAnsi="Tahoma" w:cs="Traditional Arabic" w:hint="cs"/>
          <w:color w:val="000000"/>
          <w:sz w:val="32"/>
          <w:szCs w:val="32"/>
          <w:rtl/>
        </w:rPr>
        <w:t xml:space="preserve"> وابن خزيمة</w:t>
      </w:r>
      <w:r w:rsidR="001A56AC" w:rsidRPr="00A02F09">
        <w:rPr>
          <w:rFonts w:ascii="Tahoma" w:hAnsi="Tahoma" w:cs="Traditional Arabic" w:hint="cs"/>
          <w:color w:val="000000"/>
          <w:sz w:val="32"/>
          <w:szCs w:val="32"/>
          <w:rtl/>
        </w:rPr>
        <w:t>,</w:t>
      </w:r>
      <w:r w:rsidR="004C56A7" w:rsidRPr="00A02F09">
        <w:rPr>
          <w:rFonts w:ascii="Tahoma" w:hAnsi="Tahoma" w:cs="Traditional Arabic" w:hint="cs"/>
          <w:color w:val="000000"/>
          <w:sz w:val="32"/>
          <w:szCs w:val="32"/>
          <w:rtl/>
        </w:rPr>
        <w:t xml:space="preserve"> </w:t>
      </w:r>
      <w:r w:rsidR="001A56AC" w:rsidRPr="00A02F09">
        <w:rPr>
          <w:rFonts w:ascii="Tahoma" w:hAnsi="Tahoma" w:cs="Traditional Arabic" w:hint="cs"/>
          <w:color w:val="000000"/>
          <w:sz w:val="32"/>
          <w:szCs w:val="32"/>
          <w:rtl/>
        </w:rPr>
        <w:t>وابن حبان,</w:t>
      </w:r>
      <w:r w:rsidR="004C56A7" w:rsidRPr="00A02F09">
        <w:rPr>
          <w:rFonts w:ascii="Tahoma" w:hAnsi="Tahoma" w:cs="Traditional Arabic" w:hint="cs"/>
          <w:color w:val="000000"/>
          <w:sz w:val="32"/>
          <w:szCs w:val="32"/>
          <w:rtl/>
        </w:rPr>
        <w:t xml:space="preserve"> </w:t>
      </w:r>
      <w:r w:rsidR="00DF396B" w:rsidRPr="00A02F09">
        <w:rPr>
          <w:rFonts w:ascii="Tahoma" w:hAnsi="Tahoma" w:cs="Traditional Arabic" w:hint="cs"/>
          <w:color w:val="000000"/>
          <w:sz w:val="32"/>
          <w:szCs w:val="32"/>
          <w:rtl/>
        </w:rPr>
        <w:t>و</w:t>
      </w:r>
      <w:r w:rsidR="001A56AC" w:rsidRPr="00A02F09">
        <w:rPr>
          <w:rFonts w:ascii="Tahoma" w:hAnsi="Tahoma" w:cs="Traditional Arabic" w:hint="cs"/>
          <w:color w:val="000000"/>
          <w:sz w:val="32"/>
          <w:szCs w:val="32"/>
          <w:rtl/>
        </w:rPr>
        <w:t xml:space="preserve"> </w:t>
      </w:r>
      <w:r w:rsidR="00F24648" w:rsidRPr="00A02F09">
        <w:rPr>
          <w:rFonts w:ascii="Tahoma" w:hAnsi="Tahoma" w:cs="Traditional Arabic" w:hint="cs"/>
          <w:color w:val="000000"/>
          <w:sz w:val="32"/>
          <w:szCs w:val="32"/>
          <w:rtl/>
        </w:rPr>
        <w:t>الألباني</w:t>
      </w:r>
      <w:r w:rsidR="004B2162" w:rsidRPr="00A02F09">
        <w:rPr>
          <w:rFonts w:ascii="Tahoma" w:hAnsi="Tahoma" w:cs="Traditional Arabic" w:hint="cs"/>
          <w:color w:val="000000"/>
          <w:sz w:val="32"/>
          <w:szCs w:val="32"/>
          <w:rtl/>
        </w:rPr>
        <w:t xml:space="preserve"> وغيرهم</w:t>
      </w:r>
      <w:r w:rsidR="00DF396B" w:rsidRPr="00A02F09">
        <w:rPr>
          <w:rFonts w:ascii="Tahoma" w:hAnsi="Tahoma" w:cs="Traditional Arabic" w:hint="cs"/>
          <w:color w:val="000000"/>
          <w:sz w:val="32"/>
          <w:szCs w:val="32"/>
          <w:rtl/>
        </w:rPr>
        <w:t>,</w:t>
      </w:r>
      <w:r w:rsidR="004C56A7" w:rsidRPr="00A02F09">
        <w:rPr>
          <w:rFonts w:ascii="Tahoma" w:hAnsi="Tahoma" w:cs="Traditional Arabic" w:hint="cs"/>
          <w:color w:val="000000"/>
          <w:sz w:val="32"/>
          <w:szCs w:val="32"/>
          <w:rtl/>
        </w:rPr>
        <w:t xml:space="preserve"> </w:t>
      </w:r>
      <w:r w:rsidR="00DF396B" w:rsidRPr="00A02F09">
        <w:rPr>
          <w:rFonts w:ascii="Tahoma" w:hAnsi="Tahoma" w:cs="Traditional Arabic" w:hint="cs"/>
          <w:color w:val="000000"/>
          <w:sz w:val="32"/>
          <w:szCs w:val="32"/>
          <w:rtl/>
        </w:rPr>
        <w:t>وقال الألباني:</w:t>
      </w:r>
      <w:r w:rsidR="004C56A7" w:rsidRPr="00A02F09">
        <w:rPr>
          <w:rFonts w:ascii="Tahoma" w:hAnsi="Tahoma" w:cs="Traditional Arabic" w:hint="cs"/>
          <w:color w:val="000000"/>
          <w:sz w:val="32"/>
          <w:szCs w:val="32"/>
          <w:rtl/>
        </w:rPr>
        <w:t xml:space="preserve"> </w:t>
      </w:r>
      <w:r w:rsidR="00635CE3" w:rsidRPr="00A02F09">
        <w:rPr>
          <w:rFonts w:ascii="Tahoma" w:hAnsi="Tahoma" w:cs="Traditional Arabic" w:hint="cs"/>
          <w:color w:val="000000"/>
          <w:sz w:val="32"/>
          <w:szCs w:val="32"/>
          <w:rtl/>
        </w:rPr>
        <w:t>"</w:t>
      </w:r>
      <w:r w:rsidR="0021167F">
        <w:rPr>
          <w:rFonts w:ascii="Tahoma" w:hAnsi="Tahoma" w:cs="Traditional Arabic" w:hint="cs"/>
          <w:color w:val="000000"/>
          <w:sz w:val="32"/>
          <w:szCs w:val="32"/>
          <w:rtl/>
        </w:rPr>
        <w:t>(</w:t>
      </w:r>
      <w:r w:rsidR="00DF396B" w:rsidRPr="00A02F09">
        <w:rPr>
          <w:rFonts w:ascii="Traditional Arabic" w:cs="Traditional Arabic" w:hint="cs"/>
          <w:color w:val="000000"/>
          <w:sz w:val="32"/>
          <w:szCs w:val="32"/>
          <w:rtl/>
        </w:rPr>
        <w:t>إن</w:t>
      </w:r>
      <w:r w:rsidR="00DF396B" w:rsidRPr="00A02F09">
        <w:rPr>
          <w:rFonts w:ascii="Traditional Arabic" w:cs="Traditional Arabic"/>
          <w:color w:val="000000"/>
          <w:sz w:val="32"/>
          <w:szCs w:val="32"/>
          <w:rtl/>
        </w:rPr>
        <w:t xml:space="preserve"> </w:t>
      </w:r>
      <w:r w:rsidR="00DF396B" w:rsidRPr="00A02F09">
        <w:rPr>
          <w:rFonts w:ascii="Traditional Arabic" w:cs="Traditional Arabic" w:hint="cs"/>
          <w:color w:val="000000"/>
          <w:sz w:val="32"/>
          <w:szCs w:val="32"/>
          <w:rtl/>
        </w:rPr>
        <w:t>رجاله</w:t>
      </w:r>
      <w:r w:rsidR="00DF396B" w:rsidRPr="00A02F09">
        <w:rPr>
          <w:rFonts w:ascii="Traditional Arabic" w:cs="Traditional Arabic"/>
          <w:color w:val="000000"/>
          <w:sz w:val="32"/>
          <w:szCs w:val="32"/>
          <w:rtl/>
        </w:rPr>
        <w:t xml:space="preserve"> </w:t>
      </w:r>
      <w:r w:rsidR="00DF396B" w:rsidRPr="00A02F09">
        <w:rPr>
          <w:rFonts w:ascii="Traditional Arabic" w:cs="Traditional Arabic" w:hint="cs"/>
          <w:color w:val="000000"/>
          <w:sz w:val="32"/>
          <w:szCs w:val="32"/>
          <w:rtl/>
        </w:rPr>
        <w:t>كلهم</w:t>
      </w:r>
      <w:r w:rsidR="00DF396B" w:rsidRPr="00A02F09">
        <w:rPr>
          <w:rFonts w:ascii="Traditional Arabic" w:cs="Traditional Arabic"/>
          <w:color w:val="000000"/>
          <w:sz w:val="32"/>
          <w:szCs w:val="32"/>
          <w:rtl/>
        </w:rPr>
        <w:t xml:space="preserve"> </w:t>
      </w:r>
      <w:r w:rsidR="00DF396B" w:rsidRPr="00A02F09">
        <w:rPr>
          <w:rFonts w:ascii="Traditional Arabic" w:cs="Traditional Arabic" w:hint="cs"/>
          <w:color w:val="000000"/>
          <w:sz w:val="32"/>
          <w:szCs w:val="32"/>
          <w:rtl/>
        </w:rPr>
        <w:t>ثقات</w:t>
      </w:r>
      <w:r w:rsidR="00DF396B" w:rsidRPr="00A02F09">
        <w:rPr>
          <w:rFonts w:ascii="Traditional Arabic" w:cs="Traditional Arabic"/>
          <w:color w:val="000000"/>
          <w:sz w:val="32"/>
          <w:szCs w:val="32"/>
          <w:rtl/>
        </w:rPr>
        <w:t xml:space="preserve"> </w:t>
      </w:r>
      <w:r w:rsidR="00DF396B" w:rsidRPr="00A02F09">
        <w:rPr>
          <w:rFonts w:ascii="Traditional Arabic" w:cs="Traditional Arabic" w:hint="cs"/>
          <w:color w:val="000000"/>
          <w:sz w:val="32"/>
          <w:szCs w:val="32"/>
          <w:rtl/>
        </w:rPr>
        <w:t>رجال</w:t>
      </w:r>
      <w:r w:rsidR="00DF396B" w:rsidRPr="00A02F09">
        <w:rPr>
          <w:rFonts w:ascii="Traditional Arabic" w:cs="Traditional Arabic"/>
          <w:color w:val="000000"/>
          <w:sz w:val="32"/>
          <w:szCs w:val="32"/>
          <w:rtl/>
        </w:rPr>
        <w:t xml:space="preserve"> </w:t>
      </w:r>
      <w:r w:rsidR="00DF396B" w:rsidRPr="00A02F09">
        <w:rPr>
          <w:rFonts w:ascii="Traditional Arabic" w:cs="Traditional Arabic" w:hint="cs"/>
          <w:color w:val="000000"/>
          <w:sz w:val="32"/>
          <w:szCs w:val="32"/>
          <w:rtl/>
        </w:rPr>
        <w:t>البخارى</w:t>
      </w:r>
      <w:r w:rsidR="00DF396B" w:rsidRPr="00A02F09">
        <w:rPr>
          <w:rFonts w:ascii="Traditional Arabic" w:cs="Traditional Arabic"/>
          <w:color w:val="000000"/>
          <w:sz w:val="32"/>
          <w:szCs w:val="32"/>
          <w:rtl/>
        </w:rPr>
        <w:t xml:space="preserve"> </w:t>
      </w:r>
      <w:r w:rsidR="00447B2E" w:rsidRPr="00A02F09">
        <w:rPr>
          <w:rFonts w:ascii="Traditional Arabic" w:cs="Traditional Arabic" w:hint="cs"/>
          <w:color w:val="000000"/>
          <w:sz w:val="32"/>
          <w:szCs w:val="32"/>
          <w:rtl/>
        </w:rPr>
        <w:t>في</w:t>
      </w:r>
      <w:r w:rsidR="001F0FB7" w:rsidRPr="00A02F09">
        <w:rPr>
          <w:rFonts w:ascii="Traditional Arabic" w:cs="Traditional Arabic" w:hint="cs"/>
          <w:color w:val="000000"/>
          <w:sz w:val="32"/>
          <w:szCs w:val="32"/>
          <w:rtl/>
        </w:rPr>
        <w:t xml:space="preserve"> </w:t>
      </w:r>
      <w:r w:rsidR="00DF396B" w:rsidRPr="00A02F09">
        <w:rPr>
          <w:rFonts w:ascii="Traditional Arabic" w:cs="Traditional Arabic" w:hint="cs"/>
          <w:color w:val="000000"/>
          <w:sz w:val="32"/>
          <w:szCs w:val="32"/>
          <w:rtl/>
        </w:rPr>
        <w:t>صحيحه</w:t>
      </w:r>
      <w:r w:rsidR="00DF396B" w:rsidRPr="00A02F09">
        <w:rPr>
          <w:rFonts w:ascii="Traditional Arabic" w:cs="Traditional Arabic"/>
          <w:color w:val="000000"/>
          <w:sz w:val="32"/>
          <w:szCs w:val="32"/>
          <w:rtl/>
        </w:rPr>
        <w:t xml:space="preserve"> </w:t>
      </w:r>
      <w:r w:rsidR="00DF396B" w:rsidRPr="00A02F09">
        <w:rPr>
          <w:rFonts w:ascii="Traditional Arabic" w:cs="Traditional Arabic" w:hint="cs"/>
          <w:color w:val="000000"/>
          <w:sz w:val="32"/>
          <w:szCs w:val="32"/>
          <w:rtl/>
        </w:rPr>
        <w:t>محتجا</w:t>
      </w:r>
      <w:r w:rsidR="008A27D7" w:rsidRPr="00A02F09">
        <w:rPr>
          <w:rFonts w:ascii="Traditional Arabic" w:cs="Traditional Arabic" w:hint="cs"/>
          <w:color w:val="000000"/>
          <w:sz w:val="32"/>
          <w:szCs w:val="32"/>
          <w:rtl/>
        </w:rPr>
        <w:t>ً</w:t>
      </w:r>
      <w:r w:rsidR="00DF396B" w:rsidRPr="00A02F09">
        <w:rPr>
          <w:rFonts w:ascii="Traditional Arabic" w:cs="Traditional Arabic"/>
          <w:color w:val="000000"/>
          <w:sz w:val="32"/>
          <w:szCs w:val="32"/>
          <w:rtl/>
        </w:rPr>
        <w:t xml:space="preserve"> </w:t>
      </w:r>
      <w:r w:rsidR="00DF396B" w:rsidRPr="00A02F09">
        <w:rPr>
          <w:rFonts w:ascii="Traditional Arabic" w:cs="Traditional Arabic" w:hint="cs"/>
          <w:color w:val="000000"/>
          <w:sz w:val="32"/>
          <w:szCs w:val="32"/>
          <w:rtl/>
        </w:rPr>
        <w:t>بهم</w:t>
      </w:r>
      <w:r w:rsidR="0021167F">
        <w:rPr>
          <w:rFonts w:ascii="Traditional Arabic" w:cs="Traditional Arabic" w:hint="cs"/>
          <w:color w:val="000000"/>
          <w:sz w:val="32"/>
          <w:szCs w:val="32"/>
          <w:rtl/>
        </w:rPr>
        <w:t>,</w:t>
      </w:r>
      <w:r w:rsidR="004C56A7" w:rsidRPr="00A02F09">
        <w:rPr>
          <w:rFonts w:ascii="Traditional Arabic" w:cs="Traditional Arabic" w:hint="cs"/>
          <w:color w:val="000000"/>
          <w:sz w:val="32"/>
          <w:szCs w:val="32"/>
          <w:rtl/>
        </w:rPr>
        <w:t xml:space="preserve"> </w:t>
      </w:r>
      <w:r w:rsidR="00DF396B" w:rsidRPr="00A02F09">
        <w:rPr>
          <w:rFonts w:ascii="Traditional Arabic" w:cs="Traditional Arabic" w:hint="cs"/>
          <w:color w:val="000000"/>
          <w:sz w:val="32"/>
          <w:szCs w:val="32"/>
          <w:rtl/>
        </w:rPr>
        <w:t>وقد</w:t>
      </w:r>
      <w:r w:rsidR="00DF396B" w:rsidRPr="00A02F09">
        <w:rPr>
          <w:rFonts w:ascii="Traditional Arabic" w:cs="Traditional Arabic"/>
          <w:color w:val="000000"/>
          <w:sz w:val="32"/>
          <w:szCs w:val="32"/>
          <w:rtl/>
        </w:rPr>
        <w:t xml:space="preserve"> </w:t>
      </w:r>
      <w:r w:rsidR="00DF396B" w:rsidRPr="00A02F09">
        <w:rPr>
          <w:rFonts w:ascii="Traditional Arabic" w:cs="Traditional Arabic" w:hint="cs"/>
          <w:color w:val="000000"/>
          <w:sz w:val="32"/>
          <w:szCs w:val="32"/>
          <w:rtl/>
        </w:rPr>
        <w:t>أعله</w:t>
      </w:r>
      <w:r w:rsidR="00DF396B" w:rsidRPr="00A02F09">
        <w:rPr>
          <w:rFonts w:ascii="Traditional Arabic" w:cs="Traditional Arabic"/>
          <w:color w:val="000000"/>
          <w:sz w:val="32"/>
          <w:szCs w:val="32"/>
          <w:rtl/>
        </w:rPr>
        <w:t xml:space="preserve"> </w:t>
      </w:r>
      <w:r w:rsidR="00DF396B" w:rsidRPr="00A02F09">
        <w:rPr>
          <w:rFonts w:ascii="Traditional Arabic" w:cs="Traditional Arabic" w:hint="cs"/>
          <w:color w:val="000000"/>
          <w:sz w:val="32"/>
          <w:szCs w:val="32"/>
          <w:rtl/>
        </w:rPr>
        <w:t>بعض</w:t>
      </w:r>
      <w:r w:rsidR="00DF396B" w:rsidRPr="00A02F09">
        <w:rPr>
          <w:rFonts w:ascii="Traditional Arabic" w:cs="Traditional Arabic"/>
          <w:color w:val="000000"/>
          <w:sz w:val="32"/>
          <w:szCs w:val="32"/>
          <w:rtl/>
        </w:rPr>
        <w:t xml:space="preserve"> </w:t>
      </w:r>
      <w:r w:rsidR="00DF396B" w:rsidRPr="00A02F09">
        <w:rPr>
          <w:rFonts w:ascii="Traditional Arabic" w:cs="Traditional Arabic" w:hint="cs"/>
          <w:color w:val="000000"/>
          <w:sz w:val="32"/>
          <w:szCs w:val="32"/>
          <w:rtl/>
        </w:rPr>
        <w:t>العلماء</w:t>
      </w:r>
      <w:r w:rsidR="00DF396B" w:rsidRPr="00A02F09">
        <w:rPr>
          <w:rFonts w:ascii="Traditional Arabic" w:cs="Traditional Arabic"/>
          <w:color w:val="000000"/>
          <w:sz w:val="32"/>
          <w:szCs w:val="32"/>
          <w:rtl/>
        </w:rPr>
        <w:t xml:space="preserve"> </w:t>
      </w:r>
      <w:r w:rsidR="00DF396B" w:rsidRPr="00A02F09">
        <w:rPr>
          <w:rFonts w:ascii="Traditional Arabic" w:cs="Traditional Arabic" w:hint="cs"/>
          <w:color w:val="000000"/>
          <w:sz w:val="32"/>
          <w:szCs w:val="32"/>
          <w:rtl/>
        </w:rPr>
        <w:t>بعلة</w:t>
      </w:r>
      <w:r w:rsidR="00DF396B" w:rsidRPr="00A02F09">
        <w:rPr>
          <w:rFonts w:ascii="Traditional Arabic" w:cs="Traditional Arabic"/>
          <w:color w:val="000000"/>
          <w:sz w:val="32"/>
          <w:szCs w:val="32"/>
          <w:rtl/>
        </w:rPr>
        <w:t xml:space="preserve"> </w:t>
      </w:r>
      <w:r w:rsidR="00DF396B" w:rsidRPr="00A02F09">
        <w:rPr>
          <w:rFonts w:ascii="Traditional Arabic" w:cs="Traditional Arabic" w:hint="cs"/>
          <w:color w:val="000000"/>
          <w:sz w:val="32"/>
          <w:szCs w:val="32"/>
          <w:rtl/>
        </w:rPr>
        <w:t>غير</w:t>
      </w:r>
      <w:r w:rsidR="00DF396B" w:rsidRPr="00A02F09">
        <w:rPr>
          <w:rFonts w:ascii="Traditional Arabic" w:cs="Traditional Arabic"/>
          <w:color w:val="000000"/>
          <w:sz w:val="32"/>
          <w:szCs w:val="32"/>
          <w:rtl/>
        </w:rPr>
        <w:t xml:space="preserve"> </w:t>
      </w:r>
      <w:r w:rsidR="00DF396B" w:rsidRPr="00A02F09">
        <w:rPr>
          <w:rFonts w:ascii="Traditional Arabic" w:cs="Traditional Arabic" w:hint="cs"/>
          <w:color w:val="000000"/>
          <w:sz w:val="32"/>
          <w:szCs w:val="32"/>
          <w:rtl/>
        </w:rPr>
        <w:t>قادحة</w:t>
      </w:r>
      <w:r w:rsidR="001F0FB7" w:rsidRPr="00A02F09">
        <w:rPr>
          <w:rFonts w:ascii="Traditional Arabic" w:cs="Traditional Arabic" w:hint="cs"/>
          <w:color w:val="000000"/>
          <w:sz w:val="32"/>
          <w:szCs w:val="32"/>
          <w:rtl/>
        </w:rPr>
        <w:t xml:space="preserve"> </w:t>
      </w:r>
      <w:r w:rsidR="00DF396B" w:rsidRPr="00A02F09">
        <w:rPr>
          <w:rFonts w:ascii="Traditional Arabic" w:cs="Traditional Arabic"/>
          <w:color w:val="000000"/>
          <w:sz w:val="32"/>
          <w:szCs w:val="32"/>
          <w:rtl/>
        </w:rPr>
        <w:t xml:space="preserve"> </w:t>
      </w:r>
      <w:r w:rsidR="00DF396B" w:rsidRPr="00A02F09">
        <w:rPr>
          <w:rFonts w:ascii="Traditional Arabic" w:cs="Traditional Arabic" w:hint="cs"/>
          <w:color w:val="000000"/>
          <w:sz w:val="32"/>
          <w:szCs w:val="32"/>
          <w:rtl/>
        </w:rPr>
        <w:t>منهم</w:t>
      </w:r>
      <w:r w:rsidR="00DF396B" w:rsidRPr="00A02F09">
        <w:rPr>
          <w:rFonts w:ascii="Traditional Arabic" w:cs="Traditional Arabic"/>
          <w:color w:val="000000"/>
          <w:sz w:val="32"/>
          <w:szCs w:val="32"/>
          <w:rtl/>
        </w:rPr>
        <w:t xml:space="preserve"> </w:t>
      </w:r>
      <w:r w:rsidR="00DF396B" w:rsidRPr="00A02F09">
        <w:rPr>
          <w:rFonts w:ascii="Traditional Arabic" w:cs="Traditional Arabic" w:hint="cs"/>
          <w:color w:val="000000"/>
          <w:sz w:val="32"/>
          <w:szCs w:val="32"/>
          <w:rtl/>
        </w:rPr>
        <w:t>أبو</w:t>
      </w:r>
      <w:r w:rsidR="00DF396B" w:rsidRPr="00A02F09">
        <w:rPr>
          <w:rFonts w:ascii="Traditional Arabic" w:cs="Traditional Arabic"/>
          <w:color w:val="000000"/>
          <w:sz w:val="32"/>
          <w:szCs w:val="32"/>
          <w:rtl/>
        </w:rPr>
        <w:t xml:space="preserve"> </w:t>
      </w:r>
      <w:r w:rsidR="00DF396B" w:rsidRPr="00A02F09">
        <w:rPr>
          <w:rFonts w:ascii="Traditional Arabic" w:cs="Traditional Arabic" w:hint="cs"/>
          <w:color w:val="000000"/>
          <w:sz w:val="32"/>
          <w:szCs w:val="32"/>
          <w:rtl/>
        </w:rPr>
        <w:t>داود</w:t>
      </w:r>
      <w:r w:rsidR="00DF396B" w:rsidRPr="00A02F09">
        <w:rPr>
          <w:rFonts w:ascii="Traditional Arabic" w:cs="Traditional Arabic"/>
          <w:color w:val="000000"/>
          <w:sz w:val="32"/>
          <w:szCs w:val="32"/>
          <w:rtl/>
        </w:rPr>
        <w:t xml:space="preserve"> </w:t>
      </w:r>
      <w:r w:rsidR="00DF396B" w:rsidRPr="00A02F09">
        <w:rPr>
          <w:rFonts w:ascii="Traditional Arabic" w:cs="Traditional Arabic" w:hint="cs"/>
          <w:color w:val="000000"/>
          <w:sz w:val="32"/>
          <w:szCs w:val="32"/>
          <w:rtl/>
        </w:rPr>
        <w:t>فقد</w:t>
      </w:r>
      <w:r w:rsidR="00DF396B" w:rsidRPr="00A02F09">
        <w:rPr>
          <w:rFonts w:ascii="Traditional Arabic" w:cs="Traditional Arabic"/>
          <w:color w:val="000000"/>
          <w:sz w:val="32"/>
          <w:szCs w:val="32"/>
          <w:rtl/>
        </w:rPr>
        <w:t xml:space="preserve"> </w:t>
      </w:r>
      <w:r w:rsidR="00DF396B" w:rsidRPr="00A02F09">
        <w:rPr>
          <w:rFonts w:ascii="Traditional Arabic" w:cs="Traditional Arabic" w:hint="cs"/>
          <w:color w:val="000000"/>
          <w:sz w:val="32"/>
          <w:szCs w:val="32"/>
          <w:rtl/>
        </w:rPr>
        <w:t>قال</w:t>
      </w:r>
      <w:r w:rsidR="00DF396B" w:rsidRPr="00A02F09">
        <w:rPr>
          <w:rFonts w:ascii="Traditional Arabic" w:cs="Traditional Arabic"/>
          <w:color w:val="000000"/>
          <w:sz w:val="32"/>
          <w:szCs w:val="32"/>
          <w:rtl/>
        </w:rPr>
        <w:t xml:space="preserve"> </w:t>
      </w:r>
      <w:r w:rsidR="00DF396B" w:rsidRPr="00A02F09">
        <w:rPr>
          <w:rFonts w:ascii="Traditional Arabic" w:cs="Traditional Arabic" w:hint="cs"/>
          <w:color w:val="000000"/>
          <w:sz w:val="32"/>
          <w:szCs w:val="32"/>
          <w:rtl/>
        </w:rPr>
        <w:t>عقبه</w:t>
      </w:r>
      <w:r w:rsidR="001F0FB7" w:rsidRPr="00A02F09">
        <w:rPr>
          <w:rFonts w:ascii="Traditional Arabic" w:cs="Traditional Arabic"/>
          <w:color w:val="000000"/>
          <w:sz w:val="32"/>
          <w:szCs w:val="32"/>
          <w:rtl/>
        </w:rPr>
        <w:t>: "</w:t>
      </w:r>
      <w:r w:rsidR="00DF396B" w:rsidRPr="00A02F09">
        <w:rPr>
          <w:rFonts w:ascii="Tahoma" w:hAnsi="Tahoma" w:cs="Traditional Arabic" w:hint="cs"/>
          <w:sz w:val="32"/>
          <w:szCs w:val="32"/>
          <w:rtl/>
        </w:rPr>
        <w:t>كان</w:t>
      </w:r>
      <w:r w:rsidR="00DF396B" w:rsidRPr="00A02F09">
        <w:rPr>
          <w:rFonts w:ascii="Tahoma" w:hAnsi="Tahoma" w:cs="Traditional Arabic"/>
          <w:sz w:val="32"/>
          <w:szCs w:val="32"/>
          <w:rtl/>
        </w:rPr>
        <w:t xml:space="preserve"> </w:t>
      </w:r>
      <w:r w:rsidR="00DF396B" w:rsidRPr="00A02F09">
        <w:rPr>
          <w:rFonts w:ascii="Tahoma" w:hAnsi="Tahoma" w:cs="Traditional Arabic" w:hint="cs"/>
          <w:sz w:val="32"/>
          <w:szCs w:val="32"/>
          <w:rtl/>
        </w:rPr>
        <w:t>عبد</w:t>
      </w:r>
      <w:r w:rsidR="00DF396B" w:rsidRPr="00A02F09">
        <w:rPr>
          <w:rFonts w:ascii="Tahoma" w:hAnsi="Tahoma" w:cs="Traditional Arabic"/>
          <w:sz w:val="32"/>
          <w:szCs w:val="32"/>
          <w:rtl/>
        </w:rPr>
        <w:t xml:space="preserve"> </w:t>
      </w:r>
      <w:r w:rsidR="00DF396B" w:rsidRPr="00A02F09">
        <w:rPr>
          <w:rFonts w:ascii="Tahoma" w:hAnsi="Tahoma" w:cs="Traditional Arabic" w:hint="cs"/>
          <w:sz w:val="32"/>
          <w:szCs w:val="32"/>
          <w:rtl/>
        </w:rPr>
        <w:t>الرحمن</w:t>
      </w:r>
      <w:r w:rsidR="00DF396B" w:rsidRPr="00A02F09">
        <w:rPr>
          <w:rFonts w:ascii="Tahoma" w:hAnsi="Tahoma" w:cs="Traditional Arabic"/>
          <w:sz w:val="32"/>
          <w:szCs w:val="32"/>
          <w:rtl/>
        </w:rPr>
        <w:t xml:space="preserve"> </w:t>
      </w:r>
      <w:r w:rsidR="00DF396B" w:rsidRPr="00A02F09">
        <w:rPr>
          <w:rFonts w:ascii="Tahoma" w:hAnsi="Tahoma" w:cs="Traditional Arabic" w:hint="cs"/>
          <w:sz w:val="32"/>
          <w:szCs w:val="32"/>
          <w:rtl/>
        </w:rPr>
        <w:t>بن</w:t>
      </w:r>
      <w:r w:rsidR="00DF396B" w:rsidRPr="00A02F09">
        <w:rPr>
          <w:rFonts w:ascii="Tahoma" w:hAnsi="Tahoma" w:cs="Traditional Arabic"/>
          <w:sz w:val="32"/>
          <w:szCs w:val="32"/>
          <w:rtl/>
        </w:rPr>
        <w:t xml:space="preserve"> </w:t>
      </w:r>
      <w:r w:rsidR="00DF396B" w:rsidRPr="00A02F09">
        <w:rPr>
          <w:rFonts w:ascii="Tahoma" w:hAnsi="Tahoma" w:cs="Traditional Arabic" w:hint="cs"/>
          <w:sz w:val="32"/>
          <w:szCs w:val="32"/>
          <w:rtl/>
        </w:rPr>
        <w:t>مهدى</w:t>
      </w:r>
      <w:r w:rsidR="00DF396B" w:rsidRPr="00A02F09">
        <w:rPr>
          <w:rFonts w:ascii="Tahoma" w:hAnsi="Tahoma" w:cs="Traditional Arabic"/>
          <w:sz w:val="32"/>
          <w:szCs w:val="32"/>
          <w:rtl/>
        </w:rPr>
        <w:t xml:space="preserve"> </w:t>
      </w:r>
      <w:r w:rsidR="00DF396B" w:rsidRPr="00A02F09">
        <w:rPr>
          <w:rFonts w:ascii="Tahoma" w:hAnsi="Tahoma" w:cs="Traditional Arabic" w:hint="cs"/>
          <w:sz w:val="32"/>
          <w:szCs w:val="32"/>
          <w:rtl/>
        </w:rPr>
        <w:t>لا</w:t>
      </w:r>
      <w:r w:rsidR="00DF396B" w:rsidRPr="00A02F09">
        <w:rPr>
          <w:rFonts w:ascii="Tahoma" w:hAnsi="Tahoma" w:cs="Traditional Arabic"/>
          <w:sz w:val="32"/>
          <w:szCs w:val="32"/>
          <w:rtl/>
        </w:rPr>
        <w:t xml:space="preserve"> </w:t>
      </w:r>
      <w:r w:rsidR="00DF396B" w:rsidRPr="00A02F09">
        <w:rPr>
          <w:rFonts w:ascii="Tahoma" w:hAnsi="Tahoma" w:cs="Traditional Arabic" w:hint="cs"/>
          <w:sz w:val="32"/>
          <w:szCs w:val="32"/>
          <w:rtl/>
        </w:rPr>
        <w:t>يحدث</w:t>
      </w:r>
      <w:r w:rsidR="00DF396B" w:rsidRPr="00A02F09">
        <w:rPr>
          <w:rFonts w:ascii="Tahoma" w:hAnsi="Tahoma" w:cs="Traditional Arabic"/>
          <w:sz w:val="32"/>
          <w:szCs w:val="32"/>
          <w:rtl/>
        </w:rPr>
        <w:t xml:space="preserve"> </w:t>
      </w:r>
      <w:r w:rsidR="00DF396B" w:rsidRPr="00A02F09">
        <w:rPr>
          <w:rFonts w:ascii="Tahoma" w:hAnsi="Tahoma" w:cs="Traditional Arabic" w:hint="cs"/>
          <w:sz w:val="32"/>
          <w:szCs w:val="32"/>
          <w:rtl/>
        </w:rPr>
        <w:t>بهذا</w:t>
      </w:r>
      <w:r w:rsidR="00DF396B" w:rsidRPr="00A02F09">
        <w:rPr>
          <w:rFonts w:ascii="Tahoma" w:hAnsi="Tahoma" w:cs="Traditional Arabic"/>
          <w:sz w:val="32"/>
          <w:szCs w:val="32"/>
          <w:rtl/>
        </w:rPr>
        <w:t xml:space="preserve"> </w:t>
      </w:r>
      <w:r w:rsidR="00DF396B" w:rsidRPr="00A02F09">
        <w:rPr>
          <w:rFonts w:ascii="Tahoma" w:hAnsi="Tahoma" w:cs="Traditional Arabic" w:hint="cs"/>
          <w:sz w:val="32"/>
          <w:szCs w:val="32"/>
          <w:rtl/>
        </w:rPr>
        <w:t>الحديث</w:t>
      </w:r>
      <w:r w:rsidR="00DF396B" w:rsidRPr="00A02F09">
        <w:rPr>
          <w:rFonts w:ascii="Tahoma" w:hAnsi="Tahoma" w:cs="Traditional Arabic"/>
          <w:sz w:val="32"/>
          <w:szCs w:val="32"/>
          <w:rtl/>
        </w:rPr>
        <w:t xml:space="preserve"> </w:t>
      </w:r>
      <w:r w:rsidR="00DF396B" w:rsidRPr="00A02F09">
        <w:rPr>
          <w:rFonts w:ascii="Tahoma" w:hAnsi="Tahoma" w:cs="Traditional Arabic" w:hint="cs"/>
          <w:sz w:val="32"/>
          <w:szCs w:val="32"/>
          <w:rtl/>
        </w:rPr>
        <w:t>لأن</w:t>
      </w:r>
      <w:r w:rsidR="00DF396B" w:rsidRPr="00A02F09">
        <w:rPr>
          <w:rFonts w:ascii="Tahoma" w:hAnsi="Tahoma" w:cs="Traditional Arabic"/>
          <w:sz w:val="32"/>
          <w:szCs w:val="32"/>
          <w:rtl/>
        </w:rPr>
        <w:t xml:space="preserve"> </w:t>
      </w:r>
      <w:r w:rsidR="00DF396B" w:rsidRPr="00A02F09">
        <w:rPr>
          <w:rFonts w:ascii="Tahoma" w:hAnsi="Tahoma" w:cs="Traditional Arabic" w:hint="cs"/>
          <w:sz w:val="32"/>
          <w:szCs w:val="32"/>
          <w:rtl/>
        </w:rPr>
        <w:t>المعروف</w:t>
      </w:r>
      <w:r w:rsidR="00DF396B" w:rsidRPr="00A02F09">
        <w:rPr>
          <w:rFonts w:ascii="Tahoma" w:hAnsi="Tahoma" w:cs="Traditional Arabic"/>
          <w:sz w:val="32"/>
          <w:szCs w:val="32"/>
          <w:rtl/>
        </w:rPr>
        <w:t xml:space="preserve"> </w:t>
      </w:r>
      <w:r w:rsidR="00DF396B" w:rsidRPr="00A02F09">
        <w:rPr>
          <w:rFonts w:ascii="Tahoma" w:hAnsi="Tahoma" w:cs="Traditional Arabic" w:hint="cs"/>
          <w:sz w:val="32"/>
          <w:szCs w:val="32"/>
          <w:rtl/>
        </w:rPr>
        <w:t>عن</w:t>
      </w:r>
      <w:r w:rsidR="00DF396B" w:rsidRPr="00A02F09">
        <w:rPr>
          <w:rFonts w:ascii="Tahoma" w:hAnsi="Tahoma" w:cs="Traditional Arabic"/>
          <w:sz w:val="32"/>
          <w:szCs w:val="32"/>
          <w:rtl/>
        </w:rPr>
        <w:t xml:space="preserve"> </w:t>
      </w:r>
      <w:r w:rsidR="00DF396B" w:rsidRPr="00A02F09">
        <w:rPr>
          <w:rFonts w:ascii="Tahoma" w:hAnsi="Tahoma" w:cs="Traditional Arabic" w:hint="cs"/>
          <w:sz w:val="32"/>
          <w:szCs w:val="32"/>
          <w:rtl/>
        </w:rPr>
        <w:t>المغيرة</w:t>
      </w:r>
      <w:r w:rsidR="00DF396B" w:rsidRPr="00A02F09">
        <w:rPr>
          <w:rFonts w:ascii="Tahoma" w:hAnsi="Tahoma" w:cs="Traditional Arabic"/>
          <w:sz w:val="32"/>
          <w:szCs w:val="32"/>
          <w:rtl/>
        </w:rPr>
        <w:t xml:space="preserve"> </w:t>
      </w:r>
      <w:r w:rsidR="00DF396B" w:rsidRPr="00A02F09">
        <w:rPr>
          <w:rFonts w:ascii="Tahoma" w:hAnsi="Tahoma" w:cs="Traditional Arabic" w:hint="cs"/>
          <w:sz w:val="32"/>
          <w:szCs w:val="32"/>
          <w:rtl/>
        </w:rPr>
        <w:t>أن</w:t>
      </w:r>
      <w:r w:rsidR="00DF396B" w:rsidRPr="00A02F09">
        <w:rPr>
          <w:rFonts w:ascii="Tahoma" w:hAnsi="Tahoma" w:cs="Traditional Arabic"/>
          <w:sz w:val="32"/>
          <w:szCs w:val="32"/>
          <w:rtl/>
        </w:rPr>
        <w:t xml:space="preserve"> </w:t>
      </w:r>
      <w:r w:rsidR="00304740" w:rsidRPr="00A02F09">
        <w:rPr>
          <w:rFonts w:ascii="Tahoma" w:hAnsi="Tahoma" w:cs="Traditional Arabic" w:hint="cs"/>
          <w:sz w:val="32"/>
          <w:szCs w:val="32"/>
          <w:rtl/>
        </w:rPr>
        <w:t>النبي</w:t>
      </w:r>
      <w:r w:rsidR="004C56A7" w:rsidRPr="00A02F09">
        <w:rPr>
          <w:rFonts w:ascii="Tahoma" w:hAnsi="Tahoma" w:cs="Traditional Arabic" w:hint="cs"/>
          <w:sz w:val="32"/>
          <w:szCs w:val="32"/>
          <w:rtl/>
        </w:rPr>
        <w:t xml:space="preserve"> </w:t>
      </w:r>
      <w:r w:rsidR="00635CE3" w:rsidRPr="00A02F09">
        <w:rPr>
          <w:rFonts w:ascii="Tahoma" w:hAnsi="Tahoma" w:cs="Traditional Arabic"/>
          <w:sz w:val="32"/>
          <w:szCs w:val="32"/>
        </w:rPr>
        <w:sym w:font="AGA Arabesque" w:char="F072"/>
      </w:r>
      <w:r w:rsidR="00DF396B" w:rsidRPr="00A02F09">
        <w:rPr>
          <w:rFonts w:ascii="Tahoma" w:hAnsi="Tahoma" w:cs="Traditional Arabic"/>
          <w:sz w:val="32"/>
          <w:szCs w:val="32"/>
          <w:rtl/>
        </w:rPr>
        <w:t xml:space="preserve"> </w:t>
      </w:r>
      <w:r w:rsidR="00DF396B" w:rsidRPr="00A02F09">
        <w:rPr>
          <w:rFonts w:ascii="Tahoma" w:hAnsi="Tahoma" w:cs="Traditional Arabic" w:hint="cs"/>
          <w:sz w:val="32"/>
          <w:szCs w:val="32"/>
          <w:rtl/>
        </w:rPr>
        <w:t>مسح</w:t>
      </w:r>
      <w:r w:rsidR="00DF396B" w:rsidRPr="00A02F09">
        <w:rPr>
          <w:rFonts w:ascii="Tahoma" w:hAnsi="Tahoma" w:cs="Traditional Arabic"/>
          <w:sz w:val="32"/>
          <w:szCs w:val="32"/>
          <w:rtl/>
        </w:rPr>
        <w:t xml:space="preserve"> </w:t>
      </w:r>
      <w:r w:rsidR="00635CE3" w:rsidRPr="00A02F09">
        <w:rPr>
          <w:rFonts w:ascii="Tahoma" w:hAnsi="Tahoma" w:cs="Traditional Arabic"/>
          <w:sz w:val="32"/>
          <w:szCs w:val="32"/>
          <w:rtl/>
        </w:rPr>
        <w:t xml:space="preserve"> </w:t>
      </w:r>
      <w:r w:rsidR="00DF396B" w:rsidRPr="00A02F09">
        <w:rPr>
          <w:rFonts w:ascii="Tahoma" w:hAnsi="Tahoma" w:cs="Traditional Arabic" w:hint="cs"/>
          <w:sz w:val="32"/>
          <w:szCs w:val="32"/>
          <w:rtl/>
        </w:rPr>
        <w:t>على</w:t>
      </w:r>
      <w:r w:rsidR="005F0537" w:rsidRPr="00A02F09">
        <w:rPr>
          <w:rFonts w:ascii="Tahoma" w:hAnsi="Tahoma" w:cs="Traditional Arabic" w:hint="cs"/>
          <w:color w:val="C00000"/>
          <w:sz w:val="32"/>
          <w:szCs w:val="32"/>
          <w:rtl/>
        </w:rPr>
        <w:t xml:space="preserve"> </w:t>
      </w:r>
      <w:r w:rsidR="005F0537" w:rsidRPr="00A02F09">
        <w:rPr>
          <w:rFonts w:ascii="Tahoma" w:hAnsi="Tahoma" w:cs="Traditional Arabic" w:hint="cs"/>
          <w:sz w:val="32"/>
          <w:szCs w:val="32"/>
          <w:rtl/>
        </w:rPr>
        <w:t>ا</w:t>
      </w:r>
      <w:r w:rsidR="00DF396B" w:rsidRPr="00A02F09">
        <w:rPr>
          <w:rFonts w:ascii="Tahoma" w:hAnsi="Tahoma" w:cs="Traditional Arabic" w:hint="cs"/>
          <w:sz w:val="32"/>
          <w:szCs w:val="32"/>
          <w:rtl/>
        </w:rPr>
        <w:t>لخفين</w:t>
      </w:r>
      <w:r w:rsidR="00304740" w:rsidRPr="00A02F09">
        <w:rPr>
          <w:rFonts w:ascii="Tahoma" w:hAnsi="Tahoma" w:cs="Traditional Arabic"/>
          <w:sz w:val="32"/>
          <w:szCs w:val="32"/>
          <w:rtl/>
        </w:rPr>
        <w:t>".</w:t>
      </w:r>
      <w:r w:rsidR="004C56A7" w:rsidRPr="00A02F09">
        <w:rPr>
          <w:rFonts w:ascii="Tahoma" w:hAnsi="Tahoma" w:cs="Traditional Arabic" w:hint="cs"/>
          <w:sz w:val="32"/>
          <w:szCs w:val="32"/>
          <w:rtl/>
        </w:rPr>
        <w:t xml:space="preserve"> </w:t>
      </w:r>
      <w:r w:rsidR="00DF396B" w:rsidRPr="00A02F09">
        <w:rPr>
          <w:rFonts w:ascii="Tahoma" w:hAnsi="Tahoma" w:cs="Traditional Arabic" w:hint="cs"/>
          <w:sz w:val="32"/>
          <w:szCs w:val="32"/>
          <w:rtl/>
        </w:rPr>
        <w:t>وهذا</w:t>
      </w:r>
      <w:r w:rsidR="00DF396B" w:rsidRPr="00A02F09">
        <w:rPr>
          <w:rFonts w:ascii="Tahoma" w:hAnsi="Tahoma" w:cs="Traditional Arabic"/>
          <w:sz w:val="32"/>
          <w:szCs w:val="32"/>
          <w:rtl/>
        </w:rPr>
        <w:t xml:space="preserve"> </w:t>
      </w:r>
      <w:r w:rsidR="00DF396B" w:rsidRPr="00A02F09">
        <w:rPr>
          <w:rFonts w:ascii="Tahoma" w:hAnsi="Tahoma" w:cs="Traditional Arabic" w:hint="cs"/>
          <w:sz w:val="32"/>
          <w:szCs w:val="32"/>
          <w:rtl/>
        </w:rPr>
        <w:t>ليس</w:t>
      </w:r>
      <w:r w:rsidR="00DF396B" w:rsidRPr="00A02F09">
        <w:rPr>
          <w:rFonts w:ascii="Tahoma" w:hAnsi="Tahoma" w:cs="Traditional Arabic"/>
          <w:sz w:val="32"/>
          <w:szCs w:val="32"/>
          <w:rtl/>
        </w:rPr>
        <w:t xml:space="preserve"> </w:t>
      </w:r>
      <w:r w:rsidR="004D29CC" w:rsidRPr="00A02F09">
        <w:rPr>
          <w:rFonts w:ascii="Tahoma" w:hAnsi="Tahoma" w:cs="Traditional Arabic" w:hint="cs"/>
          <w:sz w:val="32"/>
          <w:szCs w:val="32"/>
          <w:rtl/>
        </w:rPr>
        <w:t>بشيء</w:t>
      </w:r>
      <w:r w:rsidR="00DF396B" w:rsidRPr="00A02F09">
        <w:rPr>
          <w:rFonts w:ascii="Tahoma" w:hAnsi="Tahoma" w:cs="Traditional Arabic"/>
          <w:sz w:val="32"/>
          <w:szCs w:val="32"/>
          <w:rtl/>
        </w:rPr>
        <w:t xml:space="preserve"> </w:t>
      </w:r>
      <w:r w:rsidR="00DF396B" w:rsidRPr="00A02F09">
        <w:rPr>
          <w:rFonts w:ascii="Tahoma" w:hAnsi="Tahoma" w:cs="Traditional Arabic" w:hint="cs"/>
          <w:sz w:val="32"/>
          <w:szCs w:val="32"/>
          <w:rtl/>
        </w:rPr>
        <w:t>لأن</w:t>
      </w:r>
      <w:r w:rsidR="00DF396B" w:rsidRPr="00A02F09">
        <w:rPr>
          <w:rFonts w:ascii="Tahoma" w:hAnsi="Tahoma" w:cs="Traditional Arabic"/>
          <w:sz w:val="32"/>
          <w:szCs w:val="32"/>
          <w:rtl/>
        </w:rPr>
        <w:t xml:space="preserve"> </w:t>
      </w:r>
      <w:r w:rsidR="00DF396B" w:rsidRPr="00A02F09">
        <w:rPr>
          <w:rFonts w:ascii="Tahoma" w:hAnsi="Tahoma" w:cs="Traditional Arabic" w:hint="cs"/>
          <w:sz w:val="32"/>
          <w:szCs w:val="32"/>
          <w:rtl/>
        </w:rPr>
        <w:t>السند</w:t>
      </w:r>
      <w:r w:rsidR="00DF396B" w:rsidRPr="00A02F09">
        <w:rPr>
          <w:rFonts w:ascii="Tahoma" w:hAnsi="Tahoma" w:cs="Traditional Arabic"/>
          <w:sz w:val="32"/>
          <w:szCs w:val="32"/>
          <w:rtl/>
        </w:rPr>
        <w:t xml:space="preserve"> </w:t>
      </w:r>
      <w:r w:rsidR="00DF396B" w:rsidRPr="00A02F09">
        <w:rPr>
          <w:rFonts w:ascii="Tahoma" w:hAnsi="Tahoma" w:cs="Traditional Arabic" w:hint="cs"/>
          <w:sz w:val="32"/>
          <w:szCs w:val="32"/>
          <w:rtl/>
        </w:rPr>
        <w:t>صحيح</w:t>
      </w:r>
      <w:r w:rsidR="00DF396B" w:rsidRPr="00A02F09">
        <w:rPr>
          <w:rFonts w:ascii="Tahoma" w:hAnsi="Tahoma" w:cs="Traditional Arabic"/>
          <w:sz w:val="32"/>
          <w:szCs w:val="32"/>
          <w:rtl/>
        </w:rPr>
        <w:t xml:space="preserve"> </w:t>
      </w:r>
      <w:r w:rsidR="00DF396B" w:rsidRPr="00A02F09">
        <w:rPr>
          <w:rFonts w:ascii="Tahoma" w:hAnsi="Tahoma" w:cs="Traditional Arabic" w:hint="cs"/>
          <w:sz w:val="32"/>
          <w:szCs w:val="32"/>
          <w:rtl/>
        </w:rPr>
        <w:t>ورجاله</w:t>
      </w:r>
      <w:r w:rsidR="00DF396B" w:rsidRPr="00A02F09">
        <w:rPr>
          <w:rFonts w:ascii="Tahoma" w:hAnsi="Tahoma" w:cs="Traditional Arabic"/>
          <w:sz w:val="32"/>
          <w:szCs w:val="32"/>
          <w:rtl/>
        </w:rPr>
        <w:t xml:space="preserve"> </w:t>
      </w:r>
      <w:r w:rsidR="00DF396B" w:rsidRPr="00A02F09">
        <w:rPr>
          <w:rFonts w:ascii="Tahoma" w:hAnsi="Tahoma" w:cs="Traditional Arabic" w:hint="cs"/>
          <w:sz w:val="32"/>
          <w:szCs w:val="32"/>
          <w:rtl/>
        </w:rPr>
        <w:t>ثقات</w:t>
      </w:r>
      <w:r w:rsidR="00DF396B" w:rsidRPr="00A02F09">
        <w:rPr>
          <w:rFonts w:ascii="Tahoma" w:hAnsi="Tahoma" w:cs="Traditional Arabic"/>
          <w:sz w:val="32"/>
          <w:szCs w:val="32"/>
          <w:rtl/>
        </w:rPr>
        <w:t xml:space="preserve"> </w:t>
      </w:r>
      <w:r w:rsidR="00DF396B" w:rsidRPr="00A02F09">
        <w:rPr>
          <w:rFonts w:ascii="Tahoma" w:hAnsi="Tahoma" w:cs="Traditional Arabic" w:hint="cs"/>
          <w:sz w:val="32"/>
          <w:szCs w:val="32"/>
          <w:rtl/>
        </w:rPr>
        <w:t>كما</w:t>
      </w:r>
      <w:r w:rsidR="00DF396B" w:rsidRPr="00A02F09">
        <w:rPr>
          <w:rFonts w:ascii="Tahoma" w:hAnsi="Tahoma" w:cs="Traditional Arabic"/>
          <w:sz w:val="32"/>
          <w:szCs w:val="32"/>
          <w:rtl/>
        </w:rPr>
        <w:t xml:space="preserve"> </w:t>
      </w:r>
      <w:r w:rsidR="00DF396B" w:rsidRPr="00A02F09">
        <w:rPr>
          <w:rFonts w:ascii="Tahoma" w:hAnsi="Tahoma" w:cs="Traditional Arabic" w:hint="cs"/>
          <w:sz w:val="32"/>
          <w:szCs w:val="32"/>
          <w:rtl/>
        </w:rPr>
        <w:t>ذكرنا</w:t>
      </w:r>
      <w:r w:rsidR="00DF396B" w:rsidRPr="00A02F09">
        <w:rPr>
          <w:rFonts w:ascii="Tahoma" w:hAnsi="Tahoma" w:cs="Traditional Arabic"/>
          <w:sz w:val="32"/>
          <w:szCs w:val="32"/>
          <w:rtl/>
        </w:rPr>
        <w:t xml:space="preserve"> , </w:t>
      </w:r>
      <w:r w:rsidR="00DF396B" w:rsidRPr="00A02F09">
        <w:rPr>
          <w:rFonts w:ascii="Tahoma" w:hAnsi="Tahoma" w:cs="Traditional Arabic" w:hint="cs"/>
          <w:sz w:val="32"/>
          <w:szCs w:val="32"/>
          <w:rtl/>
        </w:rPr>
        <w:t>وليس</w:t>
      </w:r>
      <w:r w:rsidR="00DF396B" w:rsidRPr="00A02F09">
        <w:rPr>
          <w:rFonts w:ascii="Tahoma" w:hAnsi="Tahoma" w:cs="Traditional Arabic"/>
          <w:sz w:val="32"/>
          <w:szCs w:val="32"/>
          <w:rtl/>
        </w:rPr>
        <w:t xml:space="preserve"> </w:t>
      </w:r>
      <w:r w:rsidR="00DF396B" w:rsidRPr="00A02F09">
        <w:rPr>
          <w:rFonts w:ascii="Tahoma" w:hAnsi="Tahoma" w:cs="Traditional Arabic" w:hint="cs"/>
          <w:sz w:val="32"/>
          <w:szCs w:val="32"/>
          <w:rtl/>
        </w:rPr>
        <w:t>فيه</w:t>
      </w:r>
      <w:r w:rsidR="00DF396B" w:rsidRPr="00A02F09">
        <w:rPr>
          <w:rFonts w:ascii="Tahoma" w:hAnsi="Tahoma" w:cs="Traditional Arabic"/>
          <w:sz w:val="32"/>
          <w:szCs w:val="32"/>
          <w:rtl/>
        </w:rPr>
        <w:t xml:space="preserve"> </w:t>
      </w:r>
      <w:r w:rsidR="00DF396B" w:rsidRPr="00A02F09">
        <w:rPr>
          <w:rFonts w:ascii="Tahoma" w:hAnsi="Tahoma" w:cs="Traditional Arabic" w:hint="cs"/>
          <w:sz w:val="32"/>
          <w:szCs w:val="32"/>
          <w:rtl/>
        </w:rPr>
        <w:t>مخالفة</w:t>
      </w:r>
      <w:r w:rsidR="00DF396B" w:rsidRPr="00A02F09">
        <w:rPr>
          <w:rFonts w:ascii="Tahoma" w:hAnsi="Tahoma" w:cs="Traditional Arabic"/>
          <w:sz w:val="32"/>
          <w:szCs w:val="32"/>
          <w:rtl/>
        </w:rPr>
        <w:t xml:space="preserve"> </w:t>
      </w:r>
      <w:r w:rsidR="00DF396B" w:rsidRPr="00A02F09">
        <w:rPr>
          <w:rFonts w:ascii="Tahoma" w:hAnsi="Tahoma" w:cs="Traditional Arabic" w:hint="cs"/>
          <w:sz w:val="32"/>
          <w:szCs w:val="32"/>
          <w:rtl/>
        </w:rPr>
        <w:t>لحديث</w:t>
      </w:r>
      <w:r w:rsidR="00DF396B" w:rsidRPr="00A02F09">
        <w:rPr>
          <w:rFonts w:ascii="Tahoma" w:hAnsi="Tahoma" w:cs="Traditional Arabic"/>
          <w:sz w:val="32"/>
          <w:szCs w:val="32"/>
          <w:rtl/>
        </w:rPr>
        <w:t xml:space="preserve"> </w:t>
      </w:r>
      <w:r w:rsidR="00DF396B" w:rsidRPr="00A02F09">
        <w:rPr>
          <w:rFonts w:ascii="Tahoma" w:hAnsi="Tahoma" w:cs="Traditional Arabic" w:hint="cs"/>
          <w:sz w:val="32"/>
          <w:szCs w:val="32"/>
          <w:rtl/>
        </w:rPr>
        <w:t>المغيرة</w:t>
      </w:r>
      <w:r w:rsidR="00DB2A9F" w:rsidRPr="00A02F09">
        <w:rPr>
          <w:rFonts w:ascii="Tahoma" w:hAnsi="Tahoma" w:cs="Traditional Arabic" w:hint="cs"/>
          <w:sz w:val="32"/>
          <w:szCs w:val="32"/>
        </w:rPr>
        <w:sym w:font="AGA Arabesque" w:char="F074"/>
      </w:r>
      <w:r w:rsidR="00DB2A9F" w:rsidRPr="00A02F09">
        <w:rPr>
          <w:rFonts w:ascii="Tahoma" w:hAnsi="Tahoma" w:cs="Traditional Arabic"/>
          <w:sz w:val="32"/>
          <w:szCs w:val="32"/>
        </w:rPr>
        <w:t xml:space="preserve"> </w:t>
      </w:r>
      <w:r w:rsidR="00DF396B" w:rsidRPr="00A02F09">
        <w:rPr>
          <w:rFonts w:ascii="Tahoma" w:hAnsi="Tahoma" w:cs="Traditional Arabic"/>
          <w:sz w:val="32"/>
          <w:szCs w:val="32"/>
          <w:rtl/>
        </w:rPr>
        <w:t xml:space="preserve"> </w:t>
      </w:r>
      <w:r w:rsidR="00DF396B" w:rsidRPr="00A02F09">
        <w:rPr>
          <w:rFonts w:ascii="Tahoma" w:hAnsi="Tahoma" w:cs="Traditional Arabic" w:hint="cs"/>
          <w:sz w:val="32"/>
          <w:szCs w:val="32"/>
          <w:rtl/>
        </w:rPr>
        <w:t>المعروف</w:t>
      </w:r>
      <w:r w:rsidR="00DF396B" w:rsidRPr="00A02F09">
        <w:rPr>
          <w:rFonts w:ascii="Tahoma" w:hAnsi="Tahoma" w:cs="Traditional Arabic"/>
          <w:sz w:val="32"/>
          <w:szCs w:val="32"/>
          <w:rtl/>
        </w:rPr>
        <w:t xml:space="preserve"> </w:t>
      </w:r>
      <w:r w:rsidR="004D29CC" w:rsidRPr="00A02F09">
        <w:rPr>
          <w:rFonts w:ascii="Tahoma" w:hAnsi="Tahoma" w:cs="Traditional Arabic" w:hint="cs"/>
          <w:sz w:val="32"/>
          <w:szCs w:val="32"/>
          <w:rtl/>
        </w:rPr>
        <w:t>في</w:t>
      </w:r>
      <w:r w:rsidR="00DF396B" w:rsidRPr="00A02F09">
        <w:rPr>
          <w:rFonts w:ascii="Tahoma" w:hAnsi="Tahoma" w:cs="Traditional Arabic"/>
          <w:sz w:val="32"/>
          <w:szCs w:val="32"/>
          <w:rtl/>
        </w:rPr>
        <w:t xml:space="preserve"> </w:t>
      </w:r>
      <w:r w:rsidR="00DF396B" w:rsidRPr="00A02F09">
        <w:rPr>
          <w:rFonts w:ascii="Tahoma" w:hAnsi="Tahoma" w:cs="Traditional Arabic" w:hint="cs"/>
          <w:sz w:val="32"/>
          <w:szCs w:val="32"/>
          <w:rtl/>
        </w:rPr>
        <w:t>المسح</w:t>
      </w:r>
      <w:r w:rsidR="00DF396B" w:rsidRPr="00A02F09">
        <w:rPr>
          <w:rFonts w:ascii="Tahoma" w:hAnsi="Tahoma" w:cs="Traditional Arabic"/>
          <w:sz w:val="32"/>
          <w:szCs w:val="32"/>
          <w:rtl/>
        </w:rPr>
        <w:t xml:space="preserve"> </w:t>
      </w:r>
      <w:r w:rsidR="00DF396B" w:rsidRPr="00A02F09">
        <w:rPr>
          <w:rFonts w:ascii="Tahoma" w:hAnsi="Tahoma" w:cs="Traditional Arabic" w:hint="cs"/>
          <w:sz w:val="32"/>
          <w:szCs w:val="32"/>
          <w:rtl/>
        </w:rPr>
        <w:t>على</w:t>
      </w:r>
      <w:r w:rsidR="00DF396B" w:rsidRPr="00A02F09">
        <w:rPr>
          <w:rFonts w:ascii="Tahoma" w:hAnsi="Tahoma" w:cs="Traditional Arabic"/>
          <w:sz w:val="32"/>
          <w:szCs w:val="32"/>
          <w:rtl/>
        </w:rPr>
        <w:t xml:space="preserve"> </w:t>
      </w:r>
      <w:r w:rsidR="00DF396B" w:rsidRPr="00A02F09">
        <w:rPr>
          <w:rFonts w:ascii="Tahoma" w:hAnsi="Tahoma" w:cs="Traditional Arabic" w:hint="cs"/>
          <w:sz w:val="32"/>
          <w:szCs w:val="32"/>
          <w:rtl/>
        </w:rPr>
        <w:t>الخفين</w:t>
      </w:r>
      <w:r w:rsidR="0021167F">
        <w:rPr>
          <w:rFonts w:ascii="Tahoma" w:hAnsi="Tahoma" w:cs="Traditional Arabic" w:hint="cs"/>
          <w:sz w:val="32"/>
          <w:szCs w:val="32"/>
          <w:rtl/>
        </w:rPr>
        <w:t xml:space="preserve"> انتهى كلامه رحمه الله)</w:t>
      </w:r>
      <w:r w:rsidR="00304740" w:rsidRPr="00A02F09">
        <w:rPr>
          <w:rFonts w:ascii="Tahoma" w:hAnsi="Tahoma" w:cs="Traditional Arabic" w:hint="cs"/>
          <w:sz w:val="32"/>
          <w:szCs w:val="32"/>
          <w:rtl/>
        </w:rPr>
        <w:t>.</w:t>
      </w:r>
      <w:r w:rsidR="00DB2A9F" w:rsidRPr="00A02F09">
        <w:rPr>
          <w:rFonts w:ascii="Tahoma" w:hAnsi="Tahoma" w:cs="Traditional Arabic"/>
          <w:sz w:val="32"/>
          <w:szCs w:val="32"/>
          <w:rtl/>
        </w:rPr>
        <w:t xml:space="preserve"> </w:t>
      </w:r>
    </w:p>
    <w:p w:rsidR="00733596" w:rsidRPr="00A02F09" w:rsidRDefault="000D3359" w:rsidP="004C56A7">
      <w:pPr>
        <w:pStyle w:val="a3"/>
        <w:widowControl w:val="0"/>
        <w:ind w:left="454" w:hanging="31"/>
        <w:jc w:val="both"/>
        <w:rPr>
          <w:rFonts w:ascii="Tahoma" w:hAnsi="Tahoma" w:cs="Traditional Arabic"/>
          <w:color w:val="000000"/>
          <w:sz w:val="32"/>
          <w:szCs w:val="32"/>
        </w:rPr>
      </w:pPr>
      <w:r w:rsidRPr="00A02F09">
        <w:rPr>
          <w:rFonts w:ascii="Tahoma" w:hAnsi="Tahoma" w:cs="Traditional Arabic" w:hint="cs"/>
          <w:sz w:val="32"/>
          <w:szCs w:val="32"/>
          <w:rtl/>
        </w:rPr>
        <w:t>انظر:</w:t>
      </w:r>
      <w:r w:rsidR="001A6387" w:rsidRPr="00A02F09">
        <w:rPr>
          <w:rFonts w:ascii="Tahoma" w:hAnsi="Tahoma" w:cs="Traditional Arabic" w:hint="cs"/>
          <w:sz w:val="32"/>
          <w:szCs w:val="32"/>
          <w:rtl/>
        </w:rPr>
        <w:t xml:space="preserve"> </w:t>
      </w:r>
      <w:r w:rsidR="007F39F5" w:rsidRPr="00A02F09">
        <w:rPr>
          <w:rFonts w:ascii="Tahoma" w:hAnsi="Tahoma" w:cs="Traditional Arabic" w:hint="cs"/>
          <w:sz w:val="32"/>
          <w:szCs w:val="32"/>
          <w:rtl/>
        </w:rPr>
        <w:t>السنن الترمذي(1/167)رقم الحديث(99),</w:t>
      </w:r>
      <w:r w:rsidR="001A6387" w:rsidRPr="00A02F09">
        <w:rPr>
          <w:rFonts w:ascii="Tahoma" w:hAnsi="Tahoma" w:cs="Traditional Arabic" w:hint="cs"/>
          <w:sz w:val="32"/>
          <w:szCs w:val="32"/>
          <w:rtl/>
        </w:rPr>
        <w:t xml:space="preserve"> </w:t>
      </w:r>
      <w:r w:rsidR="00F24648" w:rsidRPr="00A02F09">
        <w:rPr>
          <w:rFonts w:ascii="Tahoma" w:hAnsi="Tahoma" w:cs="Traditional Arabic" w:hint="cs"/>
          <w:sz w:val="32"/>
          <w:szCs w:val="32"/>
          <w:rtl/>
        </w:rPr>
        <w:t>إرواء</w:t>
      </w:r>
      <w:r w:rsidR="008776A9" w:rsidRPr="00A02F09">
        <w:rPr>
          <w:rFonts w:ascii="Tahoma" w:hAnsi="Tahoma" w:cs="Traditional Arabic" w:hint="cs"/>
          <w:sz w:val="32"/>
          <w:szCs w:val="32"/>
          <w:rtl/>
        </w:rPr>
        <w:t xml:space="preserve"> الغليل</w:t>
      </w:r>
      <w:r w:rsidR="00C704AA" w:rsidRPr="00A02F09">
        <w:rPr>
          <w:rFonts w:ascii="Tahoma" w:hAnsi="Tahoma" w:cs="Traditional Arabic" w:hint="cs"/>
          <w:sz w:val="32"/>
          <w:szCs w:val="32"/>
          <w:rtl/>
        </w:rPr>
        <w:t>(1/137)رقم الحديث</w:t>
      </w:r>
      <w:r w:rsidR="00B3687E" w:rsidRPr="00A02F09">
        <w:rPr>
          <w:rFonts w:ascii="Tahoma" w:hAnsi="Tahoma" w:cs="Traditional Arabic" w:hint="cs"/>
          <w:sz w:val="32"/>
          <w:szCs w:val="32"/>
          <w:rtl/>
        </w:rPr>
        <w:t>(101)</w:t>
      </w:r>
      <w:r w:rsidR="00E62114" w:rsidRPr="00A02F09">
        <w:rPr>
          <w:rFonts w:ascii="Tahoma" w:hAnsi="Tahoma" w:cs="Traditional Arabic" w:hint="cs"/>
          <w:sz w:val="32"/>
          <w:szCs w:val="32"/>
          <w:rtl/>
        </w:rPr>
        <w:t>.</w:t>
      </w:r>
    </w:p>
  </w:footnote>
  <w:footnote w:id="16">
    <w:p w:rsidR="001E483F" w:rsidRPr="00A02F09" w:rsidRDefault="001E483F" w:rsidP="004C56A7">
      <w:pPr>
        <w:pStyle w:val="a3"/>
        <w:widowControl w:val="0"/>
        <w:ind w:left="454" w:hanging="454"/>
        <w:jc w:val="both"/>
        <w:rPr>
          <w:rFonts w:ascii="Tahoma" w:hAnsi="Tahoma" w:cs="Traditional Arabic"/>
          <w:color w:val="000000"/>
          <w:sz w:val="32"/>
          <w:szCs w:val="32"/>
        </w:rPr>
      </w:pPr>
      <w:r w:rsidRPr="00A02F09">
        <w:rPr>
          <w:rFonts w:ascii="Tahoma" w:hAnsi="Tahoma" w:cs="Traditional Arabic"/>
          <w:color w:val="000000"/>
          <w:sz w:val="32"/>
          <w:szCs w:val="32"/>
          <w:rtl/>
        </w:rPr>
        <w:t>(</w:t>
      </w:r>
      <w:r w:rsidRPr="00A02F09">
        <w:rPr>
          <w:rFonts w:cs="Traditional Arabic"/>
          <w:sz w:val="32"/>
          <w:szCs w:val="32"/>
        </w:rPr>
        <w:footnoteRef/>
      </w:r>
      <w:r w:rsidRPr="00A02F09">
        <w:rPr>
          <w:rFonts w:ascii="Tahoma" w:hAnsi="Tahoma" w:cs="Traditional Arabic"/>
          <w:color w:val="000000"/>
          <w:sz w:val="32"/>
          <w:szCs w:val="32"/>
          <w:rtl/>
        </w:rPr>
        <w:t xml:space="preserve">) </w:t>
      </w:r>
      <w:r w:rsidRPr="00A02F09">
        <w:rPr>
          <w:rFonts w:ascii="Tahoma" w:hAnsi="Tahoma" w:cs="Traditional Arabic" w:hint="cs"/>
          <w:color w:val="000000"/>
          <w:sz w:val="32"/>
          <w:szCs w:val="32"/>
          <w:rtl/>
        </w:rPr>
        <w:t>انظر:</w:t>
      </w:r>
      <w:r w:rsidR="004C56A7"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 xml:space="preserve">المجموع </w:t>
      </w:r>
      <w:r w:rsidR="00217694" w:rsidRPr="00A02F09">
        <w:rPr>
          <w:rFonts w:ascii="Tahoma" w:hAnsi="Tahoma" w:cs="Traditional Arabic" w:hint="cs"/>
          <w:color w:val="000000"/>
          <w:sz w:val="32"/>
          <w:szCs w:val="32"/>
          <w:rtl/>
        </w:rPr>
        <w:t>(</w:t>
      </w:r>
      <w:r w:rsidRPr="00A02F09">
        <w:rPr>
          <w:rFonts w:ascii="Tahoma" w:hAnsi="Tahoma" w:cs="Traditional Arabic" w:hint="cs"/>
          <w:color w:val="000000"/>
          <w:sz w:val="32"/>
          <w:szCs w:val="32"/>
          <w:rtl/>
        </w:rPr>
        <w:t>1/500</w:t>
      </w:r>
      <w:r w:rsidR="00217694" w:rsidRPr="00A02F09">
        <w:rPr>
          <w:rFonts w:ascii="Tahoma" w:hAnsi="Tahoma" w:cs="Traditional Arabic" w:hint="cs"/>
          <w:color w:val="000000"/>
          <w:sz w:val="32"/>
          <w:szCs w:val="32"/>
          <w:rtl/>
        </w:rPr>
        <w:t>)</w:t>
      </w:r>
      <w:r w:rsidR="004E690F" w:rsidRPr="00A02F09">
        <w:rPr>
          <w:rFonts w:ascii="Tahoma" w:hAnsi="Tahoma" w:cs="Traditional Arabic" w:hint="cs"/>
          <w:color w:val="000000"/>
          <w:sz w:val="32"/>
          <w:szCs w:val="32"/>
          <w:rtl/>
        </w:rPr>
        <w:t>,</w:t>
      </w:r>
      <w:r w:rsidR="004C56A7" w:rsidRPr="00A02F09">
        <w:rPr>
          <w:rFonts w:ascii="Tahoma" w:hAnsi="Tahoma" w:cs="Traditional Arabic" w:hint="cs"/>
          <w:color w:val="000000"/>
          <w:sz w:val="32"/>
          <w:szCs w:val="32"/>
          <w:rtl/>
        </w:rPr>
        <w:t xml:space="preserve"> </w:t>
      </w:r>
      <w:r w:rsidR="004E690F" w:rsidRPr="00A02F09">
        <w:rPr>
          <w:rFonts w:ascii="Tahoma" w:hAnsi="Tahoma" w:cs="Traditional Arabic" w:hint="cs"/>
          <w:color w:val="000000"/>
          <w:sz w:val="32"/>
          <w:szCs w:val="32"/>
          <w:rtl/>
        </w:rPr>
        <w:t>تحفة الأ</w:t>
      </w:r>
      <w:r w:rsidR="00C20942" w:rsidRPr="00A02F09">
        <w:rPr>
          <w:rFonts w:ascii="Tahoma" w:hAnsi="Tahoma" w:cs="Traditional Arabic" w:hint="cs"/>
          <w:color w:val="000000"/>
          <w:sz w:val="32"/>
          <w:szCs w:val="32"/>
          <w:rtl/>
        </w:rPr>
        <w:t>حوذي</w:t>
      </w:r>
      <w:r w:rsidR="004A6381" w:rsidRPr="00A02F09">
        <w:rPr>
          <w:rFonts w:ascii="Tahoma" w:hAnsi="Tahoma" w:cs="Traditional Arabic" w:hint="cs"/>
          <w:color w:val="000000"/>
          <w:sz w:val="32"/>
          <w:szCs w:val="32"/>
          <w:rtl/>
        </w:rPr>
        <w:t>(1/279)</w:t>
      </w:r>
      <w:r w:rsidR="00F01242" w:rsidRPr="00A02F09">
        <w:rPr>
          <w:rFonts w:ascii="Tahoma" w:hAnsi="Tahoma" w:cs="Traditional Arabic" w:hint="cs"/>
          <w:color w:val="000000"/>
          <w:sz w:val="32"/>
          <w:szCs w:val="32"/>
          <w:rtl/>
        </w:rPr>
        <w:t>.</w:t>
      </w:r>
      <w:r w:rsidR="00EA4DE8" w:rsidRPr="00A02F09">
        <w:rPr>
          <w:rFonts w:ascii="Tahoma" w:hAnsi="Tahoma" w:cs="Traditional Arabic" w:hint="cs"/>
          <w:color w:val="000000"/>
          <w:sz w:val="32"/>
          <w:szCs w:val="32"/>
          <w:rtl/>
        </w:rPr>
        <w:t xml:space="preserve"> </w:t>
      </w:r>
    </w:p>
  </w:footnote>
  <w:footnote w:id="17">
    <w:p w:rsidR="004C56A7" w:rsidRPr="00A02F09" w:rsidRDefault="004C56A7" w:rsidP="00CB608D">
      <w:pPr>
        <w:pStyle w:val="a3"/>
        <w:widowControl w:val="0"/>
        <w:ind w:left="454" w:hanging="454"/>
        <w:jc w:val="both"/>
        <w:rPr>
          <w:rFonts w:ascii="Tahoma" w:hAnsi="Tahoma" w:cs="Traditional Arabic"/>
          <w:color w:val="000000"/>
          <w:sz w:val="32"/>
          <w:szCs w:val="32"/>
        </w:rPr>
      </w:pPr>
      <w:r w:rsidRPr="00A02F09">
        <w:rPr>
          <w:rFonts w:ascii="Tahoma" w:hAnsi="Tahoma" w:cs="Traditional Arabic"/>
          <w:color w:val="000000"/>
          <w:sz w:val="32"/>
          <w:szCs w:val="32"/>
          <w:rtl/>
        </w:rPr>
        <w:t>(</w:t>
      </w:r>
      <w:r w:rsidRPr="00A02F09">
        <w:rPr>
          <w:rStyle w:val="a4"/>
          <w:rFonts w:ascii="Tahoma" w:hAnsi="Tahoma" w:cs="Traditional Arabic"/>
          <w:color w:val="000000"/>
          <w:sz w:val="32"/>
          <w:szCs w:val="32"/>
          <w:vertAlign w:val="baseline"/>
        </w:rPr>
        <w:footnoteRef/>
      </w:r>
      <w:r w:rsidRPr="00A02F09">
        <w:rPr>
          <w:rFonts w:ascii="Tahoma" w:hAnsi="Tahoma" w:cs="Traditional Arabic"/>
          <w:color w:val="000000"/>
          <w:sz w:val="32"/>
          <w:szCs w:val="32"/>
          <w:rtl/>
        </w:rPr>
        <w:t>)</w:t>
      </w:r>
      <w:r w:rsidR="00247437" w:rsidRPr="00A02F09">
        <w:rPr>
          <w:rFonts w:ascii="Tahoma" w:hAnsi="Tahoma" w:cs="Traditional Arabic" w:hint="cs"/>
          <w:color w:val="000000"/>
          <w:sz w:val="32"/>
          <w:szCs w:val="32"/>
          <w:rtl/>
        </w:rPr>
        <w:t xml:space="preserve"> </w:t>
      </w:r>
      <w:r w:rsidR="009403AE" w:rsidRPr="00A02F09">
        <w:rPr>
          <w:rFonts w:ascii="Traditional Arabic" w:cs="Traditional Arabic" w:hint="cs"/>
          <w:sz w:val="32"/>
          <w:szCs w:val="32"/>
          <w:rtl/>
        </w:rPr>
        <w:t>صححه الترمذي فقال:</w:t>
      </w:r>
      <w:r w:rsidR="00247437" w:rsidRPr="00A02F09">
        <w:rPr>
          <w:rFonts w:cs="Traditional Arabic" w:hint="cs"/>
          <w:sz w:val="32"/>
          <w:szCs w:val="32"/>
          <w:rtl/>
        </w:rPr>
        <w:t>"هذا حديث حسن صحيح"،</w:t>
      </w:r>
      <w:r w:rsidR="009403AE" w:rsidRPr="00A02F09">
        <w:rPr>
          <w:rFonts w:ascii="Traditional Arabic" w:cs="Traditional Arabic" w:hint="cs"/>
          <w:sz w:val="32"/>
          <w:szCs w:val="32"/>
          <w:rtl/>
        </w:rPr>
        <w:t xml:space="preserve"> وابن خزيمة,</w:t>
      </w:r>
      <w:r w:rsidR="00247437" w:rsidRPr="00A02F09">
        <w:rPr>
          <w:rFonts w:ascii="Traditional Arabic" w:cs="Traditional Arabic" w:hint="cs"/>
          <w:sz w:val="32"/>
          <w:szCs w:val="32"/>
          <w:rtl/>
        </w:rPr>
        <w:t xml:space="preserve"> وابن حبان,</w:t>
      </w:r>
      <w:r w:rsidR="009403AE" w:rsidRPr="00A02F09">
        <w:rPr>
          <w:rFonts w:ascii="Traditional Arabic" w:cs="Traditional Arabic" w:hint="cs"/>
          <w:sz w:val="32"/>
          <w:szCs w:val="32"/>
          <w:rtl/>
        </w:rPr>
        <w:t xml:space="preserve"> ومحمد جمال الدين القاسمي, وأحمد شاكر, والألباني,</w:t>
      </w:r>
      <w:r w:rsidR="00D42141" w:rsidRPr="00A02F09">
        <w:rPr>
          <w:rFonts w:ascii="Traditional Arabic" w:cs="Traditional Arabic" w:hint="cs"/>
          <w:sz w:val="32"/>
          <w:szCs w:val="32"/>
          <w:rtl/>
        </w:rPr>
        <w:t xml:space="preserve"> انظر:</w:t>
      </w:r>
      <w:r w:rsidR="00D42141" w:rsidRPr="00A02F09">
        <w:rPr>
          <w:rFonts w:ascii="Tahoma" w:hAnsi="Tahoma" w:cs="Traditional Arabic" w:hint="cs"/>
          <w:color w:val="000000"/>
          <w:sz w:val="32"/>
          <w:szCs w:val="32"/>
          <w:rtl/>
        </w:rPr>
        <w:t xml:space="preserve"> السنن الترمذي</w:t>
      </w:r>
      <w:r w:rsidRPr="00A02F09">
        <w:rPr>
          <w:rFonts w:ascii="Tahoma" w:hAnsi="Tahoma" w:cs="Traditional Arabic" w:hint="cs"/>
          <w:color w:val="000000"/>
          <w:sz w:val="32"/>
          <w:szCs w:val="32"/>
          <w:rtl/>
        </w:rPr>
        <w:t>(1/167)رقم الحديث</w:t>
      </w:r>
      <w:r w:rsidR="00D42141"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(99),</w:t>
      </w:r>
      <w:r w:rsidR="00B42C9A"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صحيح ابن خزيمة(1/99)</w:t>
      </w:r>
      <w:r w:rsidR="00B42C9A" w:rsidRPr="00A02F09">
        <w:rPr>
          <w:rFonts w:ascii="Tahoma" w:hAnsi="Tahoma" w:cs="Traditional Arabic" w:hint="cs"/>
          <w:color w:val="000000"/>
          <w:sz w:val="32"/>
          <w:szCs w:val="32"/>
          <w:rtl/>
        </w:rPr>
        <w:t>ب</w:t>
      </w:r>
      <w:r w:rsidRPr="00A02F09">
        <w:rPr>
          <w:rFonts w:ascii="Tahoma" w:hAnsi="Tahoma" w:cs="Traditional Arabic" w:hint="cs"/>
          <w:color w:val="000000"/>
          <w:sz w:val="32"/>
          <w:szCs w:val="32"/>
          <w:rtl/>
        </w:rPr>
        <w:t>رقم(198),</w:t>
      </w:r>
      <w:r w:rsidR="00B42C9A"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صحيح ابن حبان(4/167)</w:t>
      </w:r>
      <w:r w:rsidR="00CB608D" w:rsidRPr="00A02F09">
        <w:rPr>
          <w:rFonts w:ascii="Tahoma" w:hAnsi="Tahoma" w:cs="Traditional Arabic" w:hint="cs"/>
          <w:color w:val="000000"/>
          <w:sz w:val="32"/>
          <w:szCs w:val="32"/>
          <w:rtl/>
        </w:rPr>
        <w:t xml:space="preserve"> </w:t>
      </w:r>
      <w:r w:rsidR="00D42141" w:rsidRPr="00A02F09">
        <w:rPr>
          <w:rFonts w:ascii="Tahoma" w:hAnsi="Tahoma" w:cs="Traditional Arabic" w:hint="cs"/>
          <w:color w:val="000000"/>
          <w:sz w:val="32"/>
          <w:szCs w:val="32"/>
          <w:rtl/>
        </w:rPr>
        <w:t>ب</w:t>
      </w:r>
      <w:r w:rsidR="00CB608D" w:rsidRPr="00A02F09">
        <w:rPr>
          <w:rFonts w:ascii="Tahoma" w:hAnsi="Tahoma" w:cs="Traditional Arabic" w:hint="cs"/>
          <w:color w:val="000000"/>
          <w:sz w:val="32"/>
          <w:szCs w:val="32"/>
          <w:rtl/>
        </w:rPr>
        <w:t>رقم</w:t>
      </w:r>
      <w:r w:rsidR="00D42141" w:rsidRPr="00A02F09">
        <w:rPr>
          <w:rFonts w:ascii="Tahoma" w:hAnsi="Tahoma" w:cs="Traditional Arabic" w:hint="cs"/>
          <w:color w:val="000000"/>
          <w:sz w:val="32"/>
          <w:szCs w:val="32"/>
          <w:rtl/>
        </w:rPr>
        <w:t xml:space="preserve"> </w:t>
      </w:r>
      <w:r w:rsidR="00CB608D" w:rsidRPr="00A02F09">
        <w:rPr>
          <w:rFonts w:ascii="Tahoma" w:hAnsi="Tahoma" w:cs="Traditional Arabic" w:hint="cs"/>
          <w:color w:val="000000"/>
          <w:sz w:val="32"/>
          <w:szCs w:val="32"/>
          <w:rtl/>
        </w:rPr>
        <w:t xml:space="preserve">(1338), </w:t>
      </w:r>
      <w:r w:rsidRPr="00A02F09">
        <w:rPr>
          <w:rFonts w:ascii="Tahoma" w:hAnsi="Tahoma" w:cs="Traditional Arabic" w:hint="cs"/>
          <w:color w:val="000000"/>
          <w:sz w:val="32"/>
          <w:szCs w:val="32"/>
          <w:rtl/>
        </w:rPr>
        <w:t>المسح على الج</w:t>
      </w:r>
      <w:r w:rsidR="00B42C9A" w:rsidRPr="00A02F09">
        <w:rPr>
          <w:rFonts w:ascii="Tahoma" w:hAnsi="Tahoma" w:cs="Traditional Arabic" w:hint="cs"/>
          <w:color w:val="000000"/>
          <w:sz w:val="32"/>
          <w:szCs w:val="32"/>
          <w:rtl/>
        </w:rPr>
        <w:t>وربين- لجمال الدين القاسمي-ص(</w:t>
      </w:r>
      <w:r w:rsidR="00CB608D" w:rsidRPr="00A02F09">
        <w:rPr>
          <w:rFonts w:ascii="Tahoma" w:hAnsi="Tahoma" w:cs="Traditional Arabic" w:hint="cs"/>
          <w:color w:val="000000"/>
          <w:sz w:val="32"/>
          <w:szCs w:val="32"/>
          <w:rtl/>
        </w:rPr>
        <w:t>55</w:t>
      </w:r>
      <w:r w:rsidR="009403AE" w:rsidRPr="00A02F09">
        <w:rPr>
          <w:rFonts w:ascii="Tahoma" w:hAnsi="Tahoma" w:cs="Traditional Arabic" w:hint="cs"/>
          <w:color w:val="000000"/>
          <w:sz w:val="32"/>
          <w:szCs w:val="32"/>
          <w:rtl/>
        </w:rPr>
        <w:t>), إرواء الغليل(1/137).</w:t>
      </w:r>
    </w:p>
  </w:footnote>
  <w:footnote w:id="18">
    <w:p w:rsidR="00751589" w:rsidRPr="00A02F09" w:rsidRDefault="00C42B04" w:rsidP="0059507B">
      <w:pPr>
        <w:pStyle w:val="a3"/>
        <w:widowControl w:val="0"/>
        <w:ind w:left="454" w:hanging="454"/>
        <w:jc w:val="both"/>
        <w:rPr>
          <w:rFonts w:ascii="Tahoma" w:hAnsi="Tahoma" w:cs="Traditional Arabic"/>
          <w:color w:val="000000"/>
          <w:sz w:val="32"/>
          <w:szCs w:val="32"/>
          <w:rtl/>
        </w:rPr>
      </w:pPr>
      <w:r w:rsidRPr="00A02F09">
        <w:rPr>
          <w:rFonts w:ascii="Tahoma" w:hAnsi="Tahoma" w:cs="Traditional Arabic"/>
          <w:color w:val="000000"/>
          <w:sz w:val="32"/>
          <w:szCs w:val="32"/>
          <w:rtl/>
        </w:rPr>
        <w:t>(</w:t>
      </w:r>
      <w:r w:rsidRPr="00A02F09">
        <w:rPr>
          <w:rFonts w:cs="Traditional Arabic"/>
          <w:sz w:val="32"/>
          <w:szCs w:val="32"/>
        </w:rPr>
        <w:footnoteRef/>
      </w:r>
      <w:r w:rsidRPr="00A02F09">
        <w:rPr>
          <w:rFonts w:ascii="Tahoma" w:hAnsi="Tahoma" w:cs="Traditional Arabic"/>
          <w:color w:val="000000"/>
          <w:sz w:val="32"/>
          <w:szCs w:val="32"/>
          <w:rtl/>
        </w:rPr>
        <w:t xml:space="preserve">) </w:t>
      </w:r>
      <w:r w:rsidR="008A27D7" w:rsidRPr="00A02F09">
        <w:rPr>
          <w:rFonts w:ascii="Tahoma" w:hAnsi="Tahoma" w:cs="Traditional Arabic" w:hint="cs"/>
          <w:color w:val="000000"/>
          <w:sz w:val="32"/>
          <w:szCs w:val="32"/>
          <w:rtl/>
        </w:rPr>
        <w:t>أبو عبد الله,</w:t>
      </w:r>
      <w:r w:rsidR="00B42C9A" w:rsidRPr="00A02F09">
        <w:rPr>
          <w:rFonts w:ascii="Tahoma" w:hAnsi="Tahoma" w:cs="Traditional Arabic" w:hint="cs"/>
          <w:color w:val="000000"/>
          <w:sz w:val="32"/>
          <w:szCs w:val="32"/>
          <w:rtl/>
        </w:rPr>
        <w:t xml:space="preserve"> وقيل أبو عبد الرحمن </w:t>
      </w:r>
      <w:r w:rsidRPr="00A02F09">
        <w:rPr>
          <w:rFonts w:ascii="Tahoma" w:hAnsi="Tahoma" w:cs="Traditional Arabic" w:hint="cs"/>
          <w:color w:val="000000"/>
          <w:sz w:val="32"/>
          <w:szCs w:val="32"/>
          <w:rtl/>
        </w:rPr>
        <w:t>ثوبان</w:t>
      </w:r>
      <w:r w:rsidR="000E22EB" w:rsidRPr="00A02F09">
        <w:rPr>
          <w:rFonts w:ascii="Tahoma" w:hAnsi="Tahoma" w:cs="Traditional Arabic" w:hint="cs"/>
          <w:color w:val="000000"/>
          <w:sz w:val="32"/>
          <w:szCs w:val="32"/>
          <w:rtl/>
        </w:rPr>
        <w:t xml:space="preserve"> بن بجدد</w:t>
      </w:r>
      <w:r w:rsidRPr="00A02F09">
        <w:rPr>
          <w:rFonts w:ascii="Tahoma" w:hAnsi="Tahoma" w:cs="Traditional Arabic" w:hint="cs"/>
          <w:color w:val="000000"/>
          <w:sz w:val="32"/>
          <w:szCs w:val="32"/>
          <w:rtl/>
        </w:rPr>
        <w:t xml:space="preserve"> مولى رسول الله,</w:t>
      </w:r>
      <w:r w:rsidR="00B42C9A" w:rsidRPr="00A02F09">
        <w:rPr>
          <w:rFonts w:ascii="Tahoma" w:hAnsi="Tahoma" w:cs="Traditional Arabic" w:hint="cs"/>
          <w:color w:val="000000"/>
          <w:sz w:val="32"/>
          <w:szCs w:val="32"/>
          <w:rtl/>
        </w:rPr>
        <w:t xml:space="preserve"> </w:t>
      </w:r>
      <w:r w:rsidR="00E85E8E" w:rsidRPr="00A02F09">
        <w:rPr>
          <w:rFonts w:ascii="Tahoma" w:hAnsi="Tahoma" w:cs="Traditional Arabic" w:hint="cs"/>
          <w:color w:val="000000"/>
          <w:sz w:val="32"/>
          <w:szCs w:val="32"/>
          <w:rtl/>
        </w:rPr>
        <w:t>صحابي مشهور</w:t>
      </w:r>
      <w:r w:rsidR="000E22EB" w:rsidRPr="00A02F09">
        <w:rPr>
          <w:rFonts w:ascii="Tahoma" w:hAnsi="Tahoma" w:cs="Traditional Arabic" w:hint="cs"/>
          <w:color w:val="000000"/>
          <w:sz w:val="32"/>
          <w:szCs w:val="32"/>
          <w:rtl/>
        </w:rPr>
        <w:t>,</w:t>
      </w:r>
      <w:r w:rsidR="00B42C9A" w:rsidRPr="00A02F09">
        <w:rPr>
          <w:rFonts w:ascii="Tahoma" w:hAnsi="Tahoma" w:cs="Traditional Arabic" w:hint="cs"/>
          <w:color w:val="000000"/>
          <w:sz w:val="32"/>
          <w:szCs w:val="32"/>
          <w:rtl/>
        </w:rPr>
        <w:t xml:space="preserve"> </w:t>
      </w:r>
      <w:r w:rsidR="000E22EB" w:rsidRPr="00A02F09">
        <w:rPr>
          <w:rFonts w:ascii="Tahoma" w:hAnsi="Tahoma" w:cs="Traditional Arabic" w:hint="cs"/>
          <w:color w:val="000000"/>
          <w:sz w:val="32"/>
          <w:szCs w:val="32"/>
          <w:rtl/>
        </w:rPr>
        <w:t>روى عن</w:t>
      </w:r>
      <w:r w:rsidR="00B42C9A" w:rsidRPr="00A02F09">
        <w:rPr>
          <w:rFonts w:ascii="Tahoma" w:hAnsi="Tahoma" w:cs="Traditional Arabic" w:hint="cs"/>
          <w:color w:val="000000"/>
          <w:sz w:val="32"/>
          <w:szCs w:val="32"/>
          <w:rtl/>
        </w:rPr>
        <w:t>:</w:t>
      </w:r>
      <w:r w:rsidR="000E22EB" w:rsidRPr="00A02F09">
        <w:rPr>
          <w:rFonts w:ascii="Tahoma" w:hAnsi="Tahoma" w:cs="Traditional Arabic" w:hint="cs"/>
          <w:color w:val="000000"/>
          <w:sz w:val="32"/>
          <w:szCs w:val="32"/>
          <w:rtl/>
        </w:rPr>
        <w:t xml:space="preserve"> النبي</w:t>
      </w:r>
      <w:r w:rsidR="00B42C9A" w:rsidRPr="00A02F09">
        <w:rPr>
          <w:rFonts w:ascii="Tahoma" w:hAnsi="Tahoma" w:cs="Traditional Arabic" w:hint="cs"/>
          <w:color w:val="000000"/>
          <w:sz w:val="32"/>
          <w:szCs w:val="32"/>
          <w:rtl/>
        </w:rPr>
        <w:t xml:space="preserve"> </w:t>
      </w:r>
      <w:r w:rsidR="000E22EB" w:rsidRPr="00A02F09">
        <w:rPr>
          <w:rFonts w:ascii="Tahoma" w:hAnsi="Tahoma" w:cs="Traditional Arabic" w:hint="cs"/>
          <w:color w:val="000000"/>
          <w:sz w:val="32"/>
          <w:szCs w:val="32"/>
        </w:rPr>
        <w:sym w:font="AGA Arabesque" w:char="F072"/>
      </w:r>
      <w:r w:rsidR="000E22EB" w:rsidRPr="00A02F09">
        <w:rPr>
          <w:rFonts w:ascii="Tahoma" w:hAnsi="Tahoma" w:cs="Traditional Arabic" w:hint="cs"/>
          <w:color w:val="000000"/>
          <w:sz w:val="32"/>
          <w:szCs w:val="32"/>
          <w:rtl/>
        </w:rPr>
        <w:t xml:space="preserve"> </w:t>
      </w:r>
      <w:r w:rsidR="000E22EB" w:rsidRPr="00A02F09">
        <w:rPr>
          <w:rFonts w:ascii="Tahoma" w:hAnsi="Tahoma" w:cs="Traditional Arabic"/>
          <w:color w:val="000000"/>
          <w:sz w:val="32"/>
          <w:szCs w:val="32"/>
          <w:rtl/>
        </w:rPr>
        <w:t xml:space="preserve"> </w:t>
      </w:r>
      <w:r w:rsidR="000E22EB" w:rsidRPr="00A02F09">
        <w:rPr>
          <w:rFonts w:ascii="Tahoma" w:hAnsi="Tahoma" w:cs="Traditional Arabic" w:hint="cs"/>
          <w:color w:val="000000"/>
          <w:sz w:val="32"/>
          <w:szCs w:val="32"/>
          <w:rtl/>
        </w:rPr>
        <w:t>عدة أحاديث</w:t>
      </w:r>
      <w:r w:rsidR="00E85E8E" w:rsidRPr="00A02F09">
        <w:rPr>
          <w:rFonts w:ascii="Tahoma" w:hAnsi="Tahoma" w:cs="Traditional Arabic" w:hint="cs"/>
          <w:color w:val="000000"/>
          <w:sz w:val="32"/>
          <w:szCs w:val="32"/>
          <w:rtl/>
        </w:rPr>
        <w:t>,</w:t>
      </w:r>
      <w:r w:rsidR="00B42C9A" w:rsidRPr="00A02F09">
        <w:rPr>
          <w:rFonts w:ascii="Tahoma" w:hAnsi="Tahoma" w:cs="Traditional Arabic" w:hint="cs"/>
          <w:color w:val="000000"/>
          <w:sz w:val="32"/>
          <w:szCs w:val="32"/>
          <w:rtl/>
        </w:rPr>
        <w:t xml:space="preserve"> </w:t>
      </w:r>
      <w:r w:rsidR="001217FF" w:rsidRPr="00A02F09">
        <w:rPr>
          <w:rFonts w:ascii="Tahoma" w:hAnsi="Tahoma" w:cs="Traditional Arabic" w:hint="cs"/>
          <w:color w:val="000000"/>
          <w:sz w:val="32"/>
          <w:szCs w:val="32"/>
          <w:rtl/>
        </w:rPr>
        <w:t>وروى عن</w:t>
      </w:r>
      <w:r w:rsidR="00B42C9A" w:rsidRPr="00A02F09">
        <w:rPr>
          <w:rFonts w:ascii="Tahoma" w:hAnsi="Tahoma" w:cs="Traditional Arabic" w:hint="cs"/>
          <w:color w:val="000000"/>
          <w:sz w:val="32"/>
          <w:szCs w:val="32"/>
          <w:rtl/>
        </w:rPr>
        <w:t>ه:</w:t>
      </w:r>
      <w:r w:rsidR="001217FF" w:rsidRPr="00A02F09">
        <w:rPr>
          <w:rFonts w:ascii="Tahoma" w:hAnsi="Tahoma" w:cs="Traditional Arabic" w:hint="cs"/>
          <w:color w:val="000000"/>
          <w:sz w:val="32"/>
          <w:szCs w:val="32"/>
          <w:rtl/>
        </w:rPr>
        <w:t xml:space="preserve"> </w:t>
      </w:r>
      <w:r w:rsidR="00A8142C" w:rsidRPr="00A02F09">
        <w:rPr>
          <w:rFonts w:ascii="Tahoma" w:hAnsi="Tahoma" w:cs="Traditional Arabic" w:hint="cs"/>
          <w:color w:val="000000"/>
          <w:sz w:val="32"/>
          <w:szCs w:val="32"/>
          <w:rtl/>
        </w:rPr>
        <w:t>أبو</w:t>
      </w:r>
      <w:r w:rsidR="00E85E8E" w:rsidRPr="00A02F09">
        <w:rPr>
          <w:rFonts w:ascii="Tahoma" w:hAnsi="Tahoma" w:cs="Traditional Arabic" w:hint="cs"/>
          <w:color w:val="000000"/>
          <w:sz w:val="32"/>
          <w:szCs w:val="32"/>
          <w:rtl/>
        </w:rPr>
        <w:t xml:space="preserve"> </w:t>
      </w:r>
      <w:r w:rsidR="00A8142C" w:rsidRPr="00A02F09">
        <w:rPr>
          <w:rFonts w:ascii="Tahoma" w:hAnsi="Tahoma" w:cs="Traditional Arabic" w:hint="cs"/>
          <w:color w:val="000000"/>
          <w:sz w:val="32"/>
          <w:szCs w:val="32"/>
          <w:rtl/>
        </w:rPr>
        <w:t>إدريس</w:t>
      </w:r>
      <w:r w:rsidR="000E22EB" w:rsidRPr="00A02F09">
        <w:rPr>
          <w:rFonts w:ascii="Tahoma" w:hAnsi="Tahoma" w:cs="Traditional Arabic" w:hint="cs"/>
          <w:color w:val="000000"/>
          <w:sz w:val="32"/>
          <w:szCs w:val="32"/>
          <w:rtl/>
        </w:rPr>
        <w:t xml:space="preserve"> الخولاني,</w:t>
      </w:r>
      <w:r w:rsidR="00B42C9A" w:rsidRPr="00A02F09">
        <w:rPr>
          <w:rFonts w:ascii="Tahoma" w:hAnsi="Tahoma" w:cs="Traditional Arabic" w:hint="cs"/>
          <w:color w:val="000000"/>
          <w:sz w:val="32"/>
          <w:szCs w:val="32"/>
          <w:rtl/>
        </w:rPr>
        <w:t xml:space="preserve"> </w:t>
      </w:r>
      <w:r w:rsidR="000E22EB" w:rsidRPr="00A02F09">
        <w:rPr>
          <w:rFonts w:ascii="Tahoma" w:hAnsi="Tahoma" w:cs="Traditional Arabic" w:hint="cs"/>
          <w:color w:val="000000"/>
          <w:sz w:val="32"/>
          <w:szCs w:val="32"/>
          <w:rtl/>
        </w:rPr>
        <w:t>وشداد بن أ</w:t>
      </w:r>
      <w:r w:rsidR="00E85E8E" w:rsidRPr="00A02F09">
        <w:rPr>
          <w:rFonts w:ascii="Tahoma" w:hAnsi="Tahoma" w:cs="Traditional Arabic" w:hint="cs"/>
          <w:color w:val="000000"/>
          <w:sz w:val="32"/>
          <w:szCs w:val="32"/>
          <w:rtl/>
        </w:rPr>
        <w:t>وس</w:t>
      </w:r>
      <w:r w:rsidR="000E22EB" w:rsidRPr="00A02F09">
        <w:rPr>
          <w:rFonts w:ascii="Tahoma" w:hAnsi="Tahoma" w:cs="Traditional Arabic" w:hint="cs"/>
          <w:color w:val="000000"/>
          <w:sz w:val="32"/>
          <w:szCs w:val="32"/>
          <w:rtl/>
        </w:rPr>
        <w:t>,</w:t>
      </w:r>
      <w:r w:rsidR="00B42C9A" w:rsidRPr="00A02F09">
        <w:rPr>
          <w:rFonts w:ascii="Tahoma" w:hAnsi="Tahoma" w:cs="Traditional Arabic" w:hint="cs"/>
          <w:color w:val="000000"/>
          <w:sz w:val="32"/>
          <w:szCs w:val="32"/>
          <w:rtl/>
        </w:rPr>
        <w:t xml:space="preserve"> </w:t>
      </w:r>
      <w:r w:rsidR="000E22EB" w:rsidRPr="00A02F09">
        <w:rPr>
          <w:rFonts w:ascii="Tahoma" w:hAnsi="Tahoma" w:cs="Traditional Arabic" w:hint="cs"/>
          <w:color w:val="000000"/>
          <w:sz w:val="32"/>
          <w:szCs w:val="32"/>
          <w:rtl/>
        </w:rPr>
        <w:t>وجبير بن نفير</w:t>
      </w:r>
      <w:r w:rsidR="008737AA" w:rsidRPr="00A02F09">
        <w:rPr>
          <w:rFonts w:ascii="Tahoma" w:hAnsi="Tahoma" w:cs="Traditional Arabic" w:hint="cs"/>
          <w:color w:val="000000"/>
          <w:sz w:val="32"/>
          <w:szCs w:val="32"/>
          <w:rtl/>
        </w:rPr>
        <w:t>,</w:t>
      </w:r>
      <w:r w:rsidR="00B42C9A" w:rsidRPr="00A02F09">
        <w:rPr>
          <w:rFonts w:ascii="Tahoma" w:hAnsi="Tahoma" w:cs="Traditional Arabic" w:hint="cs"/>
          <w:color w:val="000000"/>
          <w:sz w:val="32"/>
          <w:szCs w:val="32"/>
          <w:rtl/>
        </w:rPr>
        <w:t xml:space="preserve"> </w:t>
      </w:r>
      <w:r w:rsidR="008737AA" w:rsidRPr="00A02F09">
        <w:rPr>
          <w:rFonts w:ascii="Tahoma" w:hAnsi="Tahoma" w:cs="Traditional Arabic" w:hint="cs"/>
          <w:color w:val="000000"/>
          <w:sz w:val="32"/>
          <w:szCs w:val="32"/>
          <w:rtl/>
        </w:rPr>
        <w:t>توفي</w:t>
      </w:r>
      <w:r w:rsidR="00751589" w:rsidRPr="00A02F09">
        <w:rPr>
          <w:rFonts w:ascii="Tahoma" w:hAnsi="Tahoma" w:cs="Traditional Arabic" w:hint="cs"/>
          <w:color w:val="000000"/>
          <w:sz w:val="32"/>
          <w:szCs w:val="32"/>
          <w:rtl/>
        </w:rPr>
        <w:t xml:space="preserve"> سنة</w:t>
      </w:r>
      <w:r w:rsidR="00E85E8E" w:rsidRPr="00A02F09">
        <w:rPr>
          <w:rFonts w:ascii="Tahoma" w:hAnsi="Tahoma" w:cs="Traditional Arabic" w:hint="cs"/>
          <w:color w:val="000000"/>
          <w:sz w:val="32"/>
          <w:szCs w:val="32"/>
          <w:rtl/>
        </w:rPr>
        <w:t>(54هـ)</w:t>
      </w:r>
      <w:r w:rsidR="00751589" w:rsidRPr="00A02F09">
        <w:rPr>
          <w:rFonts w:ascii="Tahoma" w:hAnsi="Tahoma" w:cs="Traditional Arabic" w:hint="cs"/>
          <w:color w:val="000000"/>
          <w:sz w:val="32"/>
          <w:szCs w:val="32"/>
          <w:rtl/>
        </w:rPr>
        <w:t>,</w:t>
      </w:r>
      <w:r w:rsidR="00B42C9A" w:rsidRPr="00A02F09">
        <w:rPr>
          <w:rFonts w:ascii="Tahoma" w:hAnsi="Tahoma" w:cs="Traditional Arabic" w:hint="cs"/>
          <w:color w:val="000000"/>
          <w:sz w:val="32"/>
          <w:szCs w:val="32"/>
          <w:rtl/>
        </w:rPr>
        <w:t xml:space="preserve"> </w:t>
      </w:r>
      <w:r w:rsidR="00751589" w:rsidRPr="00A02F09">
        <w:rPr>
          <w:rFonts w:ascii="Tahoma" w:hAnsi="Tahoma" w:cs="Traditional Arabic" w:hint="cs"/>
          <w:color w:val="000000"/>
          <w:sz w:val="32"/>
          <w:szCs w:val="32"/>
          <w:rtl/>
        </w:rPr>
        <w:t>انظر:</w:t>
      </w:r>
      <w:r w:rsidR="00B42C9A" w:rsidRPr="00A02F09">
        <w:rPr>
          <w:rFonts w:ascii="Tahoma" w:hAnsi="Tahoma" w:cs="Traditional Arabic" w:hint="cs"/>
          <w:color w:val="000000"/>
          <w:sz w:val="32"/>
          <w:szCs w:val="32"/>
          <w:rtl/>
        </w:rPr>
        <w:t xml:space="preserve"> </w:t>
      </w:r>
      <w:r w:rsidR="00751589" w:rsidRPr="00A02F09">
        <w:rPr>
          <w:rFonts w:ascii="Tahoma" w:hAnsi="Tahoma" w:cs="Traditional Arabic" w:hint="cs"/>
          <w:color w:val="000000"/>
          <w:sz w:val="32"/>
          <w:szCs w:val="32"/>
          <w:rtl/>
        </w:rPr>
        <w:t>أسد</w:t>
      </w:r>
      <w:r w:rsidR="00751589" w:rsidRPr="00A02F09">
        <w:rPr>
          <w:rFonts w:ascii="Tahoma" w:hAnsi="Tahoma" w:cs="Traditional Arabic" w:hint="eastAsia"/>
          <w:color w:val="000000"/>
          <w:sz w:val="32"/>
          <w:szCs w:val="32"/>
          <w:rtl/>
        </w:rPr>
        <w:t> </w:t>
      </w:r>
      <w:r w:rsidR="00751589" w:rsidRPr="00A02F09">
        <w:rPr>
          <w:rFonts w:ascii="Tahoma" w:hAnsi="Tahoma" w:cs="Traditional Arabic" w:hint="cs"/>
          <w:color w:val="000000"/>
          <w:sz w:val="32"/>
          <w:szCs w:val="32"/>
          <w:rtl/>
        </w:rPr>
        <w:t>الغابة(1/480)رقم</w:t>
      </w:r>
      <w:r w:rsidR="00751589" w:rsidRPr="00A02F09">
        <w:rPr>
          <w:rFonts w:ascii="Tahoma" w:hAnsi="Tahoma" w:cs="Traditional Arabic" w:hint="eastAsia"/>
          <w:color w:val="000000"/>
          <w:sz w:val="32"/>
          <w:szCs w:val="32"/>
          <w:rtl/>
        </w:rPr>
        <w:t> </w:t>
      </w:r>
      <w:r w:rsidR="00751589" w:rsidRPr="00A02F09">
        <w:rPr>
          <w:rFonts w:ascii="Tahoma" w:hAnsi="Tahoma" w:cs="Traditional Arabic" w:hint="cs"/>
          <w:color w:val="000000"/>
          <w:sz w:val="32"/>
          <w:szCs w:val="32"/>
          <w:rtl/>
        </w:rPr>
        <w:t>الترجمة(624),</w:t>
      </w:r>
      <w:r w:rsidR="00B42C9A" w:rsidRPr="00A02F09">
        <w:rPr>
          <w:rFonts w:ascii="Tahoma" w:hAnsi="Tahoma" w:cs="Traditional Arabic" w:hint="cs"/>
          <w:color w:val="000000"/>
          <w:sz w:val="32"/>
          <w:szCs w:val="32"/>
          <w:rtl/>
        </w:rPr>
        <w:t xml:space="preserve"> </w:t>
      </w:r>
      <w:r w:rsidR="00751589" w:rsidRPr="00A02F09">
        <w:rPr>
          <w:rFonts w:ascii="Tahoma" w:hAnsi="Tahoma" w:cs="Traditional Arabic" w:hint="cs"/>
          <w:color w:val="000000"/>
          <w:sz w:val="32"/>
          <w:szCs w:val="32"/>
          <w:rtl/>
        </w:rPr>
        <w:t>سير</w:t>
      </w:r>
      <w:r w:rsidR="00751589" w:rsidRPr="00A02F09">
        <w:rPr>
          <w:rFonts w:ascii="Tahoma" w:hAnsi="Tahoma" w:cs="Traditional Arabic" w:hint="eastAsia"/>
          <w:color w:val="000000"/>
          <w:sz w:val="32"/>
          <w:szCs w:val="32"/>
          <w:rtl/>
        </w:rPr>
        <w:t> </w:t>
      </w:r>
      <w:r w:rsidR="00751589" w:rsidRPr="00A02F09">
        <w:rPr>
          <w:rFonts w:ascii="Tahoma" w:hAnsi="Tahoma" w:cs="Traditional Arabic" w:hint="cs"/>
          <w:color w:val="000000"/>
          <w:sz w:val="32"/>
          <w:szCs w:val="32"/>
          <w:rtl/>
        </w:rPr>
        <w:t>أعلام</w:t>
      </w:r>
      <w:r w:rsidR="00751589" w:rsidRPr="00A02F09">
        <w:rPr>
          <w:rFonts w:ascii="Tahoma" w:hAnsi="Tahoma" w:cs="Traditional Arabic" w:hint="eastAsia"/>
          <w:color w:val="000000"/>
          <w:sz w:val="32"/>
          <w:szCs w:val="32"/>
          <w:rtl/>
        </w:rPr>
        <w:t> </w:t>
      </w:r>
      <w:r w:rsidR="00751589" w:rsidRPr="00A02F09">
        <w:rPr>
          <w:rFonts w:ascii="Tahoma" w:hAnsi="Tahoma" w:cs="Traditional Arabic" w:hint="cs"/>
          <w:color w:val="000000"/>
          <w:sz w:val="32"/>
          <w:szCs w:val="32"/>
          <w:rtl/>
        </w:rPr>
        <w:t>النبلاء(3/15),</w:t>
      </w:r>
    </w:p>
    <w:p w:rsidR="00E85E8E" w:rsidRPr="00A02F09" w:rsidRDefault="00751589" w:rsidP="0059507B">
      <w:pPr>
        <w:pStyle w:val="a3"/>
        <w:widowControl w:val="0"/>
        <w:ind w:left="454" w:hanging="454"/>
        <w:jc w:val="both"/>
        <w:rPr>
          <w:rFonts w:ascii="Tahoma" w:hAnsi="Tahoma" w:cs="Traditional Arabic"/>
          <w:color w:val="000000"/>
          <w:sz w:val="32"/>
          <w:szCs w:val="32"/>
        </w:rPr>
      </w:pPr>
      <w:r w:rsidRPr="00A02F09">
        <w:rPr>
          <w:rFonts w:ascii="Tahoma" w:hAnsi="Tahoma" w:cs="Traditional Arabic" w:hint="cs"/>
          <w:color w:val="000000"/>
          <w:sz w:val="32"/>
          <w:szCs w:val="32"/>
          <w:rtl/>
        </w:rPr>
        <w:t xml:space="preserve">     الإصابة</w:t>
      </w:r>
      <w:r w:rsidR="00BD570D"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(2/88)رقم</w:t>
      </w:r>
      <w:r w:rsidRPr="00A02F09">
        <w:rPr>
          <w:rFonts w:ascii="Tahoma" w:hAnsi="Tahoma" w:cs="Traditional Arabic" w:hint="eastAsia"/>
          <w:color w:val="000000"/>
          <w:sz w:val="32"/>
          <w:szCs w:val="32"/>
          <w:rtl/>
        </w:rPr>
        <w:t> </w:t>
      </w:r>
      <w:r w:rsidRPr="00A02F09">
        <w:rPr>
          <w:rFonts w:ascii="Tahoma" w:hAnsi="Tahoma" w:cs="Traditional Arabic" w:hint="cs"/>
          <w:color w:val="000000"/>
          <w:sz w:val="32"/>
          <w:szCs w:val="32"/>
          <w:rtl/>
        </w:rPr>
        <w:t>الترجمة(973).</w:t>
      </w:r>
    </w:p>
  </w:footnote>
  <w:footnote w:id="19">
    <w:p w:rsidR="00BD06C4" w:rsidRPr="00A02F09" w:rsidRDefault="00733596" w:rsidP="0059507B">
      <w:pPr>
        <w:pStyle w:val="a3"/>
        <w:widowControl w:val="0"/>
        <w:ind w:left="454" w:hanging="454"/>
        <w:jc w:val="both"/>
        <w:rPr>
          <w:rFonts w:ascii="Tahoma" w:hAnsi="Tahoma" w:cs="Traditional Arabic"/>
          <w:color w:val="000000"/>
          <w:sz w:val="32"/>
          <w:szCs w:val="32"/>
          <w:rtl/>
        </w:rPr>
      </w:pPr>
      <w:r w:rsidRPr="00A02F09">
        <w:rPr>
          <w:rFonts w:ascii="Tahoma" w:hAnsi="Tahoma" w:cs="Traditional Arabic"/>
          <w:color w:val="000000"/>
          <w:sz w:val="32"/>
          <w:szCs w:val="32"/>
          <w:rtl/>
        </w:rPr>
        <w:t>(</w:t>
      </w:r>
      <w:r w:rsidRPr="00A02F09">
        <w:rPr>
          <w:rFonts w:cs="Traditional Arabic"/>
          <w:sz w:val="32"/>
          <w:szCs w:val="32"/>
        </w:rPr>
        <w:footnoteRef/>
      </w:r>
      <w:r w:rsidRPr="00A02F09">
        <w:rPr>
          <w:rFonts w:ascii="Tahoma" w:hAnsi="Tahoma" w:cs="Traditional Arabic"/>
          <w:color w:val="000000"/>
          <w:sz w:val="32"/>
          <w:szCs w:val="32"/>
          <w:rtl/>
        </w:rPr>
        <w:t>)</w:t>
      </w:r>
      <w:r w:rsidR="000F0DB3" w:rsidRPr="00A02F09">
        <w:rPr>
          <w:rFonts w:ascii="Tahoma" w:hAnsi="Tahoma" w:cs="Traditional Arabic" w:hint="cs"/>
          <w:color w:val="000000"/>
          <w:sz w:val="32"/>
          <w:szCs w:val="32"/>
          <w:rtl/>
        </w:rPr>
        <w:t xml:space="preserve"> العصائب,</w:t>
      </w:r>
      <w:r w:rsidR="00BD570D" w:rsidRPr="00A02F09">
        <w:rPr>
          <w:rFonts w:ascii="Tahoma" w:hAnsi="Tahoma" w:cs="Traditional Arabic" w:hint="cs"/>
          <w:color w:val="000000"/>
          <w:sz w:val="32"/>
          <w:szCs w:val="32"/>
          <w:rtl/>
        </w:rPr>
        <w:t xml:space="preserve"> </w:t>
      </w:r>
      <w:r w:rsidR="000F0DB3" w:rsidRPr="00A02F09">
        <w:rPr>
          <w:rFonts w:ascii="Tahoma" w:hAnsi="Tahoma" w:cs="Traditional Arabic" w:hint="cs"/>
          <w:color w:val="000000"/>
          <w:sz w:val="32"/>
          <w:szCs w:val="32"/>
          <w:rtl/>
        </w:rPr>
        <w:t xml:space="preserve">واحدة </w:t>
      </w:r>
      <w:r w:rsidR="00C2222B" w:rsidRPr="00A02F09">
        <w:rPr>
          <w:rFonts w:ascii="Tahoma" w:hAnsi="Tahoma" w:cs="Traditional Arabic" w:hint="cs"/>
          <w:color w:val="000000"/>
          <w:sz w:val="32"/>
          <w:szCs w:val="32"/>
          <w:rtl/>
        </w:rPr>
        <w:t>العصابة,</w:t>
      </w:r>
      <w:r w:rsidR="00BD570D" w:rsidRPr="00A02F09">
        <w:rPr>
          <w:rFonts w:ascii="Tahoma" w:hAnsi="Tahoma" w:cs="Traditional Arabic" w:hint="cs"/>
          <w:color w:val="000000"/>
          <w:sz w:val="32"/>
          <w:szCs w:val="32"/>
          <w:rtl/>
        </w:rPr>
        <w:t xml:space="preserve"> </w:t>
      </w:r>
      <w:r w:rsidR="00BD06C4" w:rsidRPr="00A02F09">
        <w:rPr>
          <w:rFonts w:ascii="Tahoma" w:hAnsi="Tahoma" w:cs="Traditional Arabic" w:hint="cs"/>
          <w:color w:val="000000"/>
          <w:sz w:val="32"/>
          <w:szCs w:val="32"/>
          <w:rtl/>
        </w:rPr>
        <w:t>هي كل ما عصبت به راسك من عمامة أو منديل أو خرقة.</w:t>
      </w:r>
    </w:p>
    <w:p w:rsidR="00BD570D" w:rsidRPr="00412124" w:rsidRDefault="00BD06C4" w:rsidP="00BD570D">
      <w:pPr>
        <w:pStyle w:val="a3"/>
        <w:widowControl w:val="0"/>
        <w:ind w:left="454" w:hanging="31"/>
        <w:jc w:val="both"/>
        <w:rPr>
          <w:rFonts w:ascii="Tahoma" w:hAnsi="Tahoma" w:cs="Traditional Arabic"/>
          <w:color w:val="000000"/>
          <w:spacing w:val="-12"/>
          <w:sz w:val="32"/>
          <w:szCs w:val="32"/>
        </w:rPr>
      </w:pPr>
      <w:r w:rsidRPr="00412124">
        <w:rPr>
          <w:rFonts w:ascii="Tahoma" w:hAnsi="Tahoma" w:cs="Traditional Arabic" w:hint="cs"/>
          <w:color w:val="000000"/>
          <w:spacing w:val="-12"/>
          <w:sz w:val="32"/>
          <w:szCs w:val="32"/>
          <w:rtl/>
        </w:rPr>
        <w:t>انظر</w:t>
      </w:r>
      <w:r w:rsidR="00073B95" w:rsidRPr="00412124">
        <w:rPr>
          <w:rFonts w:ascii="Tahoma" w:hAnsi="Tahoma" w:cs="Traditional Arabic" w:hint="cs"/>
          <w:color w:val="000000"/>
          <w:spacing w:val="-12"/>
          <w:sz w:val="32"/>
          <w:szCs w:val="32"/>
          <w:rtl/>
        </w:rPr>
        <w:t xml:space="preserve"> مادة(عصب)في</w:t>
      </w:r>
      <w:r w:rsidRPr="00412124">
        <w:rPr>
          <w:rFonts w:ascii="Tahoma" w:hAnsi="Tahoma" w:cs="Traditional Arabic" w:hint="cs"/>
          <w:color w:val="000000"/>
          <w:spacing w:val="-12"/>
          <w:sz w:val="32"/>
          <w:szCs w:val="32"/>
          <w:rtl/>
        </w:rPr>
        <w:t>:</w:t>
      </w:r>
      <w:r w:rsidR="00412124">
        <w:rPr>
          <w:rFonts w:ascii="Tahoma" w:hAnsi="Tahoma" w:cs="Traditional Arabic" w:hint="cs"/>
          <w:color w:val="000000"/>
          <w:spacing w:val="-12"/>
          <w:sz w:val="32"/>
          <w:szCs w:val="32"/>
          <w:rtl/>
        </w:rPr>
        <w:t xml:space="preserve"> </w:t>
      </w:r>
      <w:r w:rsidR="00733596" w:rsidRPr="00412124">
        <w:rPr>
          <w:rFonts w:ascii="Tahoma" w:hAnsi="Tahoma" w:cs="Traditional Arabic" w:hint="cs"/>
          <w:color w:val="000000"/>
          <w:spacing w:val="-12"/>
          <w:sz w:val="32"/>
          <w:szCs w:val="32"/>
          <w:rtl/>
        </w:rPr>
        <w:t>النهاية في غريب الحديث</w:t>
      </w:r>
      <w:r w:rsidR="00D42888" w:rsidRPr="00412124">
        <w:rPr>
          <w:rFonts w:ascii="Tahoma" w:hAnsi="Tahoma" w:cs="Traditional Arabic" w:hint="cs"/>
          <w:color w:val="000000"/>
          <w:spacing w:val="-12"/>
          <w:sz w:val="32"/>
          <w:szCs w:val="32"/>
          <w:rtl/>
        </w:rPr>
        <w:t>(3/244),</w:t>
      </w:r>
      <w:r w:rsidR="00412124">
        <w:rPr>
          <w:rFonts w:ascii="Tahoma" w:hAnsi="Tahoma" w:cs="Traditional Arabic" w:hint="cs"/>
          <w:color w:val="000000"/>
          <w:spacing w:val="-12"/>
          <w:sz w:val="32"/>
          <w:szCs w:val="32"/>
          <w:rtl/>
        </w:rPr>
        <w:t xml:space="preserve"> </w:t>
      </w:r>
      <w:r w:rsidR="00D42888" w:rsidRPr="00412124">
        <w:rPr>
          <w:rFonts w:ascii="Tahoma" w:hAnsi="Tahoma" w:cs="Traditional Arabic" w:hint="cs"/>
          <w:color w:val="000000"/>
          <w:spacing w:val="-12"/>
          <w:sz w:val="32"/>
          <w:szCs w:val="32"/>
          <w:rtl/>
        </w:rPr>
        <w:t>غريب الحديث لأبي</w:t>
      </w:r>
      <w:r w:rsidR="00C2222B" w:rsidRPr="00412124">
        <w:rPr>
          <w:rFonts w:ascii="Tahoma" w:hAnsi="Tahoma" w:cs="Traditional Arabic" w:hint="cs"/>
          <w:color w:val="000000"/>
          <w:spacing w:val="-12"/>
          <w:sz w:val="32"/>
          <w:szCs w:val="32"/>
          <w:rtl/>
        </w:rPr>
        <w:t xml:space="preserve"> إ</w:t>
      </w:r>
      <w:r w:rsidR="0004180F" w:rsidRPr="00412124">
        <w:rPr>
          <w:rFonts w:ascii="Tahoma" w:hAnsi="Tahoma" w:cs="Traditional Arabic" w:hint="cs"/>
          <w:color w:val="000000"/>
          <w:spacing w:val="-12"/>
          <w:sz w:val="32"/>
          <w:szCs w:val="32"/>
          <w:rtl/>
        </w:rPr>
        <w:t>سحاق الحربي</w:t>
      </w:r>
      <w:r w:rsidR="00073B95" w:rsidRPr="00412124">
        <w:rPr>
          <w:rFonts w:ascii="Tahoma" w:hAnsi="Tahoma" w:cs="Traditional Arabic" w:hint="cs"/>
          <w:color w:val="000000"/>
          <w:spacing w:val="-12"/>
          <w:sz w:val="32"/>
          <w:szCs w:val="32"/>
          <w:rtl/>
        </w:rPr>
        <w:t>(1/304)</w:t>
      </w:r>
      <w:r w:rsidR="00D42888" w:rsidRPr="00412124">
        <w:rPr>
          <w:rFonts w:ascii="Tahoma" w:hAnsi="Tahoma" w:cs="Traditional Arabic" w:hint="cs"/>
          <w:color w:val="000000"/>
          <w:spacing w:val="-12"/>
          <w:sz w:val="32"/>
          <w:szCs w:val="32"/>
          <w:rtl/>
        </w:rPr>
        <w:t>.</w:t>
      </w:r>
    </w:p>
  </w:footnote>
  <w:footnote w:id="20">
    <w:p w:rsidR="00733596" w:rsidRPr="00A02F09" w:rsidRDefault="00733596" w:rsidP="00FC1ADD">
      <w:pPr>
        <w:pStyle w:val="a3"/>
        <w:widowControl w:val="0"/>
        <w:ind w:left="454" w:hanging="454"/>
        <w:jc w:val="both"/>
        <w:rPr>
          <w:rFonts w:ascii="Tahoma" w:hAnsi="Tahoma" w:cs="Traditional Arabic"/>
          <w:color w:val="000000"/>
          <w:sz w:val="32"/>
          <w:szCs w:val="32"/>
        </w:rPr>
      </w:pPr>
      <w:r w:rsidRPr="00A02F09">
        <w:rPr>
          <w:rFonts w:ascii="Tahoma" w:hAnsi="Tahoma" w:cs="Traditional Arabic"/>
          <w:color w:val="000000"/>
          <w:sz w:val="32"/>
          <w:szCs w:val="32"/>
          <w:rtl/>
        </w:rPr>
        <w:t>(</w:t>
      </w:r>
      <w:r w:rsidRPr="00A02F09">
        <w:rPr>
          <w:rFonts w:cs="Traditional Arabic"/>
          <w:sz w:val="32"/>
          <w:szCs w:val="32"/>
        </w:rPr>
        <w:footnoteRef/>
      </w:r>
      <w:r w:rsidRPr="00A02F09">
        <w:rPr>
          <w:rFonts w:ascii="Tahoma" w:hAnsi="Tahoma" w:cs="Traditional Arabic"/>
          <w:color w:val="000000"/>
          <w:sz w:val="32"/>
          <w:szCs w:val="32"/>
          <w:rtl/>
        </w:rPr>
        <w:t xml:space="preserve">) </w:t>
      </w:r>
      <w:r w:rsidR="005E4629" w:rsidRPr="00A02F09">
        <w:rPr>
          <w:rFonts w:ascii="Tahoma" w:hAnsi="Tahoma" w:cs="Traditional Arabic" w:hint="cs"/>
          <w:color w:val="000000"/>
          <w:sz w:val="32"/>
          <w:szCs w:val="32"/>
          <w:rtl/>
        </w:rPr>
        <w:t xml:space="preserve">التساخين: </w:t>
      </w:r>
      <w:r w:rsidRPr="00A02F09">
        <w:rPr>
          <w:rFonts w:ascii="Tahoma" w:hAnsi="Tahoma" w:cs="Traditional Arabic" w:hint="cs"/>
          <w:color w:val="000000"/>
          <w:sz w:val="32"/>
          <w:szCs w:val="32"/>
          <w:rtl/>
        </w:rPr>
        <w:t>هي</w:t>
      </w:r>
      <w:r w:rsidR="005C3A08" w:rsidRPr="00A02F09">
        <w:rPr>
          <w:rFonts w:ascii="Tahoma" w:hAnsi="Tahoma" w:cs="Traditional Arabic" w:hint="eastAsia"/>
          <w:color w:val="000000"/>
          <w:sz w:val="32"/>
          <w:szCs w:val="32"/>
          <w:rtl/>
        </w:rPr>
        <w:t> </w:t>
      </w:r>
      <w:r w:rsidRPr="00A02F09">
        <w:rPr>
          <w:rFonts w:ascii="Tahoma" w:hAnsi="Tahoma" w:cs="Traditional Arabic" w:hint="cs"/>
          <w:color w:val="000000"/>
          <w:sz w:val="32"/>
          <w:szCs w:val="32"/>
          <w:rtl/>
        </w:rPr>
        <w:t>الخفاف</w:t>
      </w:r>
      <w:r w:rsidR="005C3A08" w:rsidRPr="00A02F09">
        <w:rPr>
          <w:rFonts w:ascii="Tahoma" w:hAnsi="Tahoma" w:cs="Traditional Arabic" w:hint="eastAsia"/>
          <w:color w:val="000000"/>
          <w:sz w:val="32"/>
          <w:szCs w:val="32"/>
          <w:rtl/>
        </w:rPr>
        <w:t> </w:t>
      </w:r>
      <w:r w:rsidRPr="00A02F09">
        <w:rPr>
          <w:rFonts w:ascii="Tahoma" w:hAnsi="Tahoma" w:cs="Traditional Arabic" w:hint="cs"/>
          <w:color w:val="000000"/>
          <w:sz w:val="32"/>
          <w:szCs w:val="32"/>
          <w:rtl/>
        </w:rPr>
        <w:t>ولا</w:t>
      </w:r>
      <w:r w:rsidR="005C3A08" w:rsidRPr="00A02F09">
        <w:rPr>
          <w:rFonts w:ascii="Tahoma" w:hAnsi="Tahoma" w:cs="Traditional Arabic" w:hint="eastAsia"/>
          <w:color w:val="000000"/>
          <w:sz w:val="32"/>
          <w:szCs w:val="32"/>
          <w:rtl/>
        </w:rPr>
        <w:t> </w:t>
      </w:r>
      <w:r w:rsidRPr="00FC1ADD">
        <w:rPr>
          <w:rFonts w:ascii="Tahoma" w:hAnsi="Tahoma" w:cs="Traditional Arabic" w:hint="cs"/>
          <w:color w:val="000000"/>
          <w:sz w:val="32"/>
          <w:szCs w:val="32"/>
          <w:rtl/>
        </w:rPr>
        <w:t>واحد</w:t>
      </w:r>
      <w:r w:rsidR="005C3A08" w:rsidRPr="00FC1ADD">
        <w:rPr>
          <w:rFonts w:ascii="Tahoma" w:hAnsi="Tahoma" w:cs="Traditional Arabic" w:hint="eastAsia"/>
          <w:color w:val="000000"/>
          <w:sz w:val="32"/>
          <w:szCs w:val="32"/>
          <w:rtl/>
        </w:rPr>
        <w:t> </w:t>
      </w:r>
      <w:r w:rsidRPr="00FC1ADD">
        <w:rPr>
          <w:rFonts w:ascii="Tahoma" w:hAnsi="Tahoma" w:cs="Traditional Arabic" w:hint="cs"/>
          <w:color w:val="000000"/>
          <w:sz w:val="32"/>
          <w:szCs w:val="32"/>
          <w:rtl/>
        </w:rPr>
        <w:t>لها</w:t>
      </w:r>
      <w:r w:rsidR="005C3A08" w:rsidRPr="00FC1ADD">
        <w:rPr>
          <w:rFonts w:ascii="Tahoma" w:hAnsi="Tahoma" w:cs="Traditional Arabic" w:hint="eastAsia"/>
          <w:color w:val="000000"/>
          <w:sz w:val="32"/>
          <w:szCs w:val="32"/>
          <w:rtl/>
        </w:rPr>
        <w:t> </w:t>
      </w:r>
      <w:r w:rsidRPr="00FC1ADD">
        <w:rPr>
          <w:rFonts w:ascii="Tahoma" w:hAnsi="Tahoma" w:cs="Traditional Arabic" w:hint="cs"/>
          <w:color w:val="000000"/>
          <w:sz w:val="32"/>
          <w:szCs w:val="32"/>
          <w:rtl/>
        </w:rPr>
        <w:t>من</w:t>
      </w:r>
      <w:r w:rsidR="005C3A08" w:rsidRPr="00FC1ADD">
        <w:rPr>
          <w:rFonts w:ascii="Tahoma" w:hAnsi="Tahoma" w:cs="Traditional Arabic" w:hint="eastAsia"/>
          <w:color w:val="000000"/>
          <w:sz w:val="32"/>
          <w:szCs w:val="32"/>
          <w:rtl/>
        </w:rPr>
        <w:t> </w:t>
      </w:r>
      <w:r w:rsidR="00FC1ADD" w:rsidRPr="00FC1ADD">
        <w:rPr>
          <w:rFonts w:ascii="Tahoma" w:hAnsi="Tahoma" w:cs="Traditional Arabic" w:hint="cs"/>
          <w:color w:val="000000"/>
          <w:sz w:val="32"/>
          <w:szCs w:val="32"/>
          <w:rtl/>
        </w:rPr>
        <w:t xml:space="preserve">لفظهما, وهو </w:t>
      </w:r>
      <w:r w:rsidR="00FC1ADD" w:rsidRPr="00FC1ADD">
        <w:rPr>
          <w:rFonts w:ascii="Traditional Arabic" w:hAnsi="Traditional Arabic" w:cs="Traditional Arabic"/>
          <w:color w:val="000000"/>
          <w:sz w:val="32"/>
          <w:szCs w:val="32"/>
          <w:rtl/>
        </w:rPr>
        <w:t>كُلُّ ما يُسَّخنُ بِهِ القَدَمُ</w:t>
      </w:r>
      <w:r w:rsidR="00FC1ADD" w:rsidRPr="00FC1ADD">
        <w:rPr>
          <w:rFonts w:ascii="Tahoma" w:hAnsi="Tahoma" w:cs="Traditional Arabic" w:hint="cs"/>
          <w:color w:val="000000"/>
          <w:sz w:val="32"/>
          <w:szCs w:val="32"/>
          <w:rtl/>
        </w:rPr>
        <w:t xml:space="preserve">. </w:t>
      </w:r>
      <w:r w:rsidR="00BD570D" w:rsidRPr="00FC1ADD">
        <w:rPr>
          <w:rFonts w:ascii="Tahoma" w:hAnsi="Tahoma" w:cs="Traditional Arabic" w:hint="cs"/>
          <w:color w:val="000000"/>
          <w:sz w:val="32"/>
          <w:szCs w:val="32"/>
          <w:rtl/>
        </w:rPr>
        <w:t xml:space="preserve"> </w:t>
      </w:r>
      <w:r w:rsidR="00D42888" w:rsidRPr="00FC1ADD">
        <w:rPr>
          <w:rFonts w:ascii="Tahoma" w:hAnsi="Tahoma" w:cs="Traditional Arabic" w:hint="cs"/>
          <w:color w:val="000000"/>
          <w:sz w:val="32"/>
          <w:szCs w:val="32"/>
          <w:rtl/>
        </w:rPr>
        <w:t>انظر</w:t>
      </w:r>
      <w:r w:rsidR="00FE5E26" w:rsidRPr="00FC1ADD">
        <w:rPr>
          <w:rFonts w:ascii="Tahoma" w:hAnsi="Tahoma" w:cs="Traditional Arabic" w:hint="cs"/>
          <w:color w:val="000000"/>
          <w:sz w:val="32"/>
          <w:szCs w:val="32"/>
          <w:rtl/>
        </w:rPr>
        <w:t xml:space="preserve"> مادة</w:t>
      </w:r>
      <w:r w:rsidR="00632D75">
        <w:rPr>
          <w:rFonts w:ascii="Tahoma" w:hAnsi="Tahoma" w:cs="Traditional Arabic" w:hint="cs"/>
          <w:color w:val="000000"/>
          <w:sz w:val="32"/>
          <w:szCs w:val="32"/>
          <w:rtl/>
        </w:rPr>
        <w:t xml:space="preserve"> </w:t>
      </w:r>
      <w:r w:rsidR="00FE5E26" w:rsidRPr="00FC1ADD">
        <w:rPr>
          <w:rFonts w:ascii="Tahoma" w:hAnsi="Tahoma" w:cs="Traditional Arabic" w:hint="cs"/>
          <w:color w:val="000000"/>
          <w:sz w:val="32"/>
          <w:szCs w:val="32"/>
          <w:rtl/>
        </w:rPr>
        <w:t>(تسخن)</w:t>
      </w:r>
      <w:r w:rsidR="00632D75">
        <w:rPr>
          <w:rFonts w:ascii="Tahoma" w:hAnsi="Tahoma" w:cs="Traditional Arabic" w:hint="cs"/>
          <w:color w:val="000000"/>
          <w:sz w:val="32"/>
          <w:szCs w:val="32"/>
          <w:rtl/>
        </w:rPr>
        <w:t xml:space="preserve"> </w:t>
      </w:r>
      <w:r w:rsidR="00FE5E26" w:rsidRPr="00FC1ADD">
        <w:rPr>
          <w:rFonts w:ascii="Tahoma" w:hAnsi="Tahoma" w:cs="Traditional Arabic" w:hint="cs"/>
          <w:color w:val="000000"/>
          <w:sz w:val="32"/>
          <w:szCs w:val="32"/>
          <w:rtl/>
        </w:rPr>
        <w:t xml:space="preserve">في </w:t>
      </w:r>
      <w:r w:rsidR="004A6381" w:rsidRPr="00FC1ADD">
        <w:rPr>
          <w:rFonts w:ascii="Tahoma" w:hAnsi="Tahoma" w:cs="Traditional Arabic" w:hint="cs"/>
          <w:color w:val="000000"/>
          <w:sz w:val="32"/>
          <w:szCs w:val="32"/>
          <w:rtl/>
        </w:rPr>
        <w:t>:</w:t>
      </w:r>
      <w:r w:rsidR="00BD570D" w:rsidRPr="00FC1ADD">
        <w:rPr>
          <w:rFonts w:ascii="Tahoma" w:hAnsi="Tahoma" w:cs="Traditional Arabic" w:hint="cs"/>
          <w:color w:val="000000"/>
          <w:sz w:val="32"/>
          <w:szCs w:val="32"/>
          <w:rtl/>
        </w:rPr>
        <w:t xml:space="preserve"> </w:t>
      </w:r>
      <w:r w:rsidR="00D42888" w:rsidRPr="00FC1ADD">
        <w:rPr>
          <w:rFonts w:ascii="Tahoma" w:hAnsi="Tahoma" w:cs="Traditional Arabic" w:hint="cs"/>
          <w:color w:val="000000"/>
          <w:sz w:val="32"/>
          <w:szCs w:val="32"/>
          <w:rtl/>
        </w:rPr>
        <w:t>النهاية</w:t>
      </w:r>
      <w:r w:rsidR="00AF4922" w:rsidRPr="00FC1ADD">
        <w:rPr>
          <w:rFonts w:ascii="Tahoma" w:hAnsi="Tahoma" w:cs="Traditional Arabic" w:hint="eastAsia"/>
          <w:color w:val="000000"/>
          <w:sz w:val="32"/>
          <w:szCs w:val="32"/>
          <w:rtl/>
        </w:rPr>
        <w:t> </w:t>
      </w:r>
      <w:r w:rsidR="00C750B2" w:rsidRPr="00FC1ADD">
        <w:rPr>
          <w:rFonts w:ascii="Tahoma" w:hAnsi="Tahoma" w:cs="Traditional Arabic" w:hint="cs"/>
          <w:color w:val="000000"/>
          <w:sz w:val="32"/>
          <w:szCs w:val="32"/>
          <w:rtl/>
        </w:rPr>
        <w:t>في غريب الحديث والأثر</w:t>
      </w:r>
      <w:r w:rsidRPr="00FC1ADD">
        <w:rPr>
          <w:rFonts w:ascii="Tahoma" w:hAnsi="Tahoma" w:cs="Traditional Arabic" w:hint="cs"/>
          <w:color w:val="000000"/>
          <w:sz w:val="32"/>
          <w:szCs w:val="32"/>
          <w:rtl/>
        </w:rPr>
        <w:t>(1/</w:t>
      </w:r>
      <w:r w:rsidR="000A50EE" w:rsidRPr="00FC1ADD">
        <w:rPr>
          <w:rFonts w:ascii="Tahoma" w:hAnsi="Tahoma" w:cs="Traditional Arabic" w:hint="cs"/>
          <w:color w:val="000000"/>
          <w:sz w:val="32"/>
          <w:szCs w:val="32"/>
          <w:rtl/>
        </w:rPr>
        <w:t>189),</w:t>
      </w:r>
      <w:r w:rsidR="00BD570D" w:rsidRPr="00FC1ADD">
        <w:rPr>
          <w:rFonts w:ascii="Tahoma" w:hAnsi="Tahoma" w:cs="Traditional Arabic" w:hint="cs"/>
          <w:color w:val="000000"/>
          <w:sz w:val="32"/>
          <w:szCs w:val="32"/>
          <w:rtl/>
        </w:rPr>
        <w:t xml:space="preserve"> </w:t>
      </w:r>
      <w:r w:rsidR="00C2222B" w:rsidRPr="00FC1ADD">
        <w:rPr>
          <w:rFonts w:ascii="Tahoma" w:hAnsi="Tahoma" w:cs="Traditional Arabic" w:hint="cs"/>
          <w:color w:val="000000"/>
          <w:sz w:val="32"/>
          <w:szCs w:val="32"/>
          <w:rtl/>
        </w:rPr>
        <w:t>غريب</w:t>
      </w:r>
      <w:r w:rsidR="005E4629" w:rsidRPr="00FC1ADD">
        <w:rPr>
          <w:rFonts w:ascii="Tahoma" w:hAnsi="Tahoma" w:cs="Traditional Arabic" w:hint="cs"/>
          <w:color w:val="000000"/>
          <w:sz w:val="32"/>
          <w:szCs w:val="32"/>
          <w:rtl/>
        </w:rPr>
        <w:t xml:space="preserve"> </w:t>
      </w:r>
      <w:r w:rsidR="00C2222B" w:rsidRPr="00FC1ADD">
        <w:rPr>
          <w:rFonts w:ascii="Tahoma" w:hAnsi="Tahoma" w:cs="Traditional Arabic" w:hint="cs"/>
          <w:color w:val="000000"/>
          <w:sz w:val="32"/>
          <w:szCs w:val="32"/>
          <w:rtl/>
        </w:rPr>
        <w:t>الحديث</w:t>
      </w:r>
      <w:r w:rsidR="00AF4922" w:rsidRPr="00FC1ADD">
        <w:rPr>
          <w:rFonts w:ascii="Tahoma" w:hAnsi="Tahoma" w:cs="Traditional Arabic" w:hint="eastAsia"/>
          <w:color w:val="000000"/>
          <w:sz w:val="32"/>
          <w:szCs w:val="32"/>
          <w:rtl/>
        </w:rPr>
        <w:t> </w:t>
      </w:r>
      <w:r w:rsidR="00C2222B" w:rsidRPr="00FC1ADD">
        <w:rPr>
          <w:rFonts w:ascii="Tahoma" w:hAnsi="Tahoma" w:cs="Traditional Arabic" w:hint="cs"/>
          <w:color w:val="000000"/>
          <w:sz w:val="32"/>
          <w:szCs w:val="32"/>
          <w:rtl/>
        </w:rPr>
        <w:t>للقاسم</w:t>
      </w:r>
      <w:r w:rsidR="00AF4922" w:rsidRPr="00FC1ADD">
        <w:rPr>
          <w:rFonts w:ascii="Tahoma" w:hAnsi="Tahoma" w:cs="Traditional Arabic" w:hint="eastAsia"/>
          <w:color w:val="000000"/>
          <w:sz w:val="32"/>
          <w:szCs w:val="32"/>
          <w:rtl/>
        </w:rPr>
        <w:t> </w:t>
      </w:r>
      <w:r w:rsidR="00C2222B" w:rsidRPr="00FC1ADD">
        <w:rPr>
          <w:rFonts w:ascii="Tahoma" w:hAnsi="Tahoma" w:cs="Traditional Arabic" w:hint="cs"/>
          <w:color w:val="000000"/>
          <w:sz w:val="32"/>
          <w:szCs w:val="32"/>
          <w:rtl/>
        </w:rPr>
        <w:t>ب</w:t>
      </w:r>
      <w:r w:rsidR="00D42888" w:rsidRPr="00FC1ADD">
        <w:rPr>
          <w:rFonts w:ascii="Tahoma" w:hAnsi="Tahoma" w:cs="Traditional Arabic" w:hint="cs"/>
          <w:color w:val="000000"/>
          <w:sz w:val="32"/>
          <w:szCs w:val="32"/>
          <w:rtl/>
        </w:rPr>
        <w:t>ن</w:t>
      </w:r>
      <w:r w:rsidR="00AF4922" w:rsidRPr="00FC1ADD">
        <w:rPr>
          <w:rFonts w:ascii="Tahoma" w:hAnsi="Tahoma" w:cs="Traditional Arabic" w:hint="eastAsia"/>
          <w:color w:val="000000"/>
          <w:sz w:val="32"/>
          <w:szCs w:val="32"/>
          <w:rtl/>
        </w:rPr>
        <w:t> </w:t>
      </w:r>
      <w:r w:rsidR="00D42888" w:rsidRPr="00FC1ADD">
        <w:rPr>
          <w:rFonts w:ascii="Tahoma" w:hAnsi="Tahoma" w:cs="Traditional Arabic" w:hint="cs"/>
          <w:color w:val="000000"/>
          <w:sz w:val="32"/>
          <w:szCs w:val="32"/>
          <w:rtl/>
        </w:rPr>
        <w:t>سلام,</w:t>
      </w:r>
      <w:r w:rsidR="003E605F" w:rsidRPr="00FC1ADD">
        <w:rPr>
          <w:rFonts w:ascii="Tahoma" w:hAnsi="Tahoma" w:cs="Traditional Arabic" w:hint="cs"/>
          <w:color w:val="000000"/>
          <w:sz w:val="32"/>
          <w:szCs w:val="32"/>
          <w:rtl/>
        </w:rPr>
        <w:t xml:space="preserve"> </w:t>
      </w:r>
      <w:r w:rsidR="005133FA" w:rsidRPr="00FC1ADD">
        <w:rPr>
          <w:rFonts w:ascii="Tahoma" w:hAnsi="Tahoma" w:cs="Traditional Arabic" w:hint="cs"/>
          <w:color w:val="000000"/>
          <w:sz w:val="32"/>
          <w:szCs w:val="32"/>
          <w:rtl/>
        </w:rPr>
        <w:t>مادة(سخن)(1/187), وغريب الحديث للخطابي (</w:t>
      </w:r>
      <w:r w:rsidR="00FC1ADD" w:rsidRPr="00FC1ADD">
        <w:rPr>
          <w:rFonts w:ascii="Tahoma" w:hAnsi="Tahoma" w:cs="Traditional Arabic" w:hint="cs"/>
          <w:color w:val="000000"/>
          <w:sz w:val="32"/>
          <w:szCs w:val="32"/>
          <w:rtl/>
        </w:rPr>
        <w:t>2</w:t>
      </w:r>
      <w:r w:rsidR="005133FA" w:rsidRPr="00FC1ADD">
        <w:rPr>
          <w:rFonts w:ascii="Tahoma" w:hAnsi="Tahoma" w:cs="Traditional Arabic" w:hint="cs"/>
          <w:color w:val="000000"/>
          <w:sz w:val="32"/>
          <w:szCs w:val="32"/>
          <w:rtl/>
        </w:rPr>
        <w:t>/</w:t>
      </w:r>
      <w:r w:rsidR="00FC1ADD" w:rsidRPr="00FC1ADD">
        <w:rPr>
          <w:rFonts w:ascii="Tahoma" w:hAnsi="Tahoma" w:cs="Traditional Arabic" w:hint="cs"/>
          <w:color w:val="000000"/>
          <w:sz w:val="32"/>
          <w:szCs w:val="32"/>
          <w:rtl/>
        </w:rPr>
        <w:t>61</w:t>
      </w:r>
      <w:r w:rsidR="005133FA" w:rsidRPr="00FC1ADD">
        <w:rPr>
          <w:rFonts w:ascii="Tahoma" w:hAnsi="Tahoma" w:cs="Traditional Arabic" w:hint="cs"/>
          <w:color w:val="000000"/>
          <w:sz w:val="32"/>
          <w:szCs w:val="32"/>
          <w:rtl/>
        </w:rPr>
        <w:t>).</w:t>
      </w:r>
    </w:p>
  </w:footnote>
  <w:footnote w:id="21">
    <w:p w:rsidR="00733596" w:rsidRPr="00A02F09" w:rsidRDefault="00733596" w:rsidP="00BD570D">
      <w:pPr>
        <w:pStyle w:val="a3"/>
        <w:widowControl w:val="0"/>
        <w:ind w:left="454" w:hanging="454"/>
        <w:jc w:val="both"/>
        <w:rPr>
          <w:rFonts w:ascii="Tahoma" w:hAnsi="Tahoma" w:cs="Traditional Arabic"/>
          <w:color w:val="000000"/>
          <w:sz w:val="32"/>
          <w:szCs w:val="32"/>
        </w:rPr>
      </w:pPr>
      <w:r w:rsidRPr="00A02F09">
        <w:rPr>
          <w:rFonts w:ascii="Tahoma" w:hAnsi="Tahoma" w:cs="Traditional Arabic"/>
          <w:color w:val="000000"/>
          <w:sz w:val="32"/>
          <w:szCs w:val="32"/>
          <w:rtl/>
        </w:rPr>
        <w:t>(</w:t>
      </w:r>
      <w:r w:rsidRPr="00A02F09">
        <w:rPr>
          <w:rFonts w:cs="Traditional Arabic"/>
          <w:sz w:val="32"/>
          <w:szCs w:val="32"/>
        </w:rPr>
        <w:footnoteRef/>
      </w:r>
      <w:r w:rsidRPr="00A02F09">
        <w:rPr>
          <w:rFonts w:ascii="Tahoma" w:hAnsi="Tahoma" w:cs="Traditional Arabic"/>
          <w:color w:val="000000"/>
          <w:sz w:val="32"/>
          <w:szCs w:val="32"/>
          <w:rtl/>
        </w:rPr>
        <w:t xml:space="preserve">) </w:t>
      </w:r>
      <w:r w:rsidR="00A1241C" w:rsidRPr="00A02F09">
        <w:rPr>
          <w:rFonts w:ascii="Tahoma" w:hAnsi="Tahoma" w:cs="Traditional Arabic" w:hint="cs"/>
          <w:color w:val="000000"/>
          <w:sz w:val="32"/>
          <w:szCs w:val="32"/>
          <w:rtl/>
        </w:rPr>
        <w:t>أخرجه</w:t>
      </w:r>
      <w:r w:rsidR="00F670DB" w:rsidRPr="00A02F09">
        <w:rPr>
          <w:rFonts w:ascii="Tahoma" w:hAnsi="Tahoma" w:cs="Traditional Arabic" w:hint="cs"/>
          <w:color w:val="000000"/>
          <w:sz w:val="32"/>
          <w:szCs w:val="32"/>
          <w:rtl/>
        </w:rPr>
        <w:t xml:space="preserve"> </w:t>
      </w:r>
      <w:r w:rsidR="00A1241C" w:rsidRPr="00A02F09">
        <w:rPr>
          <w:rFonts w:ascii="Tahoma" w:hAnsi="Tahoma" w:cs="Traditional Arabic" w:hint="cs"/>
          <w:color w:val="000000"/>
          <w:sz w:val="32"/>
          <w:szCs w:val="32"/>
          <w:rtl/>
        </w:rPr>
        <w:t>أبو</w:t>
      </w:r>
      <w:r w:rsidR="00FA2EDB" w:rsidRPr="00A02F09">
        <w:rPr>
          <w:rFonts w:ascii="Tahoma" w:hAnsi="Tahoma" w:cs="Traditional Arabic" w:hint="cs"/>
          <w:color w:val="000000"/>
          <w:sz w:val="32"/>
          <w:szCs w:val="32"/>
          <w:rtl/>
        </w:rPr>
        <w:t xml:space="preserve"> داود في سننه</w:t>
      </w:r>
      <w:r w:rsidR="00F670DB" w:rsidRPr="00A02F09">
        <w:rPr>
          <w:rFonts w:ascii="Tahoma" w:hAnsi="Tahoma" w:cs="Traditional Arabic" w:hint="cs"/>
          <w:color w:val="000000"/>
          <w:sz w:val="32"/>
          <w:szCs w:val="32"/>
          <w:rtl/>
        </w:rPr>
        <w:t>,</w:t>
      </w:r>
      <w:r w:rsidR="00BD570D" w:rsidRPr="00A02F09">
        <w:rPr>
          <w:rFonts w:ascii="Tahoma" w:hAnsi="Tahoma" w:cs="Traditional Arabic" w:hint="cs"/>
          <w:color w:val="000000"/>
          <w:sz w:val="32"/>
          <w:szCs w:val="32"/>
          <w:rtl/>
        </w:rPr>
        <w:t xml:space="preserve"> </w:t>
      </w:r>
      <w:r w:rsidR="00F670DB" w:rsidRPr="00A02F09">
        <w:rPr>
          <w:rFonts w:ascii="Tahoma" w:hAnsi="Tahoma" w:cs="Traditional Arabic" w:hint="cs"/>
          <w:color w:val="000000"/>
          <w:sz w:val="32"/>
          <w:szCs w:val="32"/>
          <w:rtl/>
        </w:rPr>
        <w:t>كتاب الطهارة,</w:t>
      </w:r>
      <w:r w:rsidR="00BD570D" w:rsidRPr="00A02F09">
        <w:rPr>
          <w:rFonts w:ascii="Tahoma" w:hAnsi="Tahoma" w:cs="Traditional Arabic" w:hint="cs"/>
          <w:color w:val="000000"/>
          <w:sz w:val="32"/>
          <w:szCs w:val="32"/>
          <w:rtl/>
        </w:rPr>
        <w:t xml:space="preserve"> </w:t>
      </w:r>
      <w:r w:rsidR="00F670DB" w:rsidRPr="00A02F09">
        <w:rPr>
          <w:rFonts w:ascii="Tahoma" w:hAnsi="Tahoma" w:cs="Traditional Arabic" w:hint="cs"/>
          <w:color w:val="000000"/>
          <w:sz w:val="32"/>
          <w:szCs w:val="32"/>
          <w:rtl/>
        </w:rPr>
        <w:t>باب المسح على العمامة(1/36)رقم الحديث</w:t>
      </w:r>
      <w:r w:rsidR="00BD570D" w:rsidRPr="00A02F09">
        <w:rPr>
          <w:rFonts w:ascii="Tahoma" w:hAnsi="Tahoma" w:cs="Traditional Arabic" w:hint="cs"/>
          <w:color w:val="000000"/>
          <w:sz w:val="32"/>
          <w:szCs w:val="32"/>
          <w:rtl/>
        </w:rPr>
        <w:t xml:space="preserve"> </w:t>
      </w:r>
      <w:r w:rsidR="00F670DB" w:rsidRPr="00A02F09">
        <w:rPr>
          <w:rFonts w:ascii="Tahoma" w:hAnsi="Tahoma" w:cs="Traditional Arabic" w:hint="cs"/>
          <w:color w:val="000000"/>
          <w:sz w:val="32"/>
          <w:szCs w:val="32"/>
          <w:rtl/>
        </w:rPr>
        <w:t>(146)</w:t>
      </w:r>
      <w:r w:rsidR="00831BE4" w:rsidRPr="00A02F09">
        <w:rPr>
          <w:rFonts w:ascii="Tahoma" w:hAnsi="Tahoma" w:cs="Traditional Arabic" w:hint="cs"/>
          <w:color w:val="000000"/>
          <w:sz w:val="32"/>
          <w:szCs w:val="32"/>
          <w:rtl/>
        </w:rPr>
        <w:t>,</w:t>
      </w:r>
      <w:r w:rsidR="00BD570D" w:rsidRPr="00A02F09">
        <w:rPr>
          <w:rFonts w:ascii="Tahoma" w:hAnsi="Tahoma" w:cs="Traditional Arabic" w:hint="cs"/>
          <w:color w:val="000000"/>
          <w:sz w:val="32"/>
          <w:szCs w:val="32"/>
          <w:rtl/>
        </w:rPr>
        <w:t xml:space="preserve"> </w:t>
      </w:r>
      <w:r w:rsidR="00831BE4" w:rsidRPr="00A02F09">
        <w:rPr>
          <w:rFonts w:ascii="Tahoma" w:hAnsi="Tahoma" w:cs="Traditional Arabic" w:hint="cs"/>
          <w:color w:val="000000"/>
          <w:sz w:val="32"/>
          <w:szCs w:val="32"/>
          <w:rtl/>
        </w:rPr>
        <w:t>و</w:t>
      </w:r>
      <w:r w:rsidR="00495094" w:rsidRPr="00A02F09">
        <w:rPr>
          <w:rFonts w:ascii="Tahoma" w:hAnsi="Tahoma" w:cs="Traditional Arabic" w:hint="cs"/>
          <w:color w:val="000000"/>
          <w:sz w:val="32"/>
          <w:szCs w:val="32"/>
          <w:rtl/>
        </w:rPr>
        <w:t xml:space="preserve"> أ</w:t>
      </w:r>
      <w:r w:rsidRPr="00A02F09">
        <w:rPr>
          <w:rFonts w:ascii="Tahoma" w:hAnsi="Tahoma" w:cs="Traditional Arabic" w:hint="cs"/>
          <w:color w:val="000000"/>
          <w:sz w:val="32"/>
          <w:szCs w:val="32"/>
          <w:rtl/>
        </w:rPr>
        <w:t>حمد في مسنده</w:t>
      </w:r>
      <w:r w:rsidR="00025036" w:rsidRPr="00A02F09">
        <w:rPr>
          <w:rFonts w:ascii="Tahoma" w:hAnsi="Tahoma" w:cs="Traditional Arabic" w:hint="cs"/>
          <w:color w:val="000000"/>
          <w:sz w:val="32"/>
          <w:szCs w:val="32"/>
          <w:rtl/>
        </w:rPr>
        <w:t>(</w:t>
      </w:r>
      <w:r w:rsidRPr="00A02F09">
        <w:rPr>
          <w:rFonts w:ascii="Tahoma" w:hAnsi="Tahoma" w:cs="Traditional Arabic" w:hint="cs"/>
          <w:color w:val="000000"/>
          <w:sz w:val="32"/>
          <w:szCs w:val="32"/>
          <w:rtl/>
        </w:rPr>
        <w:t>37/6</w:t>
      </w:r>
      <w:r w:rsidR="00025036" w:rsidRPr="00A02F09">
        <w:rPr>
          <w:rFonts w:ascii="Tahoma" w:hAnsi="Tahoma" w:cs="Traditional Arabic" w:hint="cs"/>
          <w:color w:val="000000"/>
          <w:sz w:val="32"/>
          <w:szCs w:val="32"/>
          <w:rtl/>
        </w:rPr>
        <w:t>5)رقم الحديث</w:t>
      </w:r>
      <w:r w:rsidRPr="00A02F09">
        <w:rPr>
          <w:rFonts w:ascii="Tahoma" w:hAnsi="Tahoma" w:cs="Traditional Arabic" w:hint="cs"/>
          <w:color w:val="000000"/>
          <w:sz w:val="32"/>
          <w:szCs w:val="32"/>
          <w:rtl/>
        </w:rPr>
        <w:t>(22383)</w:t>
      </w:r>
      <w:r w:rsidR="00714BCD" w:rsidRPr="00A02F09">
        <w:rPr>
          <w:rFonts w:ascii="Tahoma" w:hAnsi="Tahoma" w:cs="Traditional Arabic" w:hint="cs"/>
          <w:color w:val="000000"/>
          <w:sz w:val="32"/>
          <w:szCs w:val="32"/>
          <w:rtl/>
        </w:rPr>
        <w:t>,</w:t>
      </w:r>
      <w:r w:rsidR="00BD570D" w:rsidRPr="00A02F09">
        <w:rPr>
          <w:rFonts w:ascii="Tahoma" w:hAnsi="Tahoma" w:cs="Traditional Arabic" w:hint="cs"/>
          <w:color w:val="000000"/>
          <w:sz w:val="32"/>
          <w:szCs w:val="32"/>
          <w:rtl/>
        </w:rPr>
        <w:t xml:space="preserve"> </w:t>
      </w:r>
      <w:r w:rsidR="00714BCD" w:rsidRPr="00A02F09">
        <w:rPr>
          <w:rFonts w:ascii="Tahoma" w:hAnsi="Tahoma" w:cs="Traditional Arabic" w:hint="cs"/>
          <w:color w:val="000000"/>
          <w:sz w:val="32"/>
          <w:szCs w:val="32"/>
          <w:rtl/>
        </w:rPr>
        <w:t>والبيهقي في الكبرى,</w:t>
      </w:r>
      <w:r w:rsidR="00BD570D" w:rsidRPr="00A02F09">
        <w:rPr>
          <w:rFonts w:ascii="Tahoma" w:hAnsi="Tahoma" w:cs="Traditional Arabic" w:hint="cs"/>
          <w:color w:val="000000"/>
          <w:sz w:val="32"/>
          <w:szCs w:val="32"/>
          <w:rtl/>
        </w:rPr>
        <w:t xml:space="preserve"> </w:t>
      </w:r>
      <w:r w:rsidR="00714BCD" w:rsidRPr="00A02F09">
        <w:rPr>
          <w:rFonts w:ascii="Tahoma" w:hAnsi="Tahoma" w:cs="Traditional Arabic" w:hint="cs"/>
          <w:color w:val="000000"/>
          <w:sz w:val="32"/>
          <w:szCs w:val="32"/>
          <w:rtl/>
        </w:rPr>
        <w:t>كتاب الطهارة,</w:t>
      </w:r>
      <w:r w:rsidR="00BD570D" w:rsidRPr="00A02F09">
        <w:rPr>
          <w:rFonts w:ascii="Tahoma" w:hAnsi="Tahoma" w:cs="Traditional Arabic" w:hint="cs"/>
          <w:color w:val="000000"/>
          <w:sz w:val="32"/>
          <w:szCs w:val="32"/>
          <w:rtl/>
        </w:rPr>
        <w:t xml:space="preserve"> </w:t>
      </w:r>
      <w:r w:rsidR="00714BCD" w:rsidRPr="00A02F09">
        <w:rPr>
          <w:rFonts w:ascii="Tahoma" w:hAnsi="Tahoma" w:cs="Traditional Arabic" w:hint="cs"/>
          <w:color w:val="000000"/>
          <w:sz w:val="32"/>
          <w:szCs w:val="32"/>
          <w:rtl/>
        </w:rPr>
        <w:t>باب</w:t>
      </w:r>
      <w:r w:rsidR="00BD7C72" w:rsidRPr="00A02F09">
        <w:rPr>
          <w:rFonts w:ascii="Tahoma" w:hAnsi="Tahoma" w:cs="Traditional Arabic" w:hint="cs"/>
          <w:color w:val="000000"/>
          <w:sz w:val="32"/>
          <w:szCs w:val="32"/>
          <w:rtl/>
        </w:rPr>
        <w:t xml:space="preserve"> </w:t>
      </w:r>
      <w:r w:rsidR="00714BCD" w:rsidRPr="00A02F09">
        <w:rPr>
          <w:rFonts w:ascii="Tahoma" w:hAnsi="Tahoma" w:cs="Traditional Arabic" w:hint="cs"/>
          <w:color w:val="000000"/>
          <w:sz w:val="32"/>
          <w:szCs w:val="32"/>
          <w:rtl/>
        </w:rPr>
        <w:t xml:space="preserve"> إيجاب المسح بالرأس وإن كان متعمماً(1/102)رقم الحديث(290),</w:t>
      </w:r>
      <w:r w:rsidR="00BD570D" w:rsidRPr="00A02F09">
        <w:rPr>
          <w:rFonts w:ascii="Tahoma" w:hAnsi="Tahoma" w:cs="Traditional Arabic" w:hint="cs"/>
          <w:color w:val="000000"/>
          <w:sz w:val="32"/>
          <w:szCs w:val="32"/>
          <w:rtl/>
        </w:rPr>
        <w:t xml:space="preserve"> </w:t>
      </w:r>
      <w:r w:rsidR="00A7715C" w:rsidRPr="00A02F09">
        <w:rPr>
          <w:rFonts w:ascii="Tahoma" w:hAnsi="Tahoma" w:cs="Traditional Arabic" w:hint="cs"/>
          <w:color w:val="000000"/>
          <w:sz w:val="32"/>
          <w:szCs w:val="32"/>
          <w:rtl/>
        </w:rPr>
        <w:t>و</w:t>
      </w:r>
      <w:r w:rsidRPr="00A02F09">
        <w:rPr>
          <w:rFonts w:ascii="Tahoma" w:hAnsi="Tahoma" w:cs="Traditional Arabic" w:hint="cs"/>
          <w:color w:val="000000"/>
          <w:sz w:val="32"/>
          <w:szCs w:val="32"/>
          <w:rtl/>
        </w:rPr>
        <w:t>الحاكم في</w:t>
      </w:r>
      <w:r w:rsidR="00BD570D" w:rsidRPr="00A02F09">
        <w:rPr>
          <w:rFonts w:ascii="Tahoma" w:hAnsi="Tahoma" w:cs="Traditional Arabic" w:hint="cs"/>
          <w:color w:val="000000"/>
          <w:sz w:val="32"/>
          <w:szCs w:val="32"/>
          <w:rtl/>
        </w:rPr>
        <w:t xml:space="preserve"> مستدركه</w:t>
      </w:r>
      <w:r w:rsidR="00A7715C" w:rsidRPr="00A02F09">
        <w:rPr>
          <w:rFonts w:ascii="Tahoma" w:hAnsi="Tahoma" w:cs="Traditional Arabic" w:hint="cs"/>
          <w:color w:val="000000"/>
          <w:sz w:val="32"/>
          <w:szCs w:val="32"/>
          <w:rtl/>
        </w:rPr>
        <w:t>(1/275)رقم الحديث(602)</w:t>
      </w:r>
      <w:r w:rsidR="00BD570D" w:rsidRPr="00A02F09">
        <w:rPr>
          <w:rFonts w:ascii="Tahoma" w:hAnsi="Tahoma" w:cs="Traditional Arabic" w:hint="cs"/>
          <w:color w:val="000000"/>
          <w:sz w:val="32"/>
          <w:szCs w:val="32"/>
          <w:rtl/>
        </w:rPr>
        <w:t xml:space="preserve">, </w:t>
      </w:r>
      <w:r w:rsidR="00503744" w:rsidRPr="00A02F09">
        <w:rPr>
          <w:rFonts w:ascii="Tahoma" w:hAnsi="Tahoma" w:cs="Traditional Arabic" w:hint="cs"/>
          <w:color w:val="000000"/>
          <w:sz w:val="32"/>
          <w:szCs w:val="32"/>
          <w:rtl/>
        </w:rPr>
        <w:t>وصححه الحاكم</w:t>
      </w:r>
      <w:r w:rsidR="000141C7" w:rsidRPr="00A02F09">
        <w:rPr>
          <w:rFonts w:ascii="Tahoma" w:hAnsi="Tahoma" w:cs="Traditional Arabic" w:hint="cs"/>
          <w:color w:val="000000"/>
          <w:sz w:val="32"/>
          <w:szCs w:val="32"/>
          <w:rtl/>
        </w:rPr>
        <w:t>,</w:t>
      </w:r>
      <w:r w:rsidR="00F670DB" w:rsidRPr="00A02F09">
        <w:rPr>
          <w:rFonts w:ascii="Tahoma" w:hAnsi="Tahoma" w:cs="Traditional Arabic" w:hint="cs"/>
          <w:color w:val="000000"/>
          <w:sz w:val="32"/>
          <w:szCs w:val="32"/>
          <w:rtl/>
        </w:rPr>
        <w:t xml:space="preserve"> والنووي</w:t>
      </w:r>
      <w:r w:rsidR="000141C7" w:rsidRPr="00A02F09">
        <w:rPr>
          <w:rFonts w:ascii="Tahoma" w:hAnsi="Tahoma" w:cs="Traditional Arabic" w:hint="cs"/>
          <w:color w:val="000000"/>
          <w:sz w:val="32"/>
          <w:szCs w:val="32"/>
          <w:rtl/>
        </w:rPr>
        <w:t>,</w:t>
      </w:r>
      <w:r w:rsidRPr="00A02F09">
        <w:rPr>
          <w:rFonts w:ascii="Tahoma" w:hAnsi="Tahoma" w:cs="Traditional Arabic" w:hint="cs"/>
          <w:color w:val="000000"/>
          <w:sz w:val="32"/>
          <w:szCs w:val="32"/>
          <w:rtl/>
        </w:rPr>
        <w:t xml:space="preserve"> والزيلعي</w:t>
      </w:r>
      <w:r w:rsidR="000141C7" w:rsidRPr="00A02F09">
        <w:rPr>
          <w:rFonts w:ascii="Tahoma" w:hAnsi="Tahoma" w:cs="Traditional Arabic" w:hint="cs"/>
          <w:color w:val="000000"/>
          <w:sz w:val="32"/>
          <w:szCs w:val="32"/>
          <w:rtl/>
        </w:rPr>
        <w:t>,</w:t>
      </w:r>
      <w:r w:rsidR="00BD570D" w:rsidRPr="00A02F09">
        <w:rPr>
          <w:rFonts w:ascii="Tahoma" w:hAnsi="Tahoma" w:cs="Traditional Arabic" w:hint="cs"/>
          <w:color w:val="000000"/>
          <w:sz w:val="32"/>
          <w:szCs w:val="32"/>
          <w:rtl/>
        </w:rPr>
        <w:t xml:space="preserve"> </w:t>
      </w:r>
      <w:r w:rsidR="00D476BF" w:rsidRPr="00A02F09">
        <w:rPr>
          <w:rFonts w:ascii="Tahoma" w:hAnsi="Tahoma" w:cs="Traditional Arabic" w:hint="cs"/>
          <w:color w:val="000000"/>
          <w:sz w:val="32"/>
          <w:szCs w:val="32"/>
          <w:rtl/>
        </w:rPr>
        <w:t>وشعيب الأرنووط,</w:t>
      </w:r>
      <w:r w:rsidR="00F640A9">
        <w:rPr>
          <w:rFonts w:ascii="Tahoma" w:hAnsi="Tahoma" w:cs="Traditional Arabic" w:hint="cs"/>
          <w:color w:val="000000"/>
          <w:sz w:val="32"/>
          <w:szCs w:val="32"/>
          <w:rtl/>
        </w:rPr>
        <w:t xml:space="preserve"> </w:t>
      </w:r>
      <w:r w:rsidR="00BD2BE1" w:rsidRPr="00A02F09">
        <w:rPr>
          <w:rFonts w:ascii="Tahoma" w:hAnsi="Tahoma" w:cs="Traditional Arabic" w:hint="cs"/>
          <w:color w:val="000000"/>
          <w:sz w:val="32"/>
          <w:szCs w:val="32"/>
          <w:rtl/>
        </w:rPr>
        <w:t>الألباني.</w:t>
      </w:r>
      <w:r w:rsidR="00F46742" w:rsidRPr="00A02F09">
        <w:rPr>
          <w:rFonts w:ascii="Tahoma" w:hAnsi="Tahoma" w:cs="Traditional Arabic" w:hint="cs"/>
          <w:color w:val="000000"/>
          <w:sz w:val="32"/>
          <w:szCs w:val="32"/>
          <w:rtl/>
        </w:rPr>
        <w:t xml:space="preserve"> </w:t>
      </w:r>
      <w:r w:rsidR="007F213B" w:rsidRPr="00A02F09">
        <w:rPr>
          <w:rFonts w:ascii="Tahoma" w:hAnsi="Tahoma" w:cs="Traditional Arabic" w:hint="cs"/>
          <w:color w:val="000000"/>
          <w:sz w:val="32"/>
          <w:szCs w:val="32"/>
          <w:rtl/>
        </w:rPr>
        <w:t>انظر:</w:t>
      </w:r>
      <w:r w:rsidR="00BD570D" w:rsidRPr="00A02F09">
        <w:rPr>
          <w:rFonts w:ascii="Tahoma" w:hAnsi="Tahoma" w:cs="Traditional Arabic" w:hint="cs"/>
          <w:color w:val="000000"/>
          <w:sz w:val="32"/>
          <w:szCs w:val="32"/>
          <w:rtl/>
        </w:rPr>
        <w:t xml:space="preserve"> </w:t>
      </w:r>
      <w:r w:rsidR="00B3668C" w:rsidRPr="00A02F09">
        <w:rPr>
          <w:rFonts w:ascii="Tahoma" w:hAnsi="Tahoma" w:cs="Traditional Arabic" w:hint="cs"/>
          <w:color w:val="000000"/>
          <w:sz w:val="32"/>
          <w:szCs w:val="32"/>
          <w:rtl/>
        </w:rPr>
        <w:t>المستدرك للحاكم</w:t>
      </w:r>
      <w:r w:rsidR="0060370E" w:rsidRPr="00A02F09">
        <w:rPr>
          <w:rFonts w:ascii="Tahoma" w:hAnsi="Tahoma" w:cs="Traditional Arabic" w:hint="cs"/>
          <w:color w:val="000000"/>
          <w:sz w:val="32"/>
          <w:szCs w:val="32"/>
          <w:rtl/>
        </w:rPr>
        <w:t>(</w:t>
      </w:r>
      <w:r w:rsidR="00A7715C" w:rsidRPr="00A02F09">
        <w:rPr>
          <w:rFonts w:ascii="Tahoma" w:hAnsi="Tahoma" w:cs="Traditional Arabic" w:hint="cs"/>
          <w:color w:val="000000"/>
          <w:sz w:val="32"/>
          <w:szCs w:val="32"/>
          <w:rtl/>
        </w:rPr>
        <w:t>1/275</w:t>
      </w:r>
      <w:r w:rsidR="0060370E" w:rsidRPr="00A02F09">
        <w:rPr>
          <w:rFonts w:ascii="Tahoma" w:hAnsi="Tahoma" w:cs="Traditional Arabic" w:hint="cs"/>
          <w:color w:val="000000"/>
          <w:sz w:val="32"/>
          <w:szCs w:val="32"/>
          <w:rtl/>
        </w:rPr>
        <w:t>),</w:t>
      </w:r>
      <w:r w:rsidR="00BD570D" w:rsidRPr="00A02F09">
        <w:rPr>
          <w:rFonts w:ascii="Tahoma" w:hAnsi="Tahoma" w:cs="Traditional Arabic" w:hint="cs"/>
          <w:color w:val="000000"/>
          <w:sz w:val="32"/>
          <w:szCs w:val="32"/>
          <w:rtl/>
        </w:rPr>
        <w:t xml:space="preserve"> </w:t>
      </w:r>
      <w:r w:rsidR="00F670DB" w:rsidRPr="00A02F09">
        <w:rPr>
          <w:rFonts w:ascii="Tahoma" w:hAnsi="Tahoma" w:cs="Traditional Arabic" w:hint="cs"/>
          <w:color w:val="000000"/>
          <w:sz w:val="32"/>
          <w:szCs w:val="32"/>
          <w:rtl/>
        </w:rPr>
        <w:t>المجموع</w:t>
      </w:r>
      <w:r w:rsidR="00503744" w:rsidRPr="00A02F09">
        <w:rPr>
          <w:rFonts w:ascii="Tahoma" w:hAnsi="Tahoma" w:cs="Traditional Arabic" w:hint="cs"/>
          <w:color w:val="000000"/>
          <w:sz w:val="32"/>
          <w:szCs w:val="32"/>
          <w:rtl/>
        </w:rPr>
        <w:t>(1/408)</w:t>
      </w:r>
      <w:r w:rsidR="00F670DB" w:rsidRPr="00A02F09">
        <w:rPr>
          <w:rFonts w:ascii="Tahoma" w:hAnsi="Tahoma" w:cs="Traditional Arabic" w:hint="cs"/>
          <w:color w:val="000000"/>
          <w:sz w:val="32"/>
          <w:szCs w:val="32"/>
          <w:rtl/>
        </w:rPr>
        <w:t>,</w:t>
      </w:r>
      <w:r w:rsidR="00BD570D" w:rsidRPr="00A02F09">
        <w:rPr>
          <w:rFonts w:ascii="Tahoma" w:hAnsi="Tahoma" w:cs="Traditional Arabic" w:hint="cs"/>
          <w:color w:val="000000"/>
          <w:sz w:val="32"/>
          <w:szCs w:val="32"/>
          <w:rtl/>
        </w:rPr>
        <w:t xml:space="preserve"> </w:t>
      </w:r>
      <w:r w:rsidR="00F670DB" w:rsidRPr="00A02F09">
        <w:rPr>
          <w:rFonts w:ascii="Tahoma" w:hAnsi="Tahoma" w:cs="Traditional Arabic" w:hint="cs"/>
          <w:color w:val="000000"/>
          <w:sz w:val="32"/>
          <w:szCs w:val="32"/>
          <w:rtl/>
        </w:rPr>
        <w:t>نصب</w:t>
      </w:r>
      <w:r w:rsidR="00A24D96" w:rsidRPr="00A02F09">
        <w:rPr>
          <w:rFonts w:ascii="Tahoma" w:hAnsi="Tahoma" w:cs="Traditional Arabic" w:hint="cs"/>
          <w:color w:val="000000"/>
          <w:sz w:val="32"/>
          <w:szCs w:val="32"/>
          <w:rtl/>
        </w:rPr>
        <w:t xml:space="preserve"> </w:t>
      </w:r>
      <w:r w:rsidR="00F670DB" w:rsidRPr="00A02F09">
        <w:rPr>
          <w:rFonts w:ascii="Tahoma" w:hAnsi="Tahoma" w:cs="Traditional Arabic" w:hint="cs"/>
          <w:color w:val="000000"/>
          <w:sz w:val="32"/>
          <w:szCs w:val="32"/>
          <w:rtl/>
        </w:rPr>
        <w:t>الراية(1/165)</w:t>
      </w:r>
      <w:r w:rsidR="00294459" w:rsidRPr="00A02F09">
        <w:rPr>
          <w:rFonts w:ascii="Tahoma" w:hAnsi="Tahoma" w:cs="Traditional Arabic" w:hint="cs"/>
          <w:color w:val="000000"/>
          <w:sz w:val="32"/>
          <w:szCs w:val="32"/>
          <w:rtl/>
        </w:rPr>
        <w:t>,</w:t>
      </w:r>
      <w:r w:rsidR="00BD570D" w:rsidRPr="00A02F09">
        <w:rPr>
          <w:rFonts w:ascii="Tahoma" w:hAnsi="Tahoma" w:cs="Traditional Arabic" w:hint="cs"/>
          <w:color w:val="000000"/>
          <w:sz w:val="32"/>
          <w:szCs w:val="32"/>
          <w:rtl/>
        </w:rPr>
        <w:t xml:space="preserve"> </w:t>
      </w:r>
      <w:r w:rsidR="00D476BF" w:rsidRPr="00A02F09">
        <w:rPr>
          <w:rFonts w:ascii="Tahoma" w:hAnsi="Tahoma" w:cs="Traditional Arabic" w:hint="cs"/>
          <w:color w:val="000000"/>
          <w:sz w:val="32"/>
          <w:szCs w:val="32"/>
          <w:rtl/>
        </w:rPr>
        <w:t>مسند</w:t>
      </w:r>
      <w:r w:rsidR="00BD570D" w:rsidRPr="00A02F09">
        <w:rPr>
          <w:rFonts w:ascii="Tahoma" w:hAnsi="Tahoma" w:cs="Traditional Arabic" w:hint="cs"/>
          <w:color w:val="000000"/>
          <w:sz w:val="32"/>
          <w:szCs w:val="32"/>
          <w:rtl/>
        </w:rPr>
        <w:t xml:space="preserve"> أحمد</w:t>
      </w:r>
      <w:r w:rsidR="009439AC">
        <w:rPr>
          <w:rFonts w:ascii="Tahoma" w:hAnsi="Tahoma" w:cs="Traditional Arabic" w:hint="cs"/>
          <w:color w:val="000000"/>
          <w:sz w:val="32"/>
          <w:szCs w:val="32"/>
          <w:rtl/>
        </w:rPr>
        <w:t xml:space="preserve"> </w:t>
      </w:r>
      <w:r w:rsidR="00B3668C" w:rsidRPr="00A02F09">
        <w:rPr>
          <w:rFonts w:ascii="Tahoma" w:hAnsi="Tahoma" w:cs="Traditional Arabic" w:hint="cs"/>
          <w:color w:val="000000"/>
          <w:sz w:val="32"/>
          <w:szCs w:val="32"/>
          <w:rtl/>
        </w:rPr>
        <w:t xml:space="preserve">(37/65), </w:t>
      </w:r>
      <w:r w:rsidR="0060370E" w:rsidRPr="00A02F09">
        <w:rPr>
          <w:rFonts w:ascii="Tahoma" w:hAnsi="Tahoma" w:cs="Traditional Arabic" w:hint="cs"/>
          <w:color w:val="000000"/>
          <w:sz w:val="32"/>
          <w:szCs w:val="32"/>
          <w:rtl/>
        </w:rPr>
        <w:t>صحيح أبي داود</w:t>
      </w:r>
      <w:r w:rsidR="00294459" w:rsidRPr="00A02F09">
        <w:rPr>
          <w:rFonts w:ascii="Tahoma" w:hAnsi="Tahoma" w:cs="Traditional Arabic" w:hint="cs"/>
          <w:color w:val="000000"/>
          <w:sz w:val="32"/>
          <w:szCs w:val="32"/>
          <w:rtl/>
        </w:rPr>
        <w:t>(1/250)</w:t>
      </w:r>
      <w:r w:rsidR="00BD570D" w:rsidRPr="00A02F09">
        <w:rPr>
          <w:rFonts w:ascii="Tahoma" w:hAnsi="Tahoma" w:cs="Traditional Arabic" w:hint="cs"/>
          <w:color w:val="000000"/>
          <w:sz w:val="32"/>
          <w:szCs w:val="32"/>
          <w:rtl/>
        </w:rPr>
        <w:t xml:space="preserve"> </w:t>
      </w:r>
      <w:r w:rsidR="00294459" w:rsidRPr="00A02F09">
        <w:rPr>
          <w:rFonts w:ascii="Tahoma" w:hAnsi="Tahoma" w:cs="Traditional Arabic" w:hint="cs"/>
          <w:color w:val="000000"/>
          <w:sz w:val="32"/>
          <w:szCs w:val="32"/>
          <w:rtl/>
        </w:rPr>
        <w:t>رقم</w:t>
      </w:r>
      <w:r w:rsidR="00294459" w:rsidRPr="00A02F09">
        <w:rPr>
          <w:rFonts w:ascii="Tahoma" w:hAnsi="Tahoma" w:cs="Traditional Arabic" w:hint="eastAsia"/>
          <w:color w:val="000000"/>
          <w:sz w:val="32"/>
          <w:szCs w:val="32"/>
          <w:rtl/>
        </w:rPr>
        <w:t> </w:t>
      </w:r>
      <w:r w:rsidR="00294459" w:rsidRPr="00A02F09">
        <w:rPr>
          <w:rFonts w:ascii="Tahoma" w:hAnsi="Tahoma" w:cs="Traditional Arabic" w:hint="cs"/>
          <w:color w:val="000000"/>
          <w:sz w:val="32"/>
          <w:szCs w:val="32"/>
          <w:rtl/>
        </w:rPr>
        <w:t>الحديث</w:t>
      </w:r>
      <w:r w:rsidR="00BD570D" w:rsidRPr="00A02F09">
        <w:rPr>
          <w:rFonts w:ascii="Tahoma" w:hAnsi="Tahoma" w:cs="Traditional Arabic" w:hint="cs"/>
          <w:color w:val="000000"/>
          <w:sz w:val="32"/>
          <w:szCs w:val="32"/>
          <w:rtl/>
        </w:rPr>
        <w:t xml:space="preserve"> </w:t>
      </w:r>
      <w:r w:rsidR="00294459" w:rsidRPr="00A02F09">
        <w:rPr>
          <w:rFonts w:ascii="Tahoma" w:hAnsi="Tahoma" w:cs="Traditional Arabic" w:hint="cs"/>
          <w:color w:val="000000"/>
          <w:sz w:val="32"/>
          <w:szCs w:val="32"/>
          <w:rtl/>
        </w:rPr>
        <w:t>(134)</w:t>
      </w:r>
      <w:r w:rsidR="00E62114" w:rsidRPr="00A02F09">
        <w:rPr>
          <w:rFonts w:ascii="Tahoma" w:hAnsi="Tahoma" w:cs="Traditional Arabic" w:hint="cs"/>
          <w:color w:val="000000"/>
          <w:sz w:val="32"/>
          <w:szCs w:val="32"/>
          <w:rtl/>
        </w:rPr>
        <w:t>.</w:t>
      </w:r>
    </w:p>
  </w:footnote>
  <w:footnote w:id="22">
    <w:p w:rsidR="002F26C5" w:rsidRPr="00A02F09" w:rsidRDefault="002F26C5" w:rsidP="002F26C5">
      <w:pPr>
        <w:pStyle w:val="a3"/>
        <w:widowControl w:val="0"/>
        <w:spacing w:line="216" w:lineRule="auto"/>
        <w:ind w:left="454" w:hanging="454"/>
        <w:jc w:val="both"/>
        <w:rPr>
          <w:rFonts w:ascii="Tahoma" w:hAnsi="Tahoma" w:cs="Traditional Arabic"/>
          <w:color w:val="000000"/>
          <w:sz w:val="32"/>
          <w:szCs w:val="32"/>
          <w:rtl/>
        </w:rPr>
      </w:pPr>
      <w:r w:rsidRPr="00A86A0B">
        <w:rPr>
          <w:rFonts w:ascii="Tahoma" w:hAnsi="Tahoma" w:cs="Traditional Arabic"/>
          <w:color w:val="002060"/>
          <w:sz w:val="32"/>
          <w:szCs w:val="32"/>
          <w:rtl/>
        </w:rPr>
        <w:t>(</w:t>
      </w:r>
      <w:r w:rsidRPr="00A86A0B">
        <w:rPr>
          <w:rFonts w:ascii="Tahoma" w:hAnsi="Tahoma" w:cs="Traditional Arabic"/>
          <w:color w:val="002060"/>
          <w:sz w:val="32"/>
          <w:szCs w:val="32"/>
        </w:rPr>
        <w:footnoteRef/>
      </w:r>
      <w:r w:rsidRPr="00A02F09">
        <w:rPr>
          <w:rFonts w:ascii="Tahoma" w:hAnsi="Tahoma" w:cs="Traditional Arabic"/>
          <w:color w:val="000000"/>
          <w:sz w:val="32"/>
          <w:szCs w:val="32"/>
          <w:rtl/>
        </w:rPr>
        <w:t>)</w:t>
      </w:r>
      <w:r w:rsidRPr="00A02F09">
        <w:rPr>
          <w:rFonts w:ascii="Tahoma" w:hAnsi="Tahoma" w:cs="Traditional Arabic" w:hint="cs"/>
          <w:color w:val="000000"/>
          <w:sz w:val="32"/>
          <w:szCs w:val="32"/>
          <w:rtl/>
        </w:rPr>
        <w:t xml:space="preserve"> الخف</w:t>
      </w:r>
      <w:r w:rsidRPr="00A02F09">
        <w:rPr>
          <w:rFonts w:ascii="Tahoma" w:hAnsi="Tahoma" w:cs="Traditional Arabic"/>
          <w:color w:val="000000"/>
          <w:sz w:val="32"/>
          <w:szCs w:val="32"/>
          <w:rtl/>
        </w:rPr>
        <w:t> </w:t>
      </w:r>
      <w:r w:rsidRPr="00A02F09">
        <w:rPr>
          <w:rFonts w:ascii="Tahoma" w:hAnsi="Tahoma" w:cs="Traditional Arabic" w:hint="cs"/>
          <w:color w:val="000000"/>
          <w:sz w:val="32"/>
          <w:szCs w:val="32"/>
          <w:rtl/>
        </w:rPr>
        <w:t>ما</w:t>
      </w:r>
      <w:r w:rsidRPr="00A02F09">
        <w:rPr>
          <w:rFonts w:ascii="Tahoma" w:hAnsi="Tahoma" w:cs="Traditional Arabic"/>
          <w:color w:val="000000"/>
          <w:sz w:val="32"/>
          <w:szCs w:val="32"/>
          <w:rtl/>
        </w:rPr>
        <w:t> </w:t>
      </w:r>
      <w:r w:rsidRPr="00A02F09">
        <w:rPr>
          <w:rFonts w:ascii="Tahoma" w:hAnsi="Tahoma" w:cs="Traditional Arabic" w:hint="cs"/>
          <w:color w:val="000000"/>
          <w:sz w:val="32"/>
          <w:szCs w:val="32"/>
          <w:rtl/>
        </w:rPr>
        <w:t>يلبس</w:t>
      </w:r>
      <w:r w:rsidRPr="00A02F09">
        <w:rPr>
          <w:rFonts w:ascii="Tahoma" w:hAnsi="Tahoma" w:cs="Traditional Arabic"/>
          <w:color w:val="000000"/>
          <w:sz w:val="32"/>
          <w:szCs w:val="32"/>
          <w:rtl/>
        </w:rPr>
        <w:t> </w:t>
      </w:r>
      <w:r w:rsidRPr="00A02F09">
        <w:rPr>
          <w:rFonts w:ascii="Tahoma" w:hAnsi="Tahoma" w:cs="Traditional Arabic" w:hint="cs"/>
          <w:color w:val="000000"/>
          <w:sz w:val="32"/>
          <w:szCs w:val="32"/>
          <w:rtl/>
        </w:rPr>
        <w:t>في</w:t>
      </w:r>
      <w:r w:rsidRPr="00A02F09">
        <w:rPr>
          <w:rFonts w:ascii="Tahoma" w:hAnsi="Tahoma" w:cs="Traditional Arabic"/>
          <w:color w:val="000000"/>
          <w:sz w:val="32"/>
          <w:szCs w:val="32"/>
          <w:rtl/>
        </w:rPr>
        <w:t> </w:t>
      </w:r>
      <w:r w:rsidRPr="00A02F09">
        <w:rPr>
          <w:rFonts w:ascii="Tahoma" w:hAnsi="Tahoma" w:cs="Traditional Arabic" w:hint="cs"/>
          <w:color w:val="000000"/>
          <w:sz w:val="32"/>
          <w:szCs w:val="32"/>
          <w:rtl/>
        </w:rPr>
        <w:t>الرجل</w:t>
      </w:r>
      <w:r w:rsidRPr="00A02F09">
        <w:rPr>
          <w:rFonts w:ascii="Tahoma" w:hAnsi="Tahoma" w:cs="Traditional Arabic"/>
          <w:color w:val="000000"/>
          <w:sz w:val="32"/>
          <w:szCs w:val="32"/>
          <w:rtl/>
        </w:rPr>
        <w:t> </w:t>
      </w:r>
      <w:r w:rsidRPr="00A02F09">
        <w:rPr>
          <w:rFonts w:ascii="Tahoma" w:hAnsi="Tahoma" w:cs="Traditional Arabic" w:hint="cs"/>
          <w:color w:val="000000"/>
          <w:sz w:val="32"/>
          <w:szCs w:val="32"/>
          <w:rtl/>
        </w:rPr>
        <w:t>من</w:t>
      </w:r>
      <w:r w:rsidRPr="00A02F09">
        <w:rPr>
          <w:rFonts w:ascii="Tahoma" w:hAnsi="Tahoma" w:cs="Traditional Arabic"/>
          <w:color w:val="000000"/>
          <w:sz w:val="32"/>
          <w:szCs w:val="32"/>
          <w:rtl/>
        </w:rPr>
        <w:t> </w:t>
      </w:r>
      <w:r w:rsidRPr="00A02F09">
        <w:rPr>
          <w:rFonts w:ascii="Tahoma" w:hAnsi="Tahoma" w:cs="Traditional Arabic" w:hint="cs"/>
          <w:color w:val="000000"/>
          <w:sz w:val="32"/>
          <w:szCs w:val="32"/>
          <w:rtl/>
        </w:rPr>
        <w:t>جلد</w:t>
      </w:r>
      <w:r w:rsidRPr="00A02F09">
        <w:rPr>
          <w:rFonts w:ascii="Tahoma" w:hAnsi="Tahoma" w:cs="Traditional Arabic"/>
          <w:color w:val="000000"/>
          <w:sz w:val="32"/>
          <w:szCs w:val="32"/>
          <w:rtl/>
        </w:rPr>
        <w:t> </w:t>
      </w:r>
      <w:r w:rsidRPr="00A02F09">
        <w:rPr>
          <w:rFonts w:ascii="Tahoma" w:hAnsi="Tahoma" w:cs="Traditional Arabic" w:hint="cs"/>
          <w:color w:val="000000"/>
          <w:sz w:val="32"/>
          <w:szCs w:val="32"/>
          <w:rtl/>
        </w:rPr>
        <w:t>رقيق</w:t>
      </w:r>
      <w:r w:rsidRPr="00A02F09">
        <w:rPr>
          <w:rFonts w:ascii="Tahoma" w:hAnsi="Tahoma" w:cs="Traditional Arabic"/>
          <w:color w:val="000000"/>
          <w:sz w:val="32"/>
          <w:szCs w:val="32"/>
          <w:rtl/>
        </w:rPr>
        <w:t> </w:t>
      </w:r>
      <w:r w:rsidRPr="00A02F09">
        <w:rPr>
          <w:rFonts w:ascii="Tahoma" w:hAnsi="Tahoma" w:cs="Traditional Arabic" w:hint="cs"/>
          <w:color w:val="000000"/>
          <w:sz w:val="32"/>
          <w:szCs w:val="32"/>
          <w:rtl/>
        </w:rPr>
        <w:t>وجمعه</w:t>
      </w:r>
      <w:r w:rsidRPr="00A02F09">
        <w:rPr>
          <w:rFonts w:ascii="Tahoma" w:hAnsi="Tahoma" w:cs="Traditional Arabic"/>
          <w:color w:val="000000"/>
          <w:sz w:val="32"/>
          <w:szCs w:val="32"/>
          <w:rtl/>
        </w:rPr>
        <w:t> </w:t>
      </w:r>
      <w:r w:rsidRPr="00A02F09">
        <w:rPr>
          <w:rFonts w:ascii="Tahoma" w:hAnsi="Tahoma" w:cs="Traditional Arabic" w:hint="cs"/>
          <w:color w:val="000000"/>
          <w:sz w:val="32"/>
          <w:szCs w:val="32"/>
          <w:rtl/>
        </w:rPr>
        <w:t>أخفاف</w:t>
      </w:r>
      <w:r w:rsidRPr="00A02F09">
        <w:rPr>
          <w:rFonts w:ascii="Tahoma" w:hAnsi="Tahoma" w:cs="Traditional Arabic"/>
          <w:color w:val="000000"/>
          <w:sz w:val="32"/>
          <w:szCs w:val="32"/>
          <w:rtl/>
        </w:rPr>
        <w:t>. </w:t>
      </w:r>
      <w:r w:rsidRPr="00A02F09">
        <w:rPr>
          <w:rFonts w:ascii="Tahoma" w:hAnsi="Tahoma" w:cs="Traditional Arabic" w:hint="cs"/>
          <w:color w:val="000000"/>
          <w:sz w:val="32"/>
          <w:szCs w:val="32"/>
          <w:rtl/>
        </w:rPr>
        <w:t>والمراد</w:t>
      </w:r>
      <w:r w:rsidRPr="00A02F09">
        <w:rPr>
          <w:rFonts w:ascii="Tahoma" w:hAnsi="Tahoma" w:cs="Traditional Arabic"/>
          <w:color w:val="000000"/>
          <w:sz w:val="32"/>
          <w:szCs w:val="32"/>
          <w:rtl/>
        </w:rPr>
        <w:t> </w:t>
      </w:r>
      <w:r w:rsidRPr="00A02F09">
        <w:rPr>
          <w:rFonts w:ascii="Tahoma" w:hAnsi="Tahoma" w:cs="Traditional Arabic" w:hint="cs"/>
          <w:color w:val="000000"/>
          <w:sz w:val="32"/>
          <w:szCs w:val="32"/>
          <w:rtl/>
        </w:rPr>
        <w:t>به</w:t>
      </w:r>
      <w:r w:rsidRPr="00A02F09">
        <w:rPr>
          <w:rFonts w:ascii="Tahoma" w:hAnsi="Tahoma" w:cs="Traditional Arabic"/>
          <w:color w:val="000000"/>
          <w:sz w:val="32"/>
          <w:szCs w:val="32"/>
          <w:rtl/>
        </w:rPr>
        <w:t> </w:t>
      </w:r>
      <w:r w:rsidRPr="00A02F09">
        <w:rPr>
          <w:rFonts w:ascii="Tahoma" w:hAnsi="Tahoma" w:cs="Traditional Arabic" w:hint="cs"/>
          <w:color w:val="000000"/>
          <w:sz w:val="32"/>
          <w:szCs w:val="32"/>
          <w:rtl/>
        </w:rPr>
        <w:t>في</w:t>
      </w:r>
      <w:r w:rsidRPr="00A02F09">
        <w:rPr>
          <w:rFonts w:ascii="Tahoma" w:hAnsi="Tahoma" w:cs="Traditional Arabic"/>
          <w:color w:val="000000"/>
          <w:sz w:val="32"/>
          <w:szCs w:val="32"/>
          <w:rtl/>
        </w:rPr>
        <w:t> </w:t>
      </w:r>
      <w:r w:rsidRPr="00A02F09">
        <w:rPr>
          <w:rFonts w:ascii="Tahoma" w:hAnsi="Tahoma" w:cs="Traditional Arabic" w:hint="cs"/>
          <w:color w:val="000000"/>
          <w:sz w:val="32"/>
          <w:szCs w:val="32"/>
          <w:rtl/>
        </w:rPr>
        <w:t>باب</w:t>
      </w:r>
      <w:r w:rsidRPr="00A02F09">
        <w:rPr>
          <w:rFonts w:ascii="Tahoma" w:hAnsi="Tahoma" w:cs="Traditional Arabic"/>
          <w:color w:val="000000"/>
          <w:sz w:val="32"/>
          <w:szCs w:val="32"/>
          <w:rtl/>
        </w:rPr>
        <w:t> </w:t>
      </w:r>
      <w:r w:rsidRPr="00A02F09">
        <w:rPr>
          <w:rFonts w:ascii="Tahoma" w:hAnsi="Tahoma" w:cs="Traditional Arabic" w:hint="cs"/>
          <w:color w:val="000000"/>
          <w:sz w:val="32"/>
          <w:szCs w:val="32"/>
          <w:rtl/>
        </w:rPr>
        <w:t>الطهارة</w:t>
      </w:r>
      <w:r w:rsidRPr="00A02F09">
        <w:rPr>
          <w:rFonts w:ascii="Tahoma" w:hAnsi="Tahoma" w:cs="Traditional Arabic"/>
          <w:color w:val="000000"/>
          <w:sz w:val="32"/>
          <w:szCs w:val="32"/>
          <w:rtl/>
        </w:rPr>
        <w:t>: </w:t>
      </w:r>
      <w:r w:rsidRPr="00A02F09">
        <w:rPr>
          <w:rFonts w:ascii="Tahoma" w:hAnsi="Tahoma" w:cs="Traditional Arabic" w:hint="cs"/>
          <w:color w:val="000000"/>
          <w:sz w:val="32"/>
          <w:szCs w:val="32"/>
          <w:rtl/>
        </w:rPr>
        <w:t>هو</w:t>
      </w:r>
      <w:r w:rsidRPr="00A02F09">
        <w:rPr>
          <w:rFonts w:ascii="Tahoma" w:hAnsi="Tahoma" w:cs="Traditional Arabic"/>
          <w:color w:val="000000"/>
          <w:sz w:val="32"/>
          <w:szCs w:val="32"/>
          <w:rtl/>
        </w:rPr>
        <w:t> </w:t>
      </w:r>
      <w:r w:rsidRPr="00A02F09">
        <w:rPr>
          <w:rFonts w:ascii="Tahoma" w:hAnsi="Tahoma" w:cs="Traditional Arabic" w:hint="cs"/>
          <w:color w:val="000000"/>
          <w:sz w:val="32"/>
          <w:szCs w:val="32"/>
          <w:rtl/>
        </w:rPr>
        <w:t>الساتر</w:t>
      </w:r>
    </w:p>
    <w:p w:rsidR="002F26C5" w:rsidRPr="00A02F09" w:rsidRDefault="002F26C5" w:rsidP="002F26C5">
      <w:pPr>
        <w:pStyle w:val="a3"/>
        <w:widowControl w:val="0"/>
        <w:spacing w:line="216" w:lineRule="auto"/>
        <w:ind w:left="454" w:hanging="31"/>
        <w:jc w:val="both"/>
        <w:rPr>
          <w:rFonts w:ascii="Tahoma" w:hAnsi="Tahoma" w:cs="Traditional Arabic"/>
          <w:color w:val="000000"/>
          <w:sz w:val="32"/>
          <w:szCs w:val="32"/>
        </w:rPr>
      </w:pPr>
      <w:r w:rsidRPr="00A02F09">
        <w:rPr>
          <w:rFonts w:ascii="Tahoma" w:hAnsi="Tahoma" w:cs="Traditional Arabic" w:hint="cs"/>
          <w:color w:val="000000"/>
          <w:sz w:val="32"/>
          <w:szCs w:val="32"/>
          <w:rtl/>
        </w:rPr>
        <w:t>للكعبين</w:t>
      </w:r>
      <w:r w:rsidRPr="00A02F09">
        <w:rPr>
          <w:rFonts w:ascii="Tahoma" w:hAnsi="Tahoma" w:cs="Traditional Arabic"/>
          <w:color w:val="000000"/>
          <w:sz w:val="32"/>
          <w:szCs w:val="32"/>
          <w:rtl/>
        </w:rPr>
        <w:t> </w:t>
      </w:r>
      <w:r w:rsidRPr="00A02F09">
        <w:rPr>
          <w:rFonts w:ascii="Tahoma" w:hAnsi="Tahoma" w:cs="Traditional Arabic" w:hint="cs"/>
          <w:color w:val="000000"/>
          <w:sz w:val="32"/>
          <w:szCs w:val="32"/>
          <w:rtl/>
        </w:rPr>
        <w:t>فأكثر</w:t>
      </w:r>
      <w:r w:rsidRPr="00A02F09">
        <w:rPr>
          <w:rFonts w:ascii="Tahoma" w:hAnsi="Tahoma" w:cs="Traditional Arabic"/>
          <w:color w:val="000000"/>
          <w:sz w:val="32"/>
          <w:szCs w:val="32"/>
          <w:rtl/>
        </w:rPr>
        <w:t> </w:t>
      </w:r>
      <w:r w:rsidRPr="00A02F09">
        <w:rPr>
          <w:rFonts w:ascii="Tahoma" w:hAnsi="Tahoma" w:cs="Traditional Arabic" w:hint="cs"/>
          <w:color w:val="000000"/>
          <w:sz w:val="32"/>
          <w:szCs w:val="32"/>
          <w:rtl/>
        </w:rPr>
        <w:t>من</w:t>
      </w:r>
      <w:r w:rsidRPr="00A02F09">
        <w:rPr>
          <w:rFonts w:ascii="Tahoma" w:hAnsi="Tahoma" w:cs="Traditional Arabic"/>
          <w:color w:val="000000"/>
          <w:sz w:val="32"/>
          <w:szCs w:val="32"/>
          <w:rtl/>
        </w:rPr>
        <w:t> </w:t>
      </w:r>
      <w:r w:rsidRPr="00A02F09">
        <w:rPr>
          <w:rFonts w:ascii="Tahoma" w:hAnsi="Tahoma" w:cs="Traditional Arabic" w:hint="cs"/>
          <w:color w:val="000000"/>
          <w:sz w:val="32"/>
          <w:szCs w:val="32"/>
          <w:rtl/>
        </w:rPr>
        <w:t>جلد</w:t>
      </w:r>
      <w:r w:rsidRPr="00A02F09">
        <w:rPr>
          <w:rFonts w:ascii="Tahoma" w:hAnsi="Tahoma" w:cs="Traditional Arabic"/>
          <w:color w:val="000000"/>
          <w:sz w:val="32"/>
          <w:szCs w:val="32"/>
          <w:rtl/>
        </w:rPr>
        <w:t> </w:t>
      </w:r>
      <w:r>
        <w:rPr>
          <w:rFonts w:ascii="Tahoma" w:hAnsi="Tahoma" w:cs="Traditional Arabic" w:hint="cs"/>
          <w:color w:val="000000"/>
          <w:sz w:val="32"/>
          <w:szCs w:val="32"/>
          <w:rtl/>
        </w:rPr>
        <w:t xml:space="preserve">ونحوه. </w:t>
      </w:r>
      <w:r w:rsidRPr="00A02F09">
        <w:rPr>
          <w:rFonts w:ascii="Tahoma" w:hAnsi="Tahoma" w:cs="Traditional Arabic" w:hint="cs"/>
          <w:color w:val="000000"/>
          <w:sz w:val="32"/>
          <w:szCs w:val="32"/>
          <w:rtl/>
        </w:rPr>
        <w:t>انظر مادة</w:t>
      </w:r>
      <w:r>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(خف):</w:t>
      </w:r>
      <w:r>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القاموس</w:t>
      </w:r>
      <w:r w:rsidRPr="00A02F09">
        <w:rPr>
          <w:rFonts w:ascii="Tahoma" w:hAnsi="Tahoma" w:cs="Traditional Arabic" w:hint="eastAsia"/>
          <w:color w:val="000000"/>
          <w:sz w:val="32"/>
          <w:szCs w:val="32"/>
          <w:rtl/>
        </w:rPr>
        <w:t> </w:t>
      </w:r>
      <w:r w:rsidRPr="00A02F09">
        <w:rPr>
          <w:rFonts w:ascii="Tahoma" w:hAnsi="Tahoma" w:cs="Traditional Arabic" w:hint="cs"/>
          <w:color w:val="000000"/>
          <w:sz w:val="32"/>
          <w:szCs w:val="32"/>
          <w:rtl/>
        </w:rPr>
        <w:t>الفقهي(1/118),</w:t>
      </w:r>
      <w:r>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المعجم</w:t>
      </w:r>
      <w:r>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الوسيط</w:t>
      </w:r>
      <w:r>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(1/247)</w:t>
      </w:r>
      <w:r>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 حاشية</w:t>
      </w:r>
      <w:r>
        <w:rPr>
          <w:rFonts w:ascii="Tahoma" w:hAnsi="Tahoma" w:cs="Traditional Arabic" w:hint="cs"/>
          <w:color w:val="000000"/>
          <w:sz w:val="32"/>
          <w:szCs w:val="32"/>
          <w:rtl/>
        </w:rPr>
        <w:t xml:space="preserve"> </w:t>
      </w:r>
      <w:r w:rsidRPr="00A02F09">
        <w:rPr>
          <w:rFonts w:ascii="Tahoma" w:hAnsi="Tahoma" w:cs="Traditional Arabic"/>
          <w:color w:val="000000"/>
          <w:sz w:val="32"/>
          <w:szCs w:val="32"/>
          <w:rtl/>
        </w:rPr>
        <w:t xml:space="preserve"> </w:t>
      </w:r>
      <w:r w:rsidRPr="00A02F09">
        <w:rPr>
          <w:rFonts w:ascii="Tahoma" w:hAnsi="Tahoma" w:cs="Traditional Arabic" w:hint="cs"/>
          <w:color w:val="000000"/>
          <w:sz w:val="32"/>
          <w:szCs w:val="32"/>
          <w:rtl/>
        </w:rPr>
        <w:t>ابن</w:t>
      </w:r>
      <w:r w:rsidRPr="00A02F09">
        <w:rPr>
          <w:rFonts w:ascii="Tahoma" w:hAnsi="Tahoma" w:cs="Traditional Arabic"/>
          <w:color w:val="000000"/>
          <w:sz w:val="32"/>
          <w:szCs w:val="32"/>
          <w:rtl/>
        </w:rPr>
        <w:t xml:space="preserve"> </w:t>
      </w:r>
      <w:r w:rsidRPr="00A02F09">
        <w:rPr>
          <w:rFonts w:ascii="Tahoma" w:hAnsi="Tahoma" w:cs="Traditional Arabic" w:hint="cs"/>
          <w:color w:val="000000"/>
          <w:sz w:val="32"/>
          <w:szCs w:val="32"/>
          <w:rtl/>
        </w:rPr>
        <w:t>عابدين</w:t>
      </w:r>
      <w:r>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w:t>
      </w:r>
      <w:r w:rsidRPr="00A02F09">
        <w:rPr>
          <w:rFonts w:ascii="Tahoma" w:hAnsi="Tahoma" w:cs="Traditional Arabic"/>
          <w:color w:val="000000"/>
          <w:sz w:val="32"/>
          <w:szCs w:val="32"/>
          <w:rtl/>
        </w:rPr>
        <w:t xml:space="preserve">1/ </w:t>
      </w:r>
      <w:r w:rsidRPr="00A02F09">
        <w:rPr>
          <w:rFonts w:ascii="Tahoma" w:hAnsi="Tahoma" w:cs="Traditional Arabic" w:hint="cs"/>
          <w:color w:val="000000"/>
          <w:sz w:val="32"/>
          <w:szCs w:val="32"/>
          <w:rtl/>
        </w:rPr>
        <w:t>436)</w:t>
      </w:r>
      <w:r w:rsidRPr="00A02F09">
        <w:rPr>
          <w:rFonts w:ascii="Tahoma" w:hAnsi="Tahoma" w:cs="Traditional Arabic"/>
          <w:color w:val="000000"/>
          <w:sz w:val="32"/>
          <w:szCs w:val="32"/>
          <w:rtl/>
        </w:rPr>
        <w:t>.</w:t>
      </w:r>
    </w:p>
  </w:footnote>
  <w:footnote w:id="23">
    <w:p w:rsidR="00A1241C" w:rsidRPr="00A02F09" w:rsidRDefault="00A1241C" w:rsidP="00B846B9">
      <w:pPr>
        <w:pStyle w:val="a3"/>
        <w:widowControl w:val="0"/>
        <w:ind w:left="454" w:hanging="454"/>
        <w:jc w:val="both"/>
        <w:rPr>
          <w:rFonts w:ascii="Tahoma" w:hAnsi="Tahoma" w:cs="Traditional Arabic"/>
          <w:color w:val="000000"/>
          <w:sz w:val="32"/>
          <w:szCs w:val="32"/>
        </w:rPr>
      </w:pPr>
      <w:r w:rsidRPr="00A02F09">
        <w:rPr>
          <w:rFonts w:ascii="Tahoma" w:hAnsi="Tahoma" w:cs="Traditional Arabic"/>
          <w:color w:val="000000"/>
          <w:sz w:val="32"/>
          <w:szCs w:val="32"/>
          <w:rtl/>
        </w:rPr>
        <w:t>(</w:t>
      </w:r>
      <w:r w:rsidRPr="00A02F09">
        <w:rPr>
          <w:rFonts w:cs="Traditional Arabic"/>
          <w:sz w:val="32"/>
          <w:szCs w:val="32"/>
        </w:rPr>
        <w:footnoteRef/>
      </w:r>
      <w:r w:rsidRPr="00A02F09">
        <w:rPr>
          <w:rFonts w:ascii="Tahoma" w:hAnsi="Tahoma" w:cs="Traditional Arabic"/>
          <w:color w:val="000000"/>
          <w:sz w:val="32"/>
          <w:szCs w:val="32"/>
          <w:rtl/>
        </w:rPr>
        <w:t xml:space="preserve">) </w:t>
      </w:r>
      <w:r w:rsidR="00DC5A66" w:rsidRPr="00A02F09">
        <w:rPr>
          <w:rFonts w:ascii="Tahoma" w:hAnsi="Tahoma" w:cs="Traditional Arabic" w:hint="cs"/>
          <w:color w:val="000000"/>
          <w:sz w:val="32"/>
          <w:szCs w:val="32"/>
          <w:rtl/>
        </w:rPr>
        <w:t>انظر:</w:t>
      </w:r>
      <w:r w:rsidR="00FC4909" w:rsidRPr="00A02F09">
        <w:rPr>
          <w:rFonts w:ascii="Tahoma" w:hAnsi="Tahoma" w:cs="Traditional Arabic" w:hint="cs"/>
          <w:color w:val="000000"/>
          <w:sz w:val="32"/>
          <w:szCs w:val="32"/>
          <w:rtl/>
        </w:rPr>
        <w:t xml:space="preserve"> </w:t>
      </w:r>
      <w:r w:rsidR="00EC5832" w:rsidRPr="00A02F09">
        <w:rPr>
          <w:rFonts w:ascii="Tahoma" w:hAnsi="Tahoma" w:cs="Traditional Arabic" w:hint="cs"/>
          <w:color w:val="000000"/>
          <w:sz w:val="32"/>
          <w:szCs w:val="32"/>
          <w:rtl/>
        </w:rPr>
        <w:t>تحفة الأ</w:t>
      </w:r>
      <w:r w:rsidR="00B55AC9" w:rsidRPr="00A02F09">
        <w:rPr>
          <w:rFonts w:ascii="Tahoma" w:hAnsi="Tahoma" w:cs="Traditional Arabic" w:hint="cs"/>
          <w:color w:val="000000"/>
          <w:sz w:val="32"/>
          <w:szCs w:val="32"/>
          <w:rtl/>
        </w:rPr>
        <w:t>حوذي</w:t>
      </w:r>
      <w:r w:rsidRPr="00A02F09">
        <w:rPr>
          <w:rFonts w:ascii="Tahoma" w:hAnsi="Tahoma" w:cs="Traditional Arabic" w:hint="cs"/>
          <w:color w:val="000000"/>
          <w:sz w:val="32"/>
          <w:szCs w:val="32"/>
          <w:rtl/>
        </w:rPr>
        <w:t>(1/287).</w:t>
      </w:r>
    </w:p>
  </w:footnote>
  <w:footnote w:id="24">
    <w:p w:rsidR="00A02F09" w:rsidRDefault="007D6E7D" w:rsidP="00412816">
      <w:pPr>
        <w:pStyle w:val="a3"/>
        <w:widowControl w:val="0"/>
        <w:ind w:left="454" w:hanging="454"/>
        <w:jc w:val="both"/>
        <w:rPr>
          <w:rFonts w:ascii="Tahoma" w:hAnsi="Tahoma" w:cs="Traditional Arabic"/>
          <w:color w:val="000000"/>
          <w:sz w:val="32"/>
          <w:szCs w:val="32"/>
          <w:rtl/>
        </w:rPr>
      </w:pPr>
      <w:r w:rsidRPr="00A02F09">
        <w:rPr>
          <w:rFonts w:ascii="Tahoma" w:hAnsi="Tahoma" w:cs="Traditional Arabic"/>
          <w:color w:val="000000"/>
          <w:sz w:val="32"/>
          <w:szCs w:val="32"/>
          <w:rtl/>
        </w:rPr>
        <w:t>(</w:t>
      </w:r>
      <w:r w:rsidRPr="00A02F09">
        <w:rPr>
          <w:rFonts w:cs="Traditional Arabic"/>
          <w:sz w:val="32"/>
          <w:szCs w:val="32"/>
        </w:rPr>
        <w:footnoteRef/>
      </w:r>
      <w:r w:rsidRPr="00A02F09">
        <w:rPr>
          <w:rFonts w:ascii="Tahoma" w:hAnsi="Tahoma" w:cs="Traditional Arabic"/>
          <w:color w:val="000000"/>
          <w:sz w:val="32"/>
          <w:szCs w:val="32"/>
          <w:rtl/>
        </w:rPr>
        <w:t xml:space="preserve">) </w:t>
      </w:r>
      <w:r w:rsidR="00EC5832" w:rsidRPr="00A02F09">
        <w:rPr>
          <w:rFonts w:ascii="Tahoma" w:hAnsi="Tahoma" w:cs="Traditional Arabic" w:hint="cs"/>
          <w:color w:val="000000"/>
          <w:sz w:val="32"/>
          <w:szCs w:val="32"/>
          <w:rtl/>
        </w:rPr>
        <w:t xml:space="preserve">أبو موسى الأشعري </w:t>
      </w:r>
      <w:r w:rsidR="00C42B04" w:rsidRPr="00A02F09">
        <w:rPr>
          <w:rFonts w:ascii="Tahoma" w:hAnsi="Tahoma" w:cs="Traditional Arabic" w:hint="cs"/>
          <w:color w:val="000000"/>
          <w:sz w:val="32"/>
          <w:szCs w:val="32"/>
          <w:rtl/>
        </w:rPr>
        <w:t>عبد الله بن قيس بن سليم بن حضار,</w:t>
      </w:r>
      <w:r w:rsidR="00FC4909" w:rsidRPr="00A02F09">
        <w:rPr>
          <w:rFonts w:ascii="Tahoma" w:hAnsi="Tahoma" w:cs="Traditional Arabic" w:hint="cs"/>
          <w:color w:val="000000"/>
          <w:sz w:val="32"/>
          <w:szCs w:val="32"/>
          <w:rtl/>
        </w:rPr>
        <w:t xml:space="preserve"> </w:t>
      </w:r>
      <w:r w:rsidR="00C42B04" w:rsidRPr="00A02F09">
        <w:rPr>
          <w:rFonts w:ascii="Tahoma" w:hAnsi="Tahoma" w:cs="Traditional Arabic" w:hint="cs"/>
          <w:color w:val="000000"/>
          <w:sz w:val="32"/>
          <w:szCs w:val="32"/>
          <w:rtl/>
        </w:rPr>
        <w:t>وكان حسن الصوت بالقران,</w:t>
      </w:r>
      <w:r w:rsidR="00FC4909" w:rsidRPr="00A02F09">
        <w:rPr>
          <w:rFonts w:ascii="Tahoma" w:hAnsi="Tahoma" w:cs="Traditional Arabic" w:hint="cs"/>
          <w:color w:val="000000"/>
          <w:sz w:val="32"/>
          <w:szCs w:val="32"/>
          <w:rtl/>
        </w:rPr>
        <w:t xml:space="preserve"> </w:t>
      </w:r>
      <w:r w:rsidR="00C42B04" w:rsidRPr="00A02F09">
        <w:rPr>
          <w:rFonts w:ascii="Tahoma" w:hAnsi="Tahoma" w:cs="Traditional Arabic" w:hint="cs"/>
          <w:color w:val="000000"/>
          <w:sz w:val="32"/>
          <w:szCs w:val="32"/>
          <w:rtl/>
        </w:rPr>
        <w:t>روي عن النبي</w:t>
      </w:r>
      <w:r w:rsidR="00FC4909" w:rsidRPr="00A02F09">
        <w:rPr>
          <w:rFonts w:ascii="Tahoma" w:hAnsi="Tahoma" w:cs="Traditional Arabic" w:hint="cs"/>
          <w:color w:val="000000"/>
          <w:sz w:val="32"/>
          <w:szCs w:val="32"/>
          <w:rtl/>
        </w:rPr>
        <w:t xml:space="preserve"> </w:t>
      </w:r>
      <w:r w:rsidR="00FC4909" w:rsidRPr="00A02F09">
        <w:rPr>
          <w:rFonts w:ascii="Tahoma" w:hAnsi="Tahoma" w:cs="Traditional Arabic" w:hint="cs"/>
          <w:color w:val="000000"/>
          <w:sz w:val="32"/>
          <w:szCs w:val="32"/>
        </w:rPr>
        <w:sym w:font="AGA Arabesque" w:char="F072"/>
      </w:r>
      <w:r w:rsidR="00FC4909" w:rsidRPr="00A02F09">
        <w:rPr>
          <w:rFonts w:ascii="Tahoma" w:hAnsi="Tahoma" w:cs="Traditional Arabic" w:hint="cs"/>
          <w:color w:val="000000"/>
          <w:sz w:val="32"/>
          <w:szCs w:val="32"/>
          <w:rtl/>
        </w:rPr>
        <w:t xml:space="preserve">, </w:t>
      </w:r>
      <w:r w:rsidR="00C42B04" w:rsidRPr="00A02F09">
        <w:rPr>
          <w:rFonts w:ascii="Tahoma" w:hAnsi="Tahoma" w:cs="Traditional Arabic" w:hint="cs"/>
          <w:color w:val="000000"/>
          <w:sz w:val="32"/>
          <w:szCs w:val="32"/>
          <w:rtl/>
        </w:rPr>
        <w:t>وعن خلفاء الراشدين وغيرهم,</w:t>
      </w:r>
      <w:r w:rsidR="00FC4909" w:rsidRPr="00A02F09">
        <w:rPr>
          <w:rFonts w:ascii="Tahoma" w:hAnsi="Tahoma" w:cs="Traditional Arabic" w:hint="cs"/>
          <w:color w:val="000000"/>
          <w:sz w:val="32"/>
          <w:szCs w:val="32"/>
          <w:rtl/>
        </w:rPr>
        <w:t xml:space="preserve"> من تلاميذه: </w:t>
      </w:r>
      <w:r w:rsidR="007714CA" w:rsidRPr="00A02F09">
        <w:rPr>
          <w:rFonts w:ascii="Tahoma" w:hAnsi="Tahoma" w:cs="Traditional Arabic" w:hint="cs"/>
          <w:color w:val="000000"/>
          <w:sz w:val="32"/>
          <w:szCs w:val="32"/>
          <w:rtl/>
        </w:rPr>
        <w:t>أبو</w:t>
      </w:r>
      <w:r w:rsidR="00495094" w:rsidRPr="00A02F09">
        <w:rPr>
          <w:rFonts w:ascii="Tahoma" w:hAnsi="Tahoma" w:cs="Traditional Arabic" w:hint="cs"/>
          <w:color w:val="000000"/>
          <w:sz w:val="32"/>
          <w:szCs w:val="32"/>
          <w:rtl/>
        </w:rPr>
        <w:t xml:space="preserve"> سعيد الخدري,</w:t>
      </w:r>
      <w:r w:rsidR="00FC4909" w:rsidRPr="00A02F09">
        <w:rPr>
          <w:rFonts w:ascii="Tahoma" w:hAnsi="Tahoma" w:cs="Traditional Arabic" w:hint="cs"/>
          <w:color w:val="000000"/>
          <w:sz w:val="32"/>
          <w:szCs w:val="32"/>
          <w:rtl/>
        </w:rPr>
        <w:t xml:space="preserve"> </w:t>
      </w:r>
      <w:r w:rsidR="00495094" w:rsidRPr="00A02F09">
        <w:rPr>
          <w:rFonts w:ascii="Tahoma" w:hAnsi="Tahoma" w:cs="Traditional Arabic" w:hint="cs"/>
          <w:color w:val="000000"/>
          <w:sz w:val="32"/>
          <w:szCs w:val="32"/>
          <w:rtl/>
        </w:rPr>
        <w:t>وأ</w:t>
      </w:r>
      <w:r w:rsidR="00F03C18" w:rsidRPr="00A02F09">
        <w:rPr>
          <w:rFonts w:ascii="Tahoma" w:hAnsi="Tahoma" w:cs="Traditional Arabic" w:hint="cs"/>
          <w:color w:val="000000"/>
          <w:sz w:val="32"/>
          <w:szCs w:val="32"/>
          <w:rtl/>
        </w:rPr>
        <w:t xml:space="preserve">نس بن </w:t>
      </w:r>
      <w:r w:rsidR="00FC4909" w:rsidRPr="00A02F09">
        <w:rPr>
          <w:rFonts w:ascii="Tahoma" w:hAnsi="Tahoma" w:cs="Traditional Arabic"/>
          <w:color w:val="000000"/>
          <w:sz w:val="32"/>
          <w:szCs w:val="32"/>
          <w:rtl/>
        </w:rPr>
        <w:t xml:space="preserve"> </w:t>
      </w:r>
      <w:r w:rsidR="00F03C18" w:rsidRPr="00A02F09">
        <w:rPr>
          <w:rFonts w:ascii="Tahoma" w:hAnsi="Tahoma" w:cs="Traditional Arabic" w:hint="cs"/>
          <w:color w:val="000000"/>
          <w:sz w:val="32"/>
          <w:szCs w:val="32"/>
          <w:rtl/>
        </w:rPr>
        <w:t>مالك</w:t>
      </w:r>
      <w:r w:rsidR="00C42B04" w:rsidRPr="00A02F09">
        <w:rPr>
          <w:rFonts w:ascii="Tahoma" w:hAnsi="Tahoma" w:cs="Traditional Arabic" w:hint="cs"/>
          <w:color w:val="000000"/>
          <w:sz w:val="32"/>
          <w:szCs w:val="32"/>
          <w:rtl/>
        </w:rPr>
        <w:t>,</w:t>
      </w:r>
      <w:r w:rsidR="00FC4909" w:rsidRPr="00A02F09">
        <w:rPr>
          <w:rFonts w:ascii="Tahoma" w:hAnsi="Tahoma" w:cs="Traditional Arabic" w:hint="cs"/>
          <w:color w:val="000000"/>
          <w:sz w:val="32"/>
          <w:szCs w:val="32"/>
          <w:rtl/>
        </w:rPr>
        <w:t xml:space="preserve"> </w:t>
      </w:r>
      <w:r w:rsidR="00C42B04" w:rsidRPr="00A02F09">
        <w:rPr>
          <w:rFonts w:ascii="Tahoma" w:hAnsi="Tahoma" w:cs="Traditional Arabic" w:hint="cs"/>
          <w:color w:val="000000"/>
          <w:sz w:val="32"/>
          <w:szCs w:val="32"/>
          <w:rtl/>
        </w:rPr>
        <w:t>وابن المسيب</w:t>
      </w:r>
      <w:r w:rsidR="00F03C18" w:rsidRPr="00A02F09">
        <w:rPr>
          <w:rFonts w:ascii="Tahoma" w:hAnsi="Tahoma" w:cs="Traditional Arabic" w:hint="cs"/>
          <w:color w:val="000000"/>
          <w:sz w:val="32"/>
          <w:szCs w:val="32"/>
          <w:rtl/>
        </w:rPr>
        <w:t xml:space="preserve"> وغيرهم</w:t>
      </w:r>
      <w:r w:rsidR="00495094" w:rsidRPr="00A02F09">
        <w:rPr>
          <w:rFonts w:ascii="Tahoma" w:hAnsi="Tahoma" w:cs="Traditional Arabic" w:hint="cs"/>
          <w:color w:val="000000"/>
          <w:sz w:val="32"/>
          <w:szCs w:val="32"/>
          <w:rtl/>
        </w:rPr>
        <w:t>,</w:t>
      </w:r>
      <w:r w:rsidR="00FC4909" w:rsidRPr="00A02F09">
        <w:rPr>
          <w:rFonts w:ascii="Tahoma" w:hAnsi="Tahoma" w:cs="Traditional Arabic" w:hint="cs"/>
          <w:color w:val="000000"/>
          <w:sz w:val="32"/>
          <w:szCs w:val="32"/>
          <w:rtl/>
        </w:rPr>
        <w:t xml:space="preserve"> </w:t>
      </w:r>
      <w:r w:rsidR="00495094" w:rsidRPr="00A02F09">
        <w:rPr>
          <w:rFonts w:ascii="Tahoma" w:hAnsi="Tahoma" w:cs="Traditional Arabic" w:hint="cs"/>
          <w:color w:val="000000"/>
          <w:sz w:val="32"/>
          <w:szCs w:val="32"/>
          <w:rtl/>
        </w:rPr>
        <w:t xml:space="preserve">توفي </w:t>
      </w:r>
      <w:r w:rsidR="00C42B04" w:rsidRPr="00A02F09">
        <w:rPr>
          <w:rFonts w:ascii="Tahoma" w:hAnsi="Tahoma" w:cs="Traditional Arabic" w:hint="cs"/>
          <w:color w:val="000000"/>
          <w:sz w:val="32"/>
          <w:szCs w:val="32"/>
          <w:rtl/>
        </w:rPr>
        <w:t xml:space="preserve">سنة(42هـ </w:t>
      </w:r>
      <w:r w:rsidR="002C794C" w:rsidRPr="00A02F09">
        <w:rPr>
          <w:rFonts w:ascii="Tahoma" w:hAnsi="Tahoma" w:cs="Traditional Arabic" w:hint="cs"/>
          <w:color w:val="000000"/>
          <w:sz w:val="32"/>
          <w:szCs w:val="32"/>
          <w:rtl/>
        </w:rPr>
        <w:t>,</w:t>
      </w:r>
      <w:r w:rsidR="00C42B04" w:rsidRPr="00A02F09">
        <w:rPr>
          <w:rFonts w:ascii="Tahoma" w:hAnsi="Tahoma" w:cs="Traditional Arabic" w:hint="cs"/>
          <w:color w:val="000000"/>
          <w:sz w:val="32"/>
          <w:szCs w:val="32"/>
          <w:rtl/>
        </w:rPr>
        <w:t>أو 44هـ).</w:t>
      </w:r>
    </w:p>
    <w:p w:rsidR="00C42B04" w:rsidRPr="00A02F09" w:rsidRDefault="00FC4909" w:rsidP="00A02F09">
      <w:pPr>
        <w:pStyle w:val="a3"/>
        <w:widowControl w:val="0"/>
        <w:ind w:left="454" w:hanging="31"/>
        <w:jc w:val="both"/>
        <w:rPr>
          <w:rFonts w:ascii="Tahoma" w:hAnsi="Tahoma" w:cs="Traditional Arabic"/>
          <w:color w:val="000000"/>
          <w:sz w:val="32"/>
          <w:szCs w:val="32"/>
        </w:rPr>
      </w:pPr>
      <w:r w:rsidRPr="00A02F09">
        <w:rPr>
          <w:rFonts w:ascii="Tahoma" w:hAnsi="Tahoma" w:cs="Traditional Arabic" w:hint="cs"/>
          <w:color w:val="000000"/>
          <w:sz w:val="32"/>
          <w:szCs w:val="32"/>
          <w:rtl/>
        </w:rPr>
        <w:t xml:space="preserve"> </w:t>
      </w:r>
      <w:r w:rsidR="002C794C" w:rsidRPr="00A02F09">
        <w:rPr>
          <w:rFonts w:ascii="Tahoma" w:hAnsi="Tahoma" w:cs="Traditional Arabic" w:hint="cs"/>
          <w:color w:val="000000"/>
          <w:sz w:val="32"/>
          <w:szCs w:val="32"/>
          <w:rtl/>
        </w:rPr>
        <w:t>انظر:</w:t>
      </w:r>
      <w:r w:rsidRPr="00A02F09">
        <w:rPr>
          <w:rFonts w:ascii="Tahoma" w:hAnsi="Tahoma" w:cs="Traditional Arabic" w:hint="cs"/>
          <w:color w:val="000000"/>
          <w:sz w:val="32"/>
          <w:szCs w:val="32"/>
          <w:rtl/>
        </w:rPr>
        <w:t xml:space="preserve"> </w:t>
      </w:r>
      <w:r w:rsidR="00C42B04" w:rsidRPr="00A02F09">
        <w:rPr>
          <w:rFonts w:ascii="Tahoma" w:hAnsi="Tahoma" w:cs="Traditional Arabic" w:hint="cs"/>
          <w:color w:val="000000"/>
          <w:sz w:val="32"/>
          <w:szCs w:val="32"/>
          <w:rtl/>
        </w:rPr>
        <w:t>تذكرة</w:t>
      </w:r>
      <w:r w:rsidR="00BA344D" w:rsidRPr="00A02F09">
        <w:rPr>
          <w:rFonts w:ascii="Tahoma" w:hAnsi="Tahoma" w:cs="Traditional Arabic" w:hint="eastAsia"/>
          <w:color w:val="000000"/>
          <w:sz w:val="32"/>
          <w:szCs w:val="32"/>
          <w:rtl/>
        </w:rPr>
        <w:t> </w:t>
      </w:r>
      <w:r w:rsidR="00D9336D" w:rsidRPr="00A02F09">
        <w:rPr>
          <w:rFonts w:ascii="Tahoma" w:hAnsi="Tahoma" w:cs="Traditional Arabic" w:hint="cs"/>
          <w:color w:val="000000"/>
          <w:sz w:val="32"/>
          <w:szCs w:val="32"/>
          <w:rtl/>
        </w:rPr>
        <w:t>الحفاظ</w:t>
      </w:r>
      <w:r w:rsidRPr="00A02F09">
        <w:rPr>
          <w:rFonts w:ascii="Tahoma" w:hAnsi="Tahoma" w:cs="Traditional Arabic" w:hint="cs"/>
          <w:color w:val="000000"/>
          <w:sz w:val="32"/>
          <w:szCs w:val="32"/>
          <w:rtl/>
        </w:rPr>
        <w:t xml:space="preserve"> </w:t>
      </w:r>
      <w:r w:rsidR="00C42B04" w:rsidRPr="00A02F09">
        <w:rPr>
          <w:rFonts w:ascii="Tahoma" w:hAnsi="Tahoma" w:cs="Traditional Arabic" w:hint="cs"/>
          <w:color w:val="000000"/>
          <w:sz w:val="32"/>
          <w:szCs w:val="32"/>
          <w:rtl/>
        </w:rPr>
        <w:t>(1/22)</w:t>
      </w:r>
      <w:r w:rsidRPr="00A02F09">
        <w:rPr>
          <w:rFonts w:ascii="Tahoma" w:hAnsi="Tahoma" w:cs="Traditional Arabic" w:hint="cs"/>
          <w:color w:val="000000"/>
          <w:sz w:val="32"/>
          <w:szCs w:val="32"/>
          <w:rtl/>
        </w:rPr>
        <w:t xml:space="preserve"> </w:t>
      </w:r>
      <w:r w:rsidR="00F54E77" w:rsidRPr="00A02F09">
        <w:rPr>
          <w:rFonts w:ascii="Tahoma" w:hAnsi="Tahoma" w:cs="Traditional Arabic" w:hint="cs"/>
          <w:color w:val="000000"/>
          <w:sz w:val="32"/>
          <w:szCs w:val="32"/>
          <w:rtl/>
        </w:rPr>
        <w:t>رقم الترجمة(10),</w:t>
      </w:r>
      <w:r w:rsidRPr="00A02F09">
        <w:rPr>
          <w:rFonts w:ascii="Tahoma" w:hAnsi="Tahoma" w:cs="Traditional Arabic" w:hint="cs"/>
          <w:color w:val="000000"/>
          <w:sz w:val="32"/>
          <w:szCs w:val="32"/>
          <w:rtl/>
        </w:rPr>
        <w:t xml:space="preserve"> </w:t>
      </w:r>
      <w:r w:rsidR="002C794C" w:rsidRPr="00A02F09">
        <w:rPr>
          <w:rFonts w:ascii="Tahoma" w:hAnsi="Tahoma" w:cs="Traditional Arabic" w:hint="cs"/>
          <w:color w:val="000000"/>
          <w:sz w:val="32"/>
          <w:szCs w:val="32"/>
          <w:rtl/>
        </w:rPr>
        <w:t xml:space="preserve">سير أعلام </w:t>
      </w:r>
      <w:r w:rsidR="005A5755" w:rsidRPr="00A02F09">
        <w:rPr>
          <w:rFonts w:ascii="Tahoma" w:hAnsi="Tahoma" w:cs="Traditional Arabic" w:hint="cs"/>
          <w:color w:val="000000"/>
          <w:sz w:val="32"/>
          <w:szCs w:val="32"/>
          <w:rtl/>
        </w:rPr>
        <w:t xml:space="preserve"> </w:t>
      </w:r>
      <w:r w:rsidR="00D9336D" w:rsidRPr="00A02F09">
        <w:rPr>
          <w:rFonts w:ascii="Tahoma" w:hAnsi="Tahoma" w:cs="Traditional Arabic" w:hint="cs"/>
          <w:color w:val="000000"/>
          <w:sz w:val="32"/>
          <w:szCs w:val="32"/>
          <w:rtl/>
        </w:rPr>
        <w:t>النبلاء</w:t>
      </w:r>
      <w:r w:rsidR="005A5755" w:rsidRPr="00A02F09">
        <w:rPr>
          <w:rFonts w:ascii="Tahoma" w:hAnsi="Tahoma" w:cs="Traditional Arabic" w:hint="cs"/>
          <w:color w:val="000000"/>
          <w:sz w:val="32"/>
          <w:szCs w:val="32"/>
          <w:rtl/>
        </w:rPr>
        <w:t>(2/380)</w:t>
      </w:r>
      <w:r w:rsidR="000E1343" w:rsidRPr="00A02F09">
        <w:rPr>
          <w:rFonts w:ascii="Tahoma" w:hAnsi="Tahoma" w:cs="Traditional Arabic" w:hint="cs"/>
          <w:color w:val="000000"/>
          <w:sz w:val="32"/>
          <w:szCs w:val="32"/>
          <w:rtl/>
        </w:rPr>
        <w:t>,</w:t>
      </w:r>
      <w:r w:rsidR="005A5755" w:rsidRPr="00A02F09">
        <w:rPr>
          <w:rFonts w:ascii="Tahoma" w:hAnsi="Tahoma" w:cs="Traditional Arabic" w:hint="cs"/>
          <w:color w:val="000000"/>
          <w:sz w:val="32"/>
          <w:szCs w:val="32"/>
          <w:rtl/>
        </w:rPr>
        <w:t xml:space="preserve"> </w:t>
      </w:r>
      <w:r w:rsidR="000E1343" w:rsidRPr="00A02F09">
        <w:rPr>
          <w:rFonts w:ascii="Tahoma" w:hAnsi="Tahoma" w:cs="Traditional Arabic" w:hint="cs"/>
          <w:color w:val="000000"/>
          <w:sz w:val="32"/>
          <w:szCs w:val="32"/>
          <w:rtl/>
        </w:rPr>
        <w:t>الإصابة</w:t>
      </w:r>
      <w:r w:rsid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(6/339)رقم</w:t>
      </w:r>
      <w:r w:rsidR="000E1343" w:rsidRPr="00A02F09">
        <w:rPr>
          <w:rFonts w:ascii="Tahoma" w:hAnsi="Tahoma" w:cs="Traditional Arabic" w:hint="cs"/>
          <w:color w:val="000000"/>
          <w:sz w:val="32"/>
          <w:szCs w:val="32"/>
          <w:rtl/>
        </w:rPr>
        <w:t xml:space="preserve"> </w:t>
      </w:r>
      <w:r w:rsidR="00D9336D" w:rsidRPr="00A02F09">
        <w:rPr>
          <w:rFonts w:ascii="Tahoma" w:hAnsi="Tahoma" w:cs="Traditional Arabic" w:hint="cs"/>
          <w:color w:val="000000"/>
          <w:sz w:val="32"/>
          <w:szCs w:val="32"/>
          <w:rtl/>
        </w:rPr>
        <w:t>الترجمة(4920)</w:t>
      </w:r>
    </w:p>
  </w:footnote>
  <w:footnote w:id="25">
    <w:p w:rsidR="005F03E5" w:rsidRPr="00A02F09" w:rsidRDefault="00733596" w:rsidP="00B54109">
      <w:pPr>
        <w:pStyle w:val="a3"/>
        <w:widowControl w:val="0"/>
        <w:spacing w:line="216" w:lineRule="auto"/>
        <w:ind w:left="454" w:hanging="454"/>
        <w:jc w:val="both"/>
        <w:rPr>
          <w:rFonts w:ascii="Tahoma" w:hAnsi="Tahoma" w:cs="Traditional Arabic"/>
          <w:color w:val="000000"/>
          <w:sz w:val="32"/>
          <w:szCs w:val="32"/>
          <w:rtl/>
        </w:rPr>
      </w:pPr>
      <w:r w:rsidRPr="00A02F09">
        <w:rPr>
          <w:rFonts w:ascii="Tahoma" w:hAnsi="Tahoma" w:cs="Traditional Arabic"/>
          <w:color w:val="000000"/>
          <w:sz w:val="32"/>
          <w:szCs w:val="32"/>
          <w:rtl/>
        </w:rPr>
        <w:t>(</w:t>
      </w:r>
      <w:r w:rsidRPr="00A02F09">
        <w:rPr>
          <w:rFonts w:ascii="Tahoma" w:hAnsi="Tahoma" w:cs="Traditional Arabic"/>
          <w:color w:val="000000"/>
          <w:sz w:val="32"/>
          <w:szCs w:val="32"/>
        </w:rPr>
        <w:footnoteRef/>
      </w:r>
      <w:r w:rsidRPr="00A02F09">
        <w:rPr>
          <w:rFonts w:ascii="Tahoma" w:hAnsi="Tahoma" w:cs="Traditional Arabic"/>
          <w:color w:val="000000"/>
          <w:sz w:val="32"/>
          <w:szCs w:val="32"/>
          <w:rtl/>
        </w:rPr>
        <w:t>)</w:t>
      </w:r>
      <w:r w:rsidR="003F3840" w:rsidRPr="00A02F09">
        <w:rPr>
          <w:rFonts w:ascii="Tahoma" w:hAnsi="Tahoma" w:cs="Traditional Arabic" w:hint="cs"/>
          <w:color w:val="000000"/>
          <w:sz w:val="32"/>
          <w:szCs w:val="32"/>
          <w:rtl/>
        </w:rPr>
        <w:t xml:space="preserve"> </w:t>
      </w:r>
      <w:r w:rsidR="007B1B6C" w:rsidRPr="00A02F09">
        <w:rPr>
          <w:rFonts w:ascii="Tahoma" w:hAnsi="Tahoma" w:cs="Traditional Arabic" w:hint="cs"/>
          <w:color w:val="000000"/>
          <w:sz w:val="32"/>
          <w:szCs w:val="32"/>
          <w:rtl/>
        </w:rPr>
        <w:t>أخرجه</w:t>
      </w:r>
      <w:r w:rsidR="00257530" w:rsidRPr="00A02F09">
        <w:rPr>
          <w:rFonts w:ascii="Tahoma" w:hAnsi="Tahoma" w:cs="Traditional Arabic" w:hint="eastAsia"/>
          <w:color w:val="000000"/>
          <w:sz w:val="32"/>
          <w:szCs w:val="32"/>
          <w:rtl/>
        </w:rPr>
        <w:t> </w:t>
      </w:r>
      <w:r w:rsidR="007B1B6C" w:rsidRPr="00A02F09">
        <w:rPr>
          <w:rFonts w:ascii="Tahoma" w:hAnsi="Tahoma" w:cs="Traditional Arabic" w:hint="cs"/>
          <w:color w:val="000000"/>
          <w:sz w:val="32"/>
          <w:szCs w:val="32"/>
          <w:rtl/>
        </w:rPr>
        <w:t>ابن</w:t>
      </w:r>
      <w:r w:rsidR="00257530" w:rsidRPr="00A02F09">
        <w:rPr>
          <w:rFonts w:ascii="Tahoma" w:hAnsi="Tahoma" w:cs="Traditional Arabic" w:hint="eastAsia"/>
          <w:color w:val="000000"/>
          <w:sz w:val="32"/>
          <w:szCs w:val="32"/>
          <w:rtl/>
        </w:rPr>
        <w:t> </w:t>
      </w:r>
      <w:r w:rsidR="008A27D7" w:rsidRPr="00A02F09">
        <w:rPr>
          <w:rFonts w:ascii="Tahoma" w:hAnsi="Tahoma" w:cs="Traditional Arabic" w:hint="cs"/>
          <w:color w:val="000000"/>
          <w:sz w:val="32"/>
          <w:szCs w:val="32"/>
          <w:rtl/>
        </w:rPr>
        <w:t>ماجه</w:t>
      </w:r>
      <w:r w:rsidR="007B2C62" w:rsidRPr="00A02F09">
        <w:rPr>
          <w:rFonts w:ascii="Tahoma" w:hAnsi="Tahoma" w:cs="Traditional Arabic" w:hint="cs"/>
          <w:color w:val="000000"/>
          <w:sz w:val="32"/>
          <w:szCs w:val="32"/>
          <w:rtl/>
        </w:rPr>
        <w:t xml:space="preserve"> في سننه</w:t>
      </w:r>
      <w:r w:rsidR="00B54109">
        <w:rPr>
          <w:rFonts w:ascii="Tahoma" w:hAnsi="Tahoma" w:cs="Traditional Arabic" w:hint="cs"/>
          <w:color w:val="000000"/>
          <w:sz w:val="32"/>
          <w:szCs w:val="32"/>
          <w:rtl/>
        </w:rPr>
        <w:t xml:space="preserve"> </w:t>
      </w:r>
      <w:r w:rsidR="00581BB2" w:rsidRPr="00A02F09">
        <w:rPr>
          <w:rFonts w:ascii="Tahoma" w:hAnsi="Tahoma" w:cs="Traditional Arabic" w:hint="cs"/>
          <w:color w:val="000000"/>
          <w:sz w:val="32"/>
          <w:szCs w:val="32"/>
          <w:rtl/>
        </w:rPr>
        <w:t>,</w:t>
      </w:r>
      <w:r w:rsidR="00257530" w:rsidRPr="00A02F09">
        <w:rPr>
          <w:rFonts w:ascii="Tahoma" w:hAnsi="Tahoma" w:cs="Traditional Arabic" w:hint="eastAsia"/>
          <w:color w:val="000000"/>
          <w:sz w:val="32"/>
          <w:szCs w:val="32"/>
          <w:rtl/>
        </w:rPr>
        <w:t> </w:t>
      </w:r>
      <w:r w:rsidRPr="00A02F09">
        <w:rPr>
          <w:rFonts w:ascii="Tahoma" w:hAnsi="Tahoma" w:cs="Traditional Arabic" w:hint="cs"/>
          <w:color w:val="000000"/>
          <w:sz w:val="32"/>
          <w:szCs w:val="32"/>
          <w:rtl/>
        </w:rPr>
        <w:t>كتاب</w:t>
      </w:r>
      <w:r w:rsidR="00257530" w:rsidRPr="00A02F09">
        <w:rPr>
          <w:rFonts w:ascii="Tahoma" w:hAnsi="Tahoma" w:cs="Traditional Arabic" w:hint="eastAsia"/>
          <w:color w:val="000000"/>
          <w:sz w:val="32"/>
          <w:szCs w:val="32"/>
          <w:rtl/>
        </w:rPr>
        <w:t> </w:t>
      </w:r>
      <w:r w:rsidRPr="00A02F09">
        <w:rPr>
          <w:rFonts w:ascii="Tahoma" w:hAnsi="Tahoma" w:cs="Traditional Arabic" w:hint="cs"/>
          <w:color w:val="000000"/>
          <w:sz w:val="32"/>
          <w:szCs w:val="32"/>
          <w:rtl/>
        </w:rPr>
        <w:t>الطهارة</w:t>
      </w:r>
      <w:r w:rsidR="00B541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w:t>
      </w:r>
      <w:r w:rsidR="00412816"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باب</w:t>
      </w:r>
      <w:r w:rsidR="00257530" w:rsidRPr="00A02F09">
        <w:rPr>
          <w:rFonts w:ascii="Tahoma" w:hAnsi="Tahoma" w:cs="Traditional Arabic" w:hint="eastAsia"/>
          <w:color w:val="000000"/>
          <w:sz w:val="32"/>
          <w:szCs w:val="32"/>
          <w:rtl/>
        </w:rPr>
        <w:t> </w:t>
      </w:r>
      <w:r w:rsidRPr="00A02F09">
        <w:rPr>
          <w:rFonts w:ascii="Tahoma" w:hAnsi="Tahoma" w:cs="Traditional Arabic" w:hint="cs"/>
          <w:color w:val="000000"/>
          <w:sz w:val="32"/>
          <w:szCs w:val="32"/>
          <w:rtl/>
        </w:rPr>
        <w:t>المسح</w:t>
      </w:r>
      <w:r w:rsidR="00257530" w:rsidRPr="00A02F09">
        <w:rPr>
          <w:rFonts w:ascii="Tahoma" w:hAnsi="Tahoma" w:cs="Traditional Arabic" w:hint="eastAsia"/>
          <w:color w:val="000000"/>
          <w:sz w:val="32"/>
          <w:szCs w:val="32"/>
          <w:rtl/>
        </w:rPr>
        <w:t> </w:t>
      </w:r>
      <w:r w:rsidRPr="00A02F09">
        <w:rPr>
          <w:rFonts w:ascii="Tahoma" w:hAnsi="Tahoma" w:cs="Traditional Arabic" w:hint="cs"/>
          <w:color w:val="000000"/>
          <w:sz w:val="32"/>
          <w:szCs w:val="32"/>
          <w:rtl/>
        </w:rPr>
        <w:t>على</w:t>
      </w:r>
      <w:r w:rsidR="00257530" w:rsidRPr="00A02F09">
        <w:rPr>
          <w:rFonts w:ascii="Tahoma" w:hAnsi="Tahoma" w:cs="Traditional Arabic" w:hint="eastAsia"/>
          <w:color w:val="000000"/>
          <w:sz w:val="32"/>
          <w:szCs w:val="32"/>
          <w:rtl/>
        </w:rPr>
        <w:t> </w:t>
      </w:r>
      <w:r w:rsidRPr="00A02F09">
        <w:rPr>
          <w:rFonts w:ascii="Tahoma" w:hAnsi="Tahoma" w:cs="Traditional Arabic" w:hint="cs"/>
          <w:color w:val="000000"/>
          <w:sz w:val="32"/>
          <w:szCs w:val="32"/>
          <w:rtl/>
        </w:rPr>
        <w:t>الخفين</w:t>
      </w:r>
      <w:r w:rsidR="00257530" w:rsidRPr="00A02F09">
        <w:rPr>
          <w:rFonts w:ascii="Tahoma" w:hAnsi="Tahoma" w:cs="Traditional Arabic" w:hint="eastAsia"/>
          <w:color w:val="000000"/>
          <w:sz w:val="32"/>
          <w:szCs w:val="32"/>
          <w:rtl/>
        </w:rPr>
        <w:t> </w:t>
      </w:r>
      <w:r w:rsidRPr="00A02F09">
        <w:rPr>
          <w:rFonts w:ascii="Tahoma" w:hAnsi="Tahoma" w:cs="Traditional Arabic" w:hint="cs"/>
          <w:color w:val="000000"/>
          <w:sz w:val="32"/>
          <w:szCs w:val="32"/>
          <w:rtl/>
        </w:rPr>
        <w:t>والنعلين</w:t>
      </w:r>
      <w:r w:rsidR="00B54109">
        <w:rPr>
          <w:rFonts w:ascii="Tahoma" w:hAnsi="Tahoma" w:cs="Traditional Arabic" w:hint="cs"/>
          <w:color w:val="000000"/>
          <w:sz w:val="32"/>
          <w:szCs w:val="32"/>
          <w:rtl/>
        </w:rPr>
        <w:t xml:space="preserve"> </w:t>
      </w:r>
      <w:r w:rsidR="002F48F6" w:rsidRPr="00A02F09">
        <w:rPr>
          <w:rFonts w:ascii="Tahoma" w:hAnsi="Tahoma" w:cs="Traditional Arabic" w:hint="cs"/>
          <w:color w:val="000000"/>
          <w:sz w:val="32"/>
          <w:szCs w:val="32"/>
          <w:rtl/>
        </w:rPr>
        <w:t>,</w:t>
      </w:r>
      <w:r w:rsidR="00412816" w:rsidRPr="00A02F09">
        <w:rPr>
          <w:rFonts w:ascii="Tahoma" w:hAnsi="Tahoma" w:cs="Traditional Arabic" w:hint="cs"/>
          <w:color w:val="000000"/>
          <w:sz w:val="32"/>
          <w:szCs w:val="32"/>
          <w:rtl/>
        </w:rPr>
        <w:t xml:space="preserve"> </w:t>
      </w:r>
      <w:r w:rsidR="002F48F6" w:rsidRPr="00A02F09">
        <w:rPr>
          <w:rFonts w:ascii="Tahoma" w:hAnsi="Tahoma" w:cs="Traditional Arabic" w:hint="cs"/>
          <w:color w:val="000000"/>
          <w:sz w:val="32"/>
          <w:szCs w:val="32"/>
          <w:rtl/>
        </w:rPr>
        <w:t>ص(110)</w:t>
      </w:r>
      <w:r w:rsidR="00B54109">
        <w:rPr>
          <w:rFonts w:ascii="Tahoma" w:hAnsi="Tahoma" w:cs="Traditional Arabic" w:hint="cs"/>
          <w:color w:val="000000"/>
          <w:sz w:val="32"/>
          <w:szCs w:val="32"/>
          <w:rtl/>
        </w:rPr>
        <w:t xml:space="preserve"> </w:t>
      </w:r>
      <w:r w:rsidR="00322595" w:rsidRPr="00A02F09">
        <w:rPr>
          <w:rFonts w:ascii="Tahoma" w:hAnsi="Tahoma" w:cs="Traditional Arabic" w:hint="cs"/>
          <w:color w:val="000000"/>
          <w:sz w:val="32"/>
          <w:szCs w:val="32"/>
          <w:rtl/>
        </w:rPr>
        <w:t xml:space="preserve">رقم </w:t>
      </w:r>
    </w:p>
    <w:p w:rsidR="002F48F6" w:rsidRPr="00A02F09" w:rsidRDefault="002F48F6" w:rsidP="00B54109">
      <w:pPr>
        <w:pStyle w:val="a3"/>
        <w:widowControl w:val="0"/>
        <w:spacing w:line="216" w:lineRule="auto"/>
        <w:ind w:left="454" w:hanging="31"/>
        <w:jc w:val="both"/>
        <w:rPr>
          <w:rFonts w:ascii="Tahoma" w:hAnsi="Tahoma" w:cs="Traditional Arabic"/>
          <w:color w:val="000000"/>
          <w:sz w:val="32"/>
          <w:szCs w:val="32"/>
        </w:rPr>
      </w:pPr>
      <w:r w:rsidRPr="00A02F09">
        <w:rPr>
          <w:rFonts w:ascii="Tahoma" w:hAnsi="Tahoma" w:cs="Traditional Arabic" w:hint="cs"/>
          <w:color w:val="000000"/>
          <w:sz w:val="32"/>
          <w:szCs w:val="32"/>
          <w:rtl/>
        </w:rPr>
        <w:t>الحديث</w:t>
      </w:r>
      <w:r w:rsidR="00C87020" w:rsidRPr="00A02F09">
        <w:rPr>
          <w:rFonts w:ascii="Tahoma" w:hAnsi="Tahoma" w:cs="Traditional Arabic" w:hint="cs"/>
          <w:color w:val="000000"/>
          <w:sz w:val="32"/>
          <w:szCs w:val="32"/>
          <w:rtl/>
        </w:rPr>
        <w:t>(560)</w:t>
      </w:r>
      <w:r w:rsidR="00581BB2" w:rsidRPr="00A02F09">
        <w:rPr>
          <w:rFonts w:ascii="Tahoma" w:hAnsi="Tahoma" w:cs="Traditional Arabic" w:hint="cs"/>
          <w:color w:val="000000"/>
          <w:sz w:val="32"/>
          <w:szCs w:val="32"/>
          <w:rtl/>
        </w:rPr>
        <w:t>,</w:t>
      </w:r>
      <w:r w:rsidR="00412816" w:rsidRPr="00A02F09">
        <w:rPr>
          <w:rFonts w:ascii="Tahoma" w:hAnsi="Tahoma" w:cs="Traditional Arabic" w:hint="cs"/>
          <w:color w:val="000000"/>
          <w:sz w:val="32"/>
          <w:szCs w:val="32"/>
          <w:rtl/>
        </w:rPr>
        <w:t xml:space="preserve"> </w:t>
      </w:r>
      <w:r w:rsidR="00733596" w:rsidRPr="00A02F09">
        <w:rPr>
          <w:rFonts w:ascii="Tahoma" w:hAnsi="Tahoma" w:cs="Traditional Arabic" w:hint="cs"/>
          <w:color w:val="000000"/>
          <w:sz w:val="32"/>
          <w:szCs w:val="32"/>
          <w:rtl/>
        </w:rPr>
        <w:t>والبيهقي</w:t>
      </w:r>
      <w:r w:rsidR="00257530" w:rsidRPr="00A02F09">
        <w:rPr>
          <w:rFonts w:ascii="Tahoma" w:hAnsi="Tahoma" w:cs="Traditional Arabic" w:hint="eastAsia"/>
          <w:color w:val="000000"/>
          <w:sz w:val="32"/>
          <w:szCs w:val="32"/>
          <w:rtl/>
        </w:rPr>
        <w:t> </w:t>
      </w:r>
      <w:r w:rsidR="00733596" w:rsidRPr="00A02F09">
        <w:rPr>
          <w:rFonts w:ascii="Tahoma" w:hAnsi="Tahoma" w:cs="Traditional Arabic" w:hint="cs"/>
          <w:color w:val="000000"/>
          <w:sz w:val="32"/>
          <w:szCs w:val="32"/>
          <w:rtl/>
        </w:rPr>
        <w:t>في</w:t>
      </w:r>
      <w:r w:rsidR="00257530" w:rsidRPr="00A02F09">
        <w:rPr>
          <w:rFonts w:ascii="Tahoma" w:hAnsi="Tahoma" w:cs="Traditional Arabic" w:hint="eastAsia"/>
          <w:color w:val="000000"/>
          <w:sz w:val="32"/>
          <w:szCs w:val="32"/>
          <w:rtl/>
        </w:rPr>
        <w:t> </w:t>
      </w:r>
      <w:r w:rsidR="002D4B9B" w:rsidRPr="00A02F09">
        <w:rPr>
          <w:rFonts w:ascii="Tahoma" w:hAnsi="Tahoma" w:cs="Traditional Arabic" w:hint="cs"/>
          <w:color w:val="000000"/>
          <w:sz w:val="32"/>
          <w:szCs w:val="32"/>
          <w:rtl/>
        </w:rPr>
        <w:t>ال</w:t>
      </w:r>
      <w:r w:rsidR="004D0D86" w:rsidRPr="00A02F09">
        <w:rPr>
          <w:rFonts w:ascii="Tahoma" w:hAnsi="Tahoma" w:cs="Traditional Arabic" w:hint="cs"/>
          <w:color w:val="000000"/>
          <w:sz w:val="32"/>
          <w:szCs w:val="32"/>
          <w:rtl/>
        </w:rPr>
        <w:t>سنن</w:t>
      </w:r>
      <w:r w:rsidR="00257530" w:rsidRPr="00A02F09">
        <w:rPr>
          <w:rFonts w:ascii="Tahoma" w:hAnsi="Tahoma" w:cs="Traditional Arabic" w:hint="eastAsia"/>
          <w:color w:val="000000"/>
          <w:sz w:val="32"/>
          <w:szCs w:val="32"/>
          <w:rtl/>
        </w:rPr>
        <w:t> </w:t>
      </w:r>
      <w:r w:rsidR="004D0D86" w:rsidRPr="00A02F09">
        <w:rPr>
          <w:rFonts w:ascii="Tahoma" w:hAnsi="Tahoma" w:cs="Traditional Arabic" w:hint="cs"/>
          <w:color w:val="000000"/>
          <w:sz w:val="32"/>
          <w:szCs w:val="32"/>
          <w:rtl/>
        </w:rPr>
        <w:t>الكبرى</w:t>
      </w:r>
      <w:r w:rsidR="00581BB2" w:rsidRPr="00A02F09">
        <w:rPr>
          <w:rFonts w:ascii="Tahoma" w:hAnsi="Tahoma" w:cs="Traditional Arabic" w:hint="cs"/>
          <w:color w:val="000000"/>
          <w:sz w:val="32"/>
          <w:szCs w:val="32"/>
          <w:rtl/>
        </w:rPr>
        <w:t>,</w:t>
      </w:r>
      <w:r w:rsidR="00257530" w:rsidRPr="00A02F09">
        <w:rPr>
          <w:rFonts w:ascii="Tahoma" w:hAnsi="Tahoma" w:cs="Traditional Arabic" w:hint="eastAsia"/>
          <w:color w:val="000000"/>
          <w:sz w:val="32"/>
          <w:szCs w:val="32"/>
          <w:rtl/>
        </w:rPr>
        <w:t> </w:t>
      </w:r>
      <w:r w:rsidR="00733596" w:rsidRPr="00A02F09">
        <w:rPr>
          <w:rFonts w:ascii="Tahoma" w:hAnsi="Tahoma" w:cs="Traditional Arabic" w:hint="cs"/>
          <w:color w:val="000000"/>
          <w:sz w:val="32"/>
          <w:szCs w:val="32"/>
          <w:rtl/>
        </w:rPr>
        <w:t>كتاب</w:t>
      </w:r>
      <w:r w:rsidR="00257530" w:rsidRPr="00A02F09">
        <w:rPr>
          <w:rFonts w:ascii="Tahoma" w:hAnsi="Tahoma" w:cs="Traditional Arabic" w:hint="eastAsia"/>
          <w:color w:val="000000"/>
          <w:sz w:val="32"/>
          <w:szCs w:val="32"/>
          <w:rtl/>
        </w:rPr>
        <w:t> </w:t>
      </w:r>
      <w:r w:rsidR="00733596" w:rsidRPr="00A02F09">
        <w:rPr>
          <w:rFonts w:ascii="Tahoma" w:hAnsi="Tahoma" w:cs="Traditional Arabic" w:hint="cs"/>
          <w:color w:val="000000"/>
          <w:sz w:val="32"/>
          <w:szCs w:val="32"/>
          <w:rtl/>
        </w:rPr>
        <w:t>الطهارة</w:t>
      </w:r>
      <w:r w:rsidR="00635CE3" w:rsidRPr="00A02F09">
        <w:rPr>
          <w:rFonts w:ascii="Tahoma" w:hAnsi="Tahoma" w:cs="Traditional Arabic" w:hint="cs"/>
          <w:color w:val="000000"/>
          <w:sz w:val="32"/>
          <w:szCs w:val="32"/>
          <w:rtl/>
        </w:rPr>
        <w:t>,</w:t>
      </w:r>
      <w:r w:rsidR="00412816" w:rsidRPr="00A02F09">
        <w:rPr>
          <w:rFonts w:ascii="Tahoma" w:hAnsi="Tahoma" w:cs="Traditional Arabic" w:hint="cs"/>
          <w:color w:val="000000"/>
          <w:sz w:val="32"/>
          <w:szCs w:val="32"/>
          <w:rtl/>
        </w:rPr>
        <w:t xml:space="preserve"> </w:t>
      </w:r>
      <w:r w:rsidR="00733596" w:rsidRPr="00A02F09">
        <w:rPr>
          <w:rFonts w:ascii="Tahoma" w:hAnsi="Tahoma" w:cs="Traditional Arabic" w:hint="cs"/>
          <w:color w:val="000000"/>
          <w:sz w:val="32"/>
          <w:szCs w:val="32"/>
          <w:rtl/>
        </w:rPr>
        <w:t>باب</w:t>
      </w:r>
      <w:r w:rsidR="00257530" w:rsidRPr="00A02F09">
        <w:rPr>
          <w:rFonts w:ascii="Tahoma" w:hAnsi="Tahoma" w:cs="Traditional Arabic" w:hint="eastAsia"/>
          <w:color w:val="000000"/>
          <w:sz w:val="32"/>
          <w:szCs w:val="32"/>
          <w:rtl/>
        </w:rPr>
        <w:t> </w:t>
      </w:r>
      <w:r w:rsidR="00733596" w:rsidRPr="00A02F09">
        <w:rPr>
          <w:rFonts w:ascii="Tahoma" w:hAnsi="Tahoma" w:cs="Traditional Arabic" w:hint="cs"/>
          <w:color w:val="000000"/>
          <w:sz w:val="32"/>
          <w:szCs w:val="32"/>
          <w:rtl/>
        </w:rPr>
        <w:t>ما</w:t>
      </w:r>
      <w:r w:rsidR="00257530" w:rsidRPr="00A02F09">
        <w:rPr>
          <w:rFonts w:ascii="Tahoma" w:hAnsi="Tahoma" w:cs="Traditional Arabic" w:hint="eastAsia"/>
          <w:color w:val="000000"/>
          <w:sz w:val="32"/>
          <w:szCs w:val="32"/>
          <w:rtl/>
        </w:rPr>
        <w:t> </w:t>
      </w:r>
      <w:r w:rsidR="00733596" w:rsidRPr="00A02F09">
        <w:rPr>
          <w:rFonts w:ascii="Tahoma" w:hAnsi="Tahoma" w:cs="Traditional Arabic" w:hint="cs"/>
          <w:color w:val="000000"/>
          <w:sz w:val="32"/>
          <w:szCs w:val="32"/>
          <w:rtl/>
        </w:rPr>
        <w:t>ورد</w:t>
      </w:r>
      <w:r w:rsidR="00257530" w:rsidRPr="00A02F09">
        <w:rPr>
          <w:rFonts w:ascii="Tahoma" w:hAnsi="Tahoma" w:cs="Traditional Arabic" w:hint="eastAsia"/>
          <w:color w:val="000000"/>
          <w:sz w:val="32"/>
          <w:szCs w:val="32"/>
          <w:rtl/>
        </w:rPr>
        <w:t> </w:t>
      </w:r>
      <w:r w:rsidR="00733596" w:rsidRPr="00A02F09">
        <w:rPr>
          <w:rFonts w:ascii="Tahoma" w:hAnsi="Tahoma" w:cs="Traditional Arabic" w:hint="cs"/>
          <w:color w:val="000000"/>
          <w:sz w:val="32"/>
          <w:szCs w:val="32"/>
          <w:rtl/>
        </w:rPr>
        <w:t>في</w:t>
      </w:r>
      <w:r w:rsidR="00257530" w:rsidRPr="00A02F09">
        <w:rPr>
          <w:rFonts w:ascii="Tahoma" w:hAnsi="Tahoma" w:cs="Traditional Arabic" w:hint="eastAsia"/>
          <w:color w:val="000000"/>
          <w:sz w:val="32"/>
          <w:szCs w:val="32"/>
          <w:rtl/>
        </w:rPr>
        <w:t> </w:t>
      </w:r>
      <w:r w:rsidR="00733596" w:rsidRPr="00A02F09">
        <w:rPr>
          <w:rFonts w:ascii="Tahoma" w:hAnsi="Tahoma" w:cs="Traditional Arabic" w:hint="cs"/>
          <w:color w:val="000000"/>
          <w:sz w:val="32"/>
          <w:szCs w:val="32"/>
          <w:rtl/>
        </w:rPr>
        <w:t>الجوربين</w:t>
      </w:r>
      <w:r w:rsidR="00322595" w:rsidRPr="00A02F09">
        <w:rPr>
          <w:rFonts w:ascii="Tahoma" w:hAnsi="Tahoma" w:cs="Traditional Arabic" w:hint="cs"/>
          <w:color w:val="000000"/>
          <w:sz w:val="32"/>
          <w:szCs w:val="32"/>
          <w:rtl/>
        </w:rPr>
        <w:t xml:space="preserve"> والنعلين</w:t>
      </w:r>
      <w:r w:rsidR="006C4E9D" w:rsidRPr="00A02F09">
        <w:rPr>
          <w:rFonts w:ascii="Tahoma" w:hAnsi="Tahoma" w:cs="Traditional Arabic" w:hint="cs"/>
          <w:color w:val="000000"/>
          <w:sz w:val="32"/>
          <w:szCs w:val="32"/>
          <w:rtl/>
        </w:rPr>
        <w:t xml:space="preserve"> </w:t>
      </w:r>
      <w:r w:rsidR="00412816" w:rsidRPr="00A02F09">
        <w:rPr>
          <w:rFonts w:ascii="Tahoma" w:hAnsi="Tahoma" w:cs="Traditional Arabic" w:hint="cs"/>
          <w:color w:val="000000"/>
          <w:sz w:val="32"/>
          <w:szCs w:val="32"/>
          <w:rtl/>
        </w:rPr>
        <w:t>(1/426),</w:t>
      </w:r>
      <w:r w:rsidR="00257530" w:rsidRPr="00A02F09">
        <w:rPr>
          <w:rFonts w:ascii="Tahoma" w:hAnsi="Tahoma" w:cs="Traditional Arabic" w:hint="eastAsia"/>
          <w:color w:val="000000"/>
          <w:sz w:val="32"/>
          <w:szCs w:val="32"/>
          <w:rtl/>
        </w:rPr>
        <w:t> </w:t>
      </w:r>
      <w:r w:rsidR="00393E26" w:rsidRPr="00A02F09">
        <w:rPr>
          <w:rFonts w:ascii="Tahoma" w:hAnsi="Tahoma" w:cs="Traditional Arabic" w:hint="cs"/>
          <w:color w:val="000000"/>
          <w:sz w:val="32"/>
          <w:szCs w:val="32"/>
          <w:rtl/>
        </w:rPr>
        <w:t>رقم</w:t>
      </w:r>
      <w:r w:rsidR="005F03E5" w:rsidRPr="00A02F09">
        <w:rPr>
          <w:rFonts w:ascii="Tahoma" w:hAnsi="Tahoma" w:cs="Traditional Arabic" w:hint="cs"/>
          <w:color w:val="000000"/>
          <w:sz w:val="32"/>
          <w:szCs w:val="32"/>
          <w:rtl/>
        </w:rPr>
        <w:t xml:space="preserve"> </w:t>
      </w:r>
      <w:r w:rsidR="00C87020" w:rsidRPr="00A02F09">
        <w:rPr>
          <w:rFonts w:ascii="Tahoma" w:hAnsi="Tahoma" w:cs="Traditional Arabic" w:hint="cs"/>
          <w:color w:val="000000"/>
          <w:sz w:val="32"/>
          <w:szCs w:val="32"/>
          <w:rtl/>
        </w:rPr>
        <w:t>الحديث</w:t>
      </w:r>
      <w:r w:rsidRPr="00A02F09">
        <w:rPr>
          <w:rFonts w:ascii="Tahoma" w:hAnsi="Tahoma" w:cs="Traditional Arabic" w:hint="cs"/>
          <w:color w:val="000000"/>
          <w:sz w:val="32"/>
          <w:szCs w:val="32"/>
          <w:rtl/>
        </w:rPr>
        <w:t>(13</w:t>
      </w:r>
      <w:r w:rsidR="008978FB" w:rsidRPr="00A02F09">
        <w:rPr>
          <w:rFonts w:ascii="Tahoma" w:hAnsi="Tahoma" w:cs="Traditional Arabic" w:hint="cs"/>
          <w:color w:val="000000"/>
          <w:sz w:val="32"/>
          <w:szCs w:val="32"/>
          <w:rtl/>
        </w:rPr>
        <w:t>51</w:t>
      </w:r>
      <w:r w:rsidR="00A55FBC" w:rsidRPr="00A02F09">
        <w:rPr>
          <w:rFonts w:ascii="Tahoma" w:hAnsi="Tahoma" w:cs="Traditional Arabic" w:hint="cs"/>
          <w:color w:val="000000"/>
          <w:sz w:val="32"/>
          <w:szCs w:val="32"/>
          <w:rtl/>
        </w:rPr>
        <w:t>),</w:t>
      </w:r>
      <w:r w:rsidR="00B856D6" w:rsidRPr="00A02F09">
        <w:rPr>
          <w:rFonts w:ascii="Tahoma" w:hAnsi="Tahoma" w:cs="Traditional Arabic" w:hint="cs"/>
          <w:color w:val="000000"/>
          <w:sz w:val="32"/>
          <w:szCs w:val="32"/>
          <w:rtl/>
        </w:rPr>
        <w:t xml:space="preserve"> والحديث أعله بعض الحفاظ بالانقطاع</w:t>
      </w:r>
      <w:r w:rsidR="00322595" w:rsidRPr="00A02F09">
        <w:rPr>
          <w:rFonts w:ascii="Tahoma" w:hAnsi="Tahoma" w:cs="Traditional Arabic" w:hint="cs"/>
          <w:color w:val="000000"/>
          <w:sz w:val="32"/>
          <w:szCs w:val="32"/>
          <w:rtl/>
        </w:rPr>
        <w:t xml:space="preserve"> بين الضحاك</w:t>
      </w:r>
      <w:r w:rsidR="00412816" w:rsidRPr="00A02F09">
        <w:rPr>
          <w:rFonts w:ascii="Tahoma" w:hAnsi="Tahoma" w:cs="Traditional Arabic" w:hint="cs"/>
          <w:color w:val="000000"/>
          <w:sz w:val="32"/>
          <w:szCs w:val="32"/>
          <w:rtl/>
        </w:rPr>
        <w:t>,</w:t>
      </w:r>
      <w:r w:rsidR="00322595" w:rsidRPr="00A02F09">
        <w:rPr>
          <w:rFonts w:ascii="Tahoma" w:hAnsi="Tahoma" w:cs="Traditional Arabic" w:hint="cs"/>
          <w:color w:val="000000"/>
          <w:sz w:val="32"/>
          <w:szCs w:val="32"/>
          <w:rtl/>
        </w:rPr>
        <w:t xml:space="preserve"> وأبي </w:t>
      </w:r>
      <w:r w:rsidR="00B856D6" w:rsidRPr="00A02F09">
        <w:rPr>
          <w:rFonts w:ascii="Tahoma" w:hAnsi="Tahoma" w:cs="Traditional Arabic" w:hint="cs"/>
          <w:color w:val="000000"/>
          <w:sz w:val="32"/>
          <w:szCs w:val="32"/>
          <w:rtl/>
        </w:rPr>
        <w:t>موسى، وبضعف عيسى بن سنان</w:t>
      </w:r>
      <w:r w:rsidR="005F03E5" w:rsidRPr="00A02F09">
        <w:rPr>
          <w:rFonts w:ascii="Tahoma" w:hAnsi="Tahoma" w:cs="Traditional Arabic" w:hint="cs"/>
          <w:color w:val="000000"/>
          <w:sz w:val="32"/>
          <w:szCs w:val="32"/>
          <w:rtl/>
        </w:rPr>
        <w:t>,</w:t>
      </w:r>
      <w:r w:rsidR="0006625B" w:rsidRPr="00A02F09">
        <w:rPr>
          <w:rFonts w:ascii="Tahoma" w:hAnsi="Tahoma" w:cs="Traditional Arabic" w:hint="cs"/>
          <w:color w:val="000000"/>
          <w:sz w:val="32"/>
          <w:szCs w:val="32"/>
          <w:rtl/>
        </w:rPr>
        <w:t xml:space="preserve"> وقد أوضح ذلك البيهقي فقال:" الضحاك ب</w:t>
      </w:r>
      <w:r w:rsidR="00FC73E4">
        <w:rPr>
          <w:rFonts w:ascii="Tahoma" w:hAnsi="Tahoma" w:cs="Traditional Arabic" w:hint="cs"/>
          <w:color w:val="000000"/>
          <w:sz w:val="32"/>
          <w:szCs w:val="32"/>
          <w:rtl/>
        </w:rPr>
        <w:t>ن عبد الرحمن لم يثبت سماعه من أبي</w:t>
      </w:r>
      <w:r w:rsidR="0006625B" w:rsidRPr="00A02F09">
        <w:rPr>
          <w:rFonts w:ascii="Tahoma" w:hAnsi="Tahoma" w:cs="Traditional Arabic" w:hint="cs"/>
          <w:color w:val="000000"/>
          <w:sz w:val="32"/>
          <w:szCs w:val="32"/>
          <w:rtl/>
        </w:rPr>
        <w:t xml:space="preserve"> موسى </w:t>
      </w:r>
      <w:r w:rsidR="0006625B" w:rsidRPr="00A02F09">
        <w:rPr>
          <w:rFonts w:ascii="Tahoma" w:hAnsi="Tahoma" w:cs="Traditional Arabic" w:hint="cs"/>
          <w:color w:val="000000"/>
          <w:sz w:val="32"/>
          <w:szCs w:val="32"/>
        </w:rPr>
        <w:sym w:font="AGA Arabesque" w:char="F074"/>
      </w:r>
      <w:r w:rsidR="00412816" w:rsidRPr="00A02F09">
        <w:rPr>
          <w:rFonts w:ascii="Tahoma" w:hAnsi="Tahoma" w:cs="Traditional Arabic" w:hint="cs"/>
          <w:color w:val="000000"/>
          <w:sz w:val="32"/>
          <w:szCs w:val="32"/>
          <w:rtl/>
        </w:rPr>
        <w:t xml:space="preserve"> </w:t>
      </w:r>
      <w:r w:rsidR="0006625B" w:rsidRPr="00A02F09">
        <w:rPr>
          <w:rFonts w:ascii="Tahoma" w:hAnsi="Tahoma" w:cs="Traditional Arabic" w:hint="cs"/>
          <w:color w:val="000000"/>
          <w:sz w:val="32"/>
          <w:szCs w:val="32"/>
          <w:rtl/>
        </w:rPr>
        <w:t xml:space="preserve">, وعيسى بن سنان ضعيف لا يحتج به", </w:t>
      </w:r>
      <w:r w:rsidR="00581BB2" w:rsidRPr="00A02F09">
        <w:rPr>
          <w:rFonts w:ascii="Tahoma" w:hAnsi="Tahoma" w:cs="Traditional Arabic" w:hint="cs"/>
          <w:color w:val="000000"/>
          <w:sz w:val="32"/>
          <w:szCs w:val="32"/>
          <w:rtl/>
        </w:rPr>
        <w:t>انظر:</w:t>
      </w:r>
      <w:r w:rsidR="00412816" w:rsidRPr="00A02F09">
        <w:rPr>
          <w:rFonts w:ascii="Tahoma" w:hAnsi="Tahoma" w:cs="Traditional Arabic" w:hint="cs"/>
          <w:color w:val="000000"/>
          <w:sz w:val="32"/>
          <w:szCs w:val="32"/>
          <w:rtl/>
        </w:rPr>
        <w:t xml:space="preserve"> </w:t>
      </w:r>
      <w:r w:rsidR="003C4B12" w:rsidRPr="00A02F09">
        <w:rPr>
          <w:rFonts w:ascii="Tahoma" w:hAnsi="Tahoma" w:cs="Traditional Arabic" w:hint="cs"/>
          <w:color w:val="000000"/>
          <w:sz w:val="32"/>
          <w:szCs w:val="32"/>
          <w:rtl/>
        </w:rPr>
        <w:t>سنن أبي داود(1/225),</w:t>
      </w:r>
      <w:r w:rsidR="00412816" w:rsidRPr="00A02F09">
        <w:rPr>
          <w:rFonts w:ascii="Tahoma" w:hAnsi="Tahoma" w:cs="Traditional Arabic" w:hint="cs"/>
          <w:color w:val="000000"/>
          <w:sz w:val="32"/>
          <w:szCs w:val="32"/>
          <w:rtl/>
        </w:rPr>
        <w:t xml:space="preserve"> </w:t>
      </w:r>
      <w:r w:rsidR="00581BB2" w:rsidRPr="00A02F09">
        <w:rPr>
          <w:rFonts w:ascii="Tahoma" w:hAnsi="Tahoma" w:cs="Traditional Arabic" w:hint="cs"/>
          <w:color w:val="000000"/>
          <w:sz w:val="32"/>
          <w:szCs w:val="32"/>
          <w:rtl/>
        </w:rPr>
        <w:t>السنن</w:t>
      </w:r>
      <w:r w:rsidR="00412816" w:rsidRPr="00A02F09">
        <w:rPr>
          <w:rFonts w:ascii="Tahoma" w:hAnsi="Tahoma" w:cs="Traditional Arabic" w:hint="cs"/>
          <w:color w:val="000000"/>
          <w:sz w:val="32"/>
          <w:szCs w:val="32"/>
          <w:rtl/>
        </w:rPr>
        <w:t xml:space="preserve"> </w:t>
      </w:r>
      <w:r w:rsidR="00B856D6" w:rsidRPr="00A02F09">
        <w:rPr>
          <w:rFonts w:ascii="Tahoma" w:hAnsi="Tahoma" w:cs="Traditional Arabic" w:hint="cs"/>
          <w:color w:val="000000"/>
          <w:sz w:val="32"/>
          <w:szCs w:val="32"/>
          <w:rtl/>
        </w:rPr>
        <w:t>الكبرى</w:t>
      </w:r>
      <w:r w:rsidR="00581BB2" w:rsidRPr="00A02F09">
        <w:rPr>
          <w:rFonts w:ascii="Tahoma" w:hAnsi="Tahoma" w:cs="Traditional Arabic" w:hint="cs"/>
          <w:color w:val="000000"/>
          <w:sz w:val="32"/>
          <w:szCs w:val="32"/>
          <w:rtl/>
        </w:rPr>
        <w:t>(</w:t>
      </w:r>
      <w:r w:rsidR="00393E26" w:rsidRPr="00A02F09">
        <w:rPr>
          <w:rFonts w:ascii="Tahoma" w:hAnsi="Tahoma" w:cs="Traditional Arabic" w:hint="cs"/>
          <w:color w:val="000000"/>
          <w:sz w:val="32"/>
          <w:szCs w:val="32"/>
          <w:rtl/>
        </w:rPr>
        <w:t>1/426</w:t>
      </w:r>
      <w:r w:rsidR="00581BB2" w:rsidRPr="00A02F09">
        <w:rPr>
          <w:rFonts w:ascii="Tahoma" w:hAnsi="Tahoma" w:cs="Traditional Arabic" w:hint="cs"/>
          <w:color w:val="000000"/>
          <w:sz w:val="32"/>
          <w:szCs w:val="32"/>
          <w:rtl/>
        </w:rPr>
        <w:t>)</w:t>
      </w:r>
      <w:r w:rsidR="006C4E9D" w:rsidRPr="00A02F09">
        <w:rPr>
          <w:rFonts w:ascii="Tahoma" w:hAnsi="Tahoma" w:cs="Traditional Arabic" w:hint="cs"/>
          <w:color w:val="000000"/>
          <w:sz w:val="32"/>
          <w:szCs w:val="32"/>
          <w:rtl/>
        </w:rPr>
        <w:t xml:space="preserve"> </w:t>
      </w:r>
      <w:r w:rsidR="0006625B" w:rsidRPr="00A02F09">
        <w:rPr>
          <w:rFonts w:ascii="Tahoma" w:hAnsi="Tahoma" w:cs="Traditional Arabic"/>
          <w:color w:val="000000"/>
          <w:sz w:val="32"/>
          <w:szCs w:val="32"/>
          <w:rtl/>
        </w:rPr>
        <w:t xml:space="preserve"> </w:t>
      </w:r>
      <w:r w:rsidR="00B856D6" w:rsidRPr="00A02F09">
        <w:rPr>
          <w:rFonts w:ascii="Tahoma" w:hAnsi="Tahoma" w:cs="Traditional Arabic" w:hint="cs"/>
          <w:color w:val="000000"/>
          <w:sz w:val="32"/>
          <w:szCs w:val="32"/>
          <w:rtl/>
        </w:rPr>
        <w:t>رقم</w:t>
      </w:r>
      <w:r w:rsidR="003C4B12" w:rsidRPr="00A02F09">
        <w:rPr>
          <w:rFonts w:ascii="Tahoma" w:hAnsi="Tahoma" w:cs="Traditional Arabic" w:hint="cs"/>
          <w:color w:val="000000"/>
          <w:sz w:val="32"/>
          <w:szCs w:val="32"/>
          <w:rtl/>
        </w:rPr>
        <w:t xml:space="preserve"> الحديث(1351), </w:t>
      </w:r>
      <w:r w:rsidR="00412816" w:rsidRPr="00A02F09">
        <w:rPr>
          <w:rFonts w:ascii="Tahoma" w:hAnsi="Tahoma" w:cs="Traditional Arabic" w:hint="cs"/>
          <w:color w:val="000000"/>
          <w:sz w:val="32"/>
          <w:szCs w:val="32"/>
          <w:rtl/>
        </w:rPr>
        <w:t xml:space="preserve">ونصب الراية(1/184), </w:t>
      </w:r>
      <w:r w:rsidR="002452DA" w:rsidRPr="00575891">
        <w:rPr>
          <w:rFonts w:ascii="Tahoma" w:hAnsi="Tahoma" w:cs="Traditional Arabic" w:hint="cs"/>
          <w:color w:val="000000"/>
          <w:spacing w:val="-4"/>
          <w:sz w:val="32"/>
          <w:szCs w:val="32"/>
          <w:rtl/>
        </w:rPr>
        <w:t>و</w:t>
      </w:r>
      <w:r w:rsidR="00581BB2" w:rsidRPr="00575891">
        <w:rPr>
          <w:rFonts w:ascii="Tahoma" w:hAnsi="Tahoma" w:cs="Traditional Arabic" w:hint="cs"/>
          <w:color w:val="000000"/>
          <w:spacing w:val="-4"/>
          <w:sz w:val="32"/>
          <w:szCs w:val="32"/>
          <w:rtl/>
        </w:rPr>
        <w:t>صحح</w:t>
      </w:r>
      <w:r w:rsidR="00A5129A" w:rsidRPr="00575891">
        <w:rPr>
          <w:rFonts w:ascii="Tahoma" w:hAnsi="Tahoma" w:cs="Traditional Arabic" w:hint="cs"/>
          <w:color w:val="000000"/>
          <w:spacing w:val="-4"/>
          <w:sz w:val="32"/>
          <w:szCs w:val="32"/>
          <w:rtl/>
        </w:rPr>
        <w:t>ه</w:t>
      </w:r>
      <w:r w:rsidR="002452DA" w:rsidRPr="00575891">
        <w:rPr>
          <w:rFonts w:ascii="Tahoma" w:hAnsi="Tahoma" w:cs="Traditional Arabic" w:hint="eastAsia"/>
          <w:color w:val="000000"/>
          <w:spacing w:val="-4"/>
          <w:sz w:val="32"/>
          <w:szCs w:val="32"/>
          <w:rtl/>
        </w:rPr>
        <w:t>  </w:t>
      </w:r>
      <w:r w:rsidR="00A5129A" w:rsidRPr="00575891">
        <w:rPr>
          <w:rFonts w:ascii="Tahoma" w:hAnsi="Tahoma" w:cs="Traditional Arabic" w:hint="cs"/>
          <w:color w:val="000000"/>
          <w:spacing w:val="-4"/>
          <w:sz w:val="32"/>
          <w:szCs w:val="32"/>
          <w:rtl/>
        </w:rPr>
        <w:t>الألباني</w:t>
      </w:r>
      <w:r w:rsidR="00665C79" w:rsidRPr="00575891">
        <w:rPr>
          <w:rFonts w:ascii="Tahoma" w:hAnsi="Tahoma" w:cs="Traditional Arabic" w:hint="cs"/>
          <w:color w:val="000000"/>
          <w:spacing w:val="-4"/>
          <w:sz w:val="32"/>
          <w:szCs w:val="32"/>
          <w:rtl/>
        </w:rPr>
        <w:t xml:space="preserve"> في ابن ماجة , وقال في صحيح أبي داود " إنه حسن"</w:t>
      </w:r>
      <w:r w:rsidR="00DF5659" w:rsidRPr="00575891">
        <w:rPr>
          <w:rFonts w:ascii="Tahoma" w:hAnsi="Tahoma" w:cs="Traditional Arabic" w:hint="cs"/>
          <w:color w:val="000000"/>
          <w:spacing w:val="-4"/>
          <w:sz w:val="32"/>
          <w:szCs w:val="32"/>
          <w:rtl/>
        </w:rPr>
        <w:t>,</w:t>
      </w:r>
      <w:r w:rsidR="00412816" w:rsidRPr="00575891">
        <w:rPr>
          <w:rFonts w:ascii="Tahoma" w:hAnsi="Tahoma" w:cs="Traditional Arabic" w:hint="cs"/>
          <w:color w:val="000000"/>
          <w:spacing w:val="-4"/>
          <w:sz w:val="32"/>
          <w:szCs w:val="32"/>
          <w:rtl/>
        </w:rPr>
        <w:t xml:space="preserve"> </w:t>
      </w:r>
      <w:r w:rsidR="00703B70" w:rsidRPr="00575891">
        <w:rPr>
          <w:rFonts w:ascii="Tahoma" w:hAnsi="Tahoma" w:cs="Traditional Arabic" w:hint="cs"/>
          <w:color w:val="000000"/>
          <w:spacing w:val="-4"/>
          <w:sz w:val="32"/>
          <w:szCs w:val="32"/>
          <w:rtl/>
        </w:rPr>
        <w:t>قلت</w:t>
      </w:r>
      <w:r w:rsidR="006807AA" w:rsidRPr="00575891">
        <w:rPr>
          <w:rFonts w:ascii="Tahoma" w:hAnsi="Tahoma" w:cs="Traditional Arabic" w:hint="cs"/>
          <w:color w:val="000000"/>
          <w:spacing w:val="-4"/>
          <w:sz w:val="32"/>
          <w:szCs w:val="32"/>
          <w:rtl/>
        </w:rPr>
        <w:t>:</w:t>
      </w:r>
      <w:r w:rsidR="00412816" w:rsidRPr="00575891">
        <w:rPr>
          <w:rFonts w:ascii="Tahoma" w:hAnsi="Tahoma" w:cs="Traditional Arabic" w:hint="cs"/>
          <w:color w:val="000000"/>
          <w:spacing w:val="-4"/>
          <w:sz w:val="32"/>
          <w:szCs w:val="32"/>
          <w:rtl/>
        </w:rPr>
        <w:t xml:space="preserve"> </w:t>
      </w:r>
      <w:r w:rsidR="006807AA" w:rsidRPr="00575891">
        <w:rPr>
          <w:rFonts w:ascii="Tahoma" w:hAnsi="Tahoma" w:cs="Traditional Arabic" w:hint="cs"/>
          <w:color w:val="000000"/>
          <w:spacing w:val="-4"/>
          <w:sz w:val="32"/>
          <w:szCs w:val="32"/>
          <w:rtl/>
        </w:rPr>
        <w:t>"</w:t>
      </w:r>
      <w:r w:rsidR="00DF5659" w:rsidRPr="00575891">
        <w:rPr>
          <w:rFonts w:ascii="Tahoma" w:hAnsi="Tahoma" w:cs="Traditional Arabic" w:hint="cs"/>
          <w:color w:val="000000"/>
          <w:spacing w:val="-4"/>
          <w:sz w:val="32"/>
          <w:szCs w:val="32"/>
          <w:rtl/>
        </w:rPr>
        <w:t>حديث</w:t>
      </w:r>
      <w:r w:rsidR="006C4E9D" w:rsidRPr="00575891">
        <w:rPr>
          <w:rFonts w:ascii="Tahoma" w:hAnsi="Tahoma" w:cs="Traditional Arabic" w:hint="cs"/>
          <w:color w:val="000000"/>
          <w:spacing w:val="-4"/>
          <w:sz w:val="32"/>
          <w:szCs w:val="32"/>
          <w:rtl/>
        </w:rPr>
        <w:t xml:space="preserve"> </w:t>
      </w:r>
      <w:r w:rsidR="00DF5659" w:rsidRPr="00575891">
        <w:rPr>
          <w:rFonts w:ascii="Tahoma" w:hAnsi="Tahoma" w:cs="Traditional Arabic" w:hint="cs"/>
          <w:color w:val="000000"/>
          <w:spacing w:val="-4"/>
          <w:sz w:val="32"/>
          <w:szCs w:val="32"/>
          <w:rtl/>
        </w:rPr>
        <w:t>صحيح</w:t>
      </w:r>
      <w:r w:rsidR="00322595" w:rsidRPr="00575891">
        <w:rPr>
          <w:rFonts w:ascii="Tahoma" w:hAnsi="Tahoma" w:cs="Traditional Arabic" w:hint="cs"/>
          <w:color w:val="000000"/>
          <w:spacing w:val="-4"/>
          <w:sz w:val="32"/>
          <w:szCs w:val="32"/>
          <w:rtl/>
        </w:rPr>
        <w:t xml:space="preserve"> </w:t>
      </w:r>
      <w:r w:rsidR="00DF5659" w:rsidRPr="00575891">
        <w:rPr>
          <w:rFonts w:ascii="Tahoma" w:hAnsi="Tahoma" w:cs="Traditional Arabic" w:hint="cs"/>
          <w:color w:val="000000"/>
          <w:spacing w:val="-4"/>
          <w:sz w:val="32"/>
          <w:szCs w:val="32"/>
          <w:rtl/>
        </w:rPr>
        <w:t>بشواهد</w:t>
      </w:r>
      <w:r w:rsidR="000B7F11" w:rsidRPr="00575891">
        <w:rPr>
          <w:rFonts w:ascii="Tahoma" w:hAnsi="Tahoma" w:cs="Traditional Arabic" w:hint="cs"/>
          <w:color w:val="000000"/>
          <w:spacing w:val="-4"/>
          <w:sz w:val="32"/>
          <w:szCs w:val="32"/>
          <w:rtl/>
        </w:rPr>
        <w:t>,</w:t>
      </w:r>
      <w:r w:rsidR="00412816" w:rsidRPr="00575891">
        <w:rPr>
          <w:rFonts w:ascii="Tahoma" w:hAnsi="Tahoma" w:cs="Traditional Arabic" w:hint="cs"/>
          <w:color w:val="000000"/>
          <w:spacing w:val="-4"/>
          <w:sz w:val="32"/>
          <w:szCs w:val="32"/>
          <w:rtl/>
        </w:rPr>
        <w:t xml:space="preserve"> </w:t>
      </w:r>
      <w:r w:rsidR="003C4B12" w:rsidRPr="00575891">
        <w:rPr>
          <w:rFonts w:ascii="Tahoma" w:hAnsi="Tahoma" w:cs="Traditional Arabic" w:hint="cs"/>
          <w:color w:val="000000"/>
          <w:spacing w:val="-4"/>
          <w:sz w:val="32"/>
          <w:szCs w:val="32"/>
          <w:rtl/>
        </w:rPr>
        <w:t xml:space="preserve">يشهد له </w:t>
      </w:r>
      <w:r w:rsidR="000B7F11" w:rsidRPr="00575891">
        <w:rPr>
          <w:rFonts w:ascii="Tahoma" w:hAnsi="Tahoma" w:cs="Traditional Arabic" w:hint="cs"/>
          <w:color w:val="000000"/>
          <w:spacing w:val="-4"/>
          <w:sz w:val="32"/>
          <w:szCs w:val="32"/>
          <w:rtl/>
        </w:rPr>
        <w:t>حديث</w:t>
      </w:r>
      <w:r w:rsidR="001C7C60" w:rsidRPr="00575891">
        <w:rPr>
          <w:rFonts w:ascii="Tahoma" w:hAnsi="Tahoma" w:cs="Traditional Arabic" w:hint="eastAsia"/>
          <w:color w:val="000000"/>
          <w:spacing w:val="-4"/>
          <w:sz w:val="32"/>
          <w:szCs w:val="32"/>
          <w:rtl/>
        </w:rPr>
        <w:t> </w:t>
      </w:r>
      <w:r w:rsidR="002452DA" w:rsidRPr="00575891">
        <w:rPr>
          <w:rFonts w:ascii="Tahoma" w:hAnsi="Tahoma" w:cs="Traditional Arabic" w:hint="cs"/>
          <w:color w:val="000000"/>
          <w:spacing w:val="-4"/>
          <w:sz w:val="32"/>
          <w:szCs w:val="32"/>
          <w:rtl/>
        </w:rPr>
        <w:t>المغيرة</w:t>
      </w:r>
      <w:r w:rsidR="00581BB2" w:rsidRPr="00575891">
        <w:rPr>
          <w:rFonts w:ascii="Tahoma" w:hAnsi="Tahoma" w:cs="Traditional Arabic" w:hint="cs"/>
          <w:color w:val="000000"/>
          <w:spacing w:val="-4"/>
          <w:sz w:val="32"/>
          <w:szCs w:val="32"/>
          <w:rtl/>
        </w:rPr>
        <w:t xml:space="preserve"> بن شعبة</w:t>
      </w:r>
      <w:r w:rsidR="006807AA" w:rsidRPr="00575891">
        <w:rPr>
          <w:rFonts w:ascii="Tahoma" w:hAnsi="Tahoma" w:cs="Traditional Arabic" w:hint="cs"/>
          <w:color w:val="000000"/>
          <w:spacing w:val="-4"/>
          <w:sz w:val="32"/>
          <w:szCs w:val="32"/>
          <w:rtl/>
        </w:rPr>
        <w:t>"</w:t>
      </w:r>
      <w:r w:rsidR="002452DA" w:rsidRPr="00575891">
        <w:rPr>
          <w:rFonts w:ascii="Tahoma" w:hAnsi="Tahoma" w:cs="Traditional Arabic" w:hint="cs"/>
          <w:color w:val="000000"/>
          <w:spacing w:val="-4"/>
          <w:sz w:val="32"/>
          <w:szCs w:val="32"/>
          <w:rtl/>
        </w:rPr>
        <w:t>.</w:t>
      </w:r>
      <w:r w:rsidR="00A5129A" w:rsidRPr="00575891">
        <w:rPr>
          <w:rFonts w:ascii="Tahoma" w:hAnsi="Tahoma" w:cs="Traditional Arabic" w:hint="cs"/>
          <w:color w:val="000000"/>
          <w:spacing w:val="-4"/>
          <w:sz w:val="32"/>
          <w:szCs w:val="32"/>
          <w:rtl/>
        </w:rPr>
        <w:t>انظر:</w:t>
      </w:r>
      <w:r w:rsidR="00A1796D" w:rsidRPr="00575891">
        <w:rPr>
          <w:rFonts w:ascii="Tahoma" w:hAnsi="Tahoma" w:cs="Traditional Arabic" w:hint="cs"/>
          <w:color w:val="000000"/>
          <w:spacing w:val="-4"/>
          <w:sz w:val="32"/>
          <w:szCs w:val="32"/>
          <w:rtl/>
        </w:rPr>
        <w:t xml:space="preserve"> </w:t>
      </w:r>
      <w:r w:rsidR="00DF5659" w:rsidRPr="00575891">
        <w:rPr>
          <w:rFonts w:ascii="Tahoma" w:hAnsi="Tahoma" w:cs="Traditional Arabic" w:hint="cs"/>
          <w:color w:val="000000"/>
          <w:spacing w:val="-4"/>
          <w:sz w:val="32"/>
          <w:szCs w:val="32"/>
          <w:rtl/>
        </w:rPr>
        <w:t>صحيح أبي داود(1/277)</w:t>
      </w:r>
      <w:r w:rsidR="00575891" w:rsidRPr="00575891">
        <w:rPr>
          <w:rFonts w:ascii="Tahoma" w:hAnsi="Tahoma" w:cs="Traditional Arabic" w:hint="cs"/>
          <w:color w:val="000000"/>
          <w:spacing w:val="-4"/>
          <w:sz w:val="32"/>
          <w:szCs w:val="32"/>
          <w:rtl/>
        </w:rPr>
        <w:t xml:space="preserve"> </w:t>
      </w:r>
      <w:r w:rsidR="00DF5659" w:rsidRPr="00575891">
        <w:rPr>
          <w:rFonts w:ascii="Tahoma" w:hAnsi="Tahoma" w:cs="Traditional Arabic" w:hint="cs"/>
          <w:color w:val="000000"/>
          <w:spacing w:val="-4"/>
          <w:sz w:val="32"/>
          <w:szCs w:val="32"/>
          <w:rtl/>
        </w:rPr>
        <w:t>برقم</w:t>
      </w:r>
      <w:r w:rsidR="00575891" w:rsidRPr="00575891">
        <w:rPr>
          <w:rFonts w:ascii="Tahoma" w:hAnsi="Tahoma" w:cs="Traditional Arabic" w:hint="cs"/>
          <w:color w:val="000000"/>
          <w:spacing w:val="-4"/>
          <w:sz w:val="32"/>
          <w:szCs w:val="32"/>
          <w:rtl/>
        </w:rPr>
        <w:t xml:space="preserve"> </w:t>
      </w:r>
      <w:r w:rsidR="00DF5659" w:rsidRPr="00575891">
        <w:rPr>
          <w:rFonts w:ascii="Tahoma" w:hAnsi="Tahoma" w:cs="Traditional Arabic" w:hint="cs"/>
          <w:color w:val="000000"/>
          <w:spacing w:val="-4"/>
          <w:sz w:val="32"/>
          <w:szCs w:val="32"/>
          <w:rtl/>
        </w:rPr>
        <w:t>(148)</w:t>
      </w:r>
      <w:r w:rsidR="00704D34" w:rsidRPr="00575891">
        <w:rPr>
          <w:rFonts w:ascii="Tahoma" w:hAnsi="Tahoma" w:cs="Traditional Arabic" w:hint="cs"/>
          <w:color w:val="000000"/>
          <w:spacing w:val="-4"/>
          <w:sz w:val="32"/>
          <w:szCs w:val="32"/>
          <w:rtl/>
        </w:rPr>
        <w:t>.</w:t>
      </w:r>
      <w:r w:rsidR="00735576" w:rsidRPr="00575891">
        <w:rPr>
          <w:rFonts w:ascii="Tahoma" w:hAnsi="Tahoma" w:cs="Traditional Arabic" w:hint="cs"/>
          <w:color w:val="000000"/>
          <w:spacing w:val="-4"/>
          <w:sz w:val="32"/>
          <w:szCs w:val="32"/>
          <w:rtl/>
        </w:rPr>
        <w:t xml:space="preserve"> </w:t>
      </w:r>
      <w:r w:rsidR="00FD163E" w:rsidRPr="00575891">
        <w:rPr>
          <w:rFonts w:ascii="Tahoma" w:hAnsi="Tahoma" w:cs="Traditional Arabic" w:hint="cs"/>
          <w:color w:val="000000"/>
          <w:spacing w:val="-4"/>
          <w:sz w:val="32"/>
          <w:szCs w:val="32"/>
          <w:rtl/>
        </w:rPr>
        <w:t xml:space="preserve"> </w:t>
      </w:r>
    </w:p>
  </w:footnote>
  <w:footnote w:id="26">
    <w:p w:rsidR="00B516D2" w:rsidRPr="00A02F09" w:rsidRDefault="00B516D2" w:rsidP="00B54109">
      <w:pPr>
        <w:pStyle w:val="a3"/>
        <w:widowControl w:val="0"/>
        <w:spacing w:line="216" w:lineRule="auto"/>
        <w:ind w:left="454" w:hanging="454"/>
        <w:jc w:val="both"/>
        <w:rPr>
          <w:rFonts w:ascii="Tahoma" w:hAnsi="Tahoma" w:cs="Traditional Arabic"/>
          <w:color w:val="000000"/>
          <w:sz w:val="32"/>
          <w:szCs w:val="32"/>
        </w:rPr>
      </w:pPr>
      <w:r w:rsidRPr="00A02F09">
        <w:rPr>
          <w:rFonts w:ascii="Tahoma" w:hAnsi="Tahoma" w:cs="Traditional Arabic"/>
          <w:color w:val="000000"/>
          <w:sz w:val="32"/>
          <w:szCs w:val="32"/>
          <w:rtl/>
        </w:rPr>
        <w:t>(</w:t>
      </w:r>
      <w:r w:rsidRPr="00A02F09">
        <w:rPr>
          <w:rStyle w:val="a4"/>
          <w:rFonts w:ascii="Tahoma" w:hAnsi="Tahoma" w:cs="Traditional Arabic"/>
          <w:color w:val="000000"/>
          <w:sz w:val="32"/>
          <w:szCs w:val="32"/>
          <w:vertAlign w:val="baseline"/>
        </w:rPr>
        <w:footnoteRef/>
      </w:r>
      <w:r w:rsidRPr="00A02F09">
        <w:rPr>
          <w:rFonts w:ascii="Tahoma" w:hAnsi="Tahoma" w:cs="Traditional Arabic"/>
          <w:color w:val="000000"/>
          <w:sz w:val="32"/>
          <w:szCs w:val="32"/>
          <w:rtl/>
        </w:rPr>
        <w:t xml:space="preserve">) </w:t>
      </w:r>
      <w:r w:rsidRPr="00A02F09">
        <w:rPr>
          <w:rFonts w:ascii="Tahoma" w:hAnsi="Tahoma" w:cs="Traditional Arabic" w:hint="cs"/>
          <w:color w:val="000000"/>
          <w:sz w:val="32"/>
          <w:szCs w:val="32"/>
          <w:rtl/>
        </w:rPr>
        <w:t>انظر: المغني(1/331),</w:t>
      </w:r>
      <w:r w:rsidR="00412816"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المبدع(1/100).</w:t>
      </w:r>
    </w:p>
  </w:footnote>
  <w:footnote w:id="27">
    <w:p w:rsidR="009A54E3" w:rsidRPr="00A02F09" w:rsidRDefault="009A54E3" w:rsidP="004E6079">
      <w:pPr>
        <w:pStyle w:val="a3"/>
        <w:widowControl w:val="0"/>
        <w:spacing w:line="216" w:lineRule="auto"/>
        <w:ind w:left="454" w:hanging="454"/>
        <w:jc w:val="both"/>
        <w:rPr>
          <w:rFonts w:ascii="Tahoma" w:hAnsi="Tahoma" w:cs="Traditional Arabic"/>
          <w:color w:val="000000"/>
          <w:sz w:val="32"/>
          <w:szCs w:val="32"/>
        </w:rPr>
      </w:pPr>
      <w:r w:rsidRPr="00A02F09">
        <w:rPr>
          <w:rFonts w:ascii="Tahoma" w:hAnsi="Tahoma" w:cs="Traditional Arabic"/>
          <w:color w:val="000000"/>
          <w:sz w:val="32"/>
          <w:szCs w:val="32"/>
          <w:rtl/>
        </w:rPr>
        <w:t>(</w:t>
      </w:r>
      <w:r w:rsidRPr="00A02F09">
        <w:rPr>
          <w:rFonts w:cs="Traditional Arabic"/>
          <w:sz w:val="32"/>
          <w:szCs w:val="32"/>
        </w:rPr>
        <w:footnoteRef/>
      </w:r>
      <w:r w:rsidRPr="00A02F09">
        <w:rPr>
          <w:rFonts w:ascii="Tahoma" w:hAnsi="Tahoma" w:cs="Traditional Arabic"/>
          <w:color w:val="000000"/>
          <w:sz w:val="32"/>
          <w:szCs w:val="32"/>
          <w:rtl/>
        </w:rPr>
        <w:t>)</w:t>
      </w:r>
      <w:r w:rsidR="00C60E2D" w:rsidRPr="00A02F09">
        <w:rPr>
          <w:rFonts w:ascii="Tahoma" w:hAnsi="Tahoma" w:cs="Traditional Arabic" w:hint="cs"/>
          <w:color w:val="000000"/>
          <w:sz w:val="32"/>
          <w:szCs w:val="32"/>
          <w:rtl/>
        </w:rPr>
        <w:t xml:space="preserve"> </w:t>
      </w:r>
      <w:r w:rsidR="00661FA7" w:rsidRPr="00A02F09">
        <w:rPr>
          <w:rFonts w:ascii="Tahoma" w:hAnsi="Tahoma" w:cs="Traditional Arabic" w:hint="cs"/>
          <w:color w:val="000000"/>
          <w:sz w:val="32"/>
          <w:szCs w:val="32"/>
          <w:rtl/>
        </w:rPr>
        <w:t xml:space="preserve">أبو سعيد </w:t>
      </w:r>
      <w:r w:rsidRPr="00A02F09">
        <w:rPr>
          <w:rFonts w:ascii="Tahoma" w:hAnsi="Tahoma" w:cs="Traditional Arabic" w:hint="cs"/>
          <w:color w:val="000000"/>
          <w:sz w:val="32"/>
          <w:szCs w:val="32"/>
          <w:rtl/>
        </w:rPr>
        <w:t>عمرو بن حويرث بن عمر</w:t>
      </w:r>
      <w:r w:rsidR="007E1284" w:rsidRPr="00A02F09">
        <w:rPr>
          <w:rFonts w:ascii="Tahoma" w:hAnsi="Tahoma" w:cs="Traditional Arabic" w:hint="cs"/>
          <w:color w:val="000000"/>
          <w:sz w:val="32"/>
          <w:szCs w:val="32"/>
          <w:rtl/>
        </w:rPr>
        <w:t>و</w:t>
      </w:r>
      <w:r w:rsidRPr="00A02F09">
        <w:rPr>
          <w:rFonts w:ascii="Tahoma" w:hAnsi="Tahoma" w:cs="Traditional Arabic" w:hint="cs"/>
          <w:color w:val="000000"/>
          <w:sz w:val="32"/>
          <w:szCs w:val="32"/>
          <w:rtl/>
        </w:rPr>
        <w:t xml:space="preserve"> بن عثمان بن عبد الله بن عمر</w:t>
      </w:r>
      <w:r w:rsidR="007E1284" w:rsidRPr="00A02F09">
        <w:rPr>
          <w:rFonts w:ascii="Tahoma" w:hAnsi="Tahoma" w:cs="Traditional Arabic" w:hint="cs"/>
          <w:color w:val="000000"/>
          <w:sz w:val="32"/>
          <w:szCs w:val="32"/>
          <w:rtl/>
        </w:rPr>
        <w:t>و,</w:t>
      </w:r>
      <w:r w:rsidR="00412816" w:rsidRPr="00A02F09">
        <w:rPr>
          <w:rFonts w:ascii="Tahoma" w:hAnsi="Tahoma" w:cs="Traditional Arabic" w:hint="cs"/>
          <w:color w:val="000000"/>
          <w:sz w:val="32"/>
          <w:szCs w:val="32"/>
          <w:rtl/>
        </w:rPr>
        <w:t xml:space="preserve"> </w:t>
      </w:r>
      <w:r w:rsidR="007E1284" w:rsidRPr="00A02F09">
        <w:rPr>
          <w:rFonts w:ascii="Tahoma" w:hAnsi="Tahoma" w:cs="Traditional Arabic" w:hint="cs"/>
          <w:color w:val="000000"/>
          <w:sz w:val="32"/>
          <w:szCs w:val="32"/>
          <w:rtl/>
        </w:rPr>
        <w:t>المخزومي,</w:t>
      </w:r>
      <w:r w:rsidR="00412816" w:rsidRPr="00A02F09">
        <w:rPr>
          <w:rFonts w:ascii="Tahoma" w:hAnsi="Tahoma" w:cs="Traditional Arabic" w:hint="cs"/>
          <w:color w:val="000000"/>
          <w:sz w:val="32"/>
          <w:szCs w:val="32"/>
          <w:rtl/>
        </w:rPr>
        <w:t xml:space="preserve"> </w:t>
      </w:r>
      <w:r w:rsidR="007E1284" w:rsidRPr="00A02F09">
        <w:rPr>
          <w:rFonts w:ascii="Tahoma" w:hAnsi="Tahoma" w:cs="Traditional Arabic" w:hint="cs"/>
          <w:color w:val="000000"/>
          <w:sz w:val="32"/>
          <w:szCs w:val="32"/>
          <w:rtl/>
        </w:rPr>
        <w:t>القرشي,</w:t>
      </w:r>
      <w:r w:rsidR="00412816"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 xml:space="preserve">سكن الكوفة وتوفي النبي </w:t>
      </w:r>
      <w:r w:rsidR="00651D5C" w:rsidRPr="00A02F09">
        <w:rPr>
          <w:rFonts w:ascii="Tahoma" w:hAnsi="Tahoma" w:cs="Traditional Arabic"/>
          <w:color w:val="000000"/>
          <w:sz w:val="32"/>
          <w:szCs w:val="32"/>
        </w:rPr>
        <w:t xml:space="preserve"> </w:t>
      </w:r>
      <w:r w:rsidR="00651D5C" w:rsidRPr="00A02F09">
        <w:rPr>
          <w:rFonts w:ascii="Tahoma" w:hAnsi="Tahoma" w:cs="Traditional Arabic" w:hint="cs"/>
          <w:color w:val="000000"/>
          <w:sz w:val="32"/>
          <w:szCs w:val="32"/>
        </w:rPr>
        <w:sym w:font="AGA Arabesque" w:char="F072"/>
      </w:r>
      <w:r w:rsidRPr="00A02F09">
        <w:rPr>
          <w:rFonts w:ascii="Tahoma" w:hAnsi="Tahoma" w:cs="Traditional Arabic" w:hint="cs"/>
          <w:color w:val="000000"/>
          <w:sz w:val="32"/>
          <w:szCs w:val="32"/>
          <w:rtl/>
        </w:rPr>
        <w:t>وهو ابن اثنتي عشرة سنة</w:t>
      </w:r>
      <w:r w:rsidR="007E1284" w:rsidRPr="00A02F09">
        <w:rPr>
          <w:rFonts w:ascii="Tahoma" w:hAnsi="Tahoma" w:cs="Traditional Arabic" w:hint="cs"/>
          <w:color w:val="000000"/>
          <w:sz w:val="32"/>
          <w:szCs w:val="32"/>
          <w:rtl/>
        </w:rPr>
        <w:t>,</w:t>
      </w:r>
      <w:r w:rsidR="00412816" w:rsidRPr="00A02F09">
        <w:rPr>
          <w:rFonts w:ascii="Tahoma" w:hAnsi="Tahoma" w:cs="Traditional Arabic" w:hint="cs"/>
          <w:color w:val="000000"/>
          <w:sz w:val="32"/>
          <w:szCs w:val="32"/>
          <w:rtl/>
        </w:rPr>
        <w:t xml:space="preserve"> </w:t>
      </w:r>
      <w:r w:rsidR="007E1284" w:rsidRPr="00A02F09">
        <w:rPr>
          <w:rFonts w:ascii="Tahoma" w:hAnsi="Tahoma" w:cs="Traditional Arabic" w:hint="cs"/>
          <w:color w:val="000000"/>
          <w:sz w:val="32"/>
          <w:szCs w:val="32"/>
          <w:rtl/>
        </w:rPr>
        <w:t xml:space="preserve">قد روى عن النبي </w:t>
      </w:r>
      <w:r w:rsidR="00651D5C" w:rsidRPr="00A02F09">
        <w:rPr>
          <w:rFonts w:ascii="Tahoma" w:hAnsi="Tahoma" w:cs="Traditional Arabic" w:hint="cs"/>
          <w:color w:val="000000"/>
          <w:sz w:val="32"/>
          <w:szCs w:val="32"/>
        </w:rPr>
        <w:sym w:font="AGA Arabesque" w:char="F072"/>
      </w:r>
      <w:r w:rsidR="00D23BAA">
        <w:rPr>
          <w:rFonts w:ascii="Tahoma" w:hAnsi="Tahoma" w:cs="Traditional Arabic" w:hint="cs"/>
          <w:color w:val="000000"/>
          <w:sz w:val="32"/>
          <w:szCs w:val="32"/>
          <w:rtl/>
        </w:rPr>
        <w:t>,</w:t>
      </w:r>
      <w:r w:rsidR="00651D5C" w:rsidRPr="00A02F09">
        <w:rPr>
          <w:rFonts w:ascii="Tahoma" w:hAnsi="Tahoma" w:cs="Traditional Arabic" w:hint="cs"/>
          <w:color w:val="000000"/>
          <w:sz w:val="32"/>
          <w:szCs w:val="32"/>
          <w:rtl/>
        </w:rPr>
        <w:t xml:space="preserve"> </w:t>
      </w:r>
      <w:r w:rsidR="00D23BAA">
        <w:rPr>
          <w:rFonts w:ascii="Tahoma" w:hAnsi="Tahoma" w:cs="Traditional Arabic" w:hint="cs"/>
          <w:color w:val="000000"/>
          <w:sz w:val="32"/>
          <w:szCs w:val="32"/>
          <w:rtl/>
        </w:rPr>
        <w:t>وأبي</w:t>
      </w:r>
      <w:r w:rsidR="007E1284" w:rsidRPr="00A02F09">
        <w:rPr>
          <w:rFonts w:ascii="Tahoma" w:hAnsi="Tahoma" w:cs="Traditional Arabic" w:hint="cs"/>
          <w:color w:val="000000"/>
          <w:sz w:val="32"/>
          <w:szCs w:val="32"/>
          <w:rtl/>
        </w:rPr>
        <w:t xml:space="preserve"> بكر</w:t>
      </w:r>
      <w:r w:rsidR="00357443" w:rsidRPr="00A02F09">
        <w:rPr>
          <w:rFonts w:ascii="Tahoma" w:hAnsi="Tahoma" w:cs="Traditional Arabic" w:hint="cs"/>
          <w:color w:val="000000"/>
          <w:sz w:val="32"/>
          <w:szCs w:val="32"/>
          <w:rtl/>
        </w:rPr>
        <w:t>,</w:t>
      </w:r>
      <w:r w:rsidR="007E1284" w:rsidRPr="00A02F09">
        <w:rPr>
          <w:rFonts w:ascii="Tahoma" w:hAnsi="Tahoma" w:cs="Traditional Arabic" w:hint="cs"/>
          <w:color w:val="000000"/>
          <w:sz w:val="32"/>
          <w:szCs w:val="32"/>
          <w:rtl/>
        </w:rPr>
        <w:t xml:space="preserve"> وعمر</w:t>
      </w:r>
      <w:r w:rsidR="00D23BAA">
        <w:rPr>
          <w:rFonts w:ascii="Tahoma" w:hAnsi="Tahoma" w:cs="Traditional Arabic" w:hint="cs"/>
          <w:color w:val="000000"/>
          <w:sz w:val="32"/>
          <w:szCs w:val="32"/>
          <w:rtl/>
        </w:rPr>
        <w:t xml:space="preserve"> رضي الله عنهما وغيرهم</w:t>
      </w:r>
      <w:r w:rsidR="007E1284" w:rsidRPr="00A02F09">
        <w:rPr>
          <w:rFonts w:ascii="Tahoma" w:hAnsi="Tahoma" w:cs="Traditional Arabic" w:hint="cs"/>
          <w:color w:val="000000"/>
          <w:sz w:val="32"/>
          <w:szCs w:val="32"/>
          <w:rtl/>
        </w:rPr>
        <w:t>,</w:t>
      </w:r>
      <w:r w:rsidR="00D23BAA">
        <w:rPr>
          <w:rFonts w:ascii="Tahoma" w:hAnsi="Tahoma" w:cs="Traditional Arabic" w:hint="cs"/>
          <w:color w:val="000000"/>
          <w:sz w:val="32"/>
          <w:szCs w:val="32"/>
          <w:rtl/>
        </w:rPr>
        <w:t xml:space="preserve"> و </w:t>
      </w:r>
      <w:r w:rsidR="007E1284" w:rsidRPr="00A02F09">
        <w:rPr>
          <w:rFonts w:ascii="Tahoma" w:hAnsi="Tahoma" w:cs="Traditional Arabic" w:hint="cs"/>
          <w:color w:val="000000"/>
          <w:sz w:val="32"/>
          <w:szCs w:val="32"/>
          <w:rtl/>
        </w:rPr>
        <w:t>روى عنه</w:t>
      </w:r>
      <w:r w:rsidR="00412816" w:rsidRPr="00A02F09">
        <w:rPr>
          <w:rFonts w:ascii="Tahoma" w:hAnsi="Tahoma" w:cs="Traditional Arabic" w:hint="cs"/>
          <w:color w:val="000000"/>
          <w:sz w:val="32"/>
          <w:szCs w:val="32"/>
          <w:rtl/>
        </w:rPr>
        <w:t>:</w:t>
      </w:r>
      <w:r w:rsidR="004E6079">
        <w:rPr>
          <w:rFonts w:ascii="Tahoma" w:hAnsi="Tahoma" w:cs="Traditional Arabic" w:hint="cs"/>
          <w:color w:val="000000"/>
          <w:sz w:val="32"/>
          <w:szCs w:val="32"/>
          <w:rtl/>
        </w:rPr>
        <w:t xml:space="preserve"> عطاء بن السائب, والوليد بن سريع, وأبو الأسود المحاربي وغيرهم</w:t>
      </w:r>
      <w:r w:rsidRPr="00A02F09">
        <w:rPr>
          <w:rFonts w:ascii="Tahoma" w:hAnsi="Tahoma" w:cs="Traditional Arabic" w:hint="cs"/>
          <w:color w:val="000000"/>
          <w:sz w:val="32"/>
          <w:szCs w:val="32"/>
          <w:rtl/>
        </w:rPr>
        <w:t>,</w:t>
      </w:r>
      <w:r w:rsidR="00357443" w:rsidRPr="00A02F09">
        <w:rPr>
          <w:rFonts w:ascii="Tahoma" w:hAnsi="Tahoma" w:cs="Traditional Arabic" w:hint="cs"/>
          <w:color w:val="000000"/>
          <w:sz w:val="32"/>
          <w:szCs w:val="32"/>
          <w:rtl/>
        </w:rPr>
        <w:t xml:space="preserve"> توفي بالكوفة سنة</w:t>
      </w:r>
      <w:r w:rsidRPr="00A02F09">
        <w:rPr>
          <w:rFonts w:ascii="Tahoma" w:hAnsi="Tahoma" w:cs="Traditional Arabic" w:hint="cs"/>
          <w:color w:val="000000"/>
          <w:sz w:val="32"/>
          <w:szCs w:val="32"/>
          <w:rtl/>
        </w:rPr>
        <w:t>(85</w:t>
      </w:r>
      <w:r w:rsidR="004472CC" w:rsidRPr="00A02F09">
        <w:rPr>
          <w:rFonts w:ascii="Tahoma" w:hAnsi="Tahoma" w:cs="Traditional Arabic" w:hint="cs"/>
          <w:color w:val="000000"/>
          <w:sz w:val="32"/>
          <w:szCs w:val="32"/>
          <w:rtl/>
        </w:rPr>
        <w:t>هـ</w:t>
      </w:r>
      <w:r w:rsidRPr="00A02F09">
        <w:rPr>
          <w:rFonts w:ascii="Tahoma" w:hAnsi="Tahoma" w:cs="Traditional Arabic" w:hint="cs"/>
          <w:color w:val="000000"/>
          <w:sz w:val="32"/>
          <w:szCs w:val="32"/>
          <w:rtl/>
        </w:rPr>
        <w:t>)</w:t>
      </w:r>
      <w:r w:rsidR="00357443"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من صغار الصحابة</w:t>
      </w:r>
      <w:r w:rsidR="00A31007" w:rsidRPr="00A02F09">
        <w:rPr>
          <w:rFonts w:ascii="Tahoma" w:hAnsi="Tahoma" w:cs="Traditional Arabic" w:hint="cs"/>
          <w:color w:val="000000"/>
          <w:sz w:val="32"/>
          <w:szCs w:val="32"/>
          <w:rtl/>
        </w:rPr>
        <w:t>.</w:t>
      </w:r>
      <w:r w:rsidR="00357443"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انظر ترجمته في:</w:t>
      </w:r>
      <w:r w:rsidR="00662DB4">
        <w:rPr>
          <w:rFonts w:ascii="Tahoma" w:hAnsi="Tahoma" w:cs="Traditional Arabic" w:hint="cs"/>
          <w:color w:val="000000"/>
          <w:sz w:val="32"/>
          <w:szCs w:val="32"/>
          <w:rtl/>
        </w:rPr>
        <w:t xml:space="preserve"> تهذيب الكمال(21/580) رقم الترجمة(4345),</w:t>
      </w:r>
      <w:r w:rsidR="00357443" w:rsidRPr="00A02F09">
        <w:rPr>
          <w:rFonts w:ascii="Tahoma" w:hAnsi="Tahoma" w:cs="Traditional Arabic" w:hint="cs"/>
          <w:color w:val="000000"/>
          <w:sz w:val="32"/>
          <w:szCs w:val="32"/>
          <w:rtl/>
        </w:rPr>
        <w:t xml:space="preserve"> </w:t>
      </w:r>
      <w:r w:rsidR="007E1284" w:rsidRPr="00A02F09">
        <w:rPr>
          <w:rFonts w:ascii="Tahoma" w:hAnsi="Tahoma" w:cs="Traditional Arabic" w:hint="cs"/>
          <w:color w:val="000000"/>
          <w:sz w:val="32"/>
          <w:szCs w:val="32"/>
          <w:rtl/>
        </w:rPr>
        <w:t>سير أعلام</w:t>
      </w:r>
      <w:r w:rsidR="00B8281B" w:rsidRPr="00A02F09">
        <w:rPr>
          <w:rFonts w:ascii="Tahoma" w:hAnsi="Tahoma" w:cs="Traditional Arabic" w:hint="cs"/>
          <w:color w:val="000000"/>
          <w:sz w:val="32"/>
          <w:szCs w:val="32"/>
          <w:rtl/>
        </w:rPr>
        <w:t xml:space="preserve"> النبلاء(3/417), </w:t>
      </w:r>
      <w:r w:rsidR="007E1284" w:rsidRPr="00A02F09">
        <w:rPr>
          <w:rFonts w:ascii="Tahoma" w:hAnsi="Tahoma" w:cs="Traditional Arabic" w:hint="cs"/>
          <w:color w:val="000000"/>
          <w:sz w:val="32"/>
          <w:szCs w:val="32"/>
          <w:rtl/>
        </w:rPr>
        <w:t>الإصابة</w:t>
      </w:r>
      <w:r w:rsidR="00D23BAA">
        <w:rPr>
          <w:rFonts w:ascii="Tahoma" w:hAnsi="Tahoma" w:cs="Traditional Arabic" w:hint="cs"/>
          <w:color w:val="000000"/>
          <w:sz w:val="32"/>
          <w:szCs w:val="32"/>
          <w:rtl/>
        </w:rPr>
        <w:t xml:space="preserve"> </w:t>
      </w:r>
      <w:r w:rsidR="007E1284" w:rsidRPr="00A02F09">
        <w:rPr>
          <w:rFonts w:ascii="Tahoma" w:hAnsi="Tahoma" w:cs="Traditional Arabic" w:hint="cs"/>
          <w:color w:val="000000"/>
          <w:sz w:val="32"/>
          <w:szCs w:val="32"/>
          <w:rtl/>
        </w:rPr>
        <w:t>(7/357)</w:t>
      </w:r>
      <w:r w:rsidR="00D23BAA">
        <w:rPr>
          <w:rFonts w:ascii="Tahoma" w:hAnsi="Tahoma" w:cs="Traditional Arabic" w:hint="cs"/>
          <w:color w:val="000000"/>
          <w:sz w:val="32"/>
          <w:szCs w:val="32"/>
          <w:rtl/>
        </w:rPr>
        <w:t xml:space="preserve"> </w:t>
      </w:r>
      <w:r w:rsidR="007E1284" w:rsidRPr="00A02F09">
        <w:rPr>
          <w:rFonts w:ascii="Tahoma" w:hAnsi="Tahoma" w:cs="Traditional Arabic" w:hint="cs"/>
          <w:color w:val="000000"/>
          <w:sz w:val="32"/>
          <w:szCs w:val="32"/>
          <w:rtl/>
        </w:rPr>
        <w:t>رقم الترجمة</w:t>
      </w:r>
      <w:r w:rsidR="00D23BAA">
        <w:rPr>
          <w:rFonts w:ascii="Tahoma" w:hAnsi="Tahoma" w:cs="Traditional Arabic" w:hint="cs"/>
          <w:color w:val="000000"/>
          <w:sz w:val="32"/>
          <w:szCs w:val="32"/>
          <w:rtl/>
        </w:rPr>
        <w:t xml:space="preserve"> </w:t>
      </w:r>
      <w:r w:rsidR="007E1284" w:rsidRPr="00A02F09">
        <w:rPr>
          <w:rFonts w:ascii="Tahoma" w:hAnsi="Tahoma" w:cs="Traditional Arabic" w:hint="cs"/>
          <w:color w:val="000000"/>
          <w:sz w:val="32"/>
          <w:szCs w:val="32"/>
          <w:rtl/>
        </w:rPr>
        <w:t>(5835).</w:t>
      </w:r>
      <w:r w:rsidRPr="00A02F09">
        <w:rPr>
          <w:rFonts w:ascii="Tahoma" w:hAnsi="Tahoma" w:cs="Traditional Arabic"/>
          <w:color w:val="000000"/>
          <w:sz w:val="32"/>
          <w:szCs w:val="32"/>
          <w:rtl/>
        </w:rPr>
        <w:t xml:space="preserve"> </w:t>
      </w:r>
    </w:p>
  </w:footnote>
  <w:footnote w:id="28">
    <w:p w:rsidR="009A54E3" w:rsidRPr="00A02F09" w:rsidRDefault="009A54E3" w:rsidP="003A2995">
      <w:pPr>
        <w:pStyle w:val="a3"/>
        <w:widowControl w:val="0"/>
        <w:spacing w:line="216" w:lineRule="auto"/>
        <w:ind w:left="454" w:hanging="454"/>
        <w:jc w:val="both"/>
        <w:rPr>
          <w:rFonts w:ascii="Tahoma" w:hAnsi="Tahoma" w:cs="Traditional Arabic"/>
          <w:color w:val="000000"/>
          <w:sz w:val="32"/>
          <w:szCs w:val="32"/>
        </w:rPr>
      </w:pPr>
      <w:r w:rsidRPr="00A02F09">
        <w:rPr>
          <w:rFonts w:ascii="Tahoma" w:hAnsi="Tahoma" w:cs="Traditional Arabic"/>
          <w:color w:val="000000"/>
          <w:sz w:val="32"/>
          <w:szCs w:val="32"/>
          <w:rtl/>
        </w:rPr>
        <w:t>(</w:t>
      </w:r>
      <w:r w:rsidRPr="00A02F09">
        <w:rPr>
          <w:rFonts w:cs="Traditional Arabic"/>
          <w:sz w:val="32"/>
          <w:szCs w:val="32"/>
        </w:rPr>
        <w:footnoteRef/>
      </w:r>
      <w:r w:rsidRPr="00A02F09">
        <w:rPr>
          <w:rFonts w:ascii="Tahoma" w:hAnsi="Tahoma" w:cs="Traditional Arabic"/>
          <w:color w:val="000000"/>
          <w:sz w:val="32"/>
          <w:szCs w:val="32"/>
          <w:rtl/>
        </w:rPr>
        <w:t>)</w:t>
      </w:r>
      <w:r w:rsidR="00C60E2D" w:rsidRPr="00A02F09">
        <w:rPr>
          <w:rFonts w:ascii="Tahoma" w:hAnsi="Tahoma" w:cs="Traditional Arabic" w:hint="cs"/>
          <w:color w:val="000000"/>
          <w:sz w:val="32"/>
          <w:szCs w:val="32"/>
          <w:rtl/>
        </w:rPr>
        <w:t xml:space="preserve"> </w:t>
      </w:r>
      <w:r w:rsidR="00A42997" w:rsidRPr="00A02F09">
        <w:rPr>
          <w:rFonts w:ascii="Tahoma" w:hAnsi="Tahoma" w:cs="Traditional Arabic" w:hint="cs"/>
          <w:color w:val="000000"/>
          <w:sz w:val="32"/>
          <w:szCs w:val="32"/>
          <w:rtl/>
        </w:rPr>
        <w:t>أ</w:t>
      </w:r>
      <w:r w:rsidR="00D9336D" w:rsidRPr="00A02F09">
        <w:rPr>
          <w:rFonts w:ascii="Tahoma" w:hAnsi="Tahoma" w:cs="Traditional Arabic" w:hint="cs"/>
          <w:color w:val="000000"/>
          <w:sz w:val="32"/>
          <w:szCs w:val="32"/>
          <w:rtl/>
        </w:rPr>
        <w:t>نظر</w:t>
      </w:r>
      <w:r w:rsidR="00A42997" w:rsidRPr="00A02F09">
        <w:rPr>
          <w:rFonts w:ascii="Tahoma" w:hAnsi="Tahoma" w:cs="Traditional Arabic" w:hint="cs"/>
          <w:color w:val="000000"/>
          <w:sz w:val="32"/>
          <w:szCs w:val="32"/>
          <w:rtl/>
        </w:rPr>
        <w:t xml:space="preserve"> أقوالهم</w:t>
      </w:r>
      <w:r w:rsidR="00661FA7" w:rsidRPr="00A02F09">
        <w:rPr>
          <w:rFonts w:ascii="Tahoma" w:hAnsi="Tahoma" w:cs="Traditional Arabic" w:hint="cs"/>
          <w:color w:val="000000"/>
          <w:sz w:val="32"/>
          <w:szCs w:val="32"/>
          <w:rtl/>
        </w:rPr>
        <w:t xml:space="preserve"> في</w:t>
      </w:r>
      <w:r w:rsidR="00D9336D" w:rsidRPr="00A02F09">
        <w:rPr>
          <w:rFonts w:ascii="Tahoma" w:hAnsi="Tahoma" w:cs="Traditional Arabic" w:hint="cs"/>
          <w:color w:val="000000"/>
          <w:sz w:val="32"/>
          <w:szCs w:val="32"/>
          <w:rtl/>
        </w:rPr>
        <w:t>:</w:t>
      </w:r>
      <w:r w:rsidR="00357443" w:rsidRPr="00A02F09">
        <w:rPr>
          <w:rFonts w:ascii="Tahoma" w:hAnsi="Tahoma" w:cs="Traditional Arabic" w:hint="cs"/>
          <w:color w:val="000000"/>
          <w:sz w:val="32"/>
          <w:szCs w:val="32"/>
          <w:rtl/>
        </w:rPr>
        <w:t xml:space="preserve"> </w:t>
      </w:r>
      <w:r w:rsidR="00D9336D" w:rsidRPr="00A02F09">
        <w:rPr>
          <w:rFonts w:ascii="Tahoma" w:hAnsi="Tahoma" w:cs="Traditional Arabic" w:hint="cs"/>
          <w:color w:val="000000"/>
          <w:sz w:val="32"/>
          <w:szCs w:val="32"/>
          <w:rtl/>
        </w:rPr>
        <w:t>مصنف ابن أبي شيبة(</w:t>
      </w:r>
      <w:r w:rsidR="001E483F" w:rsidRPr="00A02F09">
        <w:rPr>
          <w:rFonts w:ascii="Tahoma" w:hAnsi="Tahoma" w:cs="Traditional Arabic" w:hint="cs"/>
          <w:color w:val="000000"/>
          <w:sz w:val="32"/>
          <w:szCs w:val="32"/>
          <w:rtl/>
        </w:rPr>
        <w:t>1/188</w:t>
      </w:r>
      <w:r w:rsidR="00661FA7" w:rsidRPr="00A02F09">
        <w:rPr>
          <w:rFonts w:ascii="Tahoma" w:hAnsi="Tahoma" w:cs="Traditional Arabic" w:hint="cs"/>
          <w:color w:val="000000"/>
          <w:sz w:val="32"/>
          <w:szCs w:val="32"/>
          <w:rtl/>
        </w:rPr>
        <w:t>)</w:t>
      </w:r>
      <w:r w:rsidR="001E483F" w:rsidRPr="00A02F09">
        <w:rPr>
          <w:rFonts w:ascii="Tahoma" w:hAnsi="Tahoma" w:cs="Traditional Arabic" w:hint="cs"/>
          <w:color w:val="000000"/>
          <w:sz w:val="32"/>
          <w:szCs w:val="32"/>
          <w:rtl/>
        </w:rPr>
        <w:t>,</w:t>
      </w:r>
      <w:r w:rsidR="00357443" w:rsidRPr="00A02F09">
        <w:rPr>
          <w:rFonts w:ascii="Tahoma" w:hAnsi="Tahoma" w:cs="Traditional Arabic" w:hint="cs"/>
          <w:color w:val="000000"/>
          <w:sz w:val="32"/>
          <w:szCs w:val="32"/>
          <w:rtl/>
        </w:rPr>
        <w:t xml:space="preserve"> </w:t>
      </w:r>
      <w:r w:rsidR="001A5E84" w:rsidRPr="00A02F09">
        <w:rPr>
          <w:rFonts w:ascii="Tahoma" w:hAnsi="Tahoma" w:cs="Traditional Arabic" w:hint="cs"/>
          <w:color w:val="000000"/>
          <w:sz w:val="32"/>
          <w:szCs w:val="32"/>
          <w:rtl/>
        </w:rPr>
        <w:t>و</w:t>
      </w:r>
      <w:r w:rsidR="00CE67D6" w:rsidRPr="00A02F09">
        <w:rPr>
          <w:rFonts w:ascii="Tahoma" w:hAnsi="Tahoma" w:cs="Traditional Arabic" w:hint="cs"/>
          <w:color w:val="000000"/>
          <w:sz w:val="32"/>
          <w:szCs w:val="32"/>
          <w:rtl/>
        </w:rPr>
        <w:t>سنن أبي داود</w:t>
      </w:r>
      <w:r w:rsidR="00147B00" w:rsidRPr="00A02F09">
        <w:rPr>
          <w:rFonts w:ascii="Tahoma" w:hAnsi="Tahoma" w:cs="Traditional Arabic" w:hint="cs"/>
          <w:color w:val="000000"/>
          <w:sz w:val="32"/>
          <w:szCs w:val="32"/>
          <w:rtl/>
        </w:rPr>
        <w:t>(1/41),</w:t>
      </w:r>
      <w:r w:rsidR="00357443" w:rsidRPr="00A02F09">
        <w:rPr>
          <w:rFonts w:ascii="Tahoma" w:hAnsi="Tahoma" w:cs="Traditional Arabic" w:hint="cs"/>
          <w:color w:val="000000"/>
          <w:sz w:val="32"/>
          <w:szCs w:val="32"/>
          <w:rtl/>
        </w:rPr>
        <w:t xml:space="preserve"> </w:t>
      </w:r>
      <w:r w:rsidR="00D9336D" w:rsidRPr="00A02F09">
        <w:rPr>
          <w:rFonts w:ascii="Tahoma" w:hAnsi="Tahoma" w:cs="Traditional Arabic" w:hint="cs"/>
          <w:color w:val="000000"/>
          <w:sz w:val="32"/>
          <w:szCs w:val="32"/>
          <w:rtl/>
        </w:rPr>
        <w:t>المغني</w:t>
      </w:r>
      <w:r w:rsidR="000151C5" w:rsidRPr="00A02F09">
        <w:rPr>
          <w:rFonts w:ascii="Tahoma" w:hAnsi="Tahoma" w:cs="Traditional Arabic" w:hint="cs"/>
          <w:color w:val="000000"/>
          <w:sz w:val="32"/>
          <w:szCs w:val="32"/>
          <w:rtl/>
        </w:rPr>
        <w:t>(1/3</w:t>
      </w:r>
      <w:r w:rsidR="003A2995">
        <w:rPr>
          <w:rFonts w:ascii="Tahoma" w:hAnsi="Tahoma" w:cs="Traditional Arabic" w:hint="cs"/>
          <w:color w:val="000000"/>
          <w:sz w:val="32"/>
          <w:szCs w:val="32"/>
          <w:rtl/>
        </w:rPr>
        <w:t>74</w:t>
      </w:r>
      <w:r w:rsidR="000151C5" w:rsidRPr="00A02F09">
        <w:rPr>
          <w:rFonts w:ascii="Tahoma" w:hAnsi="Tahoma" w:cs="Traditional Arabic" w:hint="cs"/>
          <w:color w:val="000000"/>
          <w:sz w:val="32"/>
          <w:szCs w:val="32"/>
          <w:rtl/>
        </w:rPr>
        <w:t>)</w:t>
      </w:r>
      <w:r w:rsidR="001E483F" w:rsidRPr="00A02F09">
        <w:rPr>
          <w:rFonts w:ascii="Tahoma" w:hAnsi="Tahoma" w:cs="Traditional Arabic" w:hint="cs"/>
          <w:color w:val="000000"/>
          <w:sz w:val="32"/>
          <w:szCs w:val="32"/>
          <w:rtl/>
        </w:rPr>
        <w:t>.</w:t>
      </w:r>
    </w:p>
  </w:footnote>
  <w:footnote w:id="29">
    <w:p w:rsidR="009A54E3" w:rsidRPr="00A02F09" w:rsidRDefault="009A54E3" w:rsidP="00006309">
      <w:pPr>
        <w:pStyle w:val="a3"/>
        <w:widowControl w:val="0"/>
        <w:spacing w:line="216" w:lineRule="auto"/>
        <w:ind w:left="454" w:hanging="454"/>
        <w:jc w:val="both"/>
        <w:rPr>
          <w:rFonts w:ascii="Tahoma" w:hAnsi="Tahoma" w:cs="Traditional Arabic"/>
          <w:color w:val="002060"/>
          <w:sz w:val="32"/>
          <w:szCs w:val="32"/>
        </w:rPr>
      </w:pPr>
      <w:r w:rsidRPr="00A02F09">
        <w:rPr>
          <w:rFonts w:ascii="Tahoma" w:hAnsi="Tahoma" w:cs="Traditional Arabic"/>
          <w:color w:val="002060"/>
          <w:sz w:val="32"/>
          <w:szCs w:val="32"/>
          <w:rtl/>
        </w:rPr>
        <w:t>(</w:t>
      </w:r>
      <w:r w:rsidRPr="00A02F09">
        <w:rPr>
          <w:rFonts w:cs="Traditional Arabic"/>
          <w:color w:val="002060"/>
          <w:sz w:val="32"/>
          <w:szCs w:val="32"/>
        </w:rPr>
        <w:footnoteRef/>
      </w:r>
      <w:r w:rsidRPr="00A02F09">
        <w:rPr>
          <w:rFonts w:ascii="Tahoma" w:hAnsi="Tahoma" w:cs="Traditional Arabic"/>
          <w:color w:val="002060"/>
          <w:sz w:val="32"/>
          <w:szCs w:val="32"/>
          <w:rtl/>
        </w:rPr>
        <w:t>)</w:t>
      </w:r>
      <w:r w:rsidRPr="00A02F09">
        <w:rPr>
          <w:rFonts w:ascii="Tahoma" w:hAnsi="Tahoma" w:cs="Traditional Arabic" w:hint="cs"/>
          <w:color w:val="002060"/>
          <w:sz w:val="32"/>
          <w:szCs w:val="32"/>
          <w:rtl/>
        </w:rPr>
        <w:t xml:space="preserve"> </w:t>
      </w:r>
      <w:r w:rsidR="001504C9" w:rsidRPr="00A02F09">
        <w:rPr>
          <w:rFonts w:ascii="Tahoma" w:hAnsi="Tahoma" w:cs="Traditional Arabic" w:hint="cs"/>
          <w:sz w:val="32"/>
          <w:szCs w:val="32"/>
          <w:rtl/>
        </w:rPr>
        <w:t>انظر:</w:t>
      </w:r>
      <w:r w:rsidR="00357443" w:rsidRPr="00A02F09">
        <w:rPr>
          <w:rFonts w:ascii="Tahoma" w:hAnsi="Tahoma" w:cs="Traditional Arabic" w:hint="cs"/>
          <w:sz w:val="32"/>
          <w:szCs w:val="32"/>
          <w:rtl/>
        </w:rPr>
        <w:t xml:space="preserve"> </w:t>
      </w:r>
      <w:r w:rsidR="00CC17BF" w:rsidRPr="00A02F09">
        <w:rPr>
          <w:rFonts w:ascii="Tahoma" w:hAnsi="Tahoma" w:cs="Traditional Arabic" w:hint="cs"/>
          <w:sz w:val="32"/>
          <w:szCs w:val="32"/>
          <w:rtl/>
        </w:rPr>
        <w:t>المغني</w:t>
      </w:r>
      <w:r w:rsidRPr="00A02F09">
        <w:rPr>
          <w:rFonts w:ascii="Tahoma" w:hAnsi="Tahoma" w:cs="Traditional Arabic" w:hint="cs"/>
          <w:sz w:val="32"/>
          <w:szCs w:val="32"/>
          <w:rtl/>
        </w:rPr>
        <w:t>(1/3</w:t>
      </w:r>
      <w:r w:rsidR="00006309">
        <w:rPr>
          <w:rFonts w:ascii="Tahoma" w:hAnsi="Tahoma" w:cs="Traditional Arabic" w:hint="cs"/>
          <w:sz w:val="32"/>
          <w:szCs w:val="32"/>
          <w:rtl/>
        </w:rPr>
        <w:t>74</w:t>
      </w:r>
      <w:r w:rsidRPr="00A02F09">
        <w:rPr>
          <w:rFonts w:ascii="Tahoma" w:hAnsi="Tahoma" w:cs="Traditional Arabic" w:hint="cs"/>
          <w:sz w:val="32"/>
          <w:szCs w:val="32"/>
          <w:rtl/>
        </w:rPr>
        <w:t>).</w:t>
      </w:r>
    </w:p>
  </w:footnote>
  <w:footnote w:id="30">
    <w:p w:rsidR="009A54E3" w:rsidRPr="00B54109" w:rsidRDefault="009A54E3" w:rsidP="00B54109">
      <w:pPr>
        <w:pStyle w:val="a3"/>
        <w:widowControl w:val="0"/>
        <w:spacing w:line="216" w:lineRule="auto"/>
        <w:ind w:left="454" w:hanging="454"/>
        <w:jc w:val="both"/>
        <w:rPr>
          <w:rFonts w:ascii="Tahoma" w:hAnsi="Tahoma" w:cs="Traditional Arabic"/>
          <w:color w:val="000000"/>
          <w:spacing w:val="-6"/>
          <w:sz w:val="32"/>
          <w:szCs w:val="32"/>
        </w:rPr>
      </w:pPr>
      <w:r w:rsidRPr="00B54109">
        <w:rPr>
          <w:rFonts w:ascii="Tahoma" w:hAnsi="Tahoma" w:cs="Traditional Arabic"/>
          <w:color w:val="000000"/>
          <w:spacing w:val="-6"/>
          <w:sz w:val="32"/>
          <w:szCs w:val="32"/>
          <w:rtl/>
        </w:rPr>
        <w:t>(</w:t>
      </w:r>
      <w:r w:rsidRPr="00B54109">
        <w:rPr>
          <w:rFonts w:cs="Traditional Arabic"/>
          <w:spacing w:val="-6"/>
          <w:sz w:val="32"/>
          <w:szCs w:val="32"/>
        </w:rPr>
        <w:footnoteRef/>
      </w:r>
      <w:r w:rsidRPr="00B54109">
        <w:rPr>
          <w:rFonts w:ascii="Tahoma" w:hAnsi="Tahoma" w:cs="Traditional Arabic"/>
          <w:color w:val="000000"/>
          <w:spacing w:val="-6"/>
          <w:sz w:val="32"/>
          <w:szCs w:val="32"/>
          <w:rtl/>
        </w:rPr>
        <w:t>)</w:t>
      </w:r>
      <w:r w:rsidR="00DB42DF" w:rsidRPr="00B54109">
        <w:rPr>
          <w:rFonts w:ascii="Tahoma" w:hAnsi="Tahoma" w:cs="Traditional Arabic" w:hint="cs"/>
          <w:color w:val="000000"/>
          <w:spacing w:val="-6"/>
          <w:sz w:val="32"/>
          <w:szCs w:val="32"/>
          <w:rtl/>
        </w:rPr>
        <w:t xml:space="preserve"> </w:t>
      </w:r>
      <w:r w:rsidR="001504C9" w:rsidRPr="00B54109">
        <w:rPr>
          <w:rFonts w:ascii="Tahoma" w:hAnsi="Tahoma" w:cs="Traditional Arabic" w:hint="cs"/>
          <w:color w:val="000000"/>
          <w:spacing w:val="-6"/>
          <w:sz w:val="32"/>
          <w:szCs w:val="32"/>
          <w:rtl/>
        </w:rPr>
        <w:t>انظر:</w:t>
      </w:r>
      <w:r w:rsidR="00BE2AFB">
        <w:rPr>
          <w:rFonts w:ascii="Tahoma" w:hAnsi="Tahoma" w:cs="Traditional Arabic" w:hint="cs"/>
          <w:color w:val="000000"/>
          <w:spacing w:val="-6"/>
          <w:sz w:val="32"/>
          <w:szCs w:val="32"/>
          <w:rtl/>
        </w:rPr>
        <w:t xml:space="preserve"> </w:t>
      </w:r>
      <w:r w:rsidR="00AB7ED8" w:rsidRPr="00B54109">
        <w:rPr>
          <w:rFonts w:ascii="Tahoma" w:hAnsi="Tahoma" w:cs="Traditional Arabic" w:hint="cs"/>
          <w:color w:val="000000"/>
          <w:spacing w:val="-6"/>
          <w:sz w:val="32"/>
          <w:szCs w:val="32"/>
          <w:rtl/>
        </w:rPr>
        <w:t>فتح القدير(1/157)</w:t>
      </w:r>
      <w:r w:rsidR="007A1E38" w:rsidRPr="00B54109">
        <w:rPr>
          <w:rFonts w:ascii="Tahoma" w:hAnsi="Tahoma" w:cs="Traditional Arabic" w:hint="cs"/>
          <w:color w:val="000000"/>
          <w:spacing w:val="-6"/>
          <w:sz w:val="32"/>
          <w:szCs w:val="32"/>
          <w:rtl/>
        </w:rPr>
        <w:t>,</w:t>
      </w:r>
      <w:r w:rsidR="00357443" w:rsidRPr="00B54109">
        <w:rPr>
          <w:rFonts w:ascii="Tahoma" w:hAnsi="Tahoma" w:cs="Traditional Arabic" w:hint="cs"/>
          <w:color w:val="000000"/>
          <w:spacing w:val="-6"/>
          <w:sz w:val="32"/>
          <w:szCs w:val="32"/>
          <w:rtl/>
        </w:rPr>
        <w:t xml:space="preserve"> </w:t>
      </w:r>
      <w:r w:rsidR="00125B62" w:rsidRPr="00B54109">
        <w:rPr>
          <w:rFonts w:ascii="Tahoma" w:hAnsi="Tahoma" w:cs="Traditional Arabic" w:hint="cs"/>
          <w:color w:val="000000"/>
          <w:spacing w:val="-6"/>
          <w:sz w:val="32"/>
          <w:szCs w:val="32"/>
          <w:rtl/>
        </w:rPr>
        <w:t>الحاوي(1/364)</w:t>
      </w:r>
      <w:r w:rsidR="007A1E38" w:rsidRPr="00B54109">
        <w:rPr>
          <w:rFonts w:ascii="Tahoma" w:hAnsi="Tahoma" w:cs="Traditional Arabic" w:hint="cs"/>
          <w:color w:val="000000"/>
          <w:spacing w:val="-6"/>
          <w:sz w:val="32"/>
          <w:szCs w:val="32"/>
          <w:rtl/>
        </w:rPr>
        <w:t>,</w:t>
      </w:r>
      <w:r w:rsidR="00357443" w:rsidRPr="00B54109">
        <w:rPr>
          <w:rFonts w:ascii="Tahoma" w:hAnsi="Tahoma" w:cs="Traditional Arabic" w:hint="cs"/>
          <w:color w:val="000000"/>
          <w:spacing w:val="-6"/>
          <w:sz w:val="32"/>
          <w:szCs w:val="32"/>
          <w:rtl/>
        </w:rPr>
        <w:t xml:space="preserve"> </w:t>
      </w:r>
      <w:r w:rsidR="00AB7ED8" w:rsidRPr="00B54109">
        <w:rPr>
          <w:rFonts w:ascii="Tahoma" w:hAnsi="Tahoma" w:cs="Traditional Arabic" w:hint="cs"/>
          <w:color w:val="000000"/>
          <w:spacing w:val="-6"/>
          <w:sz w:val="32"/>
          <w:szCs w:val="32"/>
          <w:rtl/>
        </w:rPr>
        <w:t>المجموع(1/</w:t>
      </w:r>
      <w:r w:rsidR="00A01932" w:rsidRPr="00B54109">
        <w:rPr>
          <w:rFonts w:ascii="Tahoma" w:hAnsi="Tahoma" w:cs="Traditional Arabic" w:hint="cs"/>
          <w:color w:val="000000"/>
          <w:spacing w:val="-6"/>
          <w:sz w:val="32"/>
          <w:szCs w:val="32"/>
          <w:rtl/>
        </w:rPr>
        <w:t>500</w:t>
      </w:r>
      <w:r w:rsidR="00AB7ED8" w:rsidRPr="00B54109">
        <w:rPr>
          <w:rFonts w:ascii="Tahoma" w:hAnsi="Tahoma" w:cs="Traditional Arabic" w:hint="cs"/>
          <w:color w:val="000000"/>
          <w:spacing w:val="-6"/>
          <w:sz w:val="32"/>
          <w:szCs w:val="32"/>
          <w:rtl/>
        </w:rPr>
        <w:t>),</w:t>
      </w:r>
      <w:r w:rsidR="00B54109">
        <w:rPr>
          <w:rFonts w:ascii="Tahoma" w:hAnsi="Tahoma" w:cs="Traditional Arabic" w:hint="cs"/>
          <w:color w:val="000000"/>
          <w:spacing w:val="-6"/>
          <w:sz w:val="32"/>
          <w:szCs w:val="32"/>
          <w:rtl/>
        </w:rPr>
        <w:t>كشاف القناع</w:t>
      </w:r>
      <w:r w:rsidR="008E1F7C" w:rsidRPr="00B54109">
        <w:rPr>
          <w:rFonts w:ascii="Tahoma" w:hAnsi="Tahoma" w:cs="Traditional Arabic" w:hint="cs"/>
          <w:color w:val="000000"/>
          <w:spacing w:val="-6"/>
          <w:sz w:val="32"/>
          <w:szCs w:val="32"/>
          <w:rtl/>
        </w:rPr>
        <w:t>(1/111).</w:t>
      </w:r>
    </w:p>
  </w:footnote>
  <w:footnote w:id="31">
    <w:p w:rsidR="009F4A27" w:rsidRPr="00A02F09" w:rsidRDefault="00DE04C6" w:rsidP="0059507B">
      <w:pPr>
        <w:pStyle w:val="a3"/>
        <w:widowControl w:val="0"/>
        <w:ind w:left="454" w:hanging="454"/>
        <w:jc w:val="both"/>
        <w:rPr>
          <w:rFonts w:ascii="Tahoma" w:hAnsi="Tahoma" w:cs="Traditional Arabic"/>
          <w:color w:val="000000"/>
          <w:sz w:val="32"/>
          <w:szCs w:val="32"/>
          <w:rtl/>
        </w:rPr>
      </w:pPr>
      <w:r w:rsidRPr="00A02F09">
        <w:rPr>
          <w:rFonts w:ascii="Tahoma" w:hAnsi="Tahoma" w:cs="Traditional Arabic"/>
          <w:color w:val="000000"/>
          <w:sz w:val="32"/>
          <w:szCs w:val="32"/>
          <w:rtl/>
        </w:rPr>
        <w:t>(</w:t>
      </w:r>
      <w:r w:rsidRPr="00A02F09">
        <w:rPr>
          <w:rStyle w:val="a4"/>
          <w:rFonts w:ascii="Tahoma" w:hAnsi="Tahoma" w:cs="Traditional Arabic"/>
          <w:color w:val="000000"/>
          <w:sz w:val="32"/>
          <w:szCs w:val="32"/>
          <w:vertAlign w:val="baseline"/>
        </w:rPr>
        <w:footnoteRef/>
      </w:r>
      <w:r w:rsidRPr="00A02F09">
        <w:rPr>
          <w:rFonts w:ascii="Tahoma" w:hAnsi="Tahoma" w:cs="Traditional Arabic"/>
          <w:color w:val="000000"/>
          <w:sz w:val="32"/>
          <w:szCs w:val="32"/>
          <w:rtl/>
        </w:rPr>
        <w:t>)</w:t>
      </w:r>
      <w:r w:rsidR="009F4A27" w:rsidRPr="00A02F09">
        <w:rPr>
          <w:rFonts w:ascii="Tahoma" w:hAnsi="Tahoma" w:cs="Traditional Arabic" w:hint="cs"/>
          <w:b/>
          <w:bCs/>
          <w:color w:val="000000"/>
          <w:sz w:val="32"/>
          <w:szCs w:val="32"/>
          <w:rtl/>
        </w:rPr>
        <w:t xml:space="preserve"> </w:t>
      </w:r>
      <w:r w:rsidR="009F4A27" w:rsidRPr="00A02F09">
        <w:rPr>
          <w:rFonts w:ascii="Tahoma" w:hAnsi="Tahoma" w:cs="Traditional Arabic" w:hint="cs"/>
          <w:color w:val="000000"/>
          <w:sz w:val="32"/>
          <w:szCs w:val="32"/>
          <w:rtl/>
        </w:rPr>
        <w:t>ثوب</w:t>
      </w:r>
      <w:r w:rsidR="009F4A27" w:rsidRPr="00A02F09">
        <w:rPr>
          <w:rFonts w:ascii="Tahoma" w:hAnsi="Tahoma" w:cs="Traditional Arabic"/>
          <w:color w:val="000000"/>
          <w:sz w:val="32"/>
          <w:szCs w:val="32"/>
          <w:rtl/>
        </w:rPr>
        <w:t xml:space="preserve"> </w:t>
      </w:r>
      <w:r w:rsidR="009F4A27" w:rsidRPr="00A02F09">
        <w:rPr>
          <w:rFonts w:ascii="Tahoma" w:hAnsi="Tahoma" w:cs="Traditional Arabic" w:hint="cs"/>
          <w:color w:val="000000"/>
          <w:sz w:val="32"/>
          <w:szCs w:val="32"/>
          <w:rtl/>
        </w:rPr>
        <w:t>صفيق</w:t>
      </w:r>
      <w:r w:rsidR="009F4A27" w:rsidRPr="00A02F09">
        <w:rPr>
          <w:rFonts w:ascii="Tahoma" w:hAnsi="Tahoma" w:cs="Traditional Arabic"/>
          <w:color w:val="000000"/>
          <w:sz w:val="32"/>
          <w:szCs w:val="32"/>
          <w:rtl/>
        </w:rPr>
        <w:t xml:space="preserve"> </w:t>
      </w:r>
      <w:r w:rsidR="009F4A27" w:rsidRPr="00A02F09">
        <w:rPr>
          <w:rFonts w:ascii="Tahoma" w:hAnsi="Tahoma" w:cs="Traditional Arabic" w:hint="cs"/>
          <w:color w:val="000000"/>
          <w:sz w:val="32"/>
          <w:szCs w:val="32"/>
          <w:rtl/>
        </w:rPr>
        <w:t>بين</w:t>
      </w:r>
      <w:r w:rsidR="009F4A27" w:rsidRPr="00A02F09">
        <w:rPr>
          <w:rFonts w:ascii="Tahoma" w:hAnsi="Tahoma" w:cs="Traditional Arabic"/>
          <w:color w:val="000000"/>
          <w:sz w:val="32"/>
          <w:szCs w:val="32"/>
          <w:rtl/>
        </w:rPr>
        <w:t xml:space="preserve"> </w:t>
      </w:r>
      <w:r w:rsidR="009F4A27" w:rsidRPr="00A02F09">
        <w:rPr>
          <w:rFonts w:ascii="Tahoma" w:hAnsi="Tahoma" w:cs="Traditional Arabic" w:hint="cs"/>
          <w:color w:val="000000"/>
          <w:sz w:val="32"/>
          <w:szCs w:val="32"/>
          <w:rtl/>
        </w:rPr>
        <w:t>الصفاقة</w:t>
      </w:r>
      <w:r w:rsidR="009F4A27" w:rsidRPr="00A02F09">
        <w:rPr>
          <w:rFonts w:ascii="Tahoma" w:hAnsi="Tahoma" w:cs="Traditional Arabic"/>
          <w:color w:val="000000"/>
          <w:sz w:val="32"/>
          <w:szCs w:val="32"/>
          <w:rtl/>
        </w:rPr>
        <w:t xml:space="preserve">: </w:t>
      </w:r>
      <w:r w:rsidR="009F4A27" w:rsidRPr="00A02F09">
        <w:rPr>
          <w:rFonts w:ascii="Tahoma" w:hAnsi="Tahoma" w:cs="Traditional Arabic" w:hint="cs"/>
          <w:color w:val="000000"/>
          <w:sz w:val="32"/>
          <w:szCs w:val="32"/>
          <w:rtl/>
        </w:rPr>
        <w:t>ضد</w:t>
      </w:r>
      <w:r w:rsidR="009F4A27" w:rsidRPr="00A02F09">
        <w:rPr>
          <w:rFonts w:ascii="Tahoma" w:hAnsi="Tahoma" w:cs="Traditional Arabic"/>
          <w:color w:val="000000"/>
          <w:sz w:val="32"/>
          <w:szCs w:val="32"/>
          <w:rtl/>
        </w:rPr>
        <w:t xml:space="preserve"> </w:t>
      </w:r>
      <w:r w:rsidR="009F4A27" w:rsidRPr="00A02F09">
        <w:rPr>
          <w:rFonts w:ascii="Tahoma" w:hAnsi="Tahoma" w:cs="Traditional Arabic" w:hint="cs"/>
          <w:color w:val="000000"/>
          <w:sz w:val="32"/>
          <w:szCs w:val="32"/>
          <w:rtl/>
        </w:rPr>
        <w:t>سخيف،</w:t>
      </w:r>
      <w:r w:rsidR="009F4A27" w:rsidRPr="00A02F09">
        <w:rPr>
          <w:rFonts w:ascii="Tahoma" w:hAnsi="Tahoma" w:cs="Traditional Arabic"/>
          <w:color w:val="000000"/>
          <w:sz w:val="32"/>
          <w:szCs w:val="32"/>
          <w:rtl/>
        </w:rPr>
        <w:t xml:space="preserve"> </w:t>
      </w:r>
      <w:r w:rsidR="009F4A27" w:rsidRPr="00A02F09">
        <w:rPr>
          <w:rFonts w:ascii="Tahoma" w:hAnsi="Tahoma" w:cs="Traditional Arabic" w:hint="cs"/>
          <w:color w:val="000000"/>
          <w:sz w:val="32"/>
          <w:szCs w:val="32"/>
          <w:rtl/>
        </w:rPr>
        <w:t>أي</w:t>
      </w:r>
      <w:r w:rsidR="009F4A27" w:rsidRPr="00A02F09">
        <w:rPr>
          <w:rFonts w:ascii="Tahoma" w:hAnsi="Tahoma" w:cs="Traditional Arabic"/>
          <w:color w:val="000000"/>
          <w:sz w:val="32"/>
          <w:szCs w:val="32"/>
          <w:rtl/>
        </w:rPr>
        <w:t xml:space="preserve">: </w:t>
      </w:r>
      <w:r w:rsidR="009F4A27" w:rsidRPr="00A02F09">
        <w:rPr>
          <w:rFonts w:ascii="Tahoma" w:hAnsi="Tahoma" w:cs="Traditional Arabic" w:hint="cs"/>
          <w:color w:val="000000"/>
          <w:sz w:val="32"/>
          <w:szCs w:val="32"/>
          <w:rtl/>
        </w:rPr>
        <w:t>متين</w:t>
      </w:r>
      <w:r w:rsidR="009F4A27" w:rsidRPr="00A02F09">
        <w:rPr>
          <w:rFonts w:ascii="Tahoma" w:hAnsi="Tahoma" w:cs="Traditional Arabic"/>
          <w:color w:val="000000"/>
          <w:sz w:val="32"/>
          <w:szCs w:val="32"/>
          <w:rtl/>
        </w:rPr>
        <w:t xml:space="preserve"> </w:t>
      </w:r>
      <w:r w:rsidR="009F4A27" w:rsidRPr="00A02F09">
        <w:rPr>
          <w:rFonts w:ascii="Tahoma" w:hAnsi="Tahoma" w:cs="Traditional Arabic" w:hint="cs"/>
          <w:color w:val="000000"/>
          <w:sz w:val="32"/>
          <w:szCs w:val="32"/>
          <w:rtl/>
        </w:rPr>
        <w:t>جيد</w:t>
      </w:r>
      <w:r w:rsidR="009F4A27" w:rsidRPr="00A02F09">
        <w:rPr>
          <w:rFonts w:ascii="Tahoma" w:hAnsi="Tahoma" w:cs="Traditional Arabic"/>
          <w:color w:val="000000"/>
          <w:sz w:val="32"/>
          <w:szCs w:val="32"/>
          <w:rtl/>
        </w:rPr>
        <w:t xml:space="preserve"> </w:t>
      </w:r>
      <w:r w:rsidR="009F4A27" w:rsidRPr="00A02F09">
        <w:rPr>
          <w:rFonts w:ascii="Tahoma" w:hAnsi="Tahoma" w:cs="Traditional Arabic" w:hint="cs"/>
          <w:color w:val="000000"/>
          <w:sz w:val="32"/>
          <w:szCs w:val="32"/>
          <w:rtl/>
        </w:rPr>
        <w:t>النسيج،</w:t>
      </w:r>
      <w:r w:rsidR="009F4A27" w:rsidRPr="00A02F09">
        <w:rPr>
          <w:rFonts w:ascii="Tahoma" w:hAnsi="Tahoma" w:cs="Traditional Arabic"/>
          <w:color w:val="000000"/>
          <w:sz w:val="32"/>
          <w:szCs w:val="32"/>
          <w:rtl/>
        </w:rPr>
        <w:t xml:space="preserve"> </w:t>
      </w:r>
      <w:r w:rsidR="009F4A27" w:rsidRPr="00A02F09">
        <w:rPr>
          <w:rFonts w:ascii="Tahoma" w:hAnsi="Tahoma" w:cs="Traditional Arabic" w:hint="cs"/>
          <w:color w:val="000000"/>
          <w:sz w:val="32"/>
          <w:szCs w:val="32"/>
          <w:rtl/>
        </w:rPr>
        <w:t>وقد</w:t>
      </w:r>
      <w:r w:rsidR="009F4A27" w:rsidRPr="00A02F09">
        <w:rPr>
          <w:rFonts w:ascii="Tahoma" w:hAnsi="Tahoma" w:cs="Traditional Arabic"/>
          <w:color w:val="000000"/>
          <w:sz w:val="32"/>
          <w:szCs w:val="32"/>
          <w:rtl/>
        </w:rPr>
        <w:t xml:space="preserve"> </w:t>
      </w:r>
      <w:r w:rsidR="009F4A27" w:rsidRPr="00A02F09">
        <w:rPr>
          <w:rFonts w:ascii="Tahoma" w:hAnsi="Tahoma" w:cs="Traditional Arabic" w:hint="cs"/>
          <w:color w:val="000000"/>
          <w:sz w:val="32"/>
          <w:szCs w:val="32"/>
          <w:rtl/>
        </w:rPr>
        <w:t>صفق</w:t>
      </w:r>
      <w:r w:rsidR="009F4A27" w:rsidRPr="00A02F09">
        <w:rPr>
          <w:rFonts w:ascii="Tahoma" w:hAnsi="Tahoma" w:cs="Traditional Arabic"/>
          <w:color w:val="000000"/>
          <w:sz w:val="32"/>
          <w:szCs w:val="32"/>
          <w:rtl/>
        </w:rPr>
        <w:t xml:space="preserve"> </w:t>
      </w:r>
      <w:r w:rsidR="009F4A27" w:rsidRPr="00A02F09">
        <w:rPr>
          <w:rFonts w:ascii="Tahoma" w:hAnsi="Tahoma" w:cs="Traditional Arabic" w:hint="cs"/>
          <w:color w:val="000000"/>
          <w:sz w:val="32"/>
          <w:szCs w:val="32"/>
          <w:rtl/>
        </w:rPr>
        <w:t>صفاقة</w:t>
      </w:r>
      <w:r w:rsidR="009F4A27" w:rsidRPr="00A02F09">
        <w:rPr>
          <w:rFonts w:ascii="Tahoma" w:hAnsi="Tahoma" w:cs="Traditional Arabic"/>
          <w:color w:val="000000"/>
          <w:sz w:val="32"/>
          <w:szCs w:val="32"/>
          <w:rtl/>
        </w:rPr>
        <w:t xml:space="preserve"> </w:t>
      </w:r>
      <w:r w:rsidR="009F4A27" w:rsidRPr="00A02F09">
        <w:rPr>
          <w:rFonts w:ascii="Tahoma" w:hAnsi="Tahoma" w:cs="Traditional Arabic" w:hint="cs"/>
          <w:color w:val="000000"/>
          <w:sz w:val="32"/>
          <w:szCs w:val="32"/>
          <w:rtl/>
        </w:rPr>
        <w:t>إذا</w:t>
      </w:r>
      <w:r w:rsidR="009F4A27" w:rsidRPr="00A02F09">
        <w:rPr>
          <w:rFonts w:ascii="Tahoma" w:hAnsi="Tahoma" w:cs="Traditional Arabic"/>
          <w:color w:val="000000"/>
          <w:sz w:val="32"/>
          <w:szCs w:val="32"/>
          <w:rtl/>
        </w:rPr>
        <w:t xml:space="preserve"> </w:t>
      </w:r>
      <w:r w:rsidR="009F4A27" w:rsidRPr="00A02F09">
        <w:rPr>
          <w:rFonts w:ascii="Tahoma" w:hAnsi="Tahoma" w:cs="Traditional Arabic" w:hint="cs"/>
          <w:color w:val="000000"/>
          <w:sz w:val="32"/>
          <w:szCs w:val="32"/>
          <w:rtl/>
        </w:rPr>
        <w:t>كثف</w:t>
      </w:r>
      <w:r w:rsidR="009F4A27" w:rsidRPr="00A02F09">
        <w:rPr>
          <w:rFonts w:ascii="Tahoma" w:hAnsi="Tahoma" w:cs="Traditional Arabic"/>
          <w:color w:val="000000"/>
          <w:sz w:val="32"/>
          <w:szCs w:val="32"/>
          <w:rtl/>
        </w:rPr>
        <w:t xml:space="preserve"> </w:t>
      </w:r>
      <w:r w:rsidR="009F4A27" w:rsidRPr="00A02F09">
        <w:rPr>
          <w:rFonts w:ascii="Tahoma" w:hAnsi="Tahoma" w:cs="Traditional Arabic" w:hint="cs"/>
          <w:color w:val="000000"/>
          <w:sz w:val="32"/>
          <w:szCs w:val="32"/>
          <w:rtl/>
        </w:rPr>
        <w:t>نسجه.</w:t>
      </w:r>
      <w:r w:rsidR="00357443" w:rsidRPr="00A02F09">
        <w:rPr>
          <w:rFonts w:ascii="Tahoma" w:hAnsi="Tahoma" w:cs="Traditional Arabic" w:hint="cs"/>
          <w:color w:val="000000"/>
          <w:sz w:val="32"/>
          <w:szCs w:val="32"/>
          <w:rtl/>
        </w:rPr>
        <w:t xml:space="preserve"> </w:t>
      </w:r>
      <w:r w:rsidR="009F4A27" w:rsidRPr="00A02F09">
        <w:rPr>
          <w:rFonts w:ascii="Tahoma" w:hAnsi="Tahoma" w:cs="Traditional Arabic" w:hint="cs"/>
          <w:color w:val="000000"/>
          <w:sz w:val="32"/>
          <w:szCs w:val="32"/>
          <w:rtl/>
        </w:rPr>
        <w:t>انظر مادة(صفق) في:</w:t>
      </w:r>
      <w:r w:rsidR="00357443" w:rsidRPr="00A02F09">
        <w:rPr>
          <w:rFonts w:ascii="Tahoma" w:hAnsi="Tahoma" w:cs="Traditional Arabic" w:hint="cs"/>
          <w:color w:val="000000"/>
          <w:sz w:val="32"/>
          <w:szCs w:val="32"/>
          <w:rtl/>
        </w:rPr>
        <w:t xml:space="preserve"> </w:t>
      </w:r>
      <w:r w:rsidR="009F4A27" w:rsidRPr="00A02F09">
        <w:rPr>
          <w:rFonts w:ascii="Tahoma" w:hAnsi="Tahoma" w:cs="Traditional Arabic" w:hint="cs"/>
          <w:color w:val="000000"/>
          <w:sz w:val="32"/>
          <w:szCs w:val="32"/>
          <w:rtl/>
        </w:rPr>
        <w:t>القاموس المحيط(26/29),</w:t>
      </w:r>
      <w:r w:rsidR="00357443" w:rsidRPr="00A02F09">
        <w:rPr>
          <w:rFonts w:ascii="Tahoma" w:hAnsi="Tahoma" w:cs="Traditional Arabic" w:hint="cs"/>
          <w:color w:val="000000"/>
          <w:sz w:val="32"/>
          <w:szCs w:val="32"/>
          <w:rtl/>
        </w:rPr>
        <w:t xml:space="preserve"> </w:t>
      </w:r>
      <w:r w:rsidR="009F4A27" w:rsidRPr="00A02F09">
        <w:rPr>
          <w:rFonts w:ascii="Tahoma" w:hAnsi="Tahoma" w:cs="Traditional Arabic" w:hint="cs"/>
          <w:color w:val="000000"/>
          <w:sz w:val="32"/>
          <w:szCs w:val="32"/>
          <w:rtl/>
        </w:rPr>
        <w:t>المعجم الوسيط(1/517).</w:t>
      </w:r>
    </w:p>
    <w:p w:rsidR="004A2DEA" w:rsidRDefault="009F4A27" w:rsidP="00357443">
      <w:pPr>
        <w:pStyle w:val="a3"/>
        <w:widowControl w:val="0"/>
        <w:ind w:left="454" w:hanging="31"/>
        <w:jc w:val="both"/>
        <w:rPr>
          <w:rFonts w:ascii="Tahoma" w:hAnsi="Tahoma" w:cs="Traditional Arabic"/>
          <w:color w:val="000000"/>
          <w:sz w:val="32"/>
          <w:szCs w:val="32"/>
          <w:rtl/>
        </w:rPr>
      </w:pPr>
      <w:r w:rsidRPr="00A02F09">
        <w:rPr>
          <w:rFonts w:ascii="Tahoma" w:hAnsi="Tahoma" w:cs="Traditional Arabic" w:hint="cs"/>
          <w:color w:val="000000"/>
          <w:sz w:val="32"/>
          <w:szCs w:val="32"/>
          <w:rtl/>
        </w:rPr>
        <w:t xml:space="preserve">والمراد </w:t>
      </w:r>
      <w:r w:rsidR="00685EF6" w:rsidRPr="00A02F09">
        <w:rPr>
          <w:rFonts w:ascii="Tahoma" w:hAnsi="Tahoma" w:cs="Traditional Arabic" w:hint="cs"/>
          <w:color w:val="000000"/>
          <w:sz w:val="32"/>
          <w:szCs w:val="32"/>
          <w:rtl/>
        </w:rPr>
        <w:t xml:space="preserve">به </w:t>
      </w:r>
      <w:r w:rsidRPr="00A02F09">
        <w:rPr>
          <w:rFonts w:ascii="Tahoma" w:hAnsi="Tahoma" w:cs="Traditional Arabic" w:hint="cs"/>
          <w:color w:val="000000"/>
          <w:sz w:val="32"/>
          <w:szCs w:val="32"/>
          <w:rtl/>
        </w:rPr>
        <w:t>هنا غير شفاف أي :لا يُرى خلفها بشرة.</w:t>
      </w:r>
    </w:p>
    <w:p w:rsidR="009F4A27" w:rsidRPr="00A02F09" w:rsidRDefault="009F4A27" w:rsidP="00B53294">
      <w:pPr>
        <w:pStyle w:val="a3"/>
        <w:widowControl w:val="0"/>
        <w:ind w:left="454" w:hanging="31"/>
        <w:jc w:val="both"/>
        <w:rPr>
          <w:rFonts w:ascii="Tahoma" w:hAnsi="Tahoma" w:cs="Traditional Arabic"/>
          <w:color w:val="000000"/>
          <w:sz w:val="32"/>
          <w:szCs w:val="32"/>
        </w:rPr>
      </w:pPr>
      <w:r w:rsidRPr="00A02F09">
        <w:rPr>
          <w:rFonts w:ascii="Tahoma" w:hAnsi="Tahoma" w:cs="Traditional Arabic" w:hint="cs"/>
          <w:color w:val="000000"/>
          <w:sz w:val="32"/>
          <w:szCs w:val="32"/>
          <w:rtl/>
        </w:rPr>
        <w:t>انظر: الحاوي(17/39),</w:t>
      </w:r>
      <w:r w:rsidR="00357443"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كفاية الأخيار</w:t>
      </w:r>
      <w:r w:rsidR="00357443"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(1/162),</w:t>
      </w:r>
      <w:r w:rsidR="00357443" w:rsidRPr="00A02F09">
        <w:rPr>
          <w:rFonts w:ascii="Tahoma" w:hAnsi="Tahoma" w:cs="Traditional Arabic" w:hint="cs"/>
          <w:color w:val="000000"/>
          <w:sz w:val="32"/>
          <w:szCs w:val="32"/>
          <w:rtl/>
        </w:rPr>
        <w:t xml:space="preserve"> </w:t>
      </w:r>
      <w:r w:rsidR="00C34D8A">
        <w:rPr>
          <w:rFonts w:ascii="Tahoma" w:hAnsi="Tahoma" w:cs="Traditional Arabic" w:hint="cs"/>
          <w:color w:val="000000"/>
          <w:sz w:val="32"/>
          <w:szCs w:val="32"/>
          <w:rtl/>
        </w:rPr>
        <w:t>المغني(1/3</w:t>
      </w:r>
      <w:r w:rsidR="00D347C5">
        <w:rPr>
          <w:rFonts w:ascii="Tahoma" w:hAnsi="Tahoma" w:cs="Traditional Arabic" w:hint="cs"/>
          <w:color w:val="000000"/>
          <w:sz w:val="32"/>
          <w:szCs w:val="32"/>
          <w:rtl/>
        </w:rPr>
        <w:t>73</w:t>
      </w:r>
      <w:r w:rsidR="00C34D8A">
        <w:rPr>
          <w:rFonts w:ascii="Tahoma" w:hAnsi="Tahoma" w:cs="Traditional Arabic" w:hint="cs"/>
          <w:color w:val="000000"/>
          <w:sz w:val="32"/>
          <w:szCs w:val="32"/>
          <w:rtl/>
        </w:rPr>
        <w:t>).</w:t>
      </w:r>
    </w:p>
  </w:footnote>
  <w:footnote w:id="32">
    <w:p w:rsidR="003B7830" w:rsidRPr="003B7830" w:rsidRDefault="003B7830" w:rsidP="003B7830">
      <w:pPr>
        <w:pStyle w:val="a3"/>
        <w:widowControl w:val="0"/>
        <w:ind w:left="454" w:hanging="454"/>
        <w:jc w:val="both"/>
        <w:rPr>
          <w:rFonts w:ascii="Tahoma" w:hAnsi="Tahoma" w:cs="Traditional Arabic"/>
          <w:color w:val="000000"/>
          <w:sz w:val="28"/>
          <w:szCs w:val="28"/>
        </w:rPr>
      </w:pPr>
      <w:r w:rsidRPr="003B7830">
        <w:rPr>
          <w:rFonts w:ascii="Tahoma" w:hAnsi="Tahoma" w:cs="Traditional Arabic"/>
          <w:color w:val="000000"/>
          <w:sz w:val="28"/>
          <w:szCs w:val="28"/>
          <w:rtl/>
        </w:rPr>
        <w:t>(</w:t>
      </w:r>
      <w:r w:rsidRPr="003B7830">
        <w:rPr>
          <w:rStyle w:val="a4"/>
          <w:rFonts w:ascii="Tahoma" w:hAnsi="Tahoma" w:cs="Traditional Arabic"/>
          <w:color w:val="000000"/>
          <w:sz w:val="28"/>
          <w:szCs w:val="28"/>
          <w:vertAlign w:val="baseline"/>
        </w:rPr>
        <w:footnoteRef/>
      </w:r>
      <w:r w:rsidRPr="003B7830">
        <w:rPr>
          <w:rFonts w:ascii="Tahoma" w:hAnsi="Tahoma" w:cs="Traditional Arabic"/>
          <w:color w:val="000000"/>
          <w:sz w:val="28"/>
          <w:szCs w:val="28"/>
          <w:rtl/>
        </w:rPr>
        <w:t>)</w:t>
      </w:r>
      <w:r>
        <w:rPr>
          <w:rFonts w:ascii="Tahoma" w:hAnsi="Tahoma" w:cs="Traditional Arabic" w:hint="cs"/>
          <w:color w:val="000000"/>
          <w:sz w:val="32"/>
          <w:szCs w:val="32"/>
          <w:rtl/>
          <w:lang w:eastAsia="ar-SA"/>
        </w:rPr>
        <w:t xml:space="preserve"> </w:t>
      </w:r>
      <w:r w:rsidRPr="00953759">
        <w:rPr>
          <w:rFonts w:ascii="Tahoma" w:hAnsi="Tahoma" w:cs="Traditional Arabic" w:hint="cs"/>
          <w:color w:val="000000"/>
          <w:sz w:val="32"/>
          <w:szCs w:val="32"/>
          <w:rtl/>
          <w:lang w:eastAsia="ar-SA"/>
        </w:rPr>
        <w:t>أبو</w:t>
      </w:r>
      <w:r w:rsidRPr="00953759">
        <w:rPr>
          <w:rFonts w:ascii="Tahoma" w:hAnsi="Tahoma" w:cs="Traditional Arabic" w:hint="eastAsia"/>
          <w:color w:val="000000"/>
          <w:sz w:val="32"/>
          <w:szCs w:val="32"/>
          <w:rtl/>
          <w:lang w:eastAsia="ar-SA"/>
        </w:rPr>
        <w:t> </w:t>
      </w:r>
      <w:r w:rsidRPr="00953759">
        <w:rPr>
          <w:rFonts w:ascii="Tahoma" w:hAnsi="Tahoma" w:cs="Traditional Arabic" w:hint="cs"/>
          <w:color w:val="000000"/>
          <w:sz w:val="32"/>
          <w:szCs w:val="32"/>
          <w:rtl/>
          <w:lang w:eastAsia="ar-SA"/>
        </w:rPr>
        <w:t>يعقوب إسحاق</w:t>
      </w:r>
      <w:r w:rsidRPr="00953759">
        <w:rPr>
          <w:rFonts w:ascii="Tahoma" w:hAnsi="Tahoma" w:cs="Traditional Arabic" w:hint="eastAsia"/>
          <w:color w:val="000000"/>
          <w:sz w:val="32"/>
          <w:szCs w:val="32"/>
          <w:rtl/>
          <w:lang w:eastAsia="ar-SA"/>
        </w:rPr>
        <w:t> </w:t>
      </w:r>
      <w:r w:rsidRPr="00953759">
        <w:rPr>
          <w:rFonts w:ascii="Tahoma" w:hAnsi="Tahoma" w:cs="Traditional Arabic" w:hint="cs"/>
          <w:color w:val="000000"/>
          <w:sz w:val="32"/>
          <w:szCs w:val="32"/>
          <w:rtl/>
          <w:lang w:eastAsia="ar-SA"/>
        </w:rPr>
        <w:t>بن</w:t>
      </w:r>
      <w:r w:rsidRPr="00953759">
        <w:rPr>
          <w:rFonts w:ascii="Tahoma" w:hAnsi="Tahoma" w:cs="Traditional Arabic" w:hint="eastAsia"/>
          <w:color w:val="000000"/>
          <w:sz w:val="32"/>
          <w:szCs w:val="32"/>
          <w:rtl/>
          <w:lang w:eastAsia="ar-SA"/>
        </w:rPr>
        <w:t> </w:t>
      </w:r>
      <w:r w:rsidRPr="00953759">
        <w:rPr>
          <w:rFonts w:ascii="Tahoma" w:hAnsi="Tahoma" w:cs="Traditional Arabic" w:hint="cs"/>
          <w:color w:val="000000"/>
          <w:sz w:val="32"/>
          <w:szCs w:val="32"/>
          <w:rtl/>
          <w:lang w:eastAsia="ar-SA"/>
        </w:rPr>
        <w:t>إبراهيم</w:t>
      </w:r>
      <w:r w:rsidRPr="00953759">
        <w:rPr>
          <w:rFonts w:ascii="Tahoma" w:hAnsi="Tahoma" w:cs="Traditional Arabic" w:hint="eastAsia"/>
          <w:color w:val="000000"/>
          <w:sz w:val="32"/>
          <w:szCs w:val="32"/>
          <w:rtl/>
          <w:lang w:eastAsia="ar-SA"/>
        </w:rPr>
        <w:t> </w:t>
      </w:r>
      <w:r w:rsidRPr="00953759">
        <w:rPr>
          <w:rFonts w:ascii="Tahoma" w:hAnsi="Tahoma" w:cs="Traditional Arabic" w:hint="cs"/>
          <w:color w:val="000000"/>
          <w:sz w:val="32"/>
          <w:szCs w:val="32"/>
          <w:rtl/>
          <w:lang w:eastAsia="ar-SA"/>
        </w:rPr>
        <w:t>بن</w:t>
      </w:r>
      <w:r w:rsidRPr="00953759">
        <w:rPr>
          <w:rFonts w:ascii="Tahoma" w:hAnsi="Tahoma" w:cs="Traditional Arabic" w:hint="eastAsia"/>
          <w:color w:val="000000"/>
          <w:sz w:val="32"/>
          <w:szCs w:val="32"/>
          <w:rtl/>
          <w:lang w:eastAsia="ar-SA"/>
        </w:rPr>
        <w:t> </w:t>
      </w:r>
      <w:r w:rsidRPr="00953759">
        <w:rPr>
          <w:rFonts w:ascii="Tahoma" w:hAnsi="Tahoma" w:cs="Traditional Arabic" w:hint="cs"/>
          <w:color w:val="000000"/>
          <w:sz w:val="32"/>
          <w:szCs w:val="32"/>
          <w:rtl/>
          <w:lang w:eastAsia="ar-SA"/>
        </w:rPr>
        <w:t>مخلد</w:t>
      </w:r>
      <w:r w:rsidRPr="00953759">
        <w:rPr>
          <w:rFonts w:ascii="Tahoma" w:hAnsi="Tahoma" w:cs="Traditional Arabic" w:hint="eastAsia"/>
          <w:color w:val="000000"/>
          <w:sz w:val="32"/>
          <w:szCs w:val="32"/>
          <w:rtl/>
          <w:lang w:eastAsia="ar-SA"/>
        </w:rPr>
        <w:t> </w:t>
      </w:r>
      <w:r w:rsidRPr="00953759">
        <w:rPr>
          <w:rFonts w:ascii="Tahoma" w:hAnsi="Tahoma" w:cs="Traditional Arabic" w:hint="cs"/>
          <w:color w:val="000000"/>
          <w:sz w:val="32"/>
          <w:szCs w:val="32"/>
          <w:rtl/>
          <w:lang w:eastAsia="ar-SA"/>
        </w:rPr>
        <w:t>المروزي, المعروف</w:t>
      </w:r>
      <w:r w:rsidRPr="00953759">
        <w:rPr>
          <w:rFonts w:ascii="Tahoma" w:hAnsi="Tahoma" w:cs="Traditional Arabic" w:hint="eastAsia"/>
          <w:color w:val="000000"/>
          <w:sz w:val="32"/>
          <w:szCs w:val="32"/>
          <w:rtl/>
          <w:lang w:eastAsia="ar-SA"/>
        </w:rPr>
        <w:t> </w:t>
      </w:r>
      <w:r w:rsidRPr="00953759">
        <w:rPr>
          <w:rFonts w:ascii="Tahoma" w:hAnsi="Tahoma" w:cs="Traditional Arabic" w:hint="cs"/>
          <w:color w:val="000000"/>
          <w:sz w:val="32"/>
          <w:szCs w:val="32"/>
          <w:rtl/>
          <w:lang w:eastAsia="ar-SA"/>
        </w:rPr>
        <w:t>بابن</w:t>
      </w:r>
      <w:r w:rsidRPr="00953759">
        <w:rPr>
          <w:rFonts w:ascii="Tahoma" w:hAnsi="Tahoma" w:cs="Traditional Arabic" w:hint="eastAsia"/>
          <w:color w:val="000000"/>
          <w:sz w:val="32"/>
          <w:szCs w:val="32"/>
          <w:rtl/>
          <w:lang w:eastAsia="ar-SA"/>
        </w:rPr>
        <w:t> </w:t>
      </w:r>
      <w:r w:rsidRPr="00953759">
        <w:rPr>
          <w:rFonts w:ascii="Tahoma" w:hAnsi="Tahoma" w:cs="Traditional Arabic" w:hint="cs"/>
          <w:color w:val="000000"/>
          <w:sz w:val="32"/>
          <w:szCs w:val="32"/>
          <w:rtl/>
          <w:lang w:eastAsia="ar-SA"/>
        </w:rPr>
        <w:t>راهوية, اجتمع</w:t>
      </w:r>
      <w:r w:rsidRPr="00953759">
        <w:rPr>
          <w:rFonts w:ascii="Tahoma" w:hAnsi="Tahoma" w:cs="Traditional Arabic" w:hint="eastAsia"/>
          <w:color w:val="000000"/>
          <w:sz w:val="32"/>
          <w:szCs w:val="32"/>
          <w:rtl/>
          <w:lang w:eastAsia="ar-SA"/>
        </w:rPr>
        <w:t> </w:t>
      </w:r>
      <w:r w:rsidRPr="00953759">
        <w:rPr>
          <w:rFonts w:ascii="Tahoma" w:hAnsi="Tahoma" w:cs="Traditional Arabic" w:hint="cs"/>
          <w:color w:val="000000"/>
          <w:sz w:val="32"/>
          <w:szCs w:val="32"/>
          <w:rtl/>
          <w:lang w:eastAsia="ar-SA"/>
        </w:rPr>
        <w:t>له الحديث والفقه, روى</w:t>
      </w:r>
      <w:r w:rsidRPr="00953759">
        <w:rPr>
          <w:rFonts w:ascii="Tahoma" w:hAnsi="Tahoma" w:cs="Traditional Arabic" w:hint="eastAsia"/>
          <w:color w:val="000000"/>
          <w:sz w:val="32"/>
          <w:szCs w:val="32"/>
          <w:rtl/>
          <w:lang w:eastAsia="ar-SA"/>
        </w:rPr>
        <w:t> </w:t>
      </w:r>
      <w:r w:rsidRPr="00953759">
        <w:rPr>
          <w:rFonts w:ascii="Tahoma" w:hAnsi="Tahoma" w:cs="Traditional Arabic" w:hint="cs"/>
          <w:color w:val="000000"/>
          <w:sz w:val="32"/>
          <w:szCs w:val="32"/>
          <w:rtl/>
          <w:lang w:eastAsia="ar-SA"/>
        </w:rPr>
        <w:t>عن:</w:t>
      </w:r>
      <w:r w:rsidRPr="00953759">
        <w:rPr>
          <w:rFonts w:ascii="Tahoma" w:hAnsi="Tahoma" w:cs="Traditional Arabic" w:hint="eastAsia"/>
          <w:color w:val="000000"/>
          <w:sz w:val="32"/>
          <w:szCs w:val="32"/>
          <w:rtl/>
          <w:lang w:eastAsia="ar-SA"/>
        </w:rPr>
        <w:t> </w:t>
      </w:r>
      <w:r w:rsidRPr="00953759">
        <w:rPr>
          <w:rFonts w:ascii="Tahoma" w:hAnsi="Tahoma" w:cs="Traditional Arabic" w:hint="cs"/>
          <w:color w:val="000000"/>
          <w:sz w:val="32"/>
          <w:szCs w:val="32"/>
          <w:rtl/>
          <w:lang w:eastAsia="ar-SA"/>
        </w:rPr>
        <w:t>إسماعيل</w:t>
      </w:r>
      <w:r w:rsidRPr="00953759">
        <w:rPr>
          <w:rFonts w:ascii="Tahoma" w:hAnsi="Tahoma" w:cs="Traditional Arabic" w:hint="eastAsia"/>
          <w:color w:val="000000"/>
          <w:sz w:val="32"/>
          <w:szCs w:val="32"/>
          <w:rtl/>
          <w:lang w:eastAsia="ar-SA"/>
        </w:rPr>
        <w:t> </w:t>
      </w:r>
      <w:r w:rsidRPr="00953759">
        <w:rPr>
          <w:rFonts w:ascii="Tahoma" w:hAnsi="Tahoma" w:cs="Traditional Arabic" w:hint="cs"/>
          <w:color w:val="000000"/>
          <w:sz w:val="32"/>
          <w:szCs w:val="32"/>
          <w:rtl/>
          <w:lang w:eastAsia="ar-SA"/>
        </w:rPr>
        <w:t>بن</w:t>
      </w:r>
      <w:r w:rsidRPr="00953759">
        <w:rPr>
          <w:rFonts w:ascii="Tahoma" w:hAnsi="Tahoma" w:cs="Traditional Arabic" w:hint="eastAsia"/>
          <w:color w:val="000000"/>
          <w:sz w:val="32"/>
          <w:szCs w:val="32"/>
          <w:rtl/>
          <w:lang w:eastAsia="ar-SA"/>
        </w:rPr>
        <w:t> </w:t>
      </w:r>
      <w:r w:rsidRPr="00953759">
        <w:rPr>
          <w:rFonts w:ascii="Tahoma" w:hAnsi="Tahoma" w:cs="Traditional Arabic" w:hint="cs"/>
          <w:color w:val="000000"/>
          <w:sz w:val="32"/>
          <w:szCs w:val="32"/>
          <w:rtl/>
          <w:lang w:eastAsia="ar-SA"/>
        </w:rPr>
        <w:t>عليه, وحفص</w:t>
      </w:r>
      <w:r w:rsidRPr="00953759">
        <w:rPr>
          <w:rFonts w:ascii="Tahoma" w:hAnsi="Tahoma" w:cs="Traditional Arabic" w:hint="eastAsia"/>
          <w:color w:val="000000"/>
          <w:sz w:val="32"/>
          <w:szCs w:val="32"/>
          <w:rtl/>
          <w:lang w:eastAsia="ar-SA"/>
        </w:rPr>
        <w:t> </w:t>
      </w:r>
      <w:r w:rsidRPr="00953759">
        <w:rPr>
          <w:rFonts w:ascii="Tahoma" w:hAnsi="Tahoma" w:cs="Traditional Arabic" w:hint="cs"/>
          <w:color w:val="000000"/>
          <w:sz w:val="32"/>
          <w:szCs w:val="32"/>
          <w:rtl/>
          <w:lang w:eastAsia="ar-SA"/>
        </w:rPr>
        <w:t>بن</w:t>
      </w:r>
      <w:r w:rsidRPr="00953759">
        <w:rPr>
          <w:rFonts w:ascii="Tahoma" w:hAnsi="Tahoma" w:cs="Traditional Arabic" w:hint="eastAsia"/>
          <w:color w:val="000000"/>
          <w:sz w:val="32"/>
          <w:szCs w:val="32"/>
          <w:rtl/>
          <w:lang w:eastAsia="ar-SA"/>
        </w:rPr>
        <w:t> </w:t>
      </w:r>
      <w:r w:rsidRPr="00953759">
        <w:rPr>
          <w:rFonts w:ascii="Tahoma" w:hAnsi="Tahoma" w:cs="Traditional Arabic" w:hint="cs"/>
          <w:color w:val="000000"/>
          <w:sz w:val="32"/>
          <w:szCs w:val="32"/>
          <w:rtl/>
          <w:lang w:eastAsia="ar-SA"/>
        </w:rPr>
        <w:t>غياث, وسفيان</w:t>
      </w:r>
      <w:r w:rsidRPr="00953759">
        <w:rPr>
          <w:rFonts w:ascii="Tahoma" w:hAnsi="Tahoma" w:cs="Traditional Arabic" w:hint="eastAsia"/>
          <w:color w:val="000000"/>
          <w:sz w:val="32"/>
          <w:szCs w:val="32"/>
          <w:rtl/>
          <w:lang w:eastAsia="ar-SA"/>
        </w:rPr>
        <w:t> </w:t>
      </w:r>
      <w:r w:rsidRPr="00953759">
        <w:rPr>
          <w:rFonts w:ascii="Tahoma" w:hAnsi="Tahoma" w:cs="Traditional Arabic" w:hint="cs"/>
          <w:color w:val="000000"/>
          <w:sz w:val="32"/>
          <w:szCs w:val="32"/>
          <w:rtl/>
          <w:lang w:eastAsia="ar-SA"/>
        </w:rPr>
        <w:t>بن</w:t>
      </w:r>
      <w:r w:rsidRPr="00953759">
        <w:rPr>
          <w:rFonts w:ascii="Tahoma" w:hAnsi="Tahoma" w:cs="Traditional Arabic" w:hint="eastAsia"/>
          <w:color w:val="000000"/>
          <w:sz w:val="32"/>
          <w:szCs w:val="32"/>
          <w:rtl/>
          <w:lang w:eastAsia="ar-SA"/>
        </w:rPr>
        <w:t> </w:t>
      </w:r>
      <w:r w:rsidRPr="00953759">
        <w:rPr>
          <w:rFonts w:ascii="Tahoma" w:hAnsi="Tahoma" w:cs="Traditional Arabic" w:hint="cs"/>
          <w:color w:val="000000"/>
          <w:sz w:val="32"/>
          <w:szCs w:val="32"/>
          <w:rtl/>
          <w:lang w:eastAsia="ar-SA"/>
        </w:rPr>
        <w:t>عيينة</w:t>
      </w:r>
      <w:r w:rsidRPr="00953759">
        <w:rPr>
          <w:rFonts w:ascii="Tahoma" w:hAnsi="Tahoma" w:cs="Traditional Arabic" w:hint="eastAsia"/>
          <w:color w:val="000000"/>
          <w:sz w:val="32"/>
          <w:szCs w:val="32"/>
          <w:rtl/>
          <w:lang w:eastAsia="ar-SA"/>
        </w:rPr>
        <w:t> </w:t>
      </w:r>
      <w:r w:rsidRPr="00953759">
        <w:rPr>
          <w:rFonts w:ascii="Tahoma" w:hAnsi="Tahoma" w:cs="Traditional Arabic" w:hint="cs"/>
          <w:color w:val="000000"/>
          <w:sz w:val="32"/>
          <w:szCs w:val="32"/>
          <w:rtl/>
          <w:lang w:eastAsia="ar-SA"/>
        </w:rPr>
        <w:t>وغيرهم, و روى</w:t>
      </w:r>
      <w:r w:rsidRPr="00953759">
        <w:rPr>
          <w:rFonts w:ascii="Tahoma" w:hAnsi="Tahoma" w:cs="Traditional Arabic" w:hint="eastAsia"/>
          <w:color w:val="000000"/>
          <w:sz w:val="32"/>
          <w:szCs w:val="32"/>
          <w:rtl/>
          <w:lang w:eastAsia="ar-SA"/>
        </w:rPr>
        <w:t> </w:t>
      </w:r>
      <w:r w:rsidRPr="00953759">
        <w:rPr>
          <w:rFonts w:ascii="Tahoma" w:hAnsi="Tahoma" w:cs="Traditional Arabic" w:hint="cs"/>
          <w:color w:val="000000"/>
          <w:sz w:val="32"/>
          <w:szCs w:val="32"/>
          <w:rtl/>
          <w:lang w:eastAsia="ar-SA"/>
        </w:rPr>
        <w:t xml:space="preserve"> عنه: الجماعة</w:t>
      </w:r>
      <w:r w:rsidRPr="00953759">
        <w:rPr>
          <w:rFonts w:ascii="Tahoma" w:hAnsi="Tahoma" w:cs="Traditional Arabic" w:hint="eastAsia"/>
          <w:color w:val="000000"/>
          <w:sz w:val="32"/>
          <w:szCs w:val="32"/>
          <w:rtl/>
          <w:lang w:eastAsia="ar-SA"/>
        </w:rPr>
        <w:t> </w:t>
      </w:r>
      <w:r w:rsidRPr="00953759">
        <w:rPr>
          <w:rFonts w:ascii="Tahoma" w:hAnsi="Tahoma" w:cs="Traditional Arabic" w:hint="cs"/>
          <w:color w:val="000000"/>
          <w:sz w:val="32"/>
          <w:szCs w:val="32"/>
          <w:rtl/>
          <w:lang w:eastAsia="ar-SA"/>
        </w:rPr>
        <w:t>سوى ابن</w:t>
      </w:r>
      <w:r w:rsidRPr="00953759">
        <w:rPr>
          <w:rFonts w:ascii="Tahoma" w:hAnsi="Tahoma" w:cs="Traditional Arabic" w:hint="eastAsia"/>
          <w:color w:val="000000"/>
          <w:sz w:val="32"/>
          <w:szCs w:val="32"/>
          <w:rtl/>
          <w:lang w:eastAsia="ar-SA"/>
        </w:rPr>
        <w:t> </w:t>
      </w:r>
      <w:r w:rsidRPr="00953759">
        <w:rPr>
          <w:rFonts w:ascii="Tahoma" w:hAnsi="Tahoma" w:cs="Traditional Arabic" w:hint="cs"/>
          <w:color w:val="000000"/>
          <w:sz w:val="32"/>
          <w:szCs w:val="32"/>
          <w:rtl/>
          <w:lang w:eastAsia="ar-SA"/>
        </w:rPr>
        <w:t>ماجه, وأحمد</w:t>
      </w:r>
      <w:r w:rsidRPr="00953759">
        <w:rPr>
          <w:rFonts w:ascii="Tahoma" w:hAnsi="Tahoma" w:cs="Traditional Arabic" w:hint="eastAsia"/>
          <w:color w:val="000000"/>
          <w:sz w:val="32"/>
          <w:szCs w:val="32"/>
          <w:rtl/>
          <w:lang w:eastAsia="ar-SA"/>
        </w:rPr>
        <w:t> </w:t>
      </w:r>
      <w:r w:rsidRPr="00953759">
        <w:rPr>
          <w:rFonts w:ascii="Tahoma" w:hAnsi="Tahoma" w:cs="Traditional Arabic" w:hint="cs"/>
          <w:color w:val="000000"/>
          <w:sz w:val="32"/>
          <w:szCs w:val="32"/>
          <w:rtl/>
          <w:lang w:eastAsia="ar-SA"/>
        </w:rPr>
        <w:t>بن</w:t>
      </w:r>
      <w:r w:rsidRPr="00953759">
        <w:rPr>
          <w:rFonts w:ascii="Tahoma" w:hAnsi="Tahoma" w:cs="Traditional Arabic" w:hint="eastAsia"/>
          <w:color w:val="000000"/>
          <w:sz w:val="32"/>
          <w:szCs w:val="32"/>
          <w:rtl/>
          <w:lang w:eastAsia="ar-SA"/>
        </w:rPr>
        <w:t> </w:t>
      </w:r>
      <w:r w:rsidRPr="00953759">
        <w:rPr>
          <w:rFonts w:ascii="Tahoma" w:hAnsi="Tahoma" w:cs="Traditional Arabic" w:hint="cs"/>
          <w:color w:val="000000"/>
          <w:sz w:val="32"/>
          <w:szCs w:val="32"/>
          <w:rtl/>
          <w:lang w:eastAsia="ar-SA"/>
        </w:rPr>
        <w:t>سعيد</w:t>
      </w:r>
      <w:r w:rsidRPr="00953759">
        <w:rPr>
          <w:rFonts w:ascii="Tahoma" w:hAnsi="Tahoma" w:cs="Traditional Arabic" w:hint="eastAsia"/>
          <w:color w:val="000000"/>
          <w:sz w:val="32"/>
          <w:szCs w:val="32"/>
          <w:rtl/>
          <w:lang w:eastAsia="ar-SA"/>
        </w:rPr>
        <w:t> </w:t>
      </w:r>
      <w:r w:rsidRPr="00953759">
        <w:rPr>
          <w:rFonts w:ascii="Tahoma" w:hAnsi="Tahoma" w:cs="Traditional Arabic" w:hint="cs"/>
          <w:color w:val="000000"/>
          <w:sz w:val="32"/>
          <w:szCs w:val="32"/>
          <w:rtl/>
          <w:lang w:eastAsia="ar-SA"/>
        </w:rPr>
        <w:t>الدارمي, وأحمد</w:t>
      </w:r>
      <w:r w:rsidRPr="00953759">
        <w:rPr>
          <w:rFonts w:ascii="Tahoma" w:hAnsi="Tahoma" w:cs="Traditional Arabic" w:hint="eastAsia"/>
          <w:color w:val="000000"/>
          <w:sz w:val="32"/>
          <w:szCs w:val="32"/>
          <w:rtl/>
          <w:lang w:eastAsia="ar-SA"/>
        </w:rPr>
        <w:t> </w:t>
      </w:r>
      <w:r w:rsidRPr="00953759">
        <w:rPr>
          <w:rFonts w:ascii="Tahoma" w:hAnsi="Tahoma" w:cs="Traditional Arabic" w:hint="cs"/>
          <w:color w:val="000000"/>
          <w:sz w:val="32"/>
          <w:szCs w:val="32"/>
          <w:rtl/>
          <w:lang w:eastAsia="ar-SA"/>
        </w:rPr>
        <w:t>بن حنبل, وأحمد</w:t>
      </w:r>
      <w:r w:rsidRPr="00953759">
        <w:rPr>
          <w:rFonts w:ascii="Tahoma" w:hAnsi="Tahoma" w:cs="Traditional Arabic" w:hint="eastAsia"/>
          <w:color w:val="000000"/>
          <w:sz w:val="32"/>
          <w:szCs w:val="32"/>
          <w:rtl/>
          <w:lang w:eastAsia="ar-SA"/>
        </w:rPr>
        <w:t> </w:t>
      </w:r>
      <w:r w:rsidRPr="00953759">
        <w:rPr>
          <w:rFonts w:ascii="Tahoma" w:hAnsi="Tahoma" w:cs="Traditional Arabic" w:hint="cs"/>
          <w:color w:val="000000"/>
          <w:sz w:val="32"/>
          <w:szCs w:val="32"/>
          <w:rtl/>
          <w:lang w:eastAsia="ar-SA"/>
        </w:rPr>
        <w:t xml:space="preserve">بن </w:t>
      </w:r>
      <w:r w:rsidRPr="00953759">
        <w:rPr>
          <w:rFonts w:ascii="Tahoma" w:hAnsi="Tahoma" w:cs="Traditional Arabic" w:hint="eastAsia"/>
          <w:color w:val="000000"/>
          <w:sz w:val="32"/>
          <w:szCs w:val="32"/>
          <w:rtl/>
          <w:lang w:eastAsia="ar-SA"/>
        </w:rPr>
        <w:t> </w:t>
      </w:r>
      <w:r w:rsidRPr="00953759">
        <w:rPr>
          <w:rFonts w:ascii="Tahoma" w:hAnsi="Tahoma" w:cs="Traditional Arabic" w:hint="cs"/>
          <w:color w:val="000000"/>
          <w:sz w:val="32"/>
          <w:szCs w:val="32"/>
          <w:rtl/>
          <w:lang w:eastAsia="ar-SA"/>
        </w:rPr>
        <w:t xml:space="preserve">سلمة </w:t>
      </w:r>
      <w:r w:rsidRPr="00953759">
        <w:rPr>
          <w:rFonts w:ascii="Tahoma" w:hAnsi="Tahoma" w:cs="Traditional Arabic" w:hint="eastAsia"/>
          <w:color w:val="000000"/>
          <w:sz w:val="32"/>
          <w:szCs w:val="32"/>
          <w:rtl/>
          <w:lang w:eastAsia="ar-SA"/>
        </w:rPr>
        <w:t> </w:t>
      </w:r>
      <w:r w:rsidRPr="00953759">
        <w:rPr>
          <w:rFonts w:ascii="Tahoma" w:hAnsi="Tahoma" w:cs="Traditional Arabic" w:hint="cs"/>
          <w:color w:val="000000"/>
          <w:sz w:val="32"/>
          <w:szCs w:val="32"/>
          <w:rtl/>
          <w:lang w:eastAsia="ar-SA"/>
        </w:rPr>
        <w:t>وغيرهم, توفي</w:t>
      </w:r>
      <w:r w:rsidRPr="00953759">
        <w:rPr>
          <w:rFonts w:ascii="Tahoma" w:hAnsi="Tahoma" w:cs="Traditional Arabic" w:hint="eastAsia"/>
          <w:color w:val="000000"/>
          <w:sz w:val="32"/>
          <w:szCs w:val="32"/>
          <w:rtl/>
          <w:lang w:eastAsia="ar-SA"/>
        </w:rPr>
        <w:t> </w:t>
      </w:r>
      <w:r w:rsidRPr="00953759">
        <w:rPr>
          <w:rFonts w:ascii="Tahoma" w:hAnsi="Tahoma" w:cs="Traditional Arabic" w:hint="cs"/>
          <w:color w:val="000000"/>
          <w:sz w:val="32"/>
          <w:szCs w:val="32"/>
          <w:rtl/>
          <w:lang w:eastAsia="ar-SA"/>
        </w:rPr>
        <w:t>سنة(237هـ), أو(238هـ). انظر: تهذيب الكمال(2/373) رقم الترجمة (332), تذكرة الحفاظ(2/17)رقم الترجمة(440 ), سير أعلام النبلاء(11/358).</w:t>
      </w:r>
    </w:p>
  </w:footnote>
  <w:footnote w:id="33">
    <w:p w:rsidR="00584C92" w:rsidRPr="00A02F09" w:rsidRDefault="00584C92" w:rsidP="00205FEB">
      <w:pPr>
        <w:pStyle w:val="a3"/>
        <w:widowControl w:val="0"/>
        <w:ind w:left="454" w:hanging="454"/>
        <w:jc w:val="both"/>
        <w:rPr>
          <w:rFonts w:ascii="Tahoma" w:hAnsi="Tahoma" w:cs="Traditional Arabic"/>
          <w:color w:val="000000"/>
          <w:sz w:val="32"/>
          <w:szCs w:val="32"/>
        </w:rPr>
      </w:pPr>
      <w:r w:rsidRPr="00A02F09">
        <w:rPr>
          <w:rFonts w:ascii="Tahoma" w:hAnsi="Tahoma" w:cs="Traditional Arabic"/>
          <w:color w:val="000000"/>
          <w:sz w:val="32"/>
          <w:szCs w:val="32"/>
          <w:rtl/>
        </w:rPr>
        <w:t>(</w:t>
      </w:r>
      <w:r w:rsidRPr="00A02F09">
        <w:rPr>
          <w:rStyle w:val="a4"/>
          <w:rFonts w:ascii="Tahoma" w:hAnsi="Tahoma" w:cs="Traditional Arabic"/>
          <w:color w:val="000000"/>
          <w:sz w:val="32"/>
          <w:szCs w:val="32"/>
          <w:vertAlign w:val="baseline"/>
        </w:rPr>
        <w:footnoteRef/>
      </w:r>
      <w:r w:rsidRPr="00A02F09">
        <w:rPr>
          <w:rFonts w:ascii="Tahoma" w:hAnsi="Tahoma" w:cs="Traditional Arabic"/>
          <w:color w:val="000000"/>
          <w:sz w:val="32"/>
          <w:szCs w:val="32"/>
          <w:rtl/>
        </w:rPr>
        <w:t xml:space="preserve">) </w:t>
      </w:r>
      <w:r w:rsidRPr="00A02F09">
        <w:rPr>
          <w:rFonts w:ascii="Tahoma" w:hAnsi="Tahoma" w:cs="Traditional Arabic" w:hint="cs"/>
          <w:color w:val="000000"/>
          <w:sz w:val="32"/>
          <w:szCs w:val="32"/>
          <w:rtl/>
        </w:rPr>
        <w:t>انظر قولهما في: سنن الترمذي(1/167),</w:t>
      </w:r>
      <w:r w:rsidR="00357443"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التمهيد(11/156)</w:t>
      </w:r>
    </w:p>
  </w:footnote>
  <w:footnote w:id="34">
    <w:p w:rsidR="00A86A0B" w:rsidRDefault="00795064" w:rsidP="00205FEB">
      <w:pPr>
        <w:pStyle w:val="a3"/>
        <w:widowControl w:val="0"/>
        <w:ind w:left="454" w:hanging="454"/>
        <w:jc w:val="both"/>
        <w:rPr>
          <w:rFonts w:ascii="Tahoma" w:hAnsi="Tahoma" w:cs="Traditional Arabic"/>
          <w:color w:val="000000"/>
          <w:sz w:val="32"/>
          <w:szCs w:val="32"/>
          <w:rtl/>
        </w:rPr>
      </w:pPr>
      <w:r w:rsidRPr="00A02F09">
        <w:rPr>
          <w:rFonts w:ascii="Tahoma" w:hAnsi="Tahoma" w:cs="Traditional Arabic"/>
          <w:color w:val="000000"/>
          <w:sz w:val="32"/>
          <w:szCs w:val="32"/>
          <w:rtl/>
        </w:rPr>
        <w:t>(</w:t>
      </w:r>
      <w:r w:rsidRPr="00A02F09">
        <w:rPr>
          <w:rFonts w:cs="Traditional Arabic"/>
          <w:sz w:val="32"/>
          <w:szCs w:val="32"/>
        </w:rPr>
        <w:footnoteRef/>
      </w:r>
      <w:r w:rsidRPr="00A02F09">
        <w:rPr>
          <w:rFonts w:ascii="Tahoma" w:hAnsi="Tahoma" w:cs="Traditional Arabic"/>
          <w:color w:val="000000"/>
          <w:sz w:val="32"/>
          <w:szCs w:val="32"/>
          <w:rtl/>
        </w:rPr>
        <w:t>)</w:t>
      </w:r>
      <w:r w:rsidR="00042B59">
        <w:rPr>
          <w:rFonts w:cs="Traditional Arabic" w:hint="cs"/>
          <w:sz w:val="32"/>
          <w:szCs w:val="32"/>
          <w:rtl/>
        </w:rPr>
        <w:t xml:space="preserve"> قال</w:t>
      </w:r>
      <w:r w:rsidRPr="00A02F09">
        <w:rPr>
          <w:rFonts w:cs="Traditional Arabic" w:hint="cs"/>
          <w:sz w:val="32"/>
          <w:szCs w:val="32"/>
          <w:rtl/>
        </w:rPr>
        <w:t xml:space="preserve"> أبو يوسف ومحمد,</w:t>
      </w:r>
      <w:r w:rsidR="00357443" w:rsidRPr="00A02F09">
        <w:rPr>
          <w:rFonts w:cs="Traditional Arabic" w:hint="cs"/>
          <w:sz w:val="32"/>
          <w:szCs w:val="32"/>
          <w:rtl/>
        </w:rPr>
        <w:t xml:space="preserve"> </w:t>
      </w:r>
      <w:r w:rsidRPr="00A02F09">
        <w:rPr>
          <w:rFonts w:cs="Traditional Arabic" w:hint="cs"/>
          <w:sz w:val="32"/>
          <w:szCs w:val="32"/>
          <w:rtl/>
        </w:rPr>
        <w:t xml:space="preserve">جواز المسح على الجوربين سواء مجلدين أو منعلين أو لم يكونا بهذا الوصف بل يكونان ثخينين </w:t>
      </w:r>
      <w:r w:rsidRPr="00A02F09">
        <w:rPr>
          <w:rFonts w:ascii="Tahoma" w:hAnsi="Tahoma" w:cs="Traditional Arabic" w:hint="cs"/>
          <w:color w:val="000000"/>
          <w:sz w:val="32"/>
          <w:szCs w:val="32"/>
          <w:rtl/>
        </w:rPr>
        <w:t>لأنه يمكن متابعة المشي فيه إذا كان ثخيناً.</w:t>
      </w:r>
      <w:r w:rsidR="00357443" w:rsidRPr="00A02F09">
        <w:rPr>
          <w:rFonts w:ascii="Tahoma" w:hAnsi="Tahoma" w:cs="Traditional Arabic" w:hint="cs"/>
          <w:color w:val="000000"/>
          <w:sz w:val="32"/>
          <w:szCs w:val="32"/>
          <w:rtl/>
        </w:rPr>
        <w:t xml:space="preserve"> </w:t>
      </w:r>
      <w:r w:rsidR="00822FBC" w:rsidRPr="00A02F09">
        <w:rPr>
          <w:rFonts w:ascii="Tahoma" w:hAnsi="Tahoma" w:cs="Traditional Arabic" w:hint="cs"/>
          <w:color w:val="000000"/>
          <w:sz w:val="32"/>
          <w:szCs w:val="32"/>
          <w:rtl/>
        </w:rPr>
        <w:t xml:space="preserve">ويروى الرجوع أبي </w:t>
      </w:r>
      <w:r w:rsidRPr="00A02F09">
        <w:rPr>
          <w:rFonts w:ascii="Tahoma" w:hAnsi="Tahoma" w:cs="Traditional Arabic" w:hint="cs"/>
          <w:color w:val="000000"/>
          <w:sz w:val="32"/>
          <w:szCs w:val="32"/>
          <w:rtl/>
        </w:rPr>
        <w:t>حنيفة</w:t>
      </w:r>
      <w:r w:rsidRPr="00A02F09">
        <w:rPr>
          <w:rFonts w:ascii="Tahoma" w:hAnsi="Tahoma" w:cs="Traditional Arabic" w:hint="eastAsia"/>
          <w:color w:val="000000"/>
          <w:sz w:val="32"/>
          <w:szCs w:val="32"/>
          <w:rtl/>
        </w:rPr>
        <w:t> </w:t>
      </w:r>
      <w:r w:rsidRPr="00A02F09">
        <w:rPr>
          <w:rFonts w:ascii="Tahoma" w:hAnsi="Tahoma" w:cs="Traditional Arabic" w:hint="cs"/>
          <w:color w:val="000000"/>
          <w:sz w:val="32"/>
          <w:szCs w:val="32"/>
          <w:rtl/>
        </w:rPr>
        <w:t>إلى</w:t>
      </w:r>
      <w:r w:rsidRPr="00A02F09">
        <w:rPr>
          <w:rFonts w:ascii="Tahoma" w:hAnsi="Tahoma" w:cs="Traditional Arabic" w:hint="eastAsia"/>
          <w:color w:val="000000"/>
          <w:sz w:val="32"/>
          <w:szCs w:val="32"/>
          <w:rtl/>
        </w:rPr>
        <w:t> </w:t>
      </w:r>
      <w:r w:rsidRPr="00A02F09">
        <w:rPr>
          <w:rFonts w:ascii="Tahoma" w:hAnsi="Tahoma" w:cs="Traditional Arabic" w:hint="cs"/>
          <w:color w:val="000000"/>
          <w:sz w:val="32"/>
          <w:szCs w:val="32"/>
          <w:rtl/>
        </w:rPr>
        <w:t>قولهما</w:t>
      </w:r>
      <w:r w:rsidRPr="00A02F09">
        <w:rPr>
          <w:rFonts w:ascii="Tahoma" w:hAnsi="Tahoma" w:cs="Traditional Arabic" w:hint="eastAsia"/>
          <w:color w:val="000000"/>
          <w:sz w:val="32"/>
          <w:szCs w:val="32"/>
          <w:rtl/>
        </w:rPr>
        <w:t> </w:t>
      </w:r>
      <w:r w:rsidRPr="00A02F09">
        <w:rPr>
          <w:rFonts w:ascii="Tahoma" w:hAnsi="Tahoma" w:cs="Traditional Arabic" w:hint="cs"/>
          <w:color w:val="000000"/>
          <w:sz w:val="32"/>
          <w:szCs w:val="32"/>
          <w:rtl/>
        </w:rPr>
        <w:t>فيل</w:t>
      </w:r>
      <w:r w:rsidRPr="00A02F09">
        <w:rPr>
          <w:rFonts w:ascii="Tahoma" w:hAnsi="Tahoma" w:cs="Traditional Arabic" w:hint="eastAsia"/>
          <w:color w:val="000000"/>
          <w:sz w:val="32"/>
          <w:szCs w:val="32"/>
          <w:rtl/>
        </w:rPr>
        <w:t> </w:t>
      </w:r>
      <w:r w:rsidRPr="00A02F09">
        <w:rPr>
          <w:rFonts w:ascii="Tahoma" w:hAnsi="Tahoma" w:cs="Traditional Arabic" w:hint="cs"/>
          <w:color w:val="000000"/>
          <w:sz w:val="32"/>
          <w:szCs w:val="32"/>
          <w:rtl/>
        </w:rPr>
        <w:t>موته</w:t>
      </w:r>
      <w:r w:rsidRPr="00A02F09">
        <w:rPr>
          <w:rFonts w:ascii="Tahoma" w:hAnsi="Tahoma" w:cs="Traditional Arabic" w:hint="eastAsia"/>
          <w:color w:val="000000"/>
          <w:sz w:val="32"/>
          <w:szCs w:val="32"/>
          <w:rtl/>
        </w:rPr>
        <w:t> </w:t>
      </w:r>
      <w:r w:rsidRPr="00A02F09">
        <w:rPr>
          <w:rFonts w:ascii="Tahoma" w:hAnsi="Tahoma" w:cs="Traditional Arabic" w:hint="cs"/>
          <w:color w:val="000000"/>
          <w:sz w:val="32"/>
          <w:szCs w:val="32"/>
          <w:rtl/>
        </w:rPr>
        <w:t>وعليه</w:t>
      </w:r>
      <w:r w:rsidRPr="00A02F09">
        <w:rPr>
          <w:rFonts w:ascii="Tahoma" w:hAnsi="Tahoma" w:cs="Traditional Arabic" w:hint="eastAsia"/>
          <w:color w:val="000000"/>
          <w:sz w:val="32"/>
          <w:szCs w:val="32"/>
          <w:rtl/>
        </w:rPr>
        <w:t> </w:t>
      </w:r>
      <w:r w:rsidRPr="00A02F09">
        <w:rPr>
          <w:rFonts w:ascii="Tahoma" w:hAnsi="Tahoma" w:cs="Traditional Arabic" w:hint="cs"/>
          <w:color w:val="000000"/>
          <w:sz w:val="32"/>
          <w:szCs w:val="32"/>
          <w:rtl/>
        </w:rPr>
        <w:t>الفتوى.</w:t>
      </w:r>
    </w:p>
    <w:p w:rsidR="00795064" w:rsidRPr="00A02F09" w:rsidRDefault="00357443" w:rsidP="00A86A0B">
      <w:pPr>
        <w:pStyle w:val="a3"/>
        <w:widowControl w:val="0"/>
        <w:ind w:left="454" w:hanging="31"/>
        <w:jc w:val="both"/>
        <w:rPr>
          <w:rFonts w:ascii="Tahoma" w:hAnsi="Tahoma" w:cs="Traditional Arabic"/>
          <w:color w:val="000000"/>
          <w:sz w:val="32"/>
          <w:szCs w:val="32"/>
          <w:rtl/>
        </w:rPr>
      </w:pPr>
      <w:r w:rsidRPr="00A02F09">
        <w:rPr>
          <w:rFonts w:ascii="Tahoma" w:hAnsi="Tahoma" w:cs="Traditional Arabic" w:hint="cs"/>
          <w:color w:val="000000"/>
          <w:sz w:val="32"/>
          <w:szCs w:val="32"/>
          <w:rtl/>
        </w:rPr>
        <w:t xml:space="preserve"> </w:t>
      </w:r>
      <w:r w:rsidR="00795064" w:rsidRPr="00A02F09">
        <w:rPr>
          <w:rFonts w:ascii="Tahoma" w:hAnsi="Tahoma" w:cs="Traditional Arabic" w:hint="cs"/>
          <w:color w:val="000000"/>
          <w:sz w:val="32"/>
          <w:szCs w:val="32"/>
          <w:rtl/>
        </w:rPr>
        <w:t>انظر:</w:t>
      </w:r>
      <w:r w:rsidRPr="00A02F09">
        <w:rPr>
          <w:rFonts w:ascii="Tahoma" w:hAnsi="Tahoma" w:cs="Traditional Arabic" w:hint="cs"/>
          <w:color w:val="000000"/>
          <w:sz w:val="32"/>
          <w:szCs w:val="32"/>
          <w:rtl/>
        </w:rPr>
        <w:t xml:space="preserve"> </w:t>
      </w:r>
      <w:r w:rsidR="00795064" w:rsidRPr="00A02F09">
        <w:rPr>
          <w:rFonts w:ascii="Tahoma" w:hAnsi="Tahoma" w:cs="Traditional Arabic" w:hint="cs"/>
          <w:color w:val="000000"/>
          <w:sz w:val="32"/>
          <w:szCs w:val="32"/>
          <w:rtl/>
        </w:rPr>
        <w:t>المبسوط</w:t>
      </w:r>
      <w:r w:rsidR="00685D8B">
        <w:rPr>
          <w:rFonts w:ascii="Tahoma" w:hAnsi="Tahoma" w:cs="Traditional Arabic" w:hint="cs"/>
          <w:color w:val="000000"/>
          <w:sz w:val="32"/>
          <w:szCs w:val="32"/>
          <w:rtl/>
        </w:rPr>
        <w:t xml:space="preserve"> للسرخسي </w:t>
      </w:r>
      <w:r w:rsidR="00795064" w:rsidRPr="00A02F09">
        <w:rPr>
          <w:rFonts w:ascii="Tahoma" w:hAnsi="Tahoma" w:cs="Traditional Arabic" w:hint="cs"/>
          <w:color w:val="000000"/>
          <w:sz w:val="32"/>
          <w:szCs w:val="32"/>
          <w:rtl/>
        </w:rPr>
        <w:t>(1/102)</w:t>
      </w:r>
      <w:r w:rsidR="00685D8B">
        <w:rPr>
          <w:rFonts w:ascii="Tahoma" w:hAnsi="Tahoma" w:cs="Traditional Arabic" w:hint="cs"/>
          <w:color w:val="000000"/>
          <w:sz w:val="32"/>
          <w:szCs w:val="32"/>
          <w:rtl/>
        </w:rPr>
        <w:t xml:space="preserve"> </w:t>
      </w:r>
      <w:r w:rsidR="00795064" w:rsidRPr="00A02F09">
        <w:rPr>
          <w:rFonts w:ascii="Tahoma" w:hAnsi="Tahoma" w:cs="Traditional Arabic" w:hint="cs"/>
          <w:color w:val="000000"/>
          <w:sz w:val="32"/>
          <w:szCs w:val="32"/>
          <w:rtl/>
        </w:rPr>
        <w:t>,</w:t>
      </w:r>
      <w:r w:rsidRPr="00A02F09">
        <w:rPr>
          <w:rFonts w:ascii="Tahoma" w:hAnsi="Tahoma" w:cs="Traditional Arabic" w:hint="cs"/>
          <w:color w:val="000000"/>
          <w:sz w:val="32"/>
          <w:szCs w:val="32"/>
          <w:rtl/>
        </w:rPr>
        <w:t xml:space="preserve"> </w:t>
      </w:r>
      <w:r w:rsidR="00795064" w:rsidRPr="00A02F09">
        <w:rPr>
          <w:rFonts w:ascii="Tahoma" w:hAnsi="Tahoma" w:cs="Traditional Arabic" w:hint="cs"/>
          <w:color w:val="000000"/>
          <w:sz w:val="32"/>
          <w:szCs w:val="32"/>
          <w:rtl/>
        </w:rPr>
        <w:t>بدائع</w:t>
      </w:r>
      <w:r w:rsidR="00795064" w:rsidRPr="00A02F09">
        <w:rPr>
          <w:rFonts w:ascii="Tahoma" w:hAnsi="Tahoma" w:cs="Traditional Arabic" w:hint="eastAsia"/>
          <w:color w:val="000000"/>
          <w:sz w:val="32"/>
          <w:szCs w:val="32"/>
          <w:rtl/>
        </w:rPr>
        <w:t> </w:t>
      </w:r>
      <w:r w:rsidR="00795064" w:rsidRPr="00A02F09">
        <w:rPr>
          <w:rFonts w:ascii="Tahoma" w:hAnsi="Tahoma" w:cs="Traditional Arabic" w:hint="cs"/>
          <w:color w:val="000000"/>
          <w:sz w:val="32"/>
          <w:szCs w:val="32"/>
          <w:rtl/>
        </w:rPr>
        <w:t>الصنائع(1/10)</w:t>
      </w:r>
      <w:r w:rsidR="00685D8B">
        <w:rPr>
          <w:rFonts w:ascii="Tahoma" w:hAnsi="Tahoma" w:cs="Traditional Arabic" w:hint="cs"/>
          <w:color w:val="000000"/>
          <w:sz w:val="32"/>
          <w:szCs w:val="32"/>
          <w:rtl/>
        </w:rPr>
        <w:t xml:space="preserve"> </w:t>
      </w:r>
      <w:r w:rsidR="00795064" w:rsidRPr="00A02F09">
        <w:rPr>
          <w:rFonts w:ascii="Tahoma" w:hAnsi="Tahoma" w:cs="Traditional Arabic" w:hint="cs"/>
          <w:color w:val="000000"/>
          <w:sz w:val="32"/>
          <w:szCs w:val="32"/>
          <w:rtl/>
        </w:rPr>
        <w:t>,</w:t>
      </w:r>
      <w:r w:rsidR="00685D8B">
        <w:rPr>
          <w:rFonts w:ascii="Tahoma" w:hAnsi="Tahoma" w:cs="Traditional Arabic" w:hint="cs"/>
          <w:color w:val="000000"/>
          <w:sz w:val="32"/>
          <w:szCs w:val="32"/>
          <w:rtl/>
        </w:rPr>
        <w:t xml:space="preserve"> </w:t>
      </w:r>
      <w:r w:rsidR="00795064" w:rsidRPr="00A02F09">
        <w:rPr>
          <w:rFonts w:ascii="Tahoma" w:hAnsi="Tahoma" w:cs="Traditional Arabic" w:hint="cs"/>
          <w:color w:val="000000"/>
          <w:sz w:val="32"/>
          <w:szCs w:val="32"/>
          <w:rtl/>
        </w:rPr>
        <w:t>تحفة</w:t>
      </w:r>
      <w:r w:rsidR="00472742" w:rsidRPr="00A02F09">
        <w:rPr>
          <w:rFonts w:ascii="Tahoma" w:hAnsi="Tahoma" w:cs="Traditional Arabic" w:hint="cs"/>
          <w:color w:val="000000"/>
          <w:sz w:val="32"/>
          <w:szCs w:val="32"/>
          <w:rtl/>
        </w:rPr>
        <w:t xml:space="preserve"> ا</w:t>
      </w:r>
      <w:r w:rsidR="00795064" w:rsidRPr="00A02F09">
        <w:rPr>
          <w:rFonts w:ascii="Tahoma" w:hAnsi="Tahoma" w:cs="Traditional Arabic" w:hint="cs"/>
          <w:color w:val="000000"/>
          <w:sz w:val="32"/>
          <w:szCs w:val="32"/>
          <w:rtl/>
        </w:rPr>
        <w:t>لفقهاء(1/86)</w:t>
      </w:r>
      <w:r w:rsidR="00685D8B">
        <w:rPr>
          <w:rFonts w:ascii="Tahoma" w:hAnsi="Tahoma" w:cs="Traditional Arabic" w:hint="cs"/>
          <w:color w:val="000000"/>
          <w:sz w:val="32"/>
          <w:szCs w:val="32"/>
          <w:rtl/>
        </w:rPr>
        <w:t xml:space="preserve"> </w:t>
      </w:r>
      <w:r w:rsidR="00795064" w:rsidRPr="00A02F09">
        <w:rPr>
          <w:rFonts w:ascii="Tahoma" w:hAnsi="Tahoma" w:cs="Traditional Arabic" w:hint="cs"/>
          <w:color w:val="000000"/>
          <w:sz w:val="32"/>
          <w:szCs w:val="32"/>
          <w:rtl/>
        </w:rPr>
        <w:t>,</w:t>
      </w:r>
      <w:r w:rsidRPr="00A02F09">
        <w:rPr>
          <w:rFonts w:ascii="Tahoma" w:hAnsi="Tahoma" w:cs="Traditional Arabic" w:hint="cs"/>
          <w:color w:val="000000"/>
          <w:sz w:val="32"/>
          <w:szCs w:val="32"/>
          <w:rtl/>
        </w:rPr>
        <w:t xml:space="preserve"> </w:t>
      </w:r>
      <w:r w:rsidR="00795064" w:rsidRPr="00A02F09">
        <w:rPr>
          <w:rFonts w:ascii="Tahoma" w:hAnsi="Tahoma" w:cs="Traditional Arabic" w:hint="cs"/>
          <w:color w:val="000000"/>
          <w:sz w:val="32"/>
          <w:szCs w:val="32"/>
          <w:rtl/>
        </w:rPr>
        <w:t>شرح</w:t>
      </w:r>
      <w:r w:rsidR="00685D8B">
        <w:rPr>
          <w:rFonts w:ascii="Tahoma" w:hAnsi="Tahoma" w:cs="Traditional Arabic" w:hint="cs"/>
          <w:color w:val="000000"/>
          <w:sz w:val="32"/>
          <w:szCs w:val="32"/>
          <w:rtl/>
        </w:rPr>
        <w:t xml:space="preserve"> </w:t>
      </w:r>
      <w:r w:rsidR="00795064" w:rsidRPr="00A02F09">
        <w:rPr>
          <w:rFonts w:ascii="Tahoma" w:hAnsi="Tahoma" w:cs="Traditional Arabic" w:hint="cs"/>
          <w:color w:val="000000"/>
          <w:sz w:val="32"/>
          <w:szCs w:val="32"/>
          <w:rtl/>
        </w:rPr>
        <w:t>فتح</w:t>
      </w:r>
      <w:r w:rsidR="00795064" w:rsidRPr="00A02F09">
        <w:rPr>
          <w:rFonts w:ascii="Tahoma" w:hAnsi="Tahoma" w:cs="Traditional Arabic" w:hint="eastAsia"/>
          <w:color w:val="000000"/>
          <w:sz w:val="32"/>
          <w:szCs w:val="32"/>
          <w:rtl/>
        </w:rPr>
        <w:t> </w:t>
      </w:r>
      <w:r w:rsidR="00795064" w:rsidRPr="00A02F09">
        <w:rPr>
          <w:rFonts w:ascii="Tahoma" w:hAnsi="Tahoma" w:cs="Traditional Arabic" w:hint="cs"/>
          <w:color w:val="000000"/>
          <w:sz w:val="32"/>
          <w:szCs w:val="32"/>
          <w:rtl/>
        </w:rPr>
        <w:t>القدير</w:t>
      </w:r>
      <w:r w:rsidR="00A86A0B">
        <w:rPr>
          <w:rFonts w:ascii="Tahoma" w:hAnsi="Tahoma" w:cs="Traditional Arabic" w:hint="cs"/>
          <w:color w:val="000000"/>
          <w:sz w:val="32"/>
          <w:szCs w:val="32"/>
          <w:rtl/>
        </w:rPr>
        <w:t xml:space="preserve"> </w:t>
      </w:r>
      <w:r w:rsidR="00795064" w:rsidRPr="00A02F09">
        <w:rPr>
          <w:rFonts w:ascii="Tahoma" w:hAnsi="Tahoma" w:cs="Traditional Arabic" w:hint="cs"/>
          <w:color w:val="000000"/>
          <w:sz w:val="32"/>
          <w:szCs w:val="32"/>
          <w:rtl/>
        </w:rPr>
        <w:t>(1/158),</w:t>
      </w:r>
      <w:r w:rsidRPr="00A02F09">
        <w:rPr>
          <w:rFonts w:ascii="Tahoma" w:hAnsi="Tahoma" w:cs="Traditional Arabic" w:hint="cs"/>
          <w:color w:val="000000"/>
          <w:sz w:val="32"/>
          <w:szCs w:val="32"/>
          <w:rtl/>
        </w:rPr>
        <w:t xml:space="preserve"> </w:t>
      </w:r>
      <w:r w:rsidR="00795064" w:rsidRPr="00A02F09">
        <w:rPr>
          <w:rFonts w:ascii="Tahoma" w:hAnsi="Tahoma" w:cs="Traditional Arabic" w:hint="cs"/>
          <w:color w:val="000000"/>
          <w:sz w:val="32"/>
          <w:szCs w:val="32"/>
          <w:rtl/>
        </w:rPr>
        <w:t>البحر</w:t>
      </w:r>
      <w:r w:rsidR="00795064" w:rsidRPr="00A02F09">
        <w:rPr>
          <w:rFonts w:ascii="Tahoma" w:hAnsi="Tahoma" w:cs="Traditional Arabic" w:hint="eastAsia"/>
          <w:color w:val="000000"/>
          <w:sz w:val="32"/>
          <w:szCs w:val="32"/>
          <w:rtl/>
        </w:rPr>
        <w:t> </w:t>
      </w:r>
      <w:r w:rsidR="00795064" w:rsidRPr="00A02F09">
        <w:rPr>
          <w:rFonts w:ascii="Tahoma" w:hAnsi="Tahoma" w:cs="Traditional Arabic" w:hint="cs"/>
          <w:color w:val="000000"/>
          <w:sz w:val="32"/>
          <w:szCs w:val="32"/>
          <w:rtl/>
        </w:rPr>
        <w:t>الرائق(1/318).</w:t>
      </w:r>
    </w:p>
    <w:p w:rsidR="004A2DEA" w:rsidRDefault="00797890" w:rsidP="00205FEB">
      <w:pPr>
        <w:pStyle w:val="a3"/>
        <w:widowControl w:val="0"/>
        <w:ind w:left="454" w:hanging="31"/>
        <w:jc w:val="both"/>
        <w:rPr>
          <w:rFonts w:ascii="Tahoma" w:hAnsi="Tahoma" w:cs="Traditional Arabic"/>
          <w:color w:val="000000"/>
          <w:sz w:val="32"/>
          <w:szCs w:val="32"/>
          <w:rtl/>
        </w:rPr>
      </w:pPr>
      <w:r>
        <w:rPr>
          <w:rFonts w:ascii="Tahoma" w:hAnsi="Tahoma" w:cs="Traditional Arabic" w:hint="cs"/>
          <w:color w:val="000000"/>
          <w:sz w:val="32"/>
          <w:szCs w:val="32"/>
          <w:rtl/>
        </w:rPr>
        <w:t xml:space="preserve">و </w:t>
      </w:r>
      <w:r w:rsidR="00795064" w:rsidRPr="00A02F09">
        <w:rPr>
          <w:rFonts w:ascii="Tahoma" w:hAnsi="Tahoma" w:cs="Traditional Arabic" w:hint="cs"/>
          <w:color w:val="000000"/>
          <w:sz w:val="32"/>
          <w:szCs w:val="32"/>
          <w:rtl/>
        </w:rPr>
        <w:t>حد الثخانة</w:t>
      </w:r>
      <w:r w:rsidR="00795064" w:rsidRPr="00A02F09">
        <w:rPr>
          <w:rFonts w:ascii="Tahoma" w:hAnsi="Tahoma" w:cs="Traditional Arabic"/>
          <w:color w:val="000000"/>
          <w:sz w:val="32"/>
          <w:szCs w:val="32"/>
          <w:rtl/>
        </w:rPr>
        <w:t xml:space="preserve"> </w:t>
      </w:r>
      <w:r w:rsidR="00795064" w:rsidRPr="00A02F09">
        <w:rPr>
          <w:rFonts w:ascii="Tahoma" w:hAnsi="Tahoma" w:cs="Traditional Arabic" w:hint="cs"/>
          <w:color w:val="000000"/>
          <w:sz w:val="32"/>
          <w:szCs w:val="32"/>
          <w:rtl/>
        </w:rPr>
        <w:t>أن يقوم</w:t>
      </w:r>
      <w:r w:rsidR="00795064" w:rsidRPr="00A02F09">
        <w:rPr>
          <w:rFonts w:ascii="Tahoma" w:hAnsi="Tahoma" w:cs="Traditional Arabic"/>
          <w:color w:val="000000"/>
          <w:sz w:val="32"/>
          <w:szCs w:val="32"/>
          <w:rtl/>
        </w:rPr>
        <w:t xml:space="preserve"> </w:t>
      </w:r>
      <w:r w:rsidR="00795064" w:rsidRPr="00A02F09">
        <w:rPr>
          <w:rFonts w:ascii="Tahoma" w:hAnsi="Tahoma" w:cs="Traditional Arabic" w:hint="cs"/>
          <w:color w:val="000000"/>
          <w:sz w:val="32"/>
          <w:szCs w:val="32"/>
          <w:rtl/>
        </w:rPr>
        <w:t>على</w:t>
      </w:r>
      <w:r w:rsidR="00795064" w:rsidRPr="00A02F09">
        <w:rPr>
          <w:rFonts w:ascii="Tahoma" w:hAnsi="Tahoma" w:cs="Traditional Arabic"/>
          <w:color w:val="000000"/>
          <w:sz w:val="32"/>
          <w:szCs w:val="32"/>
          <w:rtl/>
        </w:rPr>
        <w:t xml:space="preserve"> </w:t>
      </w:r>
      <w:r w:rsidR="00795064" w:rsidRPr="00A02F09">
        <w:rPr>
          <w:rFonts w:ascii="Tahoma" w:hAnsi="Tahoma" w:cs="Traditional Arabic" w:hint="cs"/>
          <w:color w:val="000000"/>
          <w:sz w:val="32"/>
          <w:szCs w:val="32"/>
          <w:rtl/>
        </w:rPr>
        <w:t>الساق</w:t>
      </w:r>
      <w:r w:rsidR="00795064" w:rsidRPr="00A02F09">
        <w:rPr>
          <w:rFonts w:ascii="Tahoma" w:hAnsi="Tahoma" w:cs="Traditional Arabic"/>
          <w:color w:val="000000"/>
          <w:sz w:val="32"/>
          <w:szCs w:val="32"/>
          <w:rtl/>
        </w:rPr>
        <w:t xml:space="preserve"> </w:t>
      </w:r>
      <w:r w:rsidR="00795064" w:rsidRPr="00A02F09">
        <w:rPr>
          <w:rFonts w:ascii="Tahoma" w:hAnsi="Tahoma" w:cs="Traditional Arabic" w:hint="cs"/>
          <w:color w:val="000000"/>
          <w:sz w:val="32"/>
          <w:szCs w:val="32"/>
          <w:rtl/>
        </w:rPr>
        <w:t>مِن</w:t>
      </w:r>
      <w:r w:rsidR="00795064" w:rsidRPr="00A02F09">
        <w:rPr>
          <w:rFonts w:ascii="Tahoma" w:hAnsi="Tahoma" w:cs="Traditional Arabic"/>
          <w:color w:val="000000"/>
          <w:sz w:val="32"/>
          <w:szCs w:val="32"/>
          <w:rtl/>
        </w:rPr>
        <w:t xml:space="preserve"> </w:t>
      </w:r>
      <w:r w:rsidR="00795064" w:rsidRPr="00A02F09">
        <w:rPr>
          <w:rFonts w:ascii="Tahoma" w:hAnsi="Tahoma" w:cs="Traditional Arabic" w:hint="cs"/>
          <w:color w:val="000000"/>
          <w:sz w:val="32"/>
          <w:szCs w:val="32"/>
          <w:rtl/>
        </w:rPr>
        <w:t>غير</w:t>
      </w:r>
      <w:r w:rsidR="00795064" w:rsidRPr="00A02F09">
        <w:rPr>
          <w:rFonts w:ascii="Tahoma" w:hAnsi="Tahoma" w:cs="Traditional Arabic"/>
          <w:color w:val="000000"/>
          <w:sz w:val="32"/>
          <w:szCs w:val="32"/>
          <w:rtl/>
        </w:rPr>
        <w:t xml:space="preserve"> </w:t>
      </w:r>
      <w:r w:rsidR="00795064" w:rsidRPr="00A02F09">
        <w:rPr>
          <w:rFonts w:ascii="Tahoma" w:hAnsi="Tahoma" w:cs="Traditional Arabic" w:hint="cs"/>
          <w:color w:val="000000"/>
          <w:sz w:val="32"/>
          <w:szCs w:val="32"/>
          <w:rtl/>
        </w:rPr>
        <w:t>أن</w:t>
      </w:r>
      <w:r w:rsidR="00795064" w:rsidRPr="00A02F09">
        <w:rPr>
          <w:rFonts w:ascii="Tahoma" w:hAnsi="Tahoma" w:cs="Traditional Arabic"/>
          <w:color w:val="000000"/>
          <w:sz w:val="32"/>
          <w:szCs w:val="32"/>
          <w:rtl/>
        </w:rPr>
        <w:t xml:space="preserve"> </w:t>
      </w:r>
      <w:r w:rsidR="00795064" w:rsidRPr="00A02F09">
        <w:rPr>
          <w:rFonts w:ascii="Tahoma" w:hAnsi="Tahoma" w:cs="Traditional Arabic" w:hint="cs"/>
          <w:color w:val="000000"/>
          <w:sz w:val="32"/>
          <w:szCs w:val="32"/>
          <w:rtl/>
        </w:rPr>
        <w:t>يربط</w:t>
      </w:r>
      <w:r w:rsidR="00795064" w:rsidRPr="00A02F09">
        <w:rPr>
          <w:rFonts w:ascii="Tahoma" w:hAnsi="Tahoma" w:cs="Traditional Arabic"/>
          <w:color w:val="000000"/>
          <w:sz w:val="32"/>
          <w:szCs w:val="32"/>
          <w:rtl/>
        </w:rPr>
        <w:t xml:space="preserve"> </w:t>
      </w:r>
      <w:r w:rsidR="00795064" w:rsidRPr="00A02F09">
        <w:rPr>
          <w:rFonts w:ascii="Tahoma" w:hAnsi="Tahoma" w:cs="Traditional Arabic" w:hint="cs"/>
          <w:color w:val="000000"/>
          <w:sz w:val="32"/>
          <w:szCs w:val="32"/>
          <w:rtl/>
        </w:rPr>
        <w:t>بشيء.</w:t>
      </w:r>
    </w:p>
    <w:p w:rsidR="00795064" w:rsidRPr="00A02F09" w:rsidRDefault="00795064" w:rsidP="00205FEB">
      <w:pPr>
        <w:pStyle w:val="a3"/>
        <w:widowControl w:val="0"/>
        <w:ind w:left="454" w:hanging="31"/>
        <w:jc w:val="both"/>
        <w:rPr>
          <w:rFonts w:ascii="Tahoma" w:hAnsi="Tahoma" w:cs="Traditional Arabic"/>
          <w:color w:val="000000"/>
          <w:sz w:val="32"/>
          <w:szCs w:val="32"/>
        </w:rPr>
      </w:pPr>
      <w:r w:rsidRPr="00A02F09">
        <w:rPr>
          <w:rFonts w:ascii="Tahoma" w:hAnsi="Tahoma" w:cs="Traditional Arabic" w:hint="cs"/>
          <w:color w:val="000000"/>
          <w:sz w:val="32"/>
          <w:szCs w:val="32"/>
          <w:rtl/>
        </w:rPr>
        <w:t>انظر:الجوهرة النيرة(1/</w:t>
      </w:r>
      <w:r w:rsidR="003F708D" w:rsidRPr="00A02F09">
        <w:rPr>
          <w:rFonts w:ascii="Tahoma" w:hAnsi="Tahoma" w:cs="Traditional Arabic" w:hint="cs"/>
          <w:color w:val="000000"/>
          <w:sz w:val="32"/>
          <w:szCs w:val="32"/>
          <w:rtl/>
        </w:rPr>
        <w:t>32</w:t>
      </w:r>
      <w:r w:rsidRPr="00A02F09">
        <w:rPr>
          <w:rFonts w:ascii="Tahoma" w:hAnsi="Tahoma" w:cs="Traditional Arabic" w:hint="cs"/>
          <w:color w:val="000000"/>
          <w:sz w:val="32"/>
          <w:szCs w:val="32"/>
          <w:rtl/>
        </w:rPr>
        <w:t>).</w:t>
      </w:r>
    </w:p>
  </w:footnote>
  <w:footnote w:id="35">
    <w:p w:rsidR="00795064" w:rsidRPr="00A02F09" w:rsidRDefault="00795064" w:rsidP="00205FEB">
      <w:pPr>
        <w:pStyle w:val="a3"/>
        <w:widowControl w:val="0"/>
        <w:ind w:left="454" w:hanging="454"/>
        <w:jc w:val="both"/>
        <w:rPr>
          <w:rFonts w:ascii="Tahoma" w:hAnsi="Tahoma" w:cs="Traditional Arabic"/>
          <w:color w:val="000000"/>
          <w:sz w:val="32"/>
          <w:szCs w:val="32"/>
        </w:rPr>
      </w:pPr>
      <w:r w:rsidRPr="00A02F09">
        <w:rPr>
          <w:rFonts w:ascii="Tahoma" w:hAnsi="Tahoma" w:cs="Traditional Arabic"/>
          <w:color w:val="000000"/>
          <w:sz w:val="32"/>
          <w:szCs w:val="32"/>
          <w:rtl/>
        </w:rPr>
        <w:t>(</w:t>
      </w:r>
      <w:r w:rsidRPr="00A02F09">
        <w:rPr>
          <w:rFonts w:cs="Traditional Arabic"/>
          <w:sz w:val="32"/>
          <w:szCs w:val="32"/>
        </w:rPr>
        <w:footnoteRef/>
      </w:r>
      <w:r w:rsidRPr="00A02F09">
        <w:rPr>
          <w:rFonts w:ascii="Tahoma" w:hAnsi="Tahoma" w:cs="Traditional Arabic"/>
          <w:color w:val="000000"/>
          <w:sz w:val="32"/>
          <w:szCs w:val="32"/>
          <w:rtl/>
        </w:rPr>
        <w:t>)</w:t>
      </w:r>
      <w:r w:rsidR="00363201" w:rsidRPr="00A02F09">
        <w:rPr>
          <w:rFonts w:ascii="Tahoma" w:hAnsi="Tahoma" w:cs="Traditional Arabic" w:hint="cs"/>
          <w:color w:val="000000"/>
          <w:sz w:val="32"/>
          <w:szCs w:val="32"/>
          <w:rtl/>
        </w:rPr>
        <w:t xml:space="preserve"> </w:t>
      </w:r>
      <w:r w:rsidR="007876B8" w:rsidRPr="00A02F09">
        <w:rPr>
          <w:rFonts w:ascii="Tahoma" w:hAnsi="Tahoma" w:cs="Traditional Arabic" w:hint="cs"/>
          <w:color w:val="000000"/>
          <w:sz w:val="32"/>
          <w:szCs w:val="32"/>
          <w:rtl/>
        </w:rPr>
        <w:t>انظر:</w:t>
      </w:r>
      <w:r w:rsidR="00357443"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روضة الطاليين(1/126),</w:t>
      </w:r>
      <w:r w:rsidR="00357443"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المجموع(1/499).</w:t>
      </w:r>
    </w:p>
  </w:footnote>
  <w:footnote w:id="36">
    <w:p w:rsidR="00795064" w:rsidRPr="00A02F09" w:rsidRDefault="00795064" w:rsidP="00EA0859">
      <w:pPr>
        <w:pStyle w:val="a3"/>
        <w:widowControl w:val="0"/>
        <w:ind w:left="454" w:hanging="454"/>
        <w:jc w:val="both"/>
        <w:rPr>
          <w:rFonts w:ascii="Tahoma" w:hAnsi="Tahoma" w:cs="Traditional Arabic"/>
          <w:sz w:val="32"/>
          <w:szCs w:val="32"/>
        </w:rPr>
      </w:pPr>
      <w:r w:rsidRPr="00A02F09">
        <w:rPr>
          <w:rFonts w:ascii="Tahoma" w:hAnsi="Tahoma" w:cs="Traditional Arabic"/>
          <w:color w:val="000000"/>
          <w:sz w:val="32"/>
          <w:szCs w:val="32"/>
          <w:rtl/>
        </w:rPr>
        <w:t>(</w:t>
      </w:r>
      <w:r w:rsidRPr="00A02F09">
        <w:rPr>
          <w:rFonts w:cs="Traditional Arabic"/>
          <w:sz w:val="32"/>
          <w:szCs w:val="32"/>
        </w:rPr>
        <w:footnoteRef/>
      </w:r>
      <w:r w:rsidRPr="00A02F09">
        <w:rPr>
          <w:rFonts w:ascii="Tahoma" w:hAnsi="Tahoma" w:cs="Traditional Arabic"/>
          <w:color w:val="000000"/>
          <w:sz w:val="32"/>
          <w:szCs w:val="32"/>
          <w:rtl/>
        </w:rPr>
        <w:t>)</w:t>
      </w:r>
      <w:r w:rsidRPr="00A02F09">
        <w:rPr>
          <w:rFonts w:ascii="Tahoma" w:hAnsi="Tahoma" w:cs="Traditional Arabic" w:hint="cs"/>
          <w:color w:val="000000"/>
          <w:sz w:val="32"/>
          <w:szCs w:val="32"/>
          <w:rtl/>
        </w:rPr>
        <w:t xml:space="preserve"> </w:t>
      </w:r>
      <w:r w:rsidRPr="00A02F09">
        <w:rPr>
          <w:rFonts w:ascii="Tahoma" w:hAnsi="Tahoma" w:cs="Traditional Arabic" w:hint="cs"/>
          <w:sz w:val="32"/>
          <w:szCs w:val="32"/>
          <w:rtl/>
        </w:rPr>
        <w:t>انظر: المغني(1/3</w:t>
      </w:r>
      <w:r w:rsidR="00EA0859">
        <w:rPr>
          <w:rFonts w:ascii="Tahoma" w:hAnsi="Tahoma" w:cs="Traditional Arabic" w:hint="cs"/>
          <w:sz w:val="32"/>
          <w:szCs w:val="32"/>
          <w:rtl/>
        </w:rPr>
        <w:t>73</w:t>
      </w:r>
      <w:r w:rsidRPr="00A02F09">
        <w:rPr>
          <w:rFonts w:ascii="Tahoma" w:hAnsi="Tahoma" w:cs="Traditional Arabic" w:hint="cs"/>
          <w:sz w:val="32"/>
          <w:szCs w:val="32"/>
          <w:rtl/>
        </w:rPr>
        <w:t>),</w:t>
      </w:r>
      <w:r w:rsidR="00357443" w:rsidRPr="00A02F09">
        <w:rPr>
          <w:rFonts w:ascii="Tahoma" w:hAnsi="Tahoma" w:cs="Traditional Arabic" w:hint="cs"/>
          <w:sz w:val="32"/>
          <w:szCs w:val="32"/>
          <w:rtl/>
        </w:rPr>
        <w:t xml:space="preserve"> </w:t>
      </w:r>
      <w:r w:rsidRPr="00A02F09">
        <w:rPr>
          <w:rFonts w:ascii="Tahoma" w:hAnsi="Tahoma" w:cs="Traditional Arabic" w:hint="cs"/>
          <w:sz w:val="32"/>
          <w:szCs w:val="32"/>
          <w:rtl/>
        </w:rPr>
        <w:t>الإنصاف(1/135)</w:t>
      </w:r>
      <w:r w:rsidR="00E129C5" w:rsidRPr="00A02F09">
        <w:rPr>
          <w:rFonts w:ascii="Tahoma" w:hAnsi="Tahoma" w:cs="Traditional Arabic" w:hint="cs"/>
          <w:sz w:val="32"/>
          <w:szCs w:val="32"/>
          <w:rtl/>
        </w:rPr>
        <w:t>,كشاف القناع(1/1</w:t>
      </w:r>
      <w:r w:rsidR="005F5EF0" w:rsidRPr="00A02F09">
        <w:rPr>
          <w:rFonts w:ascii="Tahoma" w:hAnsi="Tahoma" w:cs="Traditional Arabic" w:hint="cs"/>
          <w:sz w:val="32"/>
          <w:szCs w:val="32"/>
          <w:rtl/>
        </w:rPr>
        <w:t>0</w:t>
      </w:r>
      <w:r w:rsidR="00130529" w:rsidRPr="00A02F09">
        <w:rPr>
          <w:rFonts w:ascii="Tahoma" w:hAnsi="Tahoma" w:cs="Traditional Arabic" w:hint="cs"/>
          <w:sz w:val="32"/>
          <w:szCs w:val="32"/>
          <w:rtl/>
        </w:rPr>
        <w:t>3</w:t>
      </w:r>
      <w:r w:rsidR="00E129C5" w:rsidRPr="00A02F09">
        <w:rPr>
          <w:rFonts w:ascii="Tahoma" w:hAnsi="Tahoma" w:cs="Traditional Arabic" w:hint="cs"/>
          <w:sz w:val="32"/>
          <w:szCs w:val="32"/>
          <w:rtl/>
        </w:rPr>
        <w:t>).</w:t>
      </w:r>
    </w:p>
  </w:footnote>
  <w:footnote w:id="37">
    <w:p w:rsidR="001B0BD7" w:rsidRPr="00A02F09" w:rsidRDefault="001B0BD7" w:rsidP="00205FEB">
      <w:pPr>
        <w:pStyle w:val="a3"/>
        <w:widowControl w:val="0"/>
        <w:ind w:left="454" w:hanging="454"/>
        <w:jc w:val="both"/>
        <w:rPr>
          <w:rFonts w:ascii="Tahoma" w:hAnsi="Tahoma" w:cs="Traditional Arabic"/>
          <w:color w:val="000000"/>
          <w:sz w:val="32"/>
          <w:szCs w:val="32"/>
        </w:rPr>
      </w:pPr>
      <w:r w:rsidRPr="00A02F09">
        <w:rPr>
          <w:rFonts w:ascii="Tahoma" w:hAnsi="Tahoma" w:cs="Traditional Arabic"/>
          <w:color w:val="000000"/>
          <w:sz w:val="32"/>
          <w:szCs w:val="32"/>
          <w:rtl/>
        </w:rPr>
        <w:t>(</w:t>
      </w:r>
      <w:r w:rsidRPr="00A02F09">
        <w:rPr>
          <w:rStyle w:val="a4"/>
          <w:rFonts w:ascii="Tahoma" w:hAnsi="Tahoma" w:cs="Traditional Arabic"/>
          <w:color w:val="000000"/>
          <w:sz w:val="32"/>
          <w:szCs w:val="32"/>
          <w:vertAlign w:val="baseline"/>
        </w:rPr>
        <w:footnoteRef/>
      </w:r>
      <w:r w:rsidRPr="00A02F09">
        <w:rPr>
          <w:rFonts w:ascii="Tahoma" w:hAnsi="Tahoma" w:cs="Traditional Arabic"/>
          <w:color w:val="000000"/>
          <w:sz w:val="32"/>
          <w:szCs w:val="32"/>
          <w:rtl/>
        </w:rPr>
        <w:t xml:space="preserve">) </w:t>
      </w:r>
      <w:r w:rsidRPr="00A02F09">
        <w:rPr>
          <w:rFonts w:ascii="Tahoma" w:hAnsi="Tahoma" w:cs="Traditional Arabic" w:hint="cs"/>
          <w:color w:val="000000"/>
          <w:sz w:val="32"/>
          <w:szCs w:val="32"/>
          <w:rtl/>
        </w:rPr>
        <w:t>تقدم تخريجه</w:t>
      </w:r>
      <w:r w:rsidR="003C7E25">
        <w:rPr>
          <w:rFonts w:ascii="Tahoma" w:hAnsi="Tahoma" w:cs="Traditional Arabic" w:hint="cs"/>
          <w:color w:val="000000"/>
          <w:sz w:val="32"/>
          <w:szCs w:val="32"/>
          <w:rtl/>
        </w:rPr>
        <w:t xml:space="preserve"> في نفس المسألة</w:t>
      </w:r>
      <w:r w:rsidRPr="00A02F09">
        <w:rPr>
          <w:rFonts w:ascii="Tahoma" w:hAnsi="Tahoma" w:cs="Traditional Arabic" w:hint="cs"/>
          <w:color w:val="000000"/>
          <w:sz w:val="32"/>
          <w:szCs w:val="32"/>
          <w:rtl/>
        </w:rPr>
        <w:t>.</w:t>
      </w:r>
    </w:p>
  </w:footnote>
  <w:footnote w:id="38">
    <w:p w:rsidR="001B0BD7" w:rsidRPr="00A02F09" w:rsidRDefault="001B0BD7" w:rsidP="002C3ABB">
      <w:pPr>
        <w:pStyle w:val="a3"/>
        <w:widowControl w:val="0"/>
        <w:ind w:left="454" w:hanging="454"/>
        <w:jc w:val="both"/>
        <w:rPr>
          <w:rFonts w:ascii="Tahoma" w:hAnsi="Tahoma" w:cs="Traditional Arabic"/>
          <w:color w:val="000000"/>
          <w:sz w:val="32"/>
          <w:szCs w:val="32"/>
        </w:rPr>
      </w:pPr>
      <w:r w:rsidRPr="00A02F09">
        <w:rPr>
          <w:rFonts w:ascii="Tahoma" w:hAnsi="Tahoma" w:cs="Traditional Arabic"/>
          <w:color w:val="000000"/>
          <w:sz w:val="32"/>
          <w:szCs w:val="32"/>
          <w:rtl/>
        </w:rPr>
        <w:t>(</w:t>
      </w:r>
      <w:r w:rsidRPr="00A02F09">
        <w:rPr>
          <w:rStyle w:val="a4"/>
          <w:rFonts w:ascii="Tahoma" w:hAnsi="Tahoma" w:cs="Traditional Arabic"/>
          <w:color w:val="000000"/>
          <w:sz w:val="32"/>
          <w:szCs w:val="32"/>
          <w:vertAlign w:val="baseline"/>
        </w:rPr>
        <w:footnoteRef/>
      </w:r>
      <w:r w:rsidRPr="00A02F09">
        <w:rPr>
          <w:rFonts w:ascii="Tahoma" w:hAnsi="Tahoma" w:cs="Traditional Arabic"/>
          <w:color w:val="000000"/>
          <w:sz w:val="32"/>
          <w:szCs w:val="32"/>
          <w:rtl/>
        </w:rPr>
        <w:t>)</w:t>
      </w:r>
      <w:r w:rsidRPr="00A02F09">
        <w:rPr>
          <w:rFonts w:ascii="Tahoma" w:hAnsi="Tahoma" w:cs="Traditional Arabic" w:hint="cs"/>
          <w:color w:val="000000"/>
          <w:sz w:val="32"/>
          <w:szCs w:val="32"/>
          <w:rtl/>
        </w:rPr>
        <w:t xml:space="preserve"> انظر: المغني(1/3</w:t>
      </w:r>
      <w:r w:rsidR="002C3ABB">
        <w:rPr>
          <w:rFonts w:ascii="Tahoma" w:hAnsi="Tahoma" w:cs="Traditional Arabic" w:hint="cs"/>
          <w:color w:val="000000"/>
          <w:sz w:val="32"/>
          <w:szCs w:val="32"/>
          <w:rtl/>
        </w:rPr>
        <w:t>74</w:t>
      </w:r>
      <w:r w:rsidRPr="00A02F09">
        <w:rPr>
          <w:rFonts w:ascii="Tahoma" w:hAnsi="Tahoma" w:cs="Traditional Arabic" w:hint="cs"/>
          <w:color w:val="000000"/>
          <w:sz w:val="32"/>
          <w:szCs w:val="32"/>
          <w:rtl/>
        </w:rPr>
        <w:t>),</w:t>
      </w:r>
      <w:r w:rsidR="00357443"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المبدع(1/100).</w:t>
      </w:r>
    </w:p>
  </w:footnote>
  <w:footnote w:id="39">
    <w:p w:rsidR="002C4C7B" w:rsidRPr="00A02F09" w:rsidRDefault="002C4C7B" w:rsidP="00403404">
      <w:pPr>
        <w:pStyle w:val="a3"/>
        <w:widowControl w:val="0"/>
        <w:ind w:left="454" w:hanging="454"/>
        <w:jc w:val="both"/>
        <w:rPr>
          <w:rFonts w:ascii="Tahoma" w:hAnsi="Tahoma" w:cs="Traditional Arabic"/>
          <w:color w:val="000000"/>
          <w:sz w:val="32"/>
          <w:szCs w:val="32"/>
        </w:rPr>
      </w:pPr>
      <w:r w:rsidRPr="00A02F09">
        <w:rPr>
          <w:rFonts w:ascii="Tahoma" w:hAnsi="Tahoma" w:cs="Traditional Arabic"/>
          <w:color w:val="000000"/>
          <w:sz w:val="32"/>
          <w:szCs w:val="32"/>
          <w:rtl/>
        </w:rPr>
        <w:t>(</w:t>
      </w:r>
      <w:r w:rsidRPr="00A02F09">
        <w:rPr>
          <w:rStyle w:val="a4"/>
          <w:rFonts w:ascii="Tahoma" w:hAnsi="Tahoma" w:cs="Traditional Arabic"/>
          <w:color w:val="000000"/>
          <w:sz w:val="32"/>
          <w:szCs w:val="32"/>
          <w:vertAlign w:val="baseline"/>
        </w:rPr>
        <w:footnoteRef/>
      </w:r>
      <w:r w:rsidRPr="00A02F09">
        <w:rPr>
          <w:rFonts w:ascii="Tahoma" w:hAnsi="Tahoma" w:cs="Traditional Arabic"/>
          <w:color w:val="000000"/>
          <w:sz w:val="32"/>
          <w:szCs w:val="32"/>
          <w:rtl/>
        </w:rPr>
        <w:t>)</w:t>
      </w:r>
      <w:r w:rsidR="0047252A">
        <w:rPr>
          <w:rFonts w:ascii="Tahoma" w:hAnsi="Tahoma" w:cs="Traditional Arabic" w:hint="cs"/>
          <w:color w:val="000000"/>
          <w:sz w:val="32"/>
          <w:szCs w:val="32"/>
          <w:rtl/>
        </w:rPr>
        <w:t xml:space="preserve"> انظر: </w:t>
      </w:r>
      <w:r w:rsidRPr="00A02F09">
        <w:rPr>
          <w:rFonts w:ascii="Tahoma" w:hAnsi="Tahoma" w:cs="Traditional Arabic" w:hint="cs"/>
          <w:color w:val="000000"/>
          <w:sz w:val="32"/>
          <w:szCs w:val="32"/>
          <w:rtl/>
        </w:rPr>
        <w:t>فتح القدير(1/157)</w:t>
      </w:r>
      <w:r w:rsidR="00403404">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w:t>
      </w:r>
      <w:r w:rsidR="00357443"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الحاوي</w:t>
      </w:r>
      <w:r w:rsidR="0047252A">
        <w:rPr>
          <w:rFonts w:ascii="Tahoma" w:hAnsi="Tahoma" w:cs="Traditional Arabic" w:hint="cs"/>
          <w:color w:val="000000"/>
          <w:sz w:val="32"/>
          <w:szCs w:val="32"/>
          <w:rtl/>
        </w:rPr>
        <w:t xml:space="preserve"> الكبير </w:t>
      </w:r>
      <w:r w:rsidRPr="00A02F09">
        <w:rPr>
          <w:rFonts w:ascii="Tahoma" w:hAnsi="Tahoma" w:cs="Traditional Arabic" w:hint="cs"/>
          <w:color w:val="000000"/>
          <w:sz w:val="32"/>
          <w:szCs w:val="32"/>
          <w:rtl/>
        </w:rPr>
        <w:t>(1/364)</w:t>
      </w:r>
      <w:r w:rsidR="00403404">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w:t>
      </w:r>
      <w:r w:rsidR="00357443"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المجموع(1/500)</w:t>
      </w:r>
      <w:r w:rsidR="00403404">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w:t>
      </w:r>
      <w:r w:rsidR="00403404">
        <w:rPr>
          <w:rFonts w:ascii="Tahoma" w:hAnsi="Tahoma" w:cs="Traditional Arabic" w:hint="cs"/>
          <w:color w:val="000000"/>
          <w:sz w:val="32"/>
          <w:szCs w:val="32"/>
          <w:rtl/>
        </w:rPr>
        <w:t xml:space="preserve"> كشاف القناع (1/111).</w:t>
      </w:r>
    </w:p>
  </w:footnote>
  <w:footnote w:id="40">
    <w:p w:rsidR="00CE5939" w:rsidRPr="00A02F09" w:rsidRDefault="00CE5939" w:rsidP="00205FEB">
      <w:pPr>
        <w:pStyle w:val="a3"/>
        <w:widowControl w:val="0"/>
        <w:ind w:left="454" w:hanging="454"/>
        <w:jc w:val="both"/>
        <w:rPr>
          <w:rFonts w:ascii="Tahoma" w:hAnsi="Tahoma" w:cs="Traditional Arabic"/>
          <w:color w:val="000000"/>
          <w:sz w:val="32"/>
          <w:szCs w:val="32"/>
        </w:rPr>
      </w:pPr>
      <w:r w:rsidRPr="00A02F09">
        <w:rPr>
          <w:rFonts w:ascii="Tahoma" w:hAnsi="Tahoma" w:cs="Traditional Arabic"/>
          <w:color w:val="000000"/>
          <w:sz w:val="32"/>
          <w:szCs w:val="32"/>
          <w:rtl/>
        </w:rPr>
        <w:t>(</w:t>
      </w:r>
      <w:r w:rsidRPr="00A02F09">
        <w:rPr>
          <w:rFonts w:cs="Traditional Arabic"/>
          <w:sz w:val="32"/>
          <w:szCs w:val="32"/>
        </w:rPr>
        <w:footnoteRef/>
      </w:r>
      <w:r w:rsidRPr="00A02F09">
        <w:rPr>
          <w:rFonts w:ascii="Tahoma" w:hAnsi="Tahoma" w:cs="Traditional Arabic"/>
          <w:color w:val="000000"/>
          <w:sz w:val="32"/>
          <w:szCs w:val="32"/>
          <w:rtl/>
        </w:rPr>
        <w:t>)</w:t>
      </w:r>
      <w:r w:rsidR="001504C9" w:rsidRPr="00A02F09">
        <w:rPr>
          <w:rFonts w:ascii="Tahoma" w:hAnsi="Tahoma" w:cs="Traditional Arabic" w:hint="cs"/>
          <w:color w:val="000000"/>
          <w:sz w:val="32"/>
          <w:szCs w:val="32"/>
          <w:rtl/>
        </w:rPr>
        <w:t xml:space="preserve"> انظر:</w:t>
      </w:r>
      <w:r w:rsidR="00357443" w:rsidRPr="00A02F09">
        <w:rPr>
          <w:rFonts w:ascii="Tahoma" w:hAnsi="Tahoma" w:cs="Traditional Arabic" w:hint="cs"/>
          <w:color w:val="000000"/>
          <w:sz w:val="32"/>
          <w:szCs w:val="32"/>
          <w:rtl/>
        </w:rPr>
        <w:t xml:space="preserve"> </w:t>
      </w:r>
      <w:r w:rsidR="00125B62" w:rsidRPr="00A02F09">
        <w:rPr>
          <w:rFonts w:ascii="Tahoma" w:hAnsi="Tahoma" w:cs="Traditional Arabic" w:hint="cs"/>
          <w:color w:val="000000"/>
          <w:sz w:val="32"/>
          <w:szCs w:val="32"/>
          <w:rtl/>
        </w:rPr>
        <w:t>المبسوط</w:t>
      </w:r>
      <w:r w:rsidR="009B786A">
        <w:rPr>
          <w:rFonts w:ascii="Tahoma" w:hAnsi="Tahoma" w:cs="Traditional Arabic" w:hint="cs"/>
          <w:color w:val="000000"/>
          <w:sz w:val="32"/>
          <w:szCs w:val="32"/>
          <w:rtl/>
        </w:rPr>
        <w:t xml:space="preserve"> </w:t>
      </w:r>
      <w:r w:rsidR="00401ADC">
        <w:rPr>
          <w:rFonts w:ascii="Tahoma" w:hAnsi="Tahoma" w:cs="Traditional Arabic" w:hint="cs"/>
          <w:color w:val="000000"/>
          <w:sz w:val="32"/>
          <w:szCs w:val="32"/>
          <w:rtl/>
        </w:rPr>
        <w:t>للسرخ</w:t>
      </w:r>
      <w:r w:rsidR="009B786A">
        <w:rPr>
          <w:rFonts w:ascii="Tahoma" w:hAnsi="Tahoma" w:cs="Traditional Arabic" w:hint="cs"/>
          <w:color w:val="000000"/>
          <w:sz w:val="32"/>
          <w:szCs w:val="32"/>
          <w:rtl/>
        </w:rPr>
        <w:t>سي</w:t>
      </w:r>
      <w:r w:rsidR="00D606E4" w:rsidRPr="00A02F09">
        <w:rPr>
          <w:rFonts w:ascii="Tahoma" w:hAnsi="Tahoma" w:cs="Traditional Arabic" w:hint="cs"/>
          <w:color w:val="000000"/>
          <w:sz w:val="32"/>
          <w:szCs w:val="32"/>
          <w:rtl/>
        </w:rPr>
        <w:t>(1/</w:t>
      </w:r>
      <w:r w:rsidR="008F768F" w:rsidRPr="00A02F09">
        <w:rPr>
          <w:rFonts w:ascii="Tahoma" w:hAnsi="Tahoma" w:cs="Traditional Arabic" w:hint="cs"/>
          <w:color w:val="000000"/>
          <w:sz w:val="32"/>
          <w:szCs w:val="32"/>
          <w:rtl/>
        </w:rPr>
        <w:t>102</w:t>
      </w:r>
      <w:r w:rsidR="00D606E4" w:rsidRPr="00A02F09">
        <w:rPr>
          <w:rFonts w:ascii="Tahoma" w:hAnsi="Tahoma" w:cs="Traditional Arabic" w:hint="cs"/>
          <w:color w:val="000000"/>
          <w:sz w:val="32"/>
          <w:szCs w:val="32"/>
          <w:rtl/>
        </w:rPr>
        <w:t>)</w:t>
      </w:r>
      <w:r w:rsidR="008F768F" w:rsidRPr="00A02F09">
        <w:rPr>
          <w:rFonts w:ascii="Tahoma" w:hAnsi="Tahoma" w:cs="Traditional Arabic" w:hint="cs"/>
          <w:color w:val="000000"/>
          <w:sz w:val="32"/>
          <w:szCs w:val="32"/>
          <w:rtl/>
        </w:rPr>
        <w:t>,</w:t>
      </w:r>
      <w:r w:rsidR="00357443" w:rsidRPr="00A02F09">
        <w:rPr>
          <w:rFonts w:ascii="Tahoma" w:hAnsi="Tahoma" w:cs="Traditional Arabic" w:hint="cs"/>
          <w:color w:val="000000"/>
          <w:sz w:val="32"/>
          <w:szCs w:val="32"/>
          <w:rtl/>
        </w:rPr>
        <w:t xml:space="preserve"> </w:t>
      </w:r>
      <w:r w:rsidR="005E5B09" w:rsidRPr="00A02F09">
        <w:rPr>
          <w:rFonts w:ascii="Tahoma" w:hAnsi="Tahoma" w:cs="Traditional Arabic" w:hint="cs"/>
          <w:color w:val="000000"/>
          <w:sz w:val="32"/>
          <w:szCs w:val="32"/>
          <w:rtl/>
        </w:rPr>
        <w:t>بدائع</w:t>
      </w:r>
      <w:r w:rsidR="009F5281" w:rsidRPr="00A02F09">
        <w:rPr>
          <w:rFonts w:ascii="Tahoma" w:hAnsi="Tahoma" w:cs="Traditional Arabic" w:hint="eastAsia"/>
          <w:color w:val="000000"/>
          <w:sz w:val="32"/>
          <w:szCs w:val="32"/>
          <w:rtl/>
        </w:rPr>
        <w:t> </w:t>
      </w:r>
      <w:r w:rsidR="005E5B09" w:rsidRPr="00A02F09">
        <w:rPr>
          <w:rFonts w:ascii="Tahoma" w:hAnsi="Tahoma" w:cs="Traditional Arabic" w:hint="cs"/>
          <w:color w:val="000000"/>
          <w:sz w:val="32"/>
          <w:szCs w:val="32"/>
          <w:rtl/>
        </w:rPr>
        <w:t>الصنائع(1/10),</w:t>
      </w:r>
      <w:r w:rsidR="00357443" w:rsidRPr="00A02F09">
        <w:rPr>
          <w:rFonts w:ascii="Tahoma" w:hAnsi="Tahoma" w:cs="Traditional Arabic" w:hint="cs"/>
          <w:color w:val="000000"/>
          <w:sz w:val="32"/>
          <w:szCs w:val="32"/>
          <w:rtl/>
        </w:rPr>
        <w:t xml:space="preserve"> </w:t>
      </w:r>
      <w:r w:rsidR="00DD377F" w:rsidRPr="00A02F09">
        <w:rPr>
          <w:rFonts w:ascii="Tahoma" w:hAnsi="Tahoma" w:cs="Traditional Arabic" w:hint="cs"/>
          <w:color w:val="000000"/>
          <w:sz w:val="32"/>
          <w:szCs w:val="32"/>
          <w:rtl/>
        </w:rPr>
        <w:t xml:space="preserve">الهداية(1/70), </w:t>
      </w:r>
      <w:r w:rsidR="00125B62" w:rsidRPr="00A02F09">
        <w:rPr>
          <w:rFonts w:ascii="Tahoma" w:hAnsi="Tahoma" w:cs="Traditional Arabic" w:hint="cs"/>
          <w:color w:val="000000"/>
          <w:sz w:val="32"/>
          <w:szCs w:val="32"/>
          <w:rtl/>
        </w:rPr>
        <w:t>تب</w:t>
      </w:r>
      <w:r w:rsidR="005B6E93" w:rsidRPr="00A02F09">
        <w:rPr>
          <w:rFonts w:ascii="Tahoma" w:hAnsi="Tahoma" w:cs="Traditional Arabic" w:hint="cs"/>
          <w:color w:val="000000"/>
          <w:sz w:val="32"/>
          <w:szCs w:val="32"/>
          <w:rtl/>
        </w:rPr>
        <w:t>ي</w:t>
      </w:r>
      <w:r w:rsidR="00125B62" w:rsidRPr="00A02F09">
        <w:rPr>
          <w:rFonts w:ascii="Tahoma" w:hAnsi="Tahoma" w:cs="Traditional Arabic" w:hint="cs"/>
          <w:color w:val="000000"/>
          <w:sz w:val="32"/>
          <w:szCs w:val="32"/>
          <w:rtl/>
        </w:rPr>
        <w:t>ين</w:t>
      </w:r>
      <w:r w:rsidR="009F5281" w:rsidRPr="00A02F09">
        <w:rPr>
          <w:rFonts w:ascii="Tahoma" w:hAnsi="Tahoma" w:cs="Traditional Arabic" w:hint="eastAsia"/>
          <w:color w:val="000000"/>
          <w:sz w:val="32"/>
          <w:szCs w:val="32"/>
          <w:rtl/>
        </w:rPr>
        <w:t> </w:t>
      </w:r>
      <w:r w:rsidR="00DD377F" w:rsidRPr="00A02F09">
        <w:rPr>
          <w:rFonts w:ascii="Tahoma" w:hAnsi="Tahoma" w:cs="Traditional Arabic" w:hint="cs"/>
          <w:color w:val="000000"/>
          <w:sz w:val="32"/>
          <w:szCs w:val="32"/>
          <w:rtl/>
        </w:rPr>
        <w:t>الحقائق</w:t>
      </w:r>
      <w:r w:rsidR="009B786A">
        <w:rPr>
          <w:rFonts w:ascii="Tahoma" w:hAnsi="Tahoma" w:cs="Traditional Arabic" w:hint="cs"/>
          <w:color w:val="000000"/>
          <w:sz w:val="32"/>
          <w:szCs w:val="32"/>
          <w:rtl/>
        </w:rPr>
        <w:t xml:space="preserve"> </w:t>
      </w:r>
      <w:r w:rsidR="00DD377F" w:rsidRPr="00A02F09">
        <w:rPr>
          <w:rFonts w:ascii="Tahoma" w:hAnsi="Tahoma" w:cs="Traditional Arabic" w:hint="cs"/>
          <w:color w:val="000000"/>
          <w:sz w:val="32"/>
          <w:szCs w:val="32"/>
          <w:rtl/>
        </w:rPr>
        <w:t>(1/52).</w:t>
      </w:r>
    </w:p>
  </w:footnote>
  <w:footnote w:id="41">
    <w:p w:rsidR="00FA5431" w:rsidRPr="00A02F09" w:rsidRDefault="00FA5431" w:rsidP="00205FEB">
      <w:pPr>
        <w:pStyle w:val="a3"/>
        <w:widowControl w:val="0"/>
        <w:ind w:left="454" w:hanging="454"/>
        <w:jc w:val="both"/>
        <w:rPr>
          <w:rFonts w:ascii="Tahoma" w:hAnsi="Tahoma" w:cs="Traditional Arabic"/>
          <w:color w:val="000000"/>
          <w:sz w:val="32"/>
          <w:szCs w:val="32"/>
        </w:rPr>
      </w:pPr>
      <w:r w:rsidRPr="00A02F09">
        <w:rPr>
          <w:rFonts w:ascii="Tahoma" w:hAnsi="Tahoma" w:cs="Traditional Arabic"/>
          <w:color w:val="000000"/>
          <w:sz w:val="32"/>
          <w:szCs w:val="32"/>
          <w:rtl/>
        </w:rPr>
        <w:t>(</w:t>
      </w:r>
      <w:r w:rsidRPr="00A02F09">
        <w:rPr>
          <w:rFonts w:cs="Traditional Arabic"/>
          <w:sz w:val="32"/>
          <w:szCs w:val="32"/>
        </w:rPr>
        <w:footnoteRef/>
      </w:r>
      <w:r w:rsidRPr="00A02F09">
        <w:rPr>
          <w:rFonts w:ascii="Tahoma" w:hAnsi="Tahoma" w:cs="Traditional Arabic"/>
          <w:color w:val="000000"/>
          <w:sz w:val="32"/>
          <w:szCs w:val="32"/>
          <w:rtl/>
        </w:rPr>
        <w:t>)</w:t>
      </w:r>
      <w:r w:rsidR="002363B4" w:rsidRPr="00A02F09">
        <w:rPr>
          <w:rFonts w:ascii="Tahoma" w:hAnsi="Tahoma" w:cs="Traditional Arabic" w:hint="cs"/>
          <w:color w:val="000000"/>
          <w:sz w:val="32"/>
          <w:szCs w:val="32"/>
          <w:rtl/>
        </w:rPr>
        <w:t xml:space="preserve">  </w:t>
      </w:r>
      <w:r w:rsidR="00E57C78" w:rsidRPr="00A02F09">
        <w:rPr>
          <w:rFonts w:ascii="Tahoma" w:hAnsi="Tahoma" w:cs="Traditional Arabic" w:hint="cs"/>
          <w:color w:val="000000"/>
          <w:sz w:val="32"/>
          <w:szCs w:val="32"/>
          <w:rtl/>
        </w:rPr>
        <w:t>انظر:</w:t>
      </w:r>
      <w:r w:rsidR="00357443" w:rsidRPr="00A02F09">
        <w:rPr>
          <w:rFonts w:ascii="Tahoma" w:hAnsi="Tahoma" w:cs="Traditional Arabic" w:hint="cs"/>
          <w:color w:val="000000"/>
          <w:sz w:val="32"/>
          <w:szCs w:val="32"/>
          <w:rtl/>
        </w:rPr>
        <w:t xml:space="preserve"> </w:t>
      </w:r>
      <w:r w:rsidR="00BF2E80" w:rsidRPr="00A02F09">
        <w:rPr>
          <w:rFonts w:ascii="Tahoma" w:hAnsi="Tahoma" w:cs="Traditional Arabic" w:hint="cs"/>
          <w:color w:val="000000"/>
          <w:sz w:val="32"/>
          <w:szCs w:val="32"/>
          <w:rtl/>
        </w:rPr>
        <w:t>المدونة(1/143),</w:t>
      </w:r>
      <w:r w:rsidR="00357443" w:rsidRPr="00A02F09">
        <w:rPr>
          <w:rFonts w:ascii="Tahoma" w:hAnsi="Tahoma" w:cs="Traditional Arabic" w:hint="cs"/>
          <w:color w:val="000000"/>
          <w:sz w:val="32"/>
          <w:szCs w:val="32"/>
          <w:rtl/>
        </w:rPr>
        <w:t xml:space="preserve"> </w:t>
      </w:r>
      <w:r w:rsidR="00E57C78" w:rsidRPr="00A02F09">
        <w:rPr>
          <w:rFonts w:ascii="Tahoma" w:hAnsi="Tahoma" w:cs="Traditional Arabic" w:hint="cs"/>
          <w:color w:val="000000"/>
          <w:sz w:val="32"/>
          <w:szCs w:val="32"/>
          <w:rtl/>
        </w:rPr>
        <w:t>الكافي</w:t>
      </w:r>
      <w:r w:rsidR="002363B4" w:rsidRPr="00A02F09">
        <w:rPr>
          <w:rFonts w:ascii="Tahoma" w:hAnsi="Tahoma" w:cs="Traditional Arabic" w:hint="eastAsia"/>
          <w:color w:val="000000"/>
          <w:sz w:val="32"/>
          <w:szCs w:val="32"/>
          <w:rtl/>
        </w:rPr>
        <w:t> </w:t>
      </w:r>
      <w:r w:rsidR="00E57C78" w:rsidRPr="00A02F09">
        <w:rPr>
          <w:rFonts w:ascii="Tahoma" w:hAnsi="Tahoma" w:cs="Traditional Arabic" w:hint="cs"/>
          <w:color w:val="000000"/>
          <w:sz w:val="32"/>
          <w:szCs w:val="32"/>
          <w:rtl/>
        </w:rPr>
        <w:t>في</w:t>
      </w:r>
      <w:r w:rsidR="002363B4" w:rsidRPr="00A02F09">
        <w:rPr>
          <w:rFonts w:ascii="Tahoma" w:hAnsi="Tahoma" w:cs="Traditional Arabic" w:hint="eastAsia"/>
          <w:color w:val="000000"/>
          <w:sz w:val="32"/>
          <w:szCs w:val="32"/>
          <w:rtl/>
        </w:rPr>
        <w:t> </w:t>
      </w:r>
      <w:r w:rsidR="00E57C78" w:rsidRPr="00A02F09">
        <w:rPr>
          <w:rFonts w:ascii="Tahoma" w:hAnsi="Tahoma" w:cs="Traditional Arabic" w:hint="cs"/>
          <w:color w:val="000000"/>
          <w:sz w:val="32"/>
          <w:szCs w:val="32"/>
          <w:rtl/>
        </w:rPr>
        <w:t>فقه</w:t>
      </w:r>
      <w:r w:rsidR="002363B4" w:rsidRPr="00A02F09">
        <w:rPr>
          <w:rFonts w:ascii="Tahoma" w:hAnsi="Tahoma" w:cs="Traditional Arabic" w:hint="eastAsia"/>
          <w:color w:val="000000"/>
          <w:sz w:val="32"/>
          <w:szCs w:val="32"/>
          <w:rtl/>
        </w:rPr>
        <w:t> </w:t>
      </w:r>
      <w:r w:rsidR="00E57C78" w:rsidRPr="00A02F09">
        <w:rPr>
          <w:rFonts w:ascii="Tahoma" w:hAnsi="Tahoma" w:cs="Traditional Arabic" w:hint="cs"/>
          <w:color w:val="000000"/>
          <w:sz w:val="32"/>
          <w:szCs w:val="32"/>
          <w:rtl/>
        </w:rPr>
        <w:t>أهل</w:t>
      </w:r>
      <w:r w:rsidR="002363B4" w:rsidRPr="00A02F09">
        <w:rPr>
          <w:rFonts w:ascii="Tahoma" w:hAnsi="Tahoma" w:cs="Traditional Arabic" w:hint="eastAsia"/>
          <w:color w:val="000000"/>
          <w:sz w:val="32"/>
          <w:szCs w:val="32"/>
          <w:rtl/>
        </w:rPr>
        <w:t> </w:t>
      </w:r>
      <w:r w:rsidR="00E57C78" w:rsidRPr="00A02F09">
        <w:rPr>
          <w:rFonts w:ascii="Tahoma" w:hAnsi="Tahoma" w:cs="Traditional Arabic" w:hint="cs"/>
          <w:color w:val="000000"/>
          <w:sz w:val="32"/>
          <w:szCs w:val="32"/>
          <w:rtl/>
        </w:rPr>
        <w:t>المدينة</w:t>
      </w:r>
      <w:r w:rsidR="00B51609" w:rsidRPr="00A02F09">
        <w:rPr>
          <w:rFonts w:ascii="Tahoma" w:hAnsi="Tahoma" w:cs="Traditional Arabic" w:hint="cs"/>
          <w:color w:val="000000"/>
          <w:sz w:val="32"/>
          <w:szCs w:val="32"/>
          <w:rtl/>
        </w:rPr>
        <w:t>(1/178),</w:t>
      </w:r>
      <w:r w:rsidR="00357443" w:rsidRPr="00A02F09">
        <w:rPr>
          <w:rFonts w:ascii="Tahoma" w:hAnsi="Tahoma" w:cs="Traditional Arabic" w:hint="cs"/>
          <w:color w:val="000000"/>
          <w:sz w:val="32"/>
          <w:szCs w:val="32"/>
          <w:rtl/>
        </w:rPr>
        <w:t xml:space="preserve"> </w:t>
      </w:r>
      <w:r w:rsidR="005F6283" w:rsidRPr="00A02F09">
        <w:rPr>
          <w:rFonts w:ascii="Tahoma" w:hAnsi="Tahoma" w:cs="Traditional Arabic" w:hint="cs"/>
          <w:color w:val="000000"/>
          <w:sz w:val="32"/>
          <w:szCs w:val="32"/>
          <w:rtl/>
        </w:rPr>
        <w:t>الا</w:t>
      </w:r>
      <w:r w:rsidR="003371E5" w:rsidRPr="00A02F09">
        <w:rPr>
          <w:rFonts w:ascii="Tahoma" w:hAnsi="Tahoma" w:cs="Traditional Arabic" w:hint="cs"/>
          <w:color w:val="000000"/>
          <w:sz w:val="32"/>
          <w:szCs w:val="32"/>
          <w:rtl/>
        </w:rPr>
        <w:t>ستذكار</w:t>
      </w:r>
      <w:r w:rsidR="005A557D" w:rsidRPr="00A02F09">
        <w:rPr>
          <w:rFonts w:ascii="Tahoma" w:hAnsi="Tahoma" w:cs="Traditional Arabic" w:hint="cs"/>
          <w:color w:val="000000"/>
          <w:sz w:val="32"/>
          <w:szCs w:val="32"/>
          <w:rtl/>
        </w:rPr>
        <w:t>(1/495)</w:t>
      </w:r>
      <w:r w:rsidRPr="00A02F09">
        <w:rPr>
          <w:rFonts w:ascii="Tahoma" w:hAnsi="Tahoma" w:cs="Traditional Arabic" w:hint="cs"/>
          <w:color w:val="000000"/>
          <w:sz w:val="32"/>
          <w:szCs w:val="32"/>
          <w:rtl/>
        </w:rPr>
        <w:t>,</w:t>
      </w:r>
      <w:r w:rsidR="00357443" w:rsidRPr="00A02F09">
        <w:rPr>
          <w:rFonts w:ascii="Tahoma" w:hAnsi="Tahoma" w:cs="Traditional Arabic" w:hint="cs"/>
          <w:color w:val="000000"/>
          <w:sz w:val="32"/>
          <w:szCs w:val="32"/>
          <w:rtl/>
        </w:rPr>
        <w:t xml:space="preserve"> </w:t>
      </w:r>
      <w:r w:rsidR="00246361" w:rsidRPr="00A02F09">
        <w:rPr>
          <w:rFonts w:ascii="Tahoma" w:hAnsi="Tahoma" w:cs="Traditional Arabic" w:hint="cs"/>
          <w:color w:val="000000"/>
          <w:sz w:val="32"/>
          <w:szCs w:val="32"/>
          <w:rtl/>
        </w:rPr>
        <w:t>مواهب</w:t>
      </w:r>
      <w:r w:rsidR="0046514C" w:rsidRPr="00A02F09">
        <w:rPr>
          <w:rFonts w:ascii="Tahoma" w:hAnsi="Tahoma" w:cs="Traditional Arabic" w:hint="cs"/>
          <w:color w:val="000000"/>
          <w:sz w:val="32"/>
          <w:szCs w:val="32"/>
          <w:rtl/>
        </w:rPr>
        <w:t xml:space="preserve"> الجليل </w:t>
      </w:r>
      <w:r w:rsidR="00246361" w:rsidRPr="00A02F09">
        <w:rPr>
          <w:rFonts w:ascii="Tahoma" w:hAnsi="Tahoma" w:cs="Traditional Arabic" w:hint="cs"/>
          <w:color w:val="000000"/>
          <w:sz w:val="32"/>
          <w:szCs w:val="32"/>
          <w:rtl/>
        </w:rPr>
        <w:t>(1/465-466),</w:t>
      </w:r>
      <w:r w:rsidR="00357443" w:rsidRPr="00A02F09">
        <w:rPr>
          <w:rFonts w:ascii="Tahoma" w:hAnsi="Tahoma" w:cs="Traditional Arabic" w:hint="cs"/>
          <w:color w:val="000000"/>
          <w:sz w:val="32"/>
          <w:szCs w:val="32"/>
          <w:rtl/>
        </w:rPr>
        <w:t xml:space="preserve"> </w:t>
      </w:r>
      <w:r w:rsidR="006F793B" w:rsidRPr="00A02F09">
        <w:rPr>
          <w:rFonts w:ascii="Tahoma" w:hAnsi="Tahoma" w:cs="Traditional Arabic" w:hint="cs"/>
          <w:color w:val="000000"/>
          <w:sz w:val="32"/>
          <w:szCs w:val="32"/>
          <w:rtl/>
        </w:rPr>
        <w:t>حاشية الدسوقي(1/141)</w:t>
      </w:r>
      <w:r w:rsidRPr="00A02F09">
        <w:rPr>
          <w:rFonts w:ascii="Tahoma" w:hAnsi="Tahoma" w:cs="Traditional Arabic" w:hint="cs"/>
          <w:color w:val="000000"/>
          <w:sz w:val="32"/>
          <w:szCs w:val="32"/>
          <w:rtl/>
        </w:rPr>
        <w:t>.</w:t>
      </w:r>
    </w:p>
  </w:footnote>
  <w:footnote w:id="42">
    <w:p w:rsidR="00CE5939" w:rsidRPr="00A02F09" w:rsidRDefault="00CE5939" w:rsidP="00205FEB">
      <w:pPr>
        <w:pStyle w:val="a3"/>
        <w:widowControl w:val="0"/>
        <w:ind w:left="454" w:hanging="454"/>
        <w:jc w:val="both"/>
        <w:rPr>
          <w:rFonts w:ascii="Tahoma" w:hAnsi="Tahoma" w:cs="Traditional Arabic"/>
          <w:color w:val="000000"/>
          <w:sz w:val="32"/>
          <w:szCs w:val="32"/>
        </w:rPr>
      </w:pPr>
      <w:r w:rsidRPr="00A02F09">
        <w:rPr>
          <w:rFonts w:ascii="Tahoma" w:hAnsi="Tahoma" w:cs="Traditional Arabic"/>
          <w:color w:val="000000"/>
          <w:sz w:val="32"/>
          <w:szCs w:val="32"/>
          <w:rtl/>
        </w:rPr>
        <w:t>(</w:t>
      </w:r>
      <w:r w:rsidRPr="00A02F09">
        <w:rPr>
          <w:rFonts w:cs="Traditional Arabic"/>
          <w:sz w:val="32"/>
          <w:szCs w:val="32"/>
        </w:rPr>
        <w:footnoteRef/>
      </w:r>
      <w:r w:rsidRPr="00A02F09">
        <w:rPr>
          <w:rFonts w:ascii="Tahoma" w:hAnsi="Tahoma" w:cs="Traditional Arabic"/>
          <w:color w:val="000000"/>
          <w:sz w:val="32"/>
          <w:szCs w:val="32"/>
          <w:rtl/>
        </w:rPr>
        <w:t>)</w:t>
      </w:r>
      <w:r w:rsidR="001504C9" w:rsidRPr="00A02F09">
        <w:rPr>
          <w:rFonts w:ascii="Tahoma" w:hAnsi="Tahoma" w:cs="Traditional Arabic" w:hint="cs"/>
          <w:color w:val="000000"/>
          <w:sz w:val="32"/>
          <w:szCs w:val="32"/>
          <w:rtl/>
        </w:rPr>
        <w:t xml:space="preserve"> انظر:</w:t>
      </w:r>
      <w:r w:rsidR="00652036"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الحاوي</w:t>
      </w:r>
      <w:r w:rsidR="006003A4" w:rsidRPr="00A02F09">
        <w:rPr>
          <w:rFonts w:ascii="Tahoma" w:hAnsi="Tahoma" w:cs="Traditional Arabic" w:hint="cs"/>
          <w:color w:val="000000"/>
          <w:sz w:val="32"/>
          <w:szCs w:val="32"/>
          <w:rtl/>
        </w:rPr>
        <w:t>(</w:t>
      </w:r>
      <w:r w:rsidRPr="00A02F09">
        <w:rPr>
          <w:rFonts w:ascii="Tahoma" w:hAnsi="Tahoma" w:cs="Traditional Arabic" w:hint="cs"/>
          <w:color w:val="000000"/>
          <w:sz w:val="32"/>
          <w:szCs w:val="32"/>
          <w:rtl/>
        </w:rPr>
        <w:t>1/36</w:t>
      </w:r>
      <w:r w:rsidR="006003A4" w:rsidRPr="00A02F09">
        <w:rPr>
          <w:rFonts w:ascii="Tahoma" w:hAnsi="Tahoma" w:cs="Traditional Arabic" w:hint="cs"/>
          <w:color w:val="000000"/>
          <w:sz w:val="32"/>
          <w:szCs w:val="32"/>
          <w:rtl/>
        </w:rPr>
        <w:t>4)</w:t>
      </w:r>
      <w:r w:rsidR="00652036"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المجموع</w:t>
      </w:r>
      <w:r w:rsidR="00337805" w:rsidRPr="00A02F09">
        <w:rPr>
          <w:rFonts w:ascii="Tahoma" w:hAnsi="Tahoma" w:cs="Traditional Arabic" w:hint="cs"/>
          <w:color w:val="000000"/>
          <w:sz w:val="32"/>
          <w:szCs w:val="32"/>
          <w:rtl/>
        </w:rPr>
        <w:t>(</w:t>
      </w:r>
      <w:r w:rsidRPr="00A02F09">
        <w:rPr>
          <w:rFonts w:ascii="Tahoma" w:hAnsi="Tahoma" w:cs="Traditional Arabic" w:hint="cs"/>
          <w:color w:val="000000"/>
          <w:sz w:val="32"/>
          <w:szCs w:val="32"/>
          <w:rtl/>
        </w:rPr>
        <w:t>1/</w:t>
      </w:r>
      <w:r w:rsidR="00337805" w:rsidRPr="00A02F09">
        <w:rPr>
          <w:rFonts w:ascii="Tahoma" w:hAnsi="Tahoma" w:cs="Traditional Arabic" w:hint="cs"/>
          <w:color w:val="000000"/>
          <w:sz w:val="32"/>
          <w:szCs w:val="32"/>
          <w:rtl/>
        </w:rPr>
        <w:t>499)</w:t>
      </w:r>
      <w:r w:rsidR="0022456B" w:rsidRPr="00A02F09">
        <w:rPr>
          <w:rFonts w:ascii="Tahoma" w:hAnsi="Tahoma" w:cs="Traditional Arabic" w:hint="cs"/>
          <w:color w:val="000000"/>
          <w:sz w:val="32"/>
          <w:szCs w:val="32"/>
          <w:rtl/>
        </w:rPr>
        <w:t>,</w:t>
      </w:r>
      <w:r w:rsidR="00652036" w:rsidRPr="00A02F09">
        <w:rPr>
          <w:rFonts w:ascii="Tahoma" w:hAnsi="Tahoma" w:cs="Traditional Arabic" w:hint="cs"/>
          <w:color w:val="000000"/>
          <w:sz w:val="32"/>
          <w:szCs w:val="32"/>
          <w:rtl/>
        </w:rPr>
        <w:t xml:space="preserve"> </w:t>
      </w:r>
      <w:r w:rsidR="008D4F36" w:rsidRPr="00A02F09">
        <w:rPr>
          <w:rFonts w:ascii="Tahoma" w:hAnsi="Tahoma" w:cs="Traditional Arabic" w:hint="cs"/>
          <w:color w:val="000000"/>
          <w:sz w:val="32"/>
          <w:szCs w:val="32"/>
          <w:rtl/>
        </w:rPr>
        <w:t>و</w:t>
      </w:r>
      <w:r w:rsidRPr="00A02F09">
        <w:rPr>
          <w:rFonts w:ascii="Tahoma" w:hAnsi="Tahoma" w:cs="Traditional Arabic" w:hint="cs"/>
          <w:color w:val="000000"/>
          <w:sz w:val="32"/>
          <w:szCs w:val="32"/>
          <w:rtl/>
        </w:rPr>
        <w:t>قال النووي في المجموع :</w:t>
      </w:r>
      <w:r w:rsidR="008D4F36" w:rsidRPr="00A02F09">
        <w:rPr>
          <w:rFonts w:ascii="Tahoma" w:hAnsi="Tahoma" w:cs="Traditional Arabic" w:hint="cs"/>
          <w:color w:val="000000"/>
          <w:sz w:val="32"/>
          <w:szCs w:val="32"/>
          <w:rtl/>
        </w:rPr>
        <w:t>"</w:t>
      </w:r>
      <w:r w:rsidRPr="00A02F09">
        <w:rPr>
          <w:rFonts w:ascii="Tahoma" w:hAnsi="Tahoma" w:cs="Traditional Arabic" w:hint="cs"/>
          <w:color w:val="000000"/>
          <w:sz w:val="32"/>
          <w:szCs w:val="32"/>
          <w:rtl/>
        </w:rPr>
        <w:t>هذه المسالة مشهورة وفيها كلام م</w:t>
      </w:r>
      <w:r w:rsidR="00514ACE" w:rsidRPr="00A02F09">
        <w:rPr>
          <w:rFonts w:ascii="Tahoma" w:hAnsi="Tahoma" w:cs="Traditional Arabic" w:hint="cs"/>
          <w:color w:val="000000"/>
          <w:sz w:val="32"/>
          <w:szCs w:val="32"/>
          <w:rtl/>
        </w:rPr>
        <w:t xml:space="preserve">ضطرب </w:t>
      </w:r>
      <w:r w:rsidR="003D0727">
        <w:rPr>
          <w:rFonts w:ascii="Tahoma" w:hAnsi="Tahoma" w:cs="Traditional Arabic" w:hint="cs"/>
          <w:color w:val="000000"/>
          <w:sz w:val="32"/>
          <w:szCs w:val="32"/>
          <w:rtl/>
        </w:rPr>
        <w:t>ل</w:t>
      </w:r>
      <w:r w:rsidR="00514ACE" w:rsidRPr="00A02F09">
        <w:rPr>
          <w:rFonts w:ascii="Tahoma" w:hAnsi="Tahoma" w:cs="Traditional Arabic" w:hint="cs"/>
          <w:color w:val="000000"/>
          <w:sz w:val="32"/>
          <w:szCs w:val="32"/>
          <w:rtl/>
        </w:rPr>
        <w:t>لأصحاب ونص</w:t>
      </w:r>
      <w:r w:rsidR="002502A0" w:rsidRPr="00A02F09">
        <w:rPr>
          <w:rFonts w:ascii="Tahoma" w:hAnsi="Tahoma" w:cs="Traditional Arabic" w:hint="cs"/>
          <w:color w:val="000000"/>
          <w:sz w:val="32"/>
          <w:szCs w:val="32"/>
          <w:rtl/>
        </w:rPr>
        <w:t>ّ</w:t>
      </w:r>
      <w:r w:rsidR="00514ACE" w:rsidRPr="00A02F09">
        <w:rPr>
          <w:rFonts w:ascii="Tahoma" w:hAnsi="Tahoma" w:cs="Traditional Arabic" w:hint="cs"/>
          <w:color w:val="000000"/>
          <w:sz w:val="32"/>
          <w:szCs w:val="32"/>
          <w:rtl/>
        </w:rPr>
        <w:t xml:space="preserve"> الشافعي في الأم ب</w:t>
      </w:r>
      <w:r w:rsidRPr="00A02F09">
        <w:rPr>
          <w:rFonts w:ascii="Tahoma" w:hAnsi="Tahoma" w:cs="Traditional Arabic" w:hint="cs"/>
          <w:color w:val="000000"/>
          <w:sz w:val="32"/>
          <w:szCs w:val="32"/>
          <w:rtl/>
        </w:rPr>
        <w:t>جو</w:t>
      </w:r>
      <w:r w:rsidR="00514ACE" w:rsidRPr="00A02F09">
        <w:rPr>
          <w:rFonts w:ascii="Tahoma" w:hAnsi="Tahoma" w:cs="Traditional Arabic" w:hint="cs"/>
          <w:color w:val="000000"/>
          <w:sz w:val="32"/>
          <w:szCs w:val="32"/>
          <w:rtl/>
        </w:rPr>
        <w:t>ا</w:t>
      </w:r>
      <w:r w:rsidRPr="00A02F09">
        <w:rPr>
          <w:rFonts w:ascii="Tahoma" w:hAnsi="Tahoma" w:cs="Traditional Arabic" w:hint="cs"/>
          <w:color w:val="000000"/>
          <w:sz w:val="32"/>
          <w:szCs w:val="32"/>
          <w:rtl/>
        </w:rPr>
        <w:t>ز المسح على الجورب بشرط أن يكون صفيقا</w:t>
      </w:r>
      <w:r w:rsidR="00BA17A0" w:rsidRPr="00A02F09">
        <w:rPr>
          <w:rFonts w:ascii="Tahoma" w:hAnsi="Tahoma" w:cs="Traditional Arabic" w:hint="cs"/>
          <w:color w:val="000000"/>
          <w:sz w:val="32"/>
          <w:szCs w:val="32"/>
          <w:rtl/>
        </w:rPr>
        <w:t>ً</w:t>
      </w:r>
      <w:r w:rsidRPr="00A02F09">
        <w:rPr>
          <w:rFonts w:ascii="Tahoma" w:hAnsi="Tahoma" w:cs="Traditional Arabic" w:hint="cs"/>
          <w:color w:val="000000"/>
          <w:sz w:val="32"/>
          <w:szCs w:val="32"/>
          <w:rtl/>
        </w:rPr>
        <w:t xml:space="preserve"> منعلا</w:t>
      </w:r>
      <w:r w:rsidR="00BA17A0" w:rsidRPr="00A02F09">
        <w:rPr>
          <w:rFonts w:ascii="Tahoma" w:hAnsi="Tahoma" w:cs="Traditional Arabic" w:hint="cs"/>
          <w:color w:val="000000"/>
          <w:sz w:val="32"/>
          <w:szCs w:val="32"/>
          <w:rtl/>
        </w:rPr>
        <w:t>ً</w:t>
      </w:r>
      <w:r w:rsidR="008D4F36" w:rsidRPr="00A02F09">
        <w:rPr>
          <w:rFonts w:ascii="Tahoma" w:hAnsi="Tahoma" w:cs="Traditional Arabic" w:hint="cs"/>
          <w:color w:val="000000"/>
          <w:sz w:val="32"/>
          <w:szCs w:val="32"/>
          <w:rtl/>
        </w:rPr>
        <w:t>.</w:t>
      </w:r>
      <w:r w:rsidR="00652036" w:rsidRPr="00A02F09">
        <w:rPr>
          <w:rFonts w:ascii="Tahoma" w:hAnsi="Tahoma" w:cs="Traditional Arabic" w:hint="cs"/>
          <w:color w:val="000000"/>
          <w:sz w:val="32"/>
          <w:szCs w:val="32"/>
          <w:rtl/>
        </w:rPr>
        <w:t xml:space="preserve"> </w:t>
      </w:r>
      <w:r w:rsidR="00A36084" w:rsidRPr="00A02F09">
        <w:rPr>
          <w:rFonts w:ascii="Tahoma" w:hAnsi="Tahoma" w:cs="Traditional Arabic" w:hint="cs"/>
          <w:color w:val="000000"/>
          <w:sz w:val="32"/>
          <w:szCs w:val="32"/>
          <w:rtl/>
        </w:rPr>
        <w:t>انظر:</w:t>
      </w:r>
      <w:r w:rsidR="00652036" w:rsidRPr="00A02F09">
        <w:rPr>
          <w:rFonts w:ascii="Tahoma" w:hAnsi="Tahoma" w:cs="Traditional Arabic" w:hint="cs"/>
          <w:color w:val="000000"/>
          <w:sz w:val="32"/>
          <w:szCs w:val="32"/>
          <w:rtl/>
        </w:rPr>
        <w:t xml:space="preserve"> </w:t>
      </w:r>
      <w:r w:rsidR="00A36084" w:rsidRPr="00A02F09">
        <w:rPr>
          <w:rFonts w:ascii="Tahoma" w:hAnsi="Tahoma" w:cs="Traditional Arabic" w:hint="cs"/>
          <w:color w:val="000000"/>
          <w:sz w:val="32"/>
          <w:szCs w:val="32"/>
          <w:rtl/>
        </w:rPr>
        <w:t>الأم(</w:t>
      </w:r>
      <w:r w:rsidR="00514ACE" w:rsidRPr="00A02F09">
        <w:rPr>
          <w:rFonts w:ascii="Tahoma" w:hAnsi="Tahoma" w:cs="Traditional Arabic" w:hint="cs"/>
          <w:color w:val="000000"/>
          <w:sz w:val="32"/>
          <w:szCs w:val="32"/>
          <w:rtl/>
        </w:rPr>
        <w:t>1/34).</w:t>
      </w:r>
      <w:r w:rsidR="00B96C5B" w:rsidRPr="00A02F09">
        <w:rPr>
          <w:rFonts w:ascii="Tahoma" w:hAnsi="Tahoma" w:cs="Traditional Arabic" w:hint="cs"/>
          <w:color w:val="000000"/>
          <w:sz w:val="32"/>
          <w:szCs w:val="32"/>
          <w:rtl/>
        </w:rPr>
        <w:t xml:space="preserve"> </w:t>
      </w:r>
      <w:r w:rsidR="00DF4F0C" w:rsidRPr="00A02F09">
        <w:rPr>
          <w:rFonts w:ascii="Tahoma" w:hAnsi="Tahoma" w:cs="Traditional Arabic" w:hint="cs"/>
          <w:color w:val="000000"/>
          <w:sz w:val="32"/>
          <w:szCs w:val="32"/>
          <w:rtl/>
        </w:rPr>
        <w:t xml:space="preserve"> </w:t>
      </w:r>
    </w:p>
  </w:footnote>
  <w:footnote w:id="43">
    <w:p w:rsidR="00AC4372" w:rsidRPr="00A02F09" w:rsidRDefault="00AC4372" w:rsidP="0059507B">
      <w:pPr>
        <w:pStyle w:val="a3"/>
        <w:widowControl w:val="0"/>
        <w:ind w:left="454" w:hanging="454"/>
        <w:jc w:val="both"/>
        <w:rPr>
          <w:rFonts w:ascii="Tahoma" w:hAnsi="Tahoma" w:cs="Traditional Arabic"/>
          <w:color w:val="000000"/>
          <w:sz w:val="32"/>
          <w:szCs w:val="32"/>
        </w:rPr>
      </w:pPr>
      <w:r w:rsidRPr="00A02F09">
        <w:rPr>
          <w:rFonts w:ascii="Tahoma" w:hAnsi="Tahoma" w:cs="Traditional Arabic"/>
          <w:color w:val="000000"/>
          <w:sz w:val="32"/>
          <w:szCs w:val="32"/>
          <w:rtl/>
        </w:rPr>
        <w:t>(</w:t>
      </w:r>
      <w:r w:rsidRPr="00A02F09">
        <w:rPr>
          <w:rStyle w:val="a4"/>
          <w:rFonts w:ascii="Tahoma" w:hAnsi="Tahoma" w:cs="Traditional Arabic"/>
          <w:color w:val="000000"/>
          <w:sz w:val="32"/>
          <w:szCs w:val="32"/>
          <w:vertAlign w:val="baseline"/>
        </w:rPr>
        <w:footnoteRef/>
      </w:r>
      <w:r w:rsidRPr="00A02F09">
        <w:rPr>
          <w:rFonts w:ascii="Tahoma" w:hAnsi="Tahoma" w:cs="Traditional Arabic"/>
          <w:color w:val="000000"/>
          <w:sz w:val="32"/>
          <w:szCs w:val="32"/>
          <w:rtl/>
        </w:rPr>
        <w:t xml:space="preserve">) </w:t>
      </w:r>
      <w:r w:rsidRPr="00A02F09">
        <w:rPr>
          <w:rFonts w:ascii="Tahoma" w:hAnsi="Tahoma" w:cs="Traditional Arabic" w:hint="cs"/>
          <w:color w:val="000000"/>
          <w:sz w:val="32"/>
          <w:szCs w:val="32"/>
          <w:rtl/>
        </w:rPr>
        <w:t>تقدم تخريجه</w:t>
      </w:r>
      <w:r w:rsidR="00E85AF1">
        <w:rPr>
          <w:rFonts w:ascii="Tahoma" w:hAnsi="Tahoma" w:cs="Traditional Arabic" w:hint="cs"/>
          <w:color w:val="000000"/>
          <w:sz w:val="32"/>
          <w:szCs w:val="32"/>
          <w:rtl/>
        </w:rPr>
        <w:t xml:space="preserve"> في نفس المسألة</w:t>
      </w:r>
      <w:r w:rsidRPr="00A02F09">
        <w:rPr>
          <w:rFonts w:ascii="Tahoma" w:hAnsi="Tahoma" w:cs="Traditional Arabic" w:hint="cs"/>
          <w:color w:val="000000"/>
          <w:sz w:val="32"/>
          <w:szCs w:val="32"/>
          <w:rtl/>
        </w:rPr>
        <w:t>.</w:t>
      </w:r>
    </w:p>
  </w:footnote>
  <w:footnote w:id="44">
    <w:p w:rsidR="00401A0C" w:rsidRPr="00A02F09" w:rsidRDefault="00401A0C" w:rsidP="0059507B">
      <w:pPr>
        <w:pStyle w:val="a3"/>
        <w:widowControl w:val="0"/>
        <w:ind w:left="454" w:hanging="454"/>
        <w:jc w:val="both"/>
        <w:rPr>
          <w:rFonts w:ascii="Tahoma" w:hAnsi="Tahoma" w:cs="Traditional Arabic"/>
          <w:color w:val="000000"/>
          <w:sz w:val="32"/>
          <w:szCs w:val="32"/>
        </w:rPr>
      </w:pPr>
      <w:r w:rsidRPr="00A02F09">
        <w:rPr>
          <w:rFonts w:ascii="Tahoma" w:hAnsi="Tahoma" w:cs="Traditional Arabic"/>
          <w:color w:val="000000"/>
          <w:sz w:val="32"/>
          <w:szCs w:val="32"/>
          <w:rtl/>
        </w:rPr>
        <w:t>(</w:t>
      </w:r>
      <w:r w:rsidRPr="00A02F09">
        <w:rPr>
          <w:rStyle w:val="a4"/>
          <w:rFonts w:ascii="Tahoma" w:hAnsi="Tahoma" w:cs="Traditional Arabic"/>
          <w:color w:val="000000"/>
          <w:sz w:val="32"/>
          <w:szCs w:val="32"/>
          <w:vertAlign w:val="baseline"/>
        </w:rPr>
        <w:footnoteRef/>
      </w:r>
      <w:r w:rsidRPr="00A02F09">
        <w:rPr>
          <w:rFonts w:ascii="Tahoma" w:hAnsi="Tahoma" w:cs="Traditional Arabic"/>
          <w:color w:val="000000"/>
          <w:sz w:val="32"/>
          <w:szCs w:val="32"/>
          <w:rtl/>
        </w:rPr>
        <w:t xml:space="preserve">) </w:t>
      </w:r>
      <w:r w:rsidRPr="00A02F09">
        <w:rPr>
          <w:rFonts w:ascii="Tahoma" w:hAnsi="Tahoma" w:cs="Traditional Arabic" w:hint="cs"/>
          <w:color w:val="000000"/>
          <w:sz w:val="32"/>
          <w:szCs w:val="32"/>
          <w:rtl/>
        </w:rPr>
        <w:t>انظر: السنن الكبرى للبيهقي(1/427),</w:t>
      </w:r>
      <w:r w:rsidR="00652036"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المجموع(1/500).</w:t>
      </w:r>
    </w:p>
  </w:footnote>
  <w:footnote w:id="45">
    <w:p w:rsidR="00CE5939" w:rsidRPr="00A02F09" w:rsidRDefault="00CE5939" w:rsidP="0059507B">
      <w:pPr>
        <w:pStyle w:val="a3"/>
        <w:widowControl w:val="0"/>
        <w:ind w:left="454" w:hanging="454"/>
        <w:jc w:val="both"/>
        <w:rPr>
          <w:rFonts w:ascii="Tahoma" w:hAnsi="Tahoma" w:cs="Traditional Arabic"/>
          <w:color w:val="000000"/>
          <w:sz w:val="32"/>
          <w:szCs w:val="32"/>
        </w:rPr>
      </w:pPr>
      <w:r w:rsidRPr="00A02F09">
        <w:rPr>
          <w:rFonts w:ascii="Tahoma" w:hAnsi="Tahoma" w:cs="Traditional Arabic"/>
          <w:color w:val="000000"/>
          <w:sz w:val="32"/>
          <w:szCs w:val="32"/>
          <w:rtl/>
        </w:rPr>
        <w:t>(</w:t>
      </w:r>
      <w:r w:rsidRPr="00A02F09">
        <w:rPr>
          <w:rFonts w:cs="Traditional Arabic"/>
          <w:sz w:val="32"/>
          <w:szCs w:val="32"/>
        </w:rPr>
        <w:footnoteRef/>
      </w:r>
      <w:r w:rsidRPr="00A02F09">
        <w:rPr>
          <w:rFonts w:ascii="Tahoma" w:hAnsi="Tahoma" w:cs="Traditional Arabic"/>
          <w:color w:val="000000"/>
          <w:sz w:val="32"/>
          <w:szCs w:val="32"/>
          <w:rtl/>
        </w:rPr>
        <w:t>)</w:t>
      </w:r>
      <w:r w:rsidR="001504C9" w:rsidRPr="00A02F09">
        <w:rPr>
          <w:rFonts w:ascii="Tahoma" w:hAnsi="Tahoma" w:cs="Traditional Arabic" w:hint="cs"/>
          <w:color w:val="000000"/>
          <w:sz w:val="32"/>
          <w:szCs w:val="32"/>
          <w:rtl/>
        </w:rPr>
        <w:t xml:space="preserve"> </w:t>
      </w:r>
      <w:r w:rsidR="001504C9" w:rsidRPr="00A02F09">
        <w:rPr>
          <w:rFonts w:ascii="Tahoma" w:hAnsi="Tahoma" w:cs="Traditional Arabic" w:hint="cs"/>
          <w:sz w:val="32"/>
          <w:szCs w:val="32"/>
          <w:rtl/>
        </w:rPr>
        <w:t>انظر:</w:t>
      </w:r>
      <w:r w:rsidR="001E75FA" w:rsidRPr="00A02F09">
        <w:rPr>
          <w:rFonts w:ascii="Tahoma" w:hAnsi="Tahoma" w:cs="Traditional Arabic" w:hint="cs"/>
          <w:sz w:val="32"/>
          <w:szCs w:val="32"/>
          <w:rtl/>
        </w:rPr>
        <w:t xml:space="preserve"> المبسوط</w:t>
      </w:r>
      <w:r w:rsidR="00205FEB" w:rsidRPr="00A02F09">
        <w:rPr>
          <w:rFonts w:ascii="Tahoma" w:hAnsi="Tahoma" w:cs="Traditional Arabic" w:hint="cs"/>
          <w:sz w:val="32"/>
          <w:szCs w:val="32"/>
          <w:rtl/>
        </w:rPr>
        <w:t xml:space="preserve"> للسرخسي</w:t>
      </w:r>
      <w:r w:rsidR="002606E5" w:rsidRPr="00A02F09">
        <w:rPr>
          <w:rFonts w:ascii="Tahoma" w:hAnsi="Tahoma" w:cs="Traditional Arabic" w:hint="cs"/>
          <w:sz w:val="32"/>
          <w:szCs w:val="32"/>
          <w:rtl/>
        </w:rPr>
        <w:t>(1/102)</w:t>
      </w:r>
      <w:r w:rsidR="00992023" w:rsidRPr="00A02F09">
        <w:rPr>
          <w:rFonts w:ascii="Tahoma" w:hAnsi="Tahoma" w:cs="Traditional Arabic" w:hint="cs"/>
          <w:sz w:val="32"/>
          <w:szCs w:val="32"/>
          <w:rtl/>
        </w:rPr>
        <w:t>,</w:t>
      </w:r>
      <w:r w:rsidR="00652036" w:rsidRPr="00A02F09">
        <w:rPr>
          <w:rFonts w:ascii="Tahoma" w:hAnsi="Tahoma" w:cs="Traditional Arabic" w:hint="cs"/>
          <w:sz w:val="32"/>
          <w:szCs w:val="32"/>
          <w:rtl/>
        </w:rPr>
        <w:t xml:space="preserve"> </w:t>
      </w:r>
      <w:r w:rsidR="00BA17A0" w:rsidRPr="00A02F09">
        <w:rPr>
          <w:rFonts w:ascii="Tahoma" w:hAnsi="Tahoma" w:cs="Traditional Arabic" w:hint="cs"/>
          <w:sz w:val="32"/>
          <w:szCs w:val="32"/>
          <w:rtl/>
        </w:rPr>
        <w:t>تبيي</w:t>
      </w:r>
      <w:r w:rsidRPr="00A02F09">
        <w:rPr>
          <w:rFonts w:ascii="Tahoma" w:hAnsi="Tahoma" w:cs="Traditional Arabic" w:hint="cs"/>
          <w:sz w:val="32"/>
          <w:szCs w:val="32"/>
          <w:rtl/>
        </w:rPr>
        <w:t>ن الحقائق</w:t>
      </w:r>
      <w:r w:rsidR="00C878F7" w:rsidRPr="00A02F09">
        <w:rPr>
          <w:rFonts w:ascii="Tahoma" w:hAnsi="Tahoma" w:cs="Traditional Arabic" w:hint="cs"/>
          <w:sz w:val="32"/>
          <w:szCs w:val="32"/>
          <w:rtl/>
        </w:rPr>
        <w:t>(1/52)</w:t>
      </w:r>
      <w:r w:rsidR="00047393" w:rsidRPr="00A02F09">
        <w:rPr>
          <w:rFonts w:ascii="Tahoma" w:hAnsi="Tahoma" w:cs="Traditional Arabic" w:hint="cs"/>
          <w:sz w:val="32"/>
          <w:szCs w:val="32"/>
          <w:rtl/>
        </w:rPr>
        <w:t>.</w:t>
      </w:r>
      <w:r w:rsidR="000D00D8" w:rsidRPr="00A02F09">
        <w:rPr>
          <w:rFonts w:ascii="Tahoma" w:hAnsi="Tahoma" w:cs="Traditional Arabic" w:hint="cs"/>
          <w:color w:val="000000"/>
          <w:sz w:val="32"/>
          <w:szCs w:val="32"/>
          <w:rtl/>
        </w:rPr>
        <w:t xml:space="preserve"> </w:t>
      </w:r>
    </w:p>
  </w:footnote>
  <w:footnote w:id="46">
    <w:p w:rsidR="00B907C0" w:rsidRPr="00A02F09" w:rsidRDefault="00B907C0" w:rsidP="0025260D">
      <w:pPr>
        <w:pStyle w:val="a3"/>
        <w:widowControl w:val="0"/>
        <w:spacing w:line="216" w:lineRule="auto"/>
        <w:ind w:left="454" w:hanging="454"/>
        <w:jc w:val="both"/>
        <w:rPr>
          <w:rFonts w:ascii="Tahoma" w:hAnsi="Tahoma" w:cs="Traditional Arabic"/>
          <w:color w:val="000000"/>
          <w:sz w:val="32"/>
          <w:szCs w:val="32"/>
        </w:rPr>
      </w:pPr>
      <w:r w:rsidRPr="00A02F09">
        <w:rPr>
          <w:rFonts w:ascii="Tahoma" w:hAnsi="Tahoma" w:cs="Traditional Arabic"/>
          <w:color w:val="000000"/>
          <w:sz w:val="32"/>
          <w:szCs w:val="32"/>
          <w:rtl/>
        </w:rPr>
        <w:t>(</w:t>
      </w:r>
      <w:r w:rsidRPr="00A02F09">
        <w:rPr>
          <w:rFonts w:cs="Traditional Arabic"/>
          <w:sz w:val="32"/>
          <w:szCs w:val="32"/>
        </w:rPr>
        <w:footnoteRef/>
      </w:r>
      <w:r w:rsidRPr="00A02F09">
        <w:rPr>
          <w:rFonts w:ascii="Tahoma" w:hAnsi="Tahoma" w:cs="Traditional Arabic"/>
          <w:color w:val="000000"/>
          <w:sz w:val="32"/>
          <w:szCs w:val="32"/>
          <w:rtl/>
        </w:rPr>
        <w:t>)</w:t>
      </w:r>
      <w:r w:rsidR="001504C9" w:rsidRPr="00A02F09">
        <w:rPr>
          <w:rFonts w:ascii="Tahoma" w:hAnsi="Tahoma" w:cs="Traditional Arabic" w:hint="cs"/>
          <w:color w:val="000000"/>
          <w:sz w:val="32"/>
          <w:szCs w:val="32"/>
          <w:rtl/>
        </w:rPr>
        <w:t xml:space="preserve"> انظر:</w:t>
      </w:r>
      <w:r w:rsidR="00A86A0B">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المغني</w:t>
      </w:r>
      <w:r w:rsidR="001E75FA" w:rsidRPr="00A02F09">
        <w:rPr>
          <w:rFonts w:ascii="Tahoma" w:hAnsi="Tahoma" w:cs="Traditional Arabic" w:hint="cs"/>
          <w:color w:val="000000"/>
          <w:sz w:val="32"/>
          <w:szCs w:val="32"/>
          <w:rtl/>
        </w:rPr>
        <w:t>(</w:t>
      </w:r>
      <w:r w:rsidRPr="00A02F09">
        <w:rPr>
          <w:rFonts w:ascii="Tahoma" w:hAnsi="Tahoma" w:cs="Traditional Arabic" w:hint="cs"/>
          <w:color w:val="000000"/>
          <w:sz w:val="32"/>
          <w:szCs w:val="32"/>
          <w:rtl/>
        </w:rPr>
        <w:t>1/3</w:t>
      </w:r>
      <w:r w:rsidR="0025260D">
        <w:rPr>
          <w:rFonts w:ascii="Tahoma" w:hAnsi="Tahoma" w:cs="Traditional Arabic" w:hint="cs"/>
          <w:sz w:val="32"/>
          <w:szCs w:val="32"/>
          <w:rtl/>
        </w:rPr>
        <w:t>74</w:t>
      </w:r>
      <w:r w:rsidR="001E75FA" w:rsidRPr="00A02F09">
        <w:rPr>
          <w:rFonts w:ascii="Tahoma" w:hAnsi="Tahoma" w:cs="Traditional Arabic" w:hint="cs"/>
          <w:sz w:val="32"/>
          <w:szCs w:val="32"/>
          <w:rtl/>
        </w:rPr>
        <w:t>)</w:t>
      </w:r>
      <w:r w:rsidR="00992023" w:rsidRPr="00A02F09">
        <w:rPr>
          <w:rFonts w:ascii="Tahoma" w:hAnsi="Tahoma" w:cs="Traditional Arabic" w:hint="cs"/>
          <w:sz w:val="32"/>
          <w:szCs w:val="32"/>
          <w:rtl/>
        </w:rPr>
        <w:t>,</w:t>
      </w:r>
      <w:r w:rsidR="00652036" w:rsidRPr="00A02F09">
        <w:rPr>
          <w:rFonts w:ascii="Tahoma" w:hAnsi="Tahoma" w:cs="Traditional Arabic" w:hint="cs"/>
          <w:sz w:val="32"/>
          <w:szCs w:val="32"/>
          <w:rtl/>
        </w:rPr>
        <w:t xml:space="preserve"> </w:t>
      </w:r>
      <w:r w:rsidR="00992023" w:rsidRPr="00A02F09">
        <w:rPr>
          <w:rFonts w:ascii="Tahoma" w:hAnsi="Tahoma" w:cs="Traditional Arabic" w:hint="cs"/>
          <w:sz w:val="32"/>
          <w:szCs w:val="32"/>
          <w:rtl/>
        </w:rPr>
        <w:t xml:space="preserve">مجموع </w:t>
      </w:r>
      <w:r w:rsidR="001A65B1">
        <w:rPr>
          <w:rFonts w:ascii="Tahoma" w:hAnsi="Tahoma" w:cs="Traditional Arabic" w:hint="cs"/>
          <w:sz w:val="32"/>
          <w:szCs w:val="32"/>
          <w:rtl/>
        </w:rPr>
        <w:t>ال</w:t>
      </w:r>
      <w:r w:rsidR="001C50C8">
        <w:rPr>
          <w:rFonts w:ascii="Tahoma" w:hAnsi="Tahoma" w:cs="Traditional Arabic" w:hint="cs"/>
          <w:sz w:val="32"/>
          <w:szCs w:val="32"/>
          <w:rtl/>
        </w:rPr>
        <w:t>فتاوى</w:t>
      </w:r>
      <w:r w:rsidR="00375DC2" w:rsidRPr="00A02F09">
        <w:rPr>
          <w:rFonts w:ascii="Tahoma" w:hAnsi="Tahoma" w:cs="Traditional Arabic" w:hint="cs"/>
          <w:sz w:val="32"/>
          <w:szCs w:val="32"/>
          <w:rtl/>
        </w:rPr>
        <w:t>(</w:t>
      </w:r>
      <w:r w:rsidRPr="00A02F09">
        <w:rPr>
          <w:rFonts w:ascii="Tahoma" w:hAnsi="Tahoma" w:cs="Traditional Arabic" w:hint="cs"/>
          <w:sz w:val="32"/>
          <w:szCs w:val="32"/>
          <w:rtl/>
        </w:rPr>
        <w:t>21/214).</w:t>
      </w:r>
      <w:r w:rsidR="00124941" w:rsidRPr="00A02F09">
        <w:rPr>
          <w:rFonts w:ascii="Tahoma" w:hAnsi="Tahoma" w:cs="Traditional Arabic" w:hint="cs"/>
          <w:color w:val="000000"/>
          <w:sz w:val="32"/>
          <w:szCs w:val="32"/>
          <w:rtl/>
        </w:rPr>
        <w:t xml:space="preserve"> </w:t>
      </w:r>
    </w:p>
  </w:footnote>
  <w:footnote w:id="47">
    <w:p w:rsidR="00E30F9E" w:rsidRPr="00A02F09" w:rsidRDefault="00E30F9E" w:rsidP="003D0783">
      <w:pPr>
        <w:pStyle w:val="a3"/>
        <w:widowControl w:val="0"/>
        <w:spacing w:line="216" w:lineRule="auto"/>
        <w:ind w:left="454" w:hanging="454"/>
        <w:jc w:val="both"/>
        <w:rPr>
          <w:rFonts w:ascii="Tahoma" w:hAnsi="Tahoma" w:cs="Traditional Arabic"/>
          <w:color w:val="000000"/>
          <w:sz w:val="32"/>
          <w:szCs w:val="32"/>
        </w:rPr>
      </w:pPr>
      <w:r w:rsidRPr="00A02F09">
        <w:rPr>
          <w:rFonts w:ascii="Tahoma" w:hAnsi="Tahoma" w:cs="Traditional Arabic"/>
          <w:color w:val="000000"/>
          <w:sz w:val="32"/>
          <w:szCs w:val="32"/>
          <w:rtl/>
        </w:rPr>
        <w:t>(</w:t>
      </w:r>
      <w:r w:rsidRPr="00A02F09">
        <w:rPr>
          <w:rStyle w:val="a4"/>
          <w:rFonts w:ascii="Tahoma" w:hAnsi="Tahoma" w:cs="Traditional Arabic"/>
          <w:color w:val="000000"/>
          <w:sz w:val="32"/>
          <w:szCs w:val="32"/>
          <w:vertAlign w:val="baseline"/>
        </w:rPr>
        <w:footnoteRef/>
      </w:r>
      <w:r w:rsidRPr="00A02F09">
        <w:rPr>
          <w:rFonts w:ascii="Tahoma" w:hAnsi="Tahoma" w:cs="Traditional Arabic"/>
          <w:color w:val="000000"/>
          <w:sz w:val="32"/>
          <w:szCs w:val="32"/>
          <w:rtl/>
        </w:rPr>
        <w:t xml:space="preserve">) </w:t>
      </w:r>
      <w:r w:rsidR="00851D48">
        <w:rPr>
          <w:rFonts w:ascii="Tahoma" w:hAnsi="Tahoma" w:cs="Traditional Arabic" w:hint="cs"/>
          <w:color w:val="000000"/>
          <w:sz w:val="32"/>
          <w:szCs w:val="32"/>
          <w:rtl/>
        </w:rPr>
        <w:t xml:space="preserve">انظر: </w:t>
      </w:r>
      <w:r w:rsidRPr="00A02F09">
        <w:rPr>
          <w:rFonts w:ascii="Tahoma" w:hAnsi="Tahoma" w:cs="Traditional Arabic" w:hint="cs"/>
          <w:color w:val="000000"/>
          <w:sz w:val="32"/>
          <w:szCs w:val="32"/>
          <w:rtl/>
        </w:rPr>
        <w:t>فتح القدير(1/157),</w:t>
      </w:r>
      <w:r w:rsidR="00652036"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الذخيرة(1/332</w:t>
      </w:r>
      <w:r w:rsidR="003905BA" w:rsidRPr="00A02F09">
        <w:rPr>
          <w:rFonts w:ascii="Tahoma" w:hAnsi="Tahoma" w:cs="Traditional Arabic" w:hint="cs"/>
          <w:color w:val="000000"/>
          <w:sz w:val="32"/>
          <w:szCs w:val="32"/>
          <w:rtl/>
        </w:rPr>
        <w:t>),</w:t>
      </w:r>
      <w:r w:rsidR="00652036" w:rsidRPr="00A02F09">
        <w:rPr>
          <w:rFonts w:ascii="Tahoma" w:hAnsi="Tahoma" w:cs="Traditional Arabic" w:hint="cs"/>
          <w:color w:val="000000"/>
          <w:sz w:val="32"/>
          <w:szCs w:val="32"/>
          <w:rtl/>
        </w:rPr>
        <w:t xml:space="preserve"> </w:t>
      </w:r>
      <w:r w:rsidR="003905BA" w:rsidRPr="00A02F09">
        <w:rPr>
          <w:rFonts w:ascii="Tahoma" w:hAnsi="Tahoma" w:cs="Traditional Arabic" w:hint="cs"/>
          <w:color w:val="000000"/>
          <w:sz w:val="32"/>
          <w:szCs w:val="32"/>
          <w:rtl/>
        </w:rPr>
        <w:t>الأم (1/34).</w:t>
      </w:r>
    </w:p>
  </w:footnote>
  <w:footnote w:id="48">
    <w:p w:rsidR="00000B4B" w:rsidRPr="00A02F09" w:rsidRDefault="00000B4B" w:rsidP="003D0783">
      <w:pPr>
        <w:pStyle w:val="a3"/>
        <w:widowControl w:val="0"/>
        <w:spacing w:line="216" w:lineRule="auto"/>
        <w:ind w:left="454" w:hanging="454"/>
        <w:jc w:val="both"/>
        <w:rPr>
          <w:rFonts w:ascii="Tahoma" w:hAnsi="Tahoma" w:cs="Traditional Arabic"/>
          <w:color w:val="000000"/>
          <w:sz w:val="32"/>
          <w:szCs w:val="32"/>
        </w:rPr>
      </w:pPr>
      <w:r w:rsidRPr="00A02F09">
        <w:rPr>
          <w:rFonts w:ascii="Tahoma" w:hAnsi="Tahoma" w:cs="Traditional Arabic"/>
          <w:color w:val="000000"/>
          <w:sz w:val="32"/>
          <w:szCs w:val="32"/>
          <w:rtl/>
        </w:rPr>
        <w:t>(</w:t>
      </w:r>
      <w:r w:rsidRPr="00A02F09">
        <w:rPr>
          <w:rFonts w:cs="Traditional Arabic"/>
          <w:sz w:val="32"/>
          <w:szCs w:val="32"/>
        </w:rPr>
        <w:footnoteRef/>
      </w:r>
      <w:r w:rsidRPr="00A02F09">
        <w:rPr>
          <w:rFonts w:ascii="Tahoma" w:hAnsi="Tahoma" w:cs="Traditional Arabic"/>
          <w:color w:val="000000"/>
          <w:sz w:val="32"/>
          <w:szCs w:val="32"/>
          <w:rtl/>
        </w:rPr>
        <w:t>)</w:t>
      </w:r>
      <w:r w:rsidR="002F423C" w:rsidRPr="00A02F09">
        <w:rPr>
          <w:rFonts w:ascii="Tahoma" w:hAnsi="Tahoma" w:cs="Traditional Arabic" w:hint="cs"/>
          <w:color w:val="000000"/>
          <w:sz w:val="32"/>
          <w:szCs w:val="32"/>
          <w:rtl/>
        </w:rPr>
        <w:t xml:space="preserve"> </w:t>
      </w:r>
      <w:r w:rsidR="001504C9" w:rsidRPr="00A02F09">
        <w:rPr>
          <w:rFonts w:ascii="Tahoma" w:hAnsi="Tahoma" w:cs="Traditional Arabic" w:hint="cs"/>
          <w:color w:val="000000"/>
          <w:sz w:val="32"/>
          <w:szCs w:val="32"/>
          <w:rtl/>
        </w:rPr>
        <w:t>انظر:</w:t>
      </w:r>
      <w:r w:rsidR="005F022F" w:rsidRPr="00A02F09">
        <w:rPr>
          <w:rFonts w:ascii="Tahoma" w:hAnsi="Tahoma" w:cs="Traditional Arabic" w:hint="cs"/>
          <w:color w:val="000000"/>
          <w:sz w:val="32"/>
          <w:szCs w:val="32"/>
          <w:rtl/>
        </w:rPr>
        <w:t xml:space="preserve"> </w:t>
      </w:r>
      <w:r w:rsidR="00091990" w:rsidRPr="00A02F09">
        <w:rPr>
          <w:rFonts w:ascii="Tahoma" w:hAnsi="Tahoma" w:cs="Traditional Arabic" w:hint="cs"/>
          <w:color w:val="000000"/>
          <w:sz w:val="32"/>
          <w:szCs w:val="32"/>
          <w:rtl/>
        </w:rPr>
        <w:t>المدونة</w:t>
      </w:r>
      <w:r w:rsidR="001E75FA" w:rsidRPr="00A02F09">
        <w:rPr>
          <w:rFonts w:ascii="Tahoma" w:hAnsi="Tahoma" w:cs="Traditional Arabic" w:hint="cs"/>
          <w:color w:val="000000"/>
          <w:sz w:val="32"/>
          <w:szCs w:val="32"/>
          <w:rtl/>
        </w:rPr>
        <w:t>(1/143),</w:t>
      </w:r>
      <w:r w:rsidR="00652036"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الكافي</w:t>
      </w:r>
      <w:r w:rsidR="00622891" w:rsidRPr="00A02F09">
        <w:rPr>
          <w:rFonts w:ascii="Tahoma" w:hAnsi="Tahoma" w:cs="Traditional Arabic" w:hint="cs"/>
          <w:color w:val="000000"/>
          <w:sz w:val="32"/>
          <w:szCs w:val="32"/>
          <w:rtl/>
        </w:rPr>
        <w:t xml:space="preserve"> في فقه أهل المدينة</w:t>
      </w:r>
      <w:r w:rsidR="001E75FA" w:rsidRPr="00A02F09">
        <w:rPr>
          <w:rFonts w:ascii="Tahoma" w:hAnsi="Tahoma" w:cs="Traditional Arabic" w:hint="cs"/>
          <w:color w:val="000000"/>
          <w:sz w:val="32"/>
          <w:szCs w:val="32"/>
          <w:rtl/>
        </w:rPr>
        <w:t>(</w:t>
      </w:r>
      <w:r w:rsidR="00FB405A" w:rsidRPr="00A02F09">
        <w:rPr>
          <w:rFonts w:ascii="Tahoma" w:hAnsi="Tahoma" w:cs="Traditional Arabic" w:hint="cs"/>
          <w:color w:val="000000"/>
          <w:sz w:val="32"/>
          <w:szCs w:val="32"/>
          <w:rtl/>
        </w:rPr>
        <w:t>1/178</w:t>
      </w:r>
      <w:r w:rsidR="001E75FA" w:rsidRPr="00A02F09">
        <w:rPr>
          <w:rFonts w:ascii="Tahoma" w:hAnsi="Tahoma" w:cs="Traditional Arabic" w:hint="cs"/>
          <w:color w:val="000000"/>
          <w:sz w:val="32"/>
          <w:szCs w:val="32"/>
          <w:rtl/>
        </w:rPr>
        <w:t>)</w:t>
      </w:r>
      <w:r w:rsidRPr="00A02F09">
        <w:rPr>
          <w:rFonts w:ascii="Tahoma" w:hAnsi="Tahoma" w:cs="Traditional Arabic" w:hint="cs"/>
          <w:color w:val="000000"/>
          <w:sz w:val="32"/>
          <w:szCs w:val="32"/>
          <w:rtl/>
        </w:rPr>
        <w:t>,</w:t>
      </w:r>
      <w:r w:rsidR="00652036"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بداية المجتهد</w:t>
      </w:r>
      <w:r w:rsidR="001E75FA" w:rsidRPr="00A02F09">
        <w:rPr>
          <w:rFonts w:ascii="Tahoma" w:hAnsi="Tahoma" w:cs="Traditional Arabic" w:hint="cs"/>
          <w:color w:val="000000"/>
          <w:sz w:val="32"/>
          <w:szCs w:val="32"/>
          <w:rtl/>
        </w:rPr>
        <w:t>(1/419)</w:t>
      </w:r>
      <w:r w:rsidRPr="00A02F09">
        <w:rPr>
          <w:rFonts w:ascii="Tahoma" w:hAnsi="Tahoma" w:cs="Traditional Arabic" w:hint="cs"/>
          <w:color w:val="000000"/>
          <w:sz w:val="32"/>
          <w:szCs w:val="32"/>
          <w:rtl/>
        </w:rPr>
        <w:t>.</w:t>
      </w:r>
    </w:p>
  </w:footnote>
  <w:footnote w:id="49">
    <w:p w:rsidR="00701CC2" w:rsidRPr="00A02F09" w:rsidRDefault="00701CC2" w:rsidP="0059507B">
      <w:pPr>
        <w:pStyle w:val="a3"/>
        <w:widowControl w:val="0"/>
        <w:ind w:left="454" w:hanging="454"/>
        <w:jc w:val="both"/>
        <w:rPr>
          <w:rFonts w:ascii="Tahoma" w:hAnsi="Tahoma" w:cs="Traditional Arabic"/>
          <w:color w:val="000000"/>
          <w:sz w:val="32"/>
          <w:szCs w:val="32"/>
        </w:rPr>
      </w:pPr>
      <w:r w:rsidRPr="00A02F09">
        <w:rPr>
          <w:rFonts w:ascii="Tahoma" w:hAnsi="Tahoma" w:cs="Traditional Arabic"/>
          <w:sz w:val="32"/>
          <w:szCs w:val="32"/>
          <w:rtl/>
        </w:rPr>
        <w:t>(</w:t>
      </w:r>
      <w:r w:rsidRPr="00A02F09">
        <w:rPr>
          <w:rFonts w:cs="Traditional Arabic"/>
          <w:sz w:val="32"/>
          <w:szCs w:val="32"/>
        </w:rPr>
        <w:footnoteRef/>
      </w:r>
      <w:r w:rsidRPr="00A02F09">
        <w:rPr>
          <w:rFonts w:ascii="Tahoma" w:hAnsi="Tahoma" w:cs="Traditional Arabic"/>
          <w:sz w:val="32"/>
          <w:szCs w:val="32"/>
          <w:rtl/>
        </w:rPr>
        <w:t>)</w:t>
      </w:r>
      <w:r w:rsidR="001504C9" w:rsidRPr="00A02F09">
        <w:rPr>
          <w:rFonts w:ascii="Tahoma" w:hAnsi="Tahoma" w:cs="Traditional Arabic" w:hint="cs"/>
          <w:sz w:val="32"/>
          <w:szCs w:val="32"/>
          <w:rtl/>
        </w:rPr>
        <w:t xml:space="preserve"> انظر</w:t>
      </w:r>
      <w:r w:rsidR="007022F6" w:rsidRPr="00A02F09">
        <w:rPr>
          <w:rFonts w:ascii="Tahoma" w:hAnsi="Tahoma" w:cs="Traditional Arabic" w:hint="cs"/>
          <w:sz w:val="32"/>
          <w:szCs w:val="32"/>
          <w:rtl/>
        </w:rPr>
        <w:t xml:space="preserve"> </w:t>
      </w:r>
      <w:r w:rsidR="001504C9" w:rsidRPr="00A02F09">
        <w:rPr>
          <w:rFonts w:ascii="Tahoma" w:hAnsi="Tahoma" w:cs="Traditional Arabic" w:hint="cs"/>
          <w:sz w:val="32"/>
          <w:szCs w:val="32"/>
          <w:rtl/>
        </w:rPr>
        <w:t>:</w:t>
      </w:r>
      <w:r w:rsidR="007022F6" w:rsidRPr="00A02F09">
        <w:rPr>
          <w:rFonts w:ascii="Tahoma" w:hAnsi="Tahoma" w:cs="Traditional Arabic" w:hint="cs"/>
          <w:sz w:val="32"/>
          <w:szCs w:val="32"/>
          <w:rtl/>
        </w:rPr>
        <w:t xml:space="preserve"> </w:t>
      </w:r>
      <w:r w:rsidR="00FA6405" w:rsidRPr="00A02F09">
        <w:rPr>
          <w:rFonts w:ascii="Tahoma" w:hAnsi="Tahoma" w:cs="Traditional Arabic" w:hint="cs"/>
          <w:sz w:val="32"/>
          <w:szCs w:val="32"/>
          <w:rtl/>
        </w:rPr>
        <w:t>عيون الأدلة(3/1306)</w:t>
      </w:r>
      <w:r w:rsidR="007022F6" w:rsidRPr="00A02F09">
        <w:rPr>
          <w:rFonts w:ascii="Tahoma" w:hAnsi="Tahoma" w:cs="Traditional Arabic" w:hint="cs"/>
          <w:sz w:val="32"/>
          <w:szCs w:val="32"/>
          <w:rtl/>
        </w:rPr>
        <w:t xml:space="preserve"> </w:t>
      </w:r>
      <w:r w:rsidR="00FA6405" w:rsidRPr="00A02F09">
        <w:rPr>
          <w:rFonts w:ascii="Tahoma" w:hAnsi="Tahoma" w:cs="Traditional Arabic" w:hint="cs"/>
          <w:sz w:val="32"/>
          <w:szCs w:val="32"/>
          <w:rtl/>
        </w:rPr>
        <w:t>,</w:t>
      </w:r>
      <w:r w:rsidR="007022F6" w:rsidRPr="00A02F09">
        <w:rPr>
          <w:rFonts w:ascii="Tahoma" w:hAnsi="Tahoma" w:cs="Traditional Arabic" w:hint="cs"/>
          <w:sz w:val="32"/>
          <w:szCs w:val="32"/>
          <w:rtl/>
        </w:rPr>
        <w:t xml:space="preserve"> </w:t>
      </w:r>
      <w:r w:rsidRPr="00A02F09">
        <w:rPr>
          <w:rFonts w:ascii="Tahoma" w:hAnsi="Tahoma" w:cs="Traditional Arabic" w:hint="cs"/>
          <w:sz w:val="32"/>
          <w:szCs w:val="32"/>
          <w:rtl/>
        </w:rPr>
        <w:t>بداية المجتهد</w:t>
      </w:r>
      <w:r w:rsidR="001E75FA" w:rsidRPr="00A02F09">
        <w:rPr>
          <w:rFonts w:ascii="Tahoma" w:hAnsi="Tahoma" w:cs="Traditional Arabic" w:hint="cs"/>
          <w:sz w:val="32"/>
          <w:szCs w:val="32"/>
          <w:rtl/>
        </w:rPr>
        <w:t>(</w:t>
      </w:r>
      <w:r w:rsidRPr="00A02F09">
        <w:rPr>
          <w:rFonts w:ascii="Tahoma" w:hAnsi="Tahoma" w:cs="Traditional Arabic" w:hint="cs"/>
          <w:sz w:val="32"/>
          <w:szCs w:val="32"/>
          <w:rtl/>
        </w:rPr>
        <w:t>1/</w:t>
      </w:r>
      <w:r w:rsidR="00BD6D6D" w:rsidRPr="00A02F09">
        <w:rPr>
          <w:rFonts w:ascii="Tahoma" w:hAnsi="Tahoma" w:cs="Traditional Arabic" w:hint="cs"/>
          <w:sz w:val="32"/>
          <w:szCs w:val="32"/>
          <w:rtl/>
        </w:rPr>
        <w:t>420</w:t>
      </w:r>
      <w:r w:rsidR="001E75FA" w:rsidRPr="00A02F09">
        <w:rPr>
          <w:rFonts w:ascii="Tahoma" w:hAnsi="Tahoma" w:cs="Traditional Arabic" w:hint="cs"/>
          <w:sz w:val="32"/>
          <w:szCs w:val="32"/>
          <w:rtl/>
        </w:rPr>
        <w:t>)</w:t>
      </w:r>
      <w:r w:rsidR="007022F6" w:rsidRPr="00A02F09">
        <w:rPr>
          <w:rFonts w:ascii="Tahoma" w:hAnsi="Tahoma" w:cs="Traditional Arabic" w:hint="cs"/>
          <w:sz w:val="32"/>
          <w:szCs w:val="32"/>
          <w:rtl/>
        </w:rPr>
        <w:t xml:space="preserve"> </w:t>
      </w:r>
      <w:r w:rsidR="00FA6405" w:rsidRPr="00A02F09">
        <w:rPr>
          <w:rFonts w:ascii="Tahoma" w:hAnsi="Tahoma" w:cs="Traditional Arabic" w:hint="cs"/>
          <w:sz w:val="32"/>
          <w:szCs w:val="32"/>
          <w:rtl/>
        </w:rPr>
        <w:t>,</w:t>
      </w:r>
      <w:r w:rsidR="007022F6" w:rsidRPr="00A02F09">
        <w:rPr>
          <w:rFonts w:ascii="Tahoma" w:hAnsi="Tahoma" w:cs="Traditional Arabic" w:hint="cs"/>
          <w:sz w:val="32"/>
          <w:szCs w:val="32"/>
          <w:rtl/>
        </w:rPr>
        <w:t xml:space="preserve"> </w:t>
      </w:r>
      <w:r w:rsidR="00FA6405" w:rsidRPr="00A02F09">
        <w:rPr>
          <w:rFonts w:ascii="Tahoma" w:hAnsi="Tahoma" w:cs="Traditional Arabic" w:hint="cs"/>
          <w:sz w:val="32"/>
          <w:szCs w:val="32"/>
          <w:rtl/>
        </w:rPr>
        <w:t>الإشراف لقاضي عبد الوهاب</w:t>
      </w:r>
      <w:r w:rsidR="007022F6" w:rsidRPr="00A02F09">
        <w:rPr>
          <w:rFonts w:ascii="Tahoma" w:hAnsi="Tahoma" w:cs="Traditional Arabic" w:hint="cs"/>
          <w:sz w:val="32"/>
          <w:szCs w:val="32"/>
          <w:rtl/>
        </w:rPr>
        <w:t xml:space="preserve"> </w:t>
      </w:r>
      <w:r w:rsidR="00FA6405" w:rsidRPr="00A02F09">
        <w:rPr>
          <w:rFonts w:ascii="Tahoma" w:hAnsi="Tahoma" w:cs="Traditional Arabic" w:hint="cs"/>
          <w:sz w:val="32"/>
          <w:szCs w:val="32"/>
          <w:rtl/>
        </w:rPr>
        <w:t>(1/136)</w:t>
      </w:r>
      <w:r w:rsidRPr="00A02F09">
        <w:rPr>
          <w:rFonts w:ascii="Tahoma" w:hAnsi="Tahoma" w:cs="Traditional Arabic" w:hint="cs"/>
          <w:sz w:val="32"/>
          <w:szCs w:val="32"/>
          <w:rtl/>
        </w:rPr>
        <w:t>.</w:t>
      </w:r>
      <w:r w:rsidR="006F7F68" w:rsidRPr="00A02F09">
        <w:rPr>
          <w:rFonts w:ascii="Tahoma" w:hAnsi="Tahoma" w:cs="Traditional Arabic" w:hint="cs"/>
          <w:color w:val="FFC000"/>
          <w:sz w:val="32"/>
          <w:szCs w:val="32"/>
          <w:rtl/>
        </w:rPr>
        <w:t xml:space="preserve"> </w:t>
      </w:r>
    </w:p>
  </w:footnote>
  <w:footnote w:id="50">
    <w:p w:rsidR="00FB405A" w:rsidRPr="00A02F09" w:rsidRDefault="00FB405A" w:rsidP="0059507B">
      <w:pPr>
        <w:pStyle w:val="a3"/>
        <w:widowControl w:val="0"/>
        <w:ind w:left="454" w:hanging="454"/>
        <w:jc w:val="both"/>
        <w:rPr>
          <w:rFonts w:ascii="Tahoma" w:hAnsi="Tahoma" w:cs="Traditional Arabic"/>
          <w:color w:val="000000"/>
          <w:sz w:val="32"/>
          <w:szCs w:val="32"/>
        </w:rPr>
      </w:pPr>
      <w:r w:rsidRPr="00A02F09">
        <w:rPr>
          <w:rFonts w:ascii="Tahoma" w:hAnsi="Tahoma" w:cs="Traditional Arabic"/>
          <w:color w:val="000000"/>
          <w:sz w:val="32"/>
          <w:szCs w:val="32"/>
          <w:rtl/>
        </w:rPr>
        <w:t>(</w:t>
      </w:r>
      <w:r w:rsidRPr="00A02F09">
        <w:rPr>
          <w:rFonts w:cs="Traditional Arabic"/>
          <w:sz w:val="32"/>
          <w:szCs w:val="32"/>
        </w:rPr>
        <w:footnoteRef/>
      </w:r>
      <w:r w:rsidRPr="00A02F09">
        <w:rPr>
          <w:rFonts w:ascii="Tahoma" w:hAnsi="Tahoma" w:cs="Traditional Arabic"/>
          <w:color w:val="000000"/>
          <w:sz w:val="32"/>
          <w:szCs w:val="32"/>
          <w:rtl/>
        </w:rPr>
        <w:t>)</w:t>
      </w:r>
      <w:r w:rsidR="00E85E8E"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مجموع الفتاوى</w:t>
      </w:r>
      <w:r w:rsidR="00FD482C" w:rsidRPr="00A02F09">
        <w:rPr>
          <w:rFonts w:ascii="Tahoma" w:hAnsi="Tahoma" w:cs="Traditional Arabic" w:hint="cs"/>
          <w:color w:val="000000"/>
          <w:sz w:val="32"/>
          <w:szCs w:val="32"/>
          <w:rtl/>
        </w:rPr>
        <w:t xml:space="preserve"> شيخ الإسلام</w:t>
      </w:r>
      <w:r w:rsidRPr="00A02F09">
        <w:rPr>
          <w:rFonts w:ascii="Tahoma" w:hAnsi="Tahoma" w:cs="Traditional Arabic" w:hint="cs"/>
          <w:color w:val="000000"/>
          <w:sz w:val="32"/>
          <w:szCs w:val="32"/>
          <w:rtl/>
        </w:rPr>
        <w:t xml:space="preserve"> </w:t>
      </w:r>
      <w:r w:rsidR="00191852" w:rsidRPr="00A02F09">
        <w:rPr>
          <w:rFonts w:ascii="Tahoma" w:hAnsi="Tahoma" w:cs="Traditional Arabic" w:hint="cs"/>
          <w:color w:val="000000"/>
          <w:sz w:val="32"/>
          <w:szCs w:val="32"/>
          <w:rtl/>
        </w:rPr>
        <w:t>(</w:t>
      </w:r>
      <w:r w:rsidRPr="00A02F09">
        <w:rPr>
          <w:rFonts w:ascii="Tahoma" w:hAnsi="Tahoma" w:cs="Traditional Arabic" w:hint="cs"/>
          <w:color w:val="000000"/>
          <w:sz w:val="32"/>
          <w:szCs w:val="32"/>
          <w:rtl/>
        </w:rPr>
        <w:t>21/214).</w:t>
      </w:r>
    </w:p>
  </w:footnote>
  <w:footnote w:id="51">
    <w:p w:rsidR="00EB14C4" w:rsidRPr="00A02F09" w:rsidRDefault="00EB14C4" w:rsidP="00EB14C4">
      <w:pPr>
        <w:pStyle w:val="a3"/>
        <w:widowControl w:val="0"/>
        <w:spacing w:line="216" w:lineRule="auto"/>
        <w:ind w:left="454" w:hanging="454"/>
        <w:jc w:val="both"/>
        <w:rPr>
          <w:rFonts w:ascii="Tahoma" w:hAnsi="Tahoma" w:cs="Traditional Arabic"/>
          <w:color w:val="000000"/>
          <w:sz w:val="32"/>
          <w:szCs w:val="32"/>
        </w:rPr>
      </w:pPr>
      <w:r w:rsidRPr="00A02F09">
        <w:rPr>
          <w:rFonts w:ascii="Tahoma" w:hAnsi="Tahoma" w:cs="Traditional Arabic"/>
          <w:color w:val="000000"/>
          <w:sz w:val="32"/>
          <w:szCs w:val="32"/>
          <w:rtl/>
        </w:rPr>
        <w:t>(</w:t>
      </w:r>
      <w:r w:rsidRPr="00A02F09">
        <w:rPr>
          <w:rStyle w:val="a4"/>
          <w:rFonts w:ascii="Tahoma" w:hAnsi="Tahoma" w:cs="Traditional Arabic"/>
          <w:color w:val="000000"/>
          <w:sz w:val="32"/>
          <w:szCs w:val="32"/>
          <w:vertAlign w:val="baseline"/>
        </w:rPr>
        <w:footnoteRef/>
      </w:r>
      <w:r w:rsidRPr="00A02F09">
        <w:rPr>
          <w:rFonts w:ascii="Tahoma" w:hAnsi="Tahoma" w:cs="Traditional Arabic"/>
          <w:color w:val="000000"/>
          <w:sz w:val="32"/>
          <w:szCs w:val="32"/>
          <w:rtl/>
        </w:rPr>
        <w:t xml:space="preserve">) </w:t>
      </w:r>
      <w:r w:rsidRPr="00A02F09">
        <w:rPr>
          <w:rFonts w:ascii="Tahoma" w:hAnsi="Tahoma" w:cs="Traditional Arabic" w:hint="cs"/>
          <w:color w:val="000000"/>
          <w:sz w:val="32"/>
          <w:szCs w:val="32"/>
          <w:rtl/>
        </w:rPr>
        <w:t>أبو الحجاج مجاهد بن جبر المكي الأسود, الإمام شيخ القراء والمفسرين,مولى السائب بن أبي السائب,المخزومي, ويقال مولى عبد الله بن السائب, روى عن ابن عباس فأكثر واخذ عنه الفقه والتفسير وروى عن: أبي هريرة, وعائشة وغيرهم, وروى عنه: عكرمة, وطاووس, وعطاء وغيرهم, توفي سنة(102هـ),وهو الأشهر, وقيل: (103هـ) ,وقيل: (104هـ) ,وقيل: (108هـ). انظر ترجمته في:سير أعلام النبلاء(4/449)رقم الترجمة(175).</w:t>
      </w:r>
    </w:p>
  </w:footnote>
  <w:footnote w:id="52">
    <w:p w:rsidR="00EB14C4" w:rsidRPr="00A02F09" w:rsidRDefault="00EB14C4" w:rsidP="00EB14C4">
      <w:pPr>
        <w:pStyle w:val="a3"/>
        <w:widowControl w:val="0"/>
        <w:spacing w:line="216" w:lineRule="auto"/>
        <w:ind w:left="454" w:hanging="454"/>
        <w:jc w:val="both"/>
        <w:rPr>
          <w:rFonts w:ascii="Tahoma" w:hAnsi="Tahoma" w:cs="Traditional Arabic"/>
          <w:sz w:val="32"/>
          <w:szCs w:val="32"/>
          <w:rtl/>
        </w:rPr>
      </w:pPr>
      <w:r w:rsidRPr="00A02F09">
        <w:rPr>
          <w:rFonts w:ascii="Tahoma" w:hAnsi="Tahoma" w:cs="Traditional Arabic"/>
          <w:sz w:val="32"/>
          <w:szCs w:val="32"/>
          <w:rtl/>
        </w:rPr>
        <w:t>(</w:t>
      </w:r>
      <w:r w:rsidRPr="00A02F09">
        <w:rPr>
          <w:rFonts w:cs="Traditional Arabic"/>
          <w:sz w:val="32"/>
          <w:szCs w:val="32"/>
        </w:rPr>
        <w:footnoteRef/>
      </w:r>
      <w:r w:rsidRPr="00A02F09">
        <w:rPr>
          <w:rFonts w:ascii="Tahoma" w:hAnsi="Tahoma" w:cs="Traditional Arabic"/>
          <w:sz w:val="32"/>
          <w:szCs w:val="32"/>
          <w:rtl/>
        </w:rPr>
        <w:t>)</w:t>
      </w:r>
      <w:r w:rsidRPr="00A02F09">
        <w:rPr>
          <w:rFonts w:ascii="Tahoma" w:hAnsi="Tahoma" w:cs="Traditional Arabic" w:hint="cs"/>
          <w:sz w:val="32"/>
          <w:szCs w:val="32"/>
          <w:rtl/>
        </w:rPr>
        <w:t xml:space="preserve"> أبو محمد عمرو</w:t>
      </w:r>
      <w:r w:rsidRPr="00A02F09">
        <w:rPr>
          <w:rFonts w:ascii="Tahoma" w:hAnsi="Tahoma" w:cs="Traditional Arabic"/>
          <w:sz w:val="32"/>
          <w:szCs w:val="32"/>
          <w:rtl/>
        </w:rPr>
        <w:t xml:space="preserve"> </w:t>
      </w:r>
      <w:r w:rsidRPr="00A02F09">
        <w:rPr>
          <w:rFonts w:ascii="Tahoma" w:hAnsi="Tahoma" w:cs="Traditional Arabic" w:hint="cs"/>
          <w:sz w:val="32"/>
          <w:szCs w:val="32"/>
          <w:rtl/>
        </w:rPr>
        <w:t>بن</w:t>
      </w:r>
      <w:r w:rsidRPr="00A02F09">
        <w:rPr>
          <w:rFonts w:ascii="Tahoma" w:hAnsi="Tahoma" w:cs="Traditional Arabic"/>
          <w:sz w:val="32"/>
          <w:szCs w:val="32"/>
          <w:rtl/>
        </w:rPr>
        <w:t xml:space="preserve"> </w:t>
      </w:r>
      <w:r w:rsidRPr="00A02F09">
        <w:rPr>
          <w:rFonts w:ascii="Tahoma" w:hAnsi="Tahoma" w:cs="Traditional Arabic" w:hint="cs"/>
          <w:sz w:val="32"/>
          <w:szCs w:val="32"/>
          <w:rtl/>
        </w:rPr>
        <w:t>دينار</w:t>
      </w:r>
      <w:r w:rsidRPr="00A02F09">
        <w:rPr>
          <w:rFonts w:ascii="Tahoma" w:hAnsi="Tahoma" w:cs="Traditional Arabic"/>
          <w:sz w:val="32"/>
          <w:szCs w:val="32"/>
          <w:rtl/>
        </w:rPr>
        <w:t xml:space="preserve"> </w:t>
      </w:r>
      <w:r w:rsidRPr="00A02F09">
        <w:rPr>
          <w:rFonts w:ascii="Tahoma" w:hAnsi="Tahoma" w:cs="Traditional Arabic" w:hint="cs"/>
          <w:sz w:val="32"/>
          <w:szCs w:val="32"/>
          <w:rtl/>
        </w:rPr>
        <w:t>الحافظ</w:t>
      </w:r>
      <w:r w:rsidRPr="00A02F09">
        <w:rPr>
          <w:rFonts w:ascii="Tahoma" w:hAnsi="Tahoma" w:cs="Traditional Arabic"/>
          <w:sz w:val="32"/>
          <w:szCs w:val="32"/>
          <w:rtl/>
        </w:rPr>
        <w:t xml:space="preserve"> </w:t>
      </w:r>
      <w:r w:rsidRPr="00A02F09">
        <w:rPr>
          <w:rFonts w:ascii="Tahoma" w:hAnsi="Tahoma" w:cs="Traditional Arabic" w:hint="cs"/>
          <w:sz w:val="32"/>
          <w:szCs w:val="32"/>
          <w:rtl/>
        </w:rPr>
        <w:t>الإمام</w:t>
      </w:r>
      <w:r w:rsidRPr="00A02F09">
        <w:rPr>
          <w:rFonts w:ascii="Tahoma" w:hAnsi="Tahoma" w:cs="Traditional Arabic"/>
          <w:sz w:val="32"/>
          <w:szCs w:val="32"/>
          <w:rtl/>
        </w:rPr>
        <w:t xml:space="preserve"> </w:t>
      </w:r>
      <w:r w:rsidRPr="00A02F09">
        <w:rPr>
          <w:rFonts w:ascii="Tahoma" w:hAnsi="Tahoma" w:cs="Traditional Arabic" w:hint="cs"/>
          <w:sz w:val="32"/>
          <w:szCs w:val="32"/>
          <w:rtl/>
        </w:rPr>
        <w:t>عالم</w:t>
      </w:r>
      <w:r w:rsidRPr="00A02F09">
        <w:rPr>
          <w:rFonts w:ascii="Tahoma" w:hAnsi="Tahoma" w:cs="Traditional Arabic"/>
          <w:sz w:val="32"/>
          <w:szCs w:val="32"/>
          <w:rtl/>
        </w:rPr>
        <w:t xml:space="preserve"> </w:t>
      </w:r>
      <w:r w:rsidRPr="00A02F09">
        <w:rPr>
          <w:rFonts w:ascii="Tahoma" w:hAnsi="Tahoma" w:cs="Traditional Arabic" w:hint="cs"/>
          <w:sz w:val="32"/>
          <w:szCs w:val="32"/>
          <w:rtl/>
        </w:rPr>
        <w:t>الحرم</w:t>
      </w:r>
      <w:r w:rsidRPr="00A02F09">
        <w:rPr>
          <w:rFonts w:ascii="Tahoma" w:hAnsi="Tahoma" w:cs="Traditional Arabic"/>
          <w:sz w:val="32"/>
          <w:szCs w:val="32"/>
          <w:rtl/>
        </w:rPr>
        <w:t xml:space="preserve"> </w:t>
      </w:r>
      <w:r w:rsidRPr="00A02F09">
        <w:rPr>
          <w:rFonts w:ascii="Tahoma" w:hAnsi="Tahoma" w:cs="Traditional Arabic" w:hint="cs"/>
          <w:sz w:val="32"/>
          <w:szCs w:val="32"/>
          <w:rtl/>
        </w:rPr>
        <w:t>الجمحي</w:t>
      </w:r>
      <w:r w:rsidRPr="00A02F09">
        <w:rPr>
          <w:rFonts w:ascii="Tahoma" w:hAnsi="Tahoma" w:cs="Traditional Arabic"/>
          <w:sz w:val="32"/>
          <w:szCs w:val="32"/>
          <w:rtl/>
        </w:rPr>
        <w:t xml:space="preserve"> </w:t>
      </w:r>
      <w:r w:rsidRPr="00A02F09">
        <w:rPr>
          <w:rFonts w:ascii="Tahoma" w:hAnsi="Tahoma" w:cs="Traditional Arabic" w:hint="cs"/>
          <w:sz w:val="32"/>
          <w:szCs w:val="32"/>
          <w:rtl/>
        </w:rPr>
        <w:t>مولاهم</w:t>
      </w:r>
      <w:r w:rsidRPr="00A02F09">
        <w:rPr>
          <w:rFonts w:ascii="Tahoma" w:hAnsi="Tahoma" w:cs="Traditional Arabic"/>
          <w:sz w:val="32"/>
          <w:szCs w:val="32"/>
          <w:rtl/>
        </w:rPr>
        <w:t xml:space="preserve"> </w:t>
      </w:r>
      <w:r w:rsidRPr="00A02F09">
        <w:rPr>
          <w:rFonts w:ascii="Tahoma" w:hAnsi="Tahoma" w:cs="Traditional Arabic" w:hint="cs"/>
          <w:sz w:val="32"/>
          <w:szCs w:val="32"/>
          <w:rtl/>
        </w:rPr>
        <w:t>المكي</w:t>
      </w:r>
      <w:r w:rsidRPr="00A02F09">
        <w:rPr>
          <w:rFonts w:ascii="Tahoma" w:hAnsi="Tahoma" w:cs="Traditional Arabic"/>
          <w:sz w:val="32"/>
          <w:szCs w:val="32"/>
          <w:rtl/>
        </w:rPr>
        <w:t xml:space="preserve"> </w:t>
      </w:r>
      <w:r w:rsidRPr="00A02F09">
        <w:rPr>
          <w:rFonts w:ascii="Tahoma" w:hAnsi="Tahoma" w:cs="Traditional Arabic" w:hint="cs"/>
          <w:sz w:val="32"/>
          <w:szCs w:val="32"/>
          <w:rtl/>
        </w:rPr>
        <w:t xml:space="preserve">الأثرم, من كبار التابعين, سمع من ابن عباس, وابن عمر </w:t>
      </w:r>
      <w:r w:rsidRPr="00A02F09">
        <w:rPr>
          <w:rFonts w:ascii="Tahoma" w:hAnsi="Tahoma" w:cs="Traditional Arabic" w:hint="cs"/>
          <w:sz w:val="32"/>
          <w:szCs w:val="32"/>
        </w:rPr>
        <w:sym w:font="AGA Arabesque" w:char="F079"/>
      </w:r>
      <w:r w:rsidRPr="00A02F09">
        <w:rPr>
          <w:rFonts w:ascii="Tahoma" w:hAnsi="Tahoma" w:cs="Traditional Arabic" w:hint="cs"/>
          <w:sz w:val="32"/>
          <w:szCs w:val="32"/>
          <w:rtl/>
        </w:rPr>
        <w:t xml:space="preserve">, من تلاميذه: ابن جريج, </w:t>
      </w:r>
      <w:r w:rsidR="00D44F8F">
        <w:rPr>
          <w:rFonts w:ascii="Tahoma" w:hAnsi="Tahoma" w:cs="Traditional Arabic" w:hint="cs"/>
          <w:sz w:val="32"/>
          <w:szCs w:val="32"/>
          <w:rtl/>
        </w:rPr>
        <w:t>و</w:t>
      </w:r>
      <w:r w:rsidRPr="00A02F09">
        <w:rPr>
          <w:rFonts w:ascii="Tahoma" w:hAnsi="Tahoma" w:cs="Traditional Arabic" w:hint="cs"/>
          <w:sz w:val="32"/>
          <w:szCs w:val="32"/>
          <w:rtl/>
        </w:rPr>
        <w:t xml:space="preserve">شعبة, توفي في </w:t>
      </w:r>
      <w:r w:rsidRPr="00A02F09">
        <w:rPr>
          <w:rFonts w:ascii="Tahoma" w:hAnsi="Tahoma" w:cs="Traditional Arabic"/>
          <w:sz w:val="32"/>
          <w:szCs w:val="32"/>
          <w:rtl/>
        </w:rPr>
        <w:t xml:space="preserve"> </w:t>
      </w:r>
      <w:r w:rsidRPr="00A02F09">
        <w:rPr>
          <w:rFonts w:ascii="Tahoma" w:hAnsi="Tahoma" w:cs="Traditional Arabic" w:hint="cs"/>
          <w:sz w:val="32"/>
          <w:szCs w:val="32"/>
          <w:rtl/>
        </w:rPr>
        <w:t>سنة (126هـ).</w:t>
      </w:r>
    </w:p>
    <w:p w:rsidR="00EB14C4" w:rsidRPr="00A02F09" w:rsidRDefault="00EB14C4" w:rsidP="00EB14C4">
      <w:pPr>
        <w:pStyle w:val="a3"/>
        <w:widowControl w:val="0"/>
        <w:spacing w:line="216" w:lineRule="auto"/>
        <w:ind w:left="454" w:hanging="31"/>
        <w:jc w:val="both"/>
        <w:rPr>
          <w:rFonts w:ascii="Tahoma" w:hAnsi="Tahoma" w:cs="Traditional Arabic"/>
          <w:sz w:val="32"/>
          <w:szCs w:val="32"/>
        </w:rPr>
      </w:pPr>
      <w:r w:rsidRPr="00A02F09">
        <w:rPr>
          <w:rFonts w:ascii="Tahoma" w:hAnsi="Tahoma" w:cs="Traditional Arabic" w:hint="cs"/>
          <w:sz w:val="32"/>
          <w:szCs w:val="32"/>
          <w:rtl/>
        </w:rPr>
        <w:t>انظر ترجمته في: تذكرة الحفاظ(1/85)رقم الترجمة(98), سير أعلام النبلاء (5/300).</w:t>
      </w:r>
    </w:p>
  </w:footnote>
  <w:footnote w:id="53">
    <w:p w:rsidR="00EB14C4" w:rsidRPr="00A02F09" w:rsidRDefault="00EB14C4" w:rsidP="00A43968">
      <w:pPr>
        <w:pStyle w:val="a3"/>
        <w:widowControl w:val="0"/>
        <w:spacing w:line="216" w:lineRule="auto"/>
        <w:ind w:left="454" w:hanging="454"/>
        <w:jc w:val="both"/>
        <w:rPr>
          <w:rFonts w:ascii="Tahoma" w:hAnsi="Tahoma" w:cs="Traditional Arabic"/>
          <w:sz w:val="32"/>
          <w:szCs w:val="32"/>
        </w:rPr>
      </w:pPr>
      <w:r w:rsidRPr="00A02F09">
        <w:rPr>
          <w:rFonts w:ascii="Tahoma" w:hAnsi="Tahoma" w:cs="Traditional Arabic"/>
          <w:sz w:val="32"/>
          <w:szCs w:val="32"/>
          <w:rtl/>
        </w:rPr>
        <w:t>(</w:t>
      </w:r>
      <w:r w:rsidRPr="00A02F09">
        <w:rPr>
          <w:rFonts w:cs="Traditional Arabic"/>
          <w:sz w:val="32"/>
          <w:szCs w:val="32"/>
        </w:rPr>
        <w:footnoteRef/>
      </w:r>
      <w:r w:rsidRPr="00A02F09">
        <w:rPr>
          <w:rFonts w:ascii="Tahoma" w:hAnsi="Tahoma" w:cs="Traditional Arabic"/>
          <w:sz w:val="32"/>
          <w:szCs w:val="32"/>
          <w:rtl/>
        </w:rPr>
        <w:t>)</w:t>
      </w:r>
      <w:r w:rsidRPr="00A02F09">
        <w:rPr>
          <w:rFonts w:ascii="Tahoma" w:hAnsi="Tahoma" w:cs="Traditional Arabic" w:hint="cs"/>
          <w:sz w:val="32"/>
          <w:szCs w:val="32"/>
          <w:rtl/>
        </w:rPr>
        <w:t xml:space="preserve"> الحسن</w:t>
      </w:r>
      <w:r w:rsidRPr="00A02F09">
        <w:rPr>
          <w:rFonts w:ascii="Tahoma" w:hAnsi="Tahoma" w:cs="Traditional Arabic"/>
          <w:sz w:val="32"/>
          <w:szCs w:val="32"/>
          <w:rtl/>
        </w:rPr>
        <w:t xml:space="preserve"> </w:t>
      </w:r>
      <w:r w:rsidRPr="00A02F09">
        <w:rPr>
          <w:rFonts w:ascii="Tahoma" w:hAnsi="Tahoma" w:cs="Traditional Arabic" w:hint="cs"/>
          <w:sz w:val="32"/>
          <w:szCs w:val="32"/>
          <w:rtl/>
        </w:rPr>
        <w:t>بن</w:t>
      </w:r>
      <w:r w:rsidRPr="00A02F09">
        <w:rPr>
          <w:rFonts w:ascii="Tahoma" w:hAnsi="Tahoma" w:cs="Traditional Arabic"/>
          <w:sz w:val="32"/>
          <w:szCs w:val="32"/>
          <w:rtl/>
        </w:rPr>
        <w:t xml:space="preserve"> </w:t>
      </w:r>
      <w:r w:rsidRPr="00A02F09">
        <w:rPr>
          <w:rFonts w:ascii="Tahoma" w:hAnsi="Tahoma" w:cs="Traditional Arabic" w:hint="cs"/>
          <w:sz w:val="32"/>
          <w:szCs w:val="32"/>
          <w:rtl/>
        </w:rPr>
        <w:t>مسلم</w:t>
      </w:r>
      <w:r w:rsidRPr="00A02F09">
        <w:rPr>
          <w:rFonts w:ascii="Tahoma" w:hAnsi="Tahoma" w:cs="Traditional Arabic"/>
          <w:sz w:val="32"/>
          <w:szCs w:val="32"/>
          <w:rtl/>
        </w:rPr>
        <w:t xml:space="preserve"> </w:t>
      </w:r>
      <w:r w:rsidRPr="00A02F09">
        <w:rPr>
          <w:rFonts w:ascii="Tahoma" w:hAnsi="Tahoma" w:cs="Traditional Arabic" w:hint="cs"/>
          <w:sz w:val="32"/>
          <w:szCs w:val="32"/>
          <w:rtl/>
        </w:rPr>
        <w:t>بن</w:t>
      </w:r>
      <w:r w:rsidRPr="00A02F09">
        <w:rPr>
          <w:rFonts w:ascii="Tahoma" w:hAnsi="Tahoma" w:cs="Traditional Arabic"/>
          <w:sz w:val="32"/>
          <w:szCs w:val="32"/>
          <w:rtl/>
        </w:rPr>
        <w:t xml:space="preserve"> </w:t>
      </w:r>
      <w:r w:rsidRPr="00A02F09">
        <w:rPr>
          <w:rFonts w:ascii="Tahoma" w:hAnsi="Tahoma" w:cs="Traditional Arabic" w:hint="cs"/>
          <w:sz w:val="32"/>
          <w:szCs w:val="32"/>
          <w:rtl/>
        </w:rPr>
        <w:t>يناق</w:t>
      </w:r>
      <w:r w:rsidRPr="00A02F09">
        <w:rPr>
          <w:rFonts w:ascii="Tahoma" w:hAnsi="Tahoma" w:cs="Traditional Arabic"/>
          <w:sz w:val="32"/>
          <w:szCs w:val="32"/>
          <w:rtl/>
        </w:rPr>
        <w:t xml:space="preserve"> </w:t>
      </w:r>
      <w:r w:rsidRPr="00A02F09">
        <w:rPr>
          <w:rFonts w:ascii="Tahoma" w:hAnsi="Tahoma" w:cs="Traditional Arabic" w:hint="cs"/>
          <w:sz w:val="32"/>
          <w:szCs w:val="32"/>
          <w:rtl/>
        </w:rPr>
        <w:t>المكي</w:t>
      </w:r>
      <w:r w:rsidRPr="00A02F09">
        <w:rPr>
          <w:rFonts w:ascii="Tahoma" w:hAnsi="Tahoma" w:cs="Traditional Arabic"/>
          <w:sz w:val="32"/>
          <w:szCs w:val="32"/>
          <w:rtl/>
        </w:rPr>
        <w:t xml:space="preserve"> </w:t>
      </w:r>
      <w:r w:rsidRPr="00A02F09">
        <w:rPr>
          <w:rFonts w:ascii="Tahoma" w:hAnsi="Tahoma" w:cs="Traditional Arabic" w:hint="cs"/>
          <w:sz w:val="32"/>
          <w:szCs w:val="32"/>
          <w:rtl/>
        </w:rPr>
        <w:t>يروى</w:t>
      </w:r>
      <w:r w:rsidRPr="00A02F09">
        <w:rPr>
          <w:rFonts w:ascii="Tahoma" w:hAnsi="Tahoma" w:cs="Traditional Arabic"/>
          <w:sz w:val="32"/>
          <w:szCs w:val="32"/>
          <w:rtl/>
        </w:rPr>
        <w:t xml:space="preserve"> </w:t>
      </w:r>
      <w:r w:rsidRPr="00A02F09">
        <w:rPr>
          <w:rFonts w:ascii="Tahoma" w:hAnsi="Tahoma" w:cs="Traditional Arabic" w:hint="cs"/>
          <w:sz w:val="32"/>
          <w:szCs w:val="32"/>
          <w:rtl/>
        </w:rPr>
        <w:t>عن:</w:t>
      </w:r>
      <w:r w:rsidRPr="00A02F09">
        <w:rPr>
          <w:rFonts w:ascii="Tahoma" w:hAnsi="Tahoma" w:cs="Traditional Arabic"/>
          <w:sz w:val="32"/>
          <w:szCs w:val="32"/>
          <w:rtl/>
        </w:rPr>
        <w:t xml:space="preserve"> </w:t>
      </w:r>
      <w:r w:rsidRPr="00A02F09">
        <w:rPr>
          <w:rFonts w:ascii="Tahoma" w:hAnsi="Tahoma" w:cs="Traditional Arabic" w:hint="cs"/>
          <w:sz w:val="32"/>
          <w:szCs w:val="32"/>
          <w:rtl/>
        </w:rPr>
        <w:t>مجاهد,</w:t>
      </w:r>
      <w:r w:rsidRPr="00A02F09">
        <w:rPr>
          <w:rFonts w:ascii="Tahoma" w:hAnsi="Tahoma" w:cs="Traditional Arabic"/>
          <w:sz w:val="32"/>
          <w:szCs w:val="32"/>
          <w:rtl/>
        </w:rPr>
        <w:t xml:space="preserve"> </w:t>
      </w:r>
      <w:r w:rsidRPr="00A02F09">
        <w:rPr>
          <w:rFonts w:ascii="Tahoma" w:hAnsi="Tahoma" w:cs="Traditional Arabic" w:hint="cs"/>
          <w:sz w:val="32"/>
          <w:szCs w:val="32"/>
          <w:rtl/>
        </w:rPr>
        <w:t>وطاووس, وسعيد بن جبير,</w:t>
      </w:r>
      <w:r w:rsidRPr="00A02F09">
        <w:rPr>
          <w:rFonts w:ascii="Tahoma" w:hAnsi="Tahoma" w:cs="Traditional Arabic"/>
          <w:sz w:val="32"/>
          <w:szCs w:val="32"/>
          <w:rtl/>
        </w:rPr>
        <w:t xml:space="preserve"> </w:t>
      </w:r>
      <w:r w:rsidRPr="00A02F09">
        <w:rPr>
          <w:rFonts w:ascii="Tahoma" w:hAnsi="Tahoma" w:cs="Traditional Arabic" w:hint="cs"/>
          <w:sz w:val="32"/>
          <w:szCs w:val="32"/>
          <w:rtl/>
        </w:rPr>
        <w:t>روى</w:t>
      </w:r>
      <w:r w:rsidRPr="00A02F09">
        <w:rPr>
          <w:rFonts w:ascii="Tahoma" w:hAnsi="Tahoma" w:cs="Traditional Arabic"/>
          <w:sz w:val="32"/>
          <w:szCs w:val="32"/>
          <w:rtl/>
        </w:rPr>
        <w:t xml:space="preserve"> </w:t>
      </w:r>
      <w:r w:rsidRPr="00A02F09">
        <w:rPr>
          <w:rFonts w:ascii="Tahoma" w:hAnsi="Tahoma" w:cs="Traditional Arabic" w:hint="cs"/>
          <w:sz w:val="32"/>
          <w:szCs w:val="32"/>
          <w:rtl/>
        </w:rPr>
        <w:t>عنه:</w:t>
      </w:r>
      <w:r w:rsidRPr="00A02F09">
        <w:rPr>
          <w:rFonts w:ascii="Tahoma" w:hAnsi="Tahoma" w:cs="Traditional Arabic"/>
          <w:sz w:val="32"/>
          <w:szCs w:val="32"/>
          <w:rtl/>
        </w:rPr>
        <w:t xml:space="preserve"> </w:t>
      </w:r>
      <w:r w:rsidRPr="00A02F09">
        <w:rPr>
          <w:rFonts w:ascii="Tahoma" w:hAnsi="Tahoma" w:cs="Traditional Arabic" w:hint="cs"/>
          <w:sz w:val="32"/>
          <w:szCs w:val="32"/>
          <w:rtl/>
        </w:rPr>
        <w:t xml:space="preserve">ابان </w:t>
      </w:r>
      <w:r w:rsidR="00512D8E">
        <w:rPr>
          <w:rFonts w:ascii="Tahoma" w:hAnsi="Tahoma" w:cs="Traditional Arabic" w:hint="cs"/>
          <w:sz w:val="32"/>
          <w:szCs w:val="32"/>
          <w:rtl/>
        </w:rPr>
        <w:t>ا</w:t>
      </w:r>
      <w:r w:rsidRPr="00A02F09">
        <w:rPr>
          <w:rFonts w:ascii="Tahoma" w:hAnsi="Tahoma" w:cs="Traditional Arabic" w:hint="cs"/>
          <w:sz w:val="32"/>
          <w:szCs w:val="32"/>
          <w:rtl/>
        </w:rPr>
        <w:t>بن صالح</w:t>
      </w:r>
      <w:r w:rsidR="00512D8E">
        <w:rPr>
          <w:rFonts w:ascii="Tahoma" w:hAnsi="Tahoma" w:cs="Traditional Arabic" w:hint="cs"/>
          <w:sz w:val="32"/>
          <w:szCs w:val="32"/>
          <w:rtl/>
        </w:rPr>
        <w:t xml:space="preserve"> </w:t>
      </w:r>
      <w:r w:rsidRPr="00A02F09">
        <w:rPr>
          <w:rFonts w:ascii="Tahoma" w:hAnsi="Tahoma" w:cs="Traditional Arabic" w:hint="cs"/>
          <w:sz w:val="32"/>
          <w:szCs w:val="32"/>
          <w:rtl/>
        </w:rPr>
        <w:t>, أسامة بن زيد الليثي, جابر بن يزيد الجعفي, توفي سنة (126هـ).</w:t>
      </w:r>
      <w:r>
        <w:rPr>
          <w:rFonts w:ascii="Tahoma" w:hAnsi="Tahoma" w:cs="Traditional Arabic" w:hint="cs"/>
          <w:sz w:val="32"/>
          <w:szCs w:val="32"/>
          <w:rtl/>
        </w:rPr>
        <w:t xml:space="preserve"> </w:t>
      </w:r>
      <w:r w:rsidRPr="00A02F09">
        <w:rPr>
          <w:rFonts w:ascii="Tahoma" w:hAnsi="Tahoma" w:cs="Traditional Arabic" w:hint="cs"/>
          <w:sz w:val="32"/>
          <w:szCs w:val="32"/>
          <w:rtl/>
        </w:rPr>
        <w:t>انظر:</w:t>
      </w:r>
      <w:r>
        <w:rPr>
          <w:rFonts w:ascii="Tahoma" w:hAnsi="Tahoma" w:cs="Traditional Arabic" w:hint="cs"/>
          <w:sz w:val="32"/>
          <w:szCs w:val="32"/>
          <w:rtl/>
        </w:rPr>
        <w:t xml:space="preserve"> </w:t>
      </w:r>
      <w:r w:rsidRPr="00A02F09">
        <w:rPr>
          <w:rFonts w:ascii="Tahoma" w:hAnsi="Tahoma" w:cs="Traditional Arabic" w:hint="cs"/>
          <w:sz w:val="32"/>
          <w:szCs w:val="32"/>
          <w:rtl/>
        </w:rPr>
        <w:t>تهذيب الكمال(6/325), الثقات لابن حبان(6/167)</w:t>
      </w:r>
      <w:r>
        <w:rPr>
          <w:rFonts w:ascii="Tahoma" w:hAnsi="Tahoma" w:cs="Traditional Arabic" w:hint="cs"/>
          <w:sz w:val="32"/>
          <w:szCs w:val="32"/>
          <w:rtl/>
        </w:rPr>
        <w:t xml:space="preserve"> </w:t>
      </w:r>
      <w:r w:rsidRPr="00A02F09">
        <w:rPr>
          <w:rFonts w:ascii="Tahoma" w:hAnsi="Tahoma" w:cs="Traditional Arabic" w:hint="cs"/>
          <w:sz w:val="32"/>
          <w:szCs w:val="32"/>
          <w:rtl/>
        </w:rPr>
        <w:t>رقم الترجمة</w:t>
      </w:r>
      <w:r>
        <w:rPr>
          <w:rFonts w:ascii="Tahoma" w:hAnsi="Tahoma" w:cs="Traditional Arabic" w:hint="cs"/>
          <w:sz w:val="32"/>
          <w:szCs w:val="32"/>
          <w:rtl/>
        </w:rPr>
        <w:t xml:space="preserve"> </w:t>
      </w:r>
      <w:r w:rsidRPr="00A02F09">
        <w:rPr>
          <w:rFonts w:ascii="Tahoma" w:hAnsi="Tahoma" w:cs="Traditional Arabic" w:hint="cs"/>
          <w:sz w:val="32"/>
          <w:szCs w:val="32"/>
          <w:rtl/>
        </w:rPr>
        <w:t>(7191), الطبقات</w:t>
      </w:r>
      <w:r>
        <w:rPr>
          <w:rFonts w:ascii="Tahoma" w:hAnsi="Tahoma" w:cs="Traditional Arabic" w:hint="cs"/>
          <w:sz w:val="32"/>
          <w:szCs w:val="32"/>
          <w:rtl/>
        </w:rPr>
        <w:t xml:space="preserve"> </w:t>
      </w:r>
      <w:r w:rsidRPr="00A02F09">
        <w:rPr>
          <w:rFonts w:ascii="Tahoma" w:hAnsi="Tahoma" w:cs="Traditional Arabic" w:hint="cs"/>
          <w:sz w:val="32"/>
          <w:szCs w:val="32"/>
          <w:rtl/>
        </w:rPr>
        <w:t xml:space="preserve"> الكبرى, لابن سعد(5/479).</w:t>
      </w:r>
    </w:p>
  </w:footnote>
  <w:footnote w:id="54">
    <w:p w:rsidR="00EB14C4" w:rsidRPr="00A02F09" w:rsidRDefault="00EB14C4" w:rsidP="00EB14C4">
      <w:pPr>
        <w:pStyle w:val="a3"/>
        <w:widowControl w:val="0"/>
        <w:spacing w:line="216" w:lineRule="auto"/>
        <w:ind w:left="454" w:hanging="454"/>
        <w:jc w:val="both"/>
        <w:rPr>
          <w:rFonts w:ascii="Tahoma" w:hAnsi="Tahoma" w:cs="Traditional Arabic"/>
          <w:sz w:val="32"/>
          <w:szCs w:val="32"/>
        </w:rPr>
      </w:pPr>
      <w:r w:rsidRPr="00A02F09">
        <w:rPr>
          <w:rFonts w:ascii="Tahoma" w:hAnsi="Tahoma" w:cs="Traditional Arabic"/>
          <w:sz w:val="32"/>
          <w:szCs w:val="32"/>
          <w:rtl/>
        </w:rPr>
        <w:t>(</w:t>
      </w:r>
      <w:r w:rsidRPr="00A02F09">
        <w:rPr>
          <w:rFonts w:cs="Traditional Arabic"/>
          <w:sz w:val="32"/>
          <w:szCs w:val="32"/>
        </w:rPr>
        <w:footnoteRef/>
      </w:r>
      <w:r w:rsidRPr="00A02F09">
        <w:rPr>
          <w:rFonts w:ascii="Tahoma" w:hAnsi="Tahoma" w:cs="Traditional Arabic"/>
          <w:sz w:val="32"/>
          <w:szCs w:val="32"/>
          <w:rtl/>
        </w:rPr>
        <w:t xml:space="preserve">) </w:t>
      </w:r>
      <w:r w:rsidRPr="00A02F09">
        <w:rPr>
          <w:rFonts w:ascii="Tahoma" w:hAnsi="Tahoma" w:cs="Traditional Arabic" w:hint="cs"/>
          <w:sz w:val="32"/>
          <w:szCs w:val="32"/>
          <w:rtl/>
        </w:rPr>
        <w:t>انظر أقوالهم في: الأوسط(1/465), المجموع(1/500).</w:t>
      </w:r>
    </w:p>
  </w:footnote>
  <w:footnote w:id="55">
    <w:p w:rsidR="0091302A" w:rsidRPr="00B8178B" w:rsidRDefault="0091302A" w:rsidP="0059507B">
      <w:pPr>
        <w:pStyle w:val="a3"/>
        <w:widowControl w:val="0"/>
        <w:ind w:left="454" w:hanging="454"/>
        <w:jc w:val="both"/>
        <w:rPr>
          <w:rFonts w:ascii="Tahoma" w:hAnsi="Tahoma" w:cs="Traditional Arabic"/>
          <w:color w:val="000000"/>
          <w:sz w:val="32"/>
          <w:szCs w:val="32"/>
        </w:rPr>
      </w:pPr>
      <w:r w:rsidRPr="00B8178B">
        <w:rPr>
          <w:rFonts w:ascii="Tahoma" w:hAnsi="Tahoma" w:cs="Traditional Arabic"/>
          <w:color w:val="000000"/>
          <w:sz w:val="32"/>
          <w:szCs w:val="32"/>
          <w:rtl/>
        </w:rPr>
        <w:t>(</w:t>
      </w:r>
      <w:r w:rsidRPr="00B8178B">
        <w:rPr>
          <w:rFonts w:cs="Traditional Arabic"/>
          <w:sz w:val="32"/>
          <w:szCs w:val="32"/>
        </w:rPr>
        <w:footnoteRef/>
      </w:r>
      <w:r w:rsidRPr="00B8178B">
        <w:rPr>
          <w:rFonts w:ascii="Tahoma" w:hAnsi="Tahoma" w:cs="Traditional Arabic"/>
          <w:color w:val="000000"/>
          <w:sz w:val="32"/>
          <w:szCs w:val="32"/>
          <w:rtl/>
        </w:rPr>
        <w:t>)</w:t>
      </w:r>
      <w:r w:rsidR="006B0145" w:rsidRPr="00B8178B">
        <w:rPr>
          <w:rFonts w:ascii="Tahoma" w:hAnsi="Tahoma" w:cs="Traditional Arabic" w:hint="cs"/>
          <w:color w:val="000000"/>
          <w:sz w:val="32"/>
          <w:szCs w:val="32"/>
          <w:rtl/>
        </w:rPr>
        <w:t xml:space="preserve"> </w:t>
      </w:r>
      <w:r w:rsidR="00C0134A" w:rsidRPr="00B8178B">
        <w:rPr>
          <w:rFonts w:ascii="Tahoma" w:hAnsi="Tahoma" w:cs="Traditional Arabic" w:hint="cs"/>
          <w:color w:val="000000"/>
          <w:sz w:val="32"/>
          <w:szCs w:val="32"/>
          <w:rtl/>
        </w:rPr>
        <w:t xml:space="preserve"> </w:t>
      </w:r>
      <w:r w:rsidRPr="00B8178B">
        <w:rPr>
          <w:rFonts w:ascii="Tahoma" w:hAnsi="Tahoma" w:cs="Traditional Arabic" w:hint="cs"/>
          <w:color w:val="000000"/>
          <w:sz w:val="32"/>
          <w:szCs w:val="32"/>
          <w:rtl/>
        </w:rPr>
        <w:t>مجموع فتاوى</w:t>
      </w:r>
      <w:r w:rsidR="002476C1" w:rsidRPr="00B8178B">
        <w:rPr>
          <w:rFonts w:ascii="Tahoma" w:hAnsi="Tahoma" w:cs="Traditional Arabic" w:hint="cs"/>
          <w:color w:val="000000"/>
          <w:sz w:val="32"/>
          <w:szCs w:val="32"/>
          <w:rtl/>
        </w:rPr>
        <w:t xml:space="preserve"> شيخ </w:t>
      </w:r>
      <w:r w:rsidR="00D81B7A" w:rsidRPr="00B8178B">
        <w:rPr>
          <w:rFonts w:ascii="Tahoma" w:hAnsi="Tahoma" w:cs="Traditional Arabic" w:hint="cs"/>
          <w:color w:val="000000"/>
          <w:sz w:val="32"/>
          <w:szCs w:val="32"/>
          <w:rtl/>
        </w:rPr>
        <w:t>الإسلام</w:t>
      </w:r>
      <w:r w:rsidRPr="00B8178B">
        <w:rPr>
          <w:rFonts w:ascii="Tahoma" w:hAnsi="Tahoma" w:cs="Traditional Arabic" w:hint="cs"/>
          <w:color w:val="000000"/>
          <w:sz w:val="32"/>
          <w:szCs w:val="32"/>
          <w:rtl/>
        </w:rPr>
        <w:t xml:space="preserve"> </w:t>
      </w:r>
      <w:r w:rsidR="00AD60C1" w:rsidRPr="00B8178B">
        <w:rPr>
          <w:rFonts w:ascii="Tahoma" w:hAnsi="Tahoma" w:cs="Traditional Arabic" w:hint="cs"/>
          <w:color w:val="000000"/>
          <w:sz w:val="32"/>
          <w:szCs w:val="32"/>
          <w:rtl/>
        </w:rPr>
        <w:t>(</w:t>
      </w:r>
      <w:r w:rsidRPr="00B8178B">
        <w:rPr>
          <w:rFonts w:ascii="Tahoma" w:hAnsi="Tahoma" w:cs="Traditional Arabic" w:hint="cs"/>
          <w:color w:val="000000"/>
          <w:sz w:val="32"/>
          <w:szCs w:val="32"/>
          <w:rtl/>
        </w:rPr>
        <w:t>21/186</w:t>
      </w:r>
      <w:r w:rsidR="00AD60C1" w:rsidRPr="00B8178B">
        <w:rPr>
          <w:rFonts w:ascii="Tahoma" w:hAnsi="Tahoma" w:cs="Traditional Arabic" w:hint="cs"/>
          <w:color w:val="000000"/>
          <w:sz w:val="32"/>
          <w:szCs w:val="32"/>
          <w:rtl/>
        </w:rPr>
        <w:t>)</w:t>
      </w:r>
      <w:r w:rsidRPr="00B8178B">
        <w:rPr>
          <w:rFonts w:ascii="Tahoma" w:hAnsi="Tahoma" w:cs="Traditional Arabic" w:hint="cs"/>
          <w:color w:val="000000"/>
          <w:sz w:val="32"/>
          <w:szCs w:val="32"/>
          <w:rtl/>
        </w:rPr>
        <w:t>.</w:t>
      </w:r>
      <w:r w:rsidR="007521BB" w:rsidRPr="00B8178B">
        <w:rPr>
          <w:rFonts w:ascii="Tahoma" w:hAnsi="Tahoma" w:cs="Traditional Arabic" w:hint="cs"/>
          <w:color w:val="000000"/>
          <w:sz w:val="32"/>
          <w:szCs w:val="32"/>
          <w:rtl/>
        </w:rPr>
        <w:t xml:space="preserve"> </w:t>
      </w:r>
      <w:r w:rsidR="0031356E" w:rsidRPr="00B8178B">
        <w:rPr>
          <w:rFonts w:ascii="Tahoma" w:hAnsi="Tahoma" w:cs="Traditional Arabic" w:hint="cs"/>
          <w:color w:val="000000"/>
          <w:sz w:val="32"/>
          <w:szCs w:val="32"/>
          <w:rtl/>
        </w:rPr>
        <w:t xml:space="preserve"> </w:t>
      </w:r>
    </w:p>
  </w:footnote>
  <w:footnote w:id="56">
    <w:p w:rsidR="003429F7" w:rsidRPr="00AB075E" w:rsidRDefault="00706E0E" w:rsidP="00706E0E">
      <w:pPr>
        <w:pStyle w:val="a3"/>
        <w:widowControl w:val="0"/>
        <w:ind w:left="454" w:hanging="454"/>
        <w:jc w:val="both"/>
        <w:rPr>
          <w:rFonts w:ascii="Tahoma" w:hAnsi="Tahoma" w:cs="Traditional Arabic"/>
          <w:color w:val="000000"/>
          <w:sz w:val="32"/>
          <w:szCs w:val="32"/>
          <w:rtl/>
        </w:rPr>
      </w:pPr>
      <w:r w:rsidRPr="00AB075E">
        <w:rPr>
          <w:rFonts w:ascii="Tahoma" w:hAnsi="Tahoma" w:cs="Traditional Arabic"/>
          <w:color w:val="000000"/>
          <w:sz w:val="32"/>
          <w:szCs w:val="32"/>
          <w:rtl/>
        </w:rPr>
        <w:t>(</w:t>
      </w:r>
      <w:r w:rsidRPr="00AB075E">
        <w:rPr>
          <w:rStyle w:val="a4"/>
          <w:rFonts w:ascii="Tahoma" w:hAnsi="Tahoma" w:cs="Traditional Arabic"/>
          <w:color w:val="000000"/>
          <w:sz w:val="32"/>
          <w:szCs w:val="32"/>
          <w:vertAlign w:val="baseline"/>
        </w:rPr>
        <w:footnoteRef/>
      </w:r>
      <w:r w:rsidRPr="00AB075E">
        <w:rPr>
          <w:rFonts w:ascii="Tahoma" w:hAnsi="Tahoma" w:cs="Traditional Arabic"/>
          <w:color w:val="000000"/>
          <w:sz w:val="32"/>
          <w:szCs w:val="32"/>
          <w:rtl/>
        </w:rPr>
        <w:t xml:space="preserve">) </w:t>
      </w:r>
      <w:r w:rsidRPr="00AB075E">
        <w:rPr>
          <w:rFonts w:ascii="Tahoma" w:hAnsi="Tahoma" w:cs="Traditional Arabic" w:hint="cs"/>
          <w:color w:val="000000"/>
          <w:sz w:val="32"/>
          <w:szCs w:val="32"/>
          <w:rtl/>
        </w:rPr>
        <w:t xml:space="preserve">أبو عبد الله محمد بن أبي بكر بن أيوب بن سعد الزرعي الدمشقي, شمس الدين, ابن قيم الجوزية, الحنبلي العلامة الكبير </w:t>
      </w:r>
      <w:r w:rsidR="00B513EF">
        <w:rPr>
          <w:rFonts w:ascii="Tahoma" w:hAnsi="Tahoma" w:cs="Traditional Arabic" w:hint="cs"/>
          <w:color w:val="000000"/>
          <w:sz w:val="32"/>
          <w:szCs w:val="32"/>
          <w:rtl/>
        </w:rPr>
        <w:t xml:space="preserve">المجتهد المطلق المصنف المشهور </w:t>
      </w:r>
      <w:r w:rsidR="00B513EF" w:rsidRPr="00B513EF">
        <w:rPr>
          <w:rFonts w:ascii="Tahoma" w:eastAsia="Calibri" w:hAnsi="Tahoma" w:cs="Traditional Arabic" w:hint="cs"/>
          <w:color w:val="000000"/>
          <w:sz w:val="32"/>
          <w:szCs w:val="32"/>
          <w:rtl/>
          <w:lang w:bidi="ar-AE"/>
        </w:rPr>
        <w:t>,</w:t>
      </w:r>
      <w:r w:rsidR="00B513EF">
        <w:rPr>
          <w:rFonts w:ascii="Tahoma" w:eastAsia="Calibri" w:hAnsi="Tahoma" w:cs="Traditional Arabic" w:hint="cs"/>
          <w:color w:val="000000"/>
          <w:sz w:val="32"/>
          <w:szCs w:val="32"/>
          <w:rtl/>
          <w:lang w:bidi="ar-AE"/>
        </w:rPr>
        <w:t xml:space="preserve"> </w:t>
      </w:r>
      <w:r w:rsidR="00B513EF" w:rsidRPr="00B513EF">
        <w:rPr>
          <w:rFonts w:ascii="Tahoma" w:eastAsia="Calibri" w:hAnsi="Tahoma" w:cs="Traditional Arabic" w:hint="cs"/>
          <w:color w:val="000000"/>
          <w:sz w:val="32"/>
          <w:szCs w:val="32"/>
          <w:rtl/>
          <w:lang w:bidi="ar-AE"/>
        </w:rPr>
        <w:t>الفقية الأصولي المحدث المفسر النحوي, تتلمذ على شيخ الإسلام ابن تيمية حتى كان لا يخرج عن شيء من أقواله,</w:t>
      </w:r>
      <w:r w:rsidR="00942C27">
        <w:rPr>
          <w:rFonts w:ascii="Tahoma" w:eastAsia="Calibri" w:hAnsi="Tahoma" w:cs="Traditional Arabic" w:hint="cs"/>
          <w:color w:val="000000"/>
          <w:sz w:val="32"/>
          <w:szCs w:val="32"/>
          <w:rtl/>
          <w:lang w:bidi="ar-AE"/>
        </w:rPr>
        <w:t xml:space="preserve"> وهو الذي هذّب كتبه ونشر علمه,</w:t>
      </w:r>
      <w:r w:rsidR="00B513EF" w:rsidRPr="00B513EF">
        <w:rPr>
          <w:rFonts w:ascii="Tahoma" w:eastAsia="Calibri" w:hAnsi="Tahoma" w:cs="Traditional Arabic" w:hint="cs"/>
          <w:color w:val="000000"/>
          <w:sz w:val="32"/>
          <w:szCs w:val="32"/>
          <w:rtl/>
          <w:lang w:bidi="ar-AE"/>
        </w:rPr>
        <w:t xml:space="preserve"> و</w:t>
      </w:r>
      <w:r w:rsidR="00223748">
        <w:rPr>
          <w:rFonts w:ascii="Tahoma" w:eastAsia="Calibri" w:hAnsi="Tahoma" w:cs="Traditional Arabic" w:hint="cs"/>
          <w:color w:val="000000"/>
          <w:sz w:val="32"/>
          <w:szCs w:val="32"/>
          <w:rtl/>
          <w:lang w:bidi="ar-AE"/>
        </w:rPr>
        <w:t xml:space="preserve"> تتلمذ على</w:t>
      </w:r>
      <w:r w:rsidR="00B513EF" w:rsidRPr="00B513EF">
        <w:rPr>
          <w:rFonts w:ascii="Tahoma" w:eastAsia="Calibri" w:hAnsi="Tahoma" w:cs="Traditional Arabic" w:hint="cs"/>
          <w:color w:val="000000"/>
          <w:sz w:val="32"/>
          <w:szCs w:val="32"/>
          <w:rtl/>
          <w:lang w:bidi="ar-AE"/>
        </w:rPr>
        <w:t xml:space="preserve"> الشهاب النابلسي, </w:t>
      </w:r>
      <w:r w:rsidR="005E733D">
        <w:rPr>
          <w:rFonts w:ascii="Tahoma" w:eastAsia="Calibri" w:hAnsi="Tahoma" w:cs="Traditional Arabic" w:hint="cs"/>
          <w:color w:val="000000"/>
          <w:sz w:val="32"/>
          <w:szCs w:val="32"/>
          <w:rtl/>
          <w:lang w:bidi="ar-AE"/>
        </w:rPr>
        <w:t>والقاضي تقي الدين وغيرهم</w:t>
      </w:r>
      <w:r w:rsidR="00B513EF" w:rsidRPr="00B513EF">
        <w:rPr>
          <w:rFonts w:ascii="Tahoma" w:eastAsia="Calibri" w:hAnsi="Tahoma" w:cs="Traditional Arabic" w:hint="cs"/>
          <w:color w:val="000000"/>
          <w:sz w:val="32"/>
          <w:szCs w:val="32"/>
          <w:rtl/>
          <w:lang w:bidi="ar-AE"/>
        </w:rPr>
        <w:t xml:space="preserve">, من أشهر مصنفاته, إعلام الموقعين, والطرق الحكمية, </w:t>
      </w:r>
      <w:r w:rsidR="00B513EF">
        <w:rPr>
          <w:rFonts w:ascii="Tahoma" w:eastAsia="Calibri" w:hAnsi="Tahoma" w:cs="Traditional Arabic" w:hint="cs"/>
          <w:color w:val="000000"/>
          <w:sz w:val="32"/>
          <w:szCs w:val="32"/>
          <w:rtl/>
        </w:rPr>
        <w:t>زادالمعاد وغيرها,</w:t>
      </w:r>
      <w:r w:rsidR="00223748">
        <w:rPr>
          <w:rFonts w:ascii="Tahoma" w:hAnsi="Tahoma" w:cs="Traditional Arabic" w:hint="cs"/>
          <w:color w:val="000000"/>
          <w:sz w:val="32"/>
          <w:szCs w:val="32"/>
          <w:rtl/>
        </w:rPr>
        <w:t xml:space="preserve"> وهو الذي </w:t>
      </w:r>
      <w:r w:rsidRPr="00AB075E">
        <w:rPr>
          <w:rFonts w:ascii="Tahoma" w:hAnsi="Tahoma" w:cs="Traditional Arabic" w:hint="cs"/>
          <w:color w:val="000000"/>
          <w:sz w:val="32"/>
          <w:szCs w:val="32"/>
          <w:rtl/>
        </w:rPr>
        <w:t>سجن معه ف</w:t>
      </w:r>
      <w:r w:rsidR="00B513EF">
        <w:rPr>
          <w:rFonts w:ascii="Tahoma" w:hAnsi="Tahoma" w:cs="Traditional Arabic" w:hint="cs"/>
          <w:color w:val="000000"/>
          <w:sz w:val="32"/>
          <w:szCs w:val="32"/>
          <w:rtl/>
        </w:rPr>
        <w:t>ي قلعة دمشق</w:t>
      </w:r>
      <w:r w:rsidRPr="00AB075E">
        <w:rPr>
          <w:rFonts w:ascii="Tahoma" w:hAnsi="Tahoma" w:cs="Traditional Arabic" w:hint="cs"/>
          <w:color w:val="000000"/>
          <w:sz w:val="32"/>
          <w:szCs w:val="32"/>
          <w:rtl/>
        </w:rPr>
        <w:t>,  توفي سنة (751هـ).</w:t>
      </w:r>
    </w:p>
    <w:p w:rsidR="00706E0E" w:rsidRPr="00706E0E" w:rsidRDefault="003429F7" w:rsidP="00B8178B">
      <w:pPr>
        <w:pStyle w:val="a3"/>
        <w:widowControl w:val="0"/>
        <w:ind w:left="454" w:hanging="31"/>
        <w:jc w:val="both"/>
        <w:rPr>
          <w:rFonts w:ascii="Tahoma" w:hAnsi="Tahoma" w:cs="Traditional Arabic"/>
          <w:color w:val="000000"/>
          <w:sz w:val="28"/>
          <w:szCs w:val="28"/>
        </w:rPr>
      </w:pPr>
      <w:r w:rsidRPr="00AB075E">
        <w:rPr>
          <w:rFonts w:ascii="Tahoma" w:hAnsi="Tahoma" w:cs="Traditional Arabic" w:hint="cs"/>
          <w:color w:val="000000"/>
          <w:sz w:val="32"/>
          <w:szCs w:val="32"/>
          <w:rtl/>
        </w:rPr>
        <w:t xml:space="preserve"> انظر ترجمه في: </w:t>
      </w:r>
      <w:r w:rsidR="000A6BEA">
        <w:rPr>
          <w:rFonts w:ascii="Tahoma" w:eastAsia="Calibri" w:hAnsi="Tahoma" w:cs="Traditional Arabic" w:hint="cs"/>
          <w:color w:val="000000"/>
          <w:sz w:val="32"/>
          <w:szCs w:val="32"/>
          <w:rtl/>
        </w:rPr>
        <w:t xml:space="preserve">ذيل </w:t>
      </w:r>
      <w:r w:rsidR="000A6BEA" w:rsidRPr="00B513EF">
        <w:rPr>
          <w:rFonts w:ascii="Tahoma" w:eastAsia="Calibri" w:hAnsi="Tahoma" w:cs="Traditional Arabic" w:hint="cs"/>
          <w:color w:val="000000"/>
          <w:sz w:val="32"/>
          <w:szCs w:val="32"/>
          <w:rtl/>
        </w:rPr>
        <w:t>طبقات</w:t>
      </w:r>
      <w:r w:rsidR="000A6BEA" w:rsidRPr="00B513EF">
        <w:rPr>
          <w:rFonts w:ascii="Tahoma" w:eastAsia="Calibri" w:hAnsi="Tahoma" w:cs="Traditional Arabic" w:hint="eastAsia"/>
          <w:color w:val="000000"/>
          <w:sz w:val="32"/>
          <w:szCs w:val="32"/>
          <w:rtl/>
        </w:rPr>
        <w:t> </w:t>
      </w:r>
      <w:r w:rsidR="000A6BEA" w:rsidRPr="00B513EF">
        <w:rPr>
          <w:rFonts w:ascii="Tahoma" w:eastAsia="Calibri" w:hAnsi="Tahoma" w:cs="Traditional Arabic" w:hint="cs"/>
          <w:color w:val="000000"/>
          <w:sz w:val="32"/>
          <w:szCs w:val="32"/>
          <w:rtl/>
        </w:rPr>
        <w:t>الحنابلة</w:t>
      </w:r>
      <w:r w:rsidR="000A6BEA" w:rsidRPr="00B513EF">
        <w:rPr>
          <w:rFonts w:ascii="Tahoma" w:eastAsia="Calibri" w:hAnsi="Tahoma" w:cs="Traditional Arabic" w:hint="eastAsia"/>
          <w:color w:val="000000"/>
          <w:sz w:val="32"/>
          <w:szCs w:val="32"/>
          <w:rtl/>
        </w:rPr>
        <w:t> </w:t>
      </w:r>
      <w:r w:rsidR="000A6BEA" w:rsidRPr="00B513EF">
        <w:rPr>
          <w:rFonts w:ascii="Tahoma" w:eastAsia="Calibri" w:hAnsi="Tahoma" w:cs="Traditional Arabic" w:hint="cs"/>
          <w:color w:val="000000"/>
          <w:sz w:val="32"/>
          <w:szCs w:val="32"/>
          <w:rtl/>
        </w:rPr>
        <w:t>لابن</w:t>
      </w:r>
      <w:r w:rsidR="000A6BEA" w:rsidRPr="00B513EF">
        <w:rPr>
          <w:rFonts w:ascii="Tahoma" w:eastAsia="Calibri" w:hAnsi="Tahoma" w:cs="Traditional Arabic" w:hint="eastAsia"/>
          <w:color w:val="000000"/>
          <w:sz w:val="32"/>
          <w:szCs w:val="32"/>
          <w:rtl/>
        </w:rPr>
        <w:t> </w:t>
      </w:r>
      <w:r w:rsidR="000A6BEA" w:rsidRPr="00B513EF">
        <w:rPr>
          <w:rFonts w:ascii="Tahoma" w:eastAsia="Calibri" w:hAnsi="Tahoma" w:cs="Traditional Arabic" w:hint="cs"/>
          <w:color w:val="000000"/>
          <w:sz w:val="32"/>
          <w:szCs w:val="32"/>
          <w:rtl/>
        </w:rPr>
        <w:t>رجب(1/170) رقم</w:t>
      </w:r>
      <w:r w:rsidR="000A6BEA" w:rsidRPr="00B513EF">
        <w:rPr>
          <w:rFonts w:ascii="Tahoma" w:eastAsia="Calibri" w:hAnsi="Tahoma" w:cs="Traditional Arabic" w:hint="eastAsia"/>
          <w:color w:val="000000"/>
          <w:sz w:val="32"/>
          <w:szCs w:val="32"/>
          <w:rtl/>
        </w:rPr>
        <w:t> </w:t>
      </w:r>
      <w:r w:rsidR="000A6BEA" w:rsidRPr="00B513EF">
        <w:rPr>
          <w:rFonts w:ascii="Tahoma" w:eastAsia="Calibri" w:hAnsi="Tahoma" w:cs="Traditional Arabic" w:hint="cs"/>
          <w:color w:val="000000"/>
          <w:sz w:val="32"/>
          <w:szCs w:val="32"/>
          <w:rtl/>
        </w:rPr>
        <w:t>الترجمة(600)</w:t>
      </w:r>
      <w:r w:rsidR="000A6BEA">
        <w:rPr>
          <w:rFonts w:ascii="Tahoma" w:eastAsia="Calibri" w:hAnsi="Tahoma" w:cs="Traditional Arabic" w:hint="cs"/>
          <w:color w:val="000000"/>
          <w:sz w:val="32"/>
          <w:szCs w:val="32"/>
          <w:rtl/>
        </w:rPr>
        <w:t xml:space="preserve">, </w:t>
      </w:r>
      <w:r w:rsidRPr="00AB075E">
        <w:rPr>
          <w:rFonts w:ascii="Tahoma" w:hAnsi="Tahoma" w:cs="Traditional Arabic" w:hint="cs"/>
          <w:color w:val="000000"/>
          <w:sz w:val="32"/>
          <w:szCs w:val="32"/>
          <w:rtl/>
        </w:rPr>
        <w:t>المقصد الأرشد لابن المفلح (2/384), بغية الوعاة (1/62), شذرات الذهب (8/287).</w:t>
      </w:r>
      <w:r w:rsidR="00706E0E" w:rsidRPr="00AB075E">
        <w:rPr>
          <w:rFonts w:ascii="Tahoma" w:hAnsi="Tahoma" w:cs="Traditional Arabic" w:hint="cs"/>
          <w:color w:val="000000"/>
          <w:sz w:val="32"/>
          <w:szCs w:val="32"/>
          <w:rtl/>
        </w:rPr>
        <w:t xml:space="preserve"> </w:t>
      </w:r>
    </w:p>
  </w:footnote>
  <w:footnote w:id="57">
    <w:p w:rsidR="0091302A" w:rsidRPr="00A02F09" w:rsidRDefault="0091302A" w:rsidP="0059507B">
      <w:pPr>
        <w:pStyle w:val="a3"/>
        <w:widowControl w:val="0"/>
        <w:ind w:left="454" w:hanging="454"/>
        <w:jc w:val="both"/>
        <w:rPr>
          <w:rFonts w:ascii="Tahoma" w:hAnsi="Tahoma" w:cs="Traditional Arabic"/>
          <w:color w:val="000000"/>
          <w:sz w:val="32"/>
          <w:szCs w:val="32"/>
        </w:rPr>
      </w:pPr>
      <w:r w:rsidRPr="00A02F09">
        <w:rPr>
          <w:rFonts w:ascii="Tahoma" w:hAnsi="Tahoma" w:cs="Traditional Arabic"/>
          <w:color w:val="000000"/>
          <w:sz w:val="32"/>
          <w:szCs w:val="32"/>
          <w:rtl/>
        </w:rPr>
        <w:t>(</w:t>
      </w:r>
      <w:r w:rsidRPr="00A02F09">
        <w:rPr>
          <w:rFonts w:cs="Traditional Arabic"/>
          <w:sz w:val="32"/>
          <w:szCs w:val="32"/>
        </w:rPr>
        <w:footnoteRef/>
      </w:r>
      <w:r w:rsidRPr="00A02F09">
        <w:rPr>
          <w:rFonts w:ascii="Tahoma" w:hAnsi="Tahoma" w:cs="Traditional Arabic"/>
          <w:color w:val="000000"/>
          <w:sz w:val="32"/>
          <w:szCs w:val="32"/>
          <w:rtl/>
        </w:rPr>
        <w:t>)</w:t>
      </w:r>
      <w:r w:rsidR="00C0134A" w:rsidRPr="00A02F09">
        <w:rPr>
          <w:rFonts w:ascii="Tahoma" w:hAnsi="Tahoma" w:cs="Traditional Arabic" w:hint="cs"/>
          <w:color w:val="000000"/>
          <w:sz w:val="32"/>
          <w:szCs w:val="32"/>
          <w:rtl/>
        </w:rPr>
        <w:t xml:space="preserve"> </w:t>
      </w:r>
      <w:r w:rsidR="001504C9" w:rsidRPr="00A02F09">
        <w:rPr>
          <w:rFonts w:ascii="Tahoma" w:hAnsi="Tahoma" w:cs="Traditional Arabic" w:hint="cs"/>
          <w:color w:val="000000"/>
          <w:sz w:val="32"/>
          <w:szCs w:val="32"/>
          <w:rtl/>
        </w:rPr>
        <w:t>انظر:</w:t>
      </w:r>
      <w:r w:rsidR="007022F6"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مجموع</w:t>
      </w:r>
      <w:r w:rsidR="00916A64" w:rsidRPr="00A02F09">
        <w:rPr>
          <w:rFonts w:ascii="Tahoma" w:hAnsi="Tahoma" w:cs="Traditional Arabic" w:hint="eastAsia"/>
          <w:color w:val="000000"/>
          <w:sz w:val="32"/>
          <w:szCs w:val="32"/>
          <w:rtl/>
        </w:rPr>
        <w:t> </w:t>
      </w:r>
      <w:r w:rsidR="007144A6">
        <w:rPr>
          <w:rFonts w:ascii="Tahoma" w:hAnsi="Tahoma" w:cs="Traditional Arabic" w:hint="cs"/>
          <w:color w:val="000000"/>
          <w:sz w:val="32"/>
          <w:szCs w:val="32"/>
          <w:rtl/>
        </w:rPr>
        <w:t>ال</w:t>
      </w:r>
      <w:r w:rsidR="002476C1" w:rsidRPr="00A02F09">
        <w:rPr>
          <w:rFonts w:ascii="Tahoma" w:hAnsi="Tahoma" w:cs="Traditional Arabic" w:hint="cs"/>
          <w:color w:val="000000"/>
          <w:sz w:val="32"/>
          <w:szCs w:val="32"/>
          <w:rtl/>
        </w:rPr>
        <w:t>فتاوى</w:t>
      </w:r>
      <w:r w:rsidR="00916A64" w:rsidRPr="00A02F09">
        <w:rPr>
          <w:rFonts w:ascii="Tahoma" w:hAnsi="Tahoma" w:cs="Traditional Arabic" w:hint="eastAsia"/>
          <w:color w:val="000000"/>
          <w:sz w:val="32"/>
          <w:szCs w:val="32"/>
          <w:rtl/>
        </w:rPr>
        <w:t> </w:t>
      </w:r>
      <w:r w:rsidR="00AD60C1" w:rsidRPr="00A02F09">
        <w:rPr>
          <w:rFonts w:ascii="Tahoma" w:hAnsi="Tahoma" w:cs="Traditional Arabic" w:hint="cs"/>
          <w:color w:val="000000"/>
          <w:sz w:val="32"/>
          <w:szCs w:val="32"/>
          <w:rtl/>
        </w:rPr>
        <w:t>(</w:t>
      </w:r>
      <w:r w:rsidRPr="00A02F09">
        <w:rPr>
          <w:rFonts w:ascii="Tahoma" w:hAnsi="Tahoma" w:cs="Traditional Arabic" w:hint="cs"/>
          <w:color w:val="000000"/>
          <w:sz w:val="32"/>
          <w:szCs w:val="32"/>
          <w:rtl/>
        </w:rPr>
        <w:t>21/214</w:t>
      </w:r>
      <w:r w:rsidR="00AD60C1" w:rsidRPr="00A02F09">
        <w:rPr>
          <w:rFonts w:ascii="Tahoma" w:hAnsi="Tahoma" w:cs="Traditional Arabic" w:hint="cs"/>
          <w:color w:val="000000"/>
          <w:sz w:val="32"/>
          <w:szCs w:val="32"/>
          <w:rtl/>
        </w:rPr>
        <w:t>)</w:t>
      </w:r>
      <w:r w:rsidRPr="00A02F09">
        <w:rPr>
          <w:rFonts w:ascii="Tahoma" w:hAnsi="Tahoma" w:cs="Traditional Arabic" w:hint="cs"/>
          <w:color w:val="000000"/>
          <w:sz w:val="32"/>
          <w:szCs w:val="32"/>
          <w:rtl/>
        </w:rPr>
        <w:t>,</w:t>
      </w:r>
      <w:r w:rsidR="007022F6"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تهذيب</w:t>
      </w:r>
      <w:r w:rsidR="00916A64" w:rsidRPr="00A02F09">
        <w:rPr>
          <w:rFonts w:ascii="Tahoma" w:hAnsi="Tahoma" w:cs="Traditional Arabic" w:hint="eastAsia"/>
          <w:color w:val="000000"/>
          <w:sz w:val="32"/>
          <w:szCs w:val="32"/>
          <w:rtl/>
        </w:rPr>
        <w:t> </w:t>
      </w:r>
      <w:r w:rsidRPr="00A02F09">
        <w:rPr>
          <w:rFonts w:ascii="Tahoma" w:hAnsi="Tahoma" w:cs="Traditional Arabic" w:hint="cs"/>
          <w:color w:val="000000"/>
          <w:sz w:val="32"/>
          <w:szCs w:val="32"/>
          <w:rtl/>
        </w:rPr>
        <w:t>السنن</w:t>
      </w:r>
      <w:r w:rsidR="00916A64" w:rsidRPr="00A02F09">
        <w:rPr>
          <w:rFonts w:ascii="Tahoma" w:hAnsi="Tahoma" w:cs="Traditional Arabic" w:hint="eastAsia"/>
          <w:color w:val="000000"/>
          <w:sz w:val="32"/>
          <w:szCs w:val="32"/>
          <w:rtl/>
        </w:rPr>
        <w:t> </w:t>
      </w:r>
      <w:r w:rsidR="00311609" w:rsidRPr="00A02F09">
        <w:rPr>
          <w:rFonts w:ascii="Tahoma" w:hAnsi="Tahoma" w:cs="Traditional Arabic" w:hint="cs"/>
          <w:color w:val="000000"/>
          <w:sz w:val="32"/>
          <w:szCs w:val="32"/>
          <w:rtl/>
        </w:rPr>
        <w:t>(</w:t>
      </w:r>
      <w:r w:rsidRPr="00A02F09">
        <w:rPr>
          <w:rFonts w:ascii="Tahoma" w:hAnsi="Tahoma" w:cs="Traditional Arabic" w:hint="cs"/>
          <w:color w:val="000000"/>
          <w:sz w:val="32"/>
          <w:szCs w:val="32"/>
          <w:rtl/>
        </w:rPr>
        <w:t>1/122</w:t>
      </w:r>
      <w:r w:rsidR="00311609" w:rsidRPr="00A02F09">
        <w:rPr>
          <w:rFonts w:ascii="Tahoma" w:hAnsi="Tahoma" w:cs="Traditional Arabic" w:hint="cs"/>
          <w:color w:val="000000"/>
          <w:sz w:val="32"/>
          <w:szCs w:val="32"/>
          <w:rtl/>
        </w:rPr>
        <w:t>)</w:t>
      </w:r>
      <w:r w:rsidRPr="00A02F09">
        <w:rPr>
          <w:rFonts w:ascii="Tahoma" w:hAnsi="Tahoma" w:cs="Traditional Arabic" w:hint="cs"/>
          <w:color w:val="000000"/>
          <w:sz w:val="32"/>
          <w:szCs w:val="32"/>
          <w:rtl/>
        </w:rPr>
        <w:t>,</w:t>
      </w:r>
      <w:r w:rsidR="000064F4" w:rsidRPr="00A02F09">
        <w:rPr>
          <w:rFonts w:ascii="Tahoma" w:hAnsi="Tahoma" w:cs="Traditional Arabic" w:hint="cs"/>
          <w:color w:val="000000"/>
          <w:sz w:val="32"/>
          <w:szCs w:val="32"/>
          <w:rtl/>
        </w:rPr>
        <w:t xml:space="preserve"> </w:t>
      </w:r>
      <w:r w:rsidR="00BD1160" w:rsidRPr="00A02F09">
        <w:rPr>
          <w:rFonts w:ascii="Tahoma" w:hAnsi="Tahoma" w:cs="Traditional Arabic" w:hint="cs"/>
          <w:color w:val="000000"/>
          <w:sz w:val="32"/>
          <w:szCs w:val="32"/>
          <w:rtl/>
        </w:rPr>
        <w:t>تحفة</w:t>
      </w:r>
      <w:r w:rsidR="000064F4" w:rsidRPr="00A02F09">
        <w:rPr>
          <w:rFonts w:ascii="Tahoma" w:hAnsi="Tahoma" w:cs="Traditional Arabic" w:hint="cs"/>
          <w:color w:val="000000"/>
          <w:sz w:val="32"/>
          <w:szCs w:val="32"/>
          <w:rtl/>
        </w:rPr>
        <w:t xml:space="preserve"> </w:t>
      </w:r>
      <w:r w:rsidR="00FE2913" w:rsidRPr="00A02F09">
        <w:rPr>
          <w:rFonts w:ascii="Tahoma" w:hAnsi="Tahoma" w:cs="Traditional Arabic" w:hint="cs"/>
          <w:color w:val="000000"/>
          <w:sz w:val="32"/>
          <w:szCs w:val="32"/>
          <w:rtl/>
        </w:rPr>
        <w:t>الأ</w:t>
      </w:r>
      <w:r w:rsidRPr="00A02F09">
        <w:rPr>
          <w:rFonts w:ascii="Tahoma" w:hAnsi="Tahoma" w:cs="Traditional Arabic" w:hint="cs"/>
          <w:color w:val="000000"/>
          <w:sz w:val="32"/>
          <w:szCs w:val="32"/>
          <w:rtl/>
        </w:rPr>
        <w:t>حوذي</w:t>
      </w:r>
      <w:r w:rsidR="00311609" w:rsidRPr="00A02F09">
        <w:rPr>
          <w:rFonts w:ascii="Tahoma" w:hAnsi="Tahoma" w:cs="Traditional Arabic" w:hint="cs"/>
          <w:color w:val="000000"/>
          <w:sz w:val="32"/>
          <w:szCs w:val="32"/>
          <w:rtl/>
        </w:rPr>
        <w:t>(</w:t>
      </w:r>
      <w:r w:rsidR="00916A64" w:rsidRPr="00A02F09">
        <w:rPr>
          <w:rFonts w:ascii="Tahoma" w:hAnsi="Tahoma" w:cs="Traditional Arabic" w:hint="cs"/>
          <w:color w:val="000000"/>
          <w:sz w:val="32"/>
          <w:szCs w:val="32"/>
          <w:rtl/>
        </w:rPr>
        <w:t>1</w:t>
      </w:r>
      <w:r w:rsidRPr="00A02F09">
        <w:rPr>
          <w:rFonts w:ascii="Tahoma" w:hAnsi="Tahoma" w:cs="Traditional Arabic" w:hint="cs"/>
          <w:color w:val="000000"/>
          <w:sz w:val="32"/>
          <w:szCs w:val="32"/>
          <w:rtl/>
        </w:rPr>
        <w:t>/</w:t>
      </w:r>
      <w:r w:rsidR="00BD1160" w:rsidRPr="00A02F09">
        <w:rPr>
          <w:rFonts w:ascii="Tahoma" w:hAnsi="Tahoma" w:cs="Traditional Arabic" w:hint="cs"/>
          <w:color w:val="000000"/>
          <w:sz w:val="32"/>
          <w:szCs w:val="32"/>
          <w:rtl/>
        </w:rPr>
        <w:t>286</w:t>
      </w:r>
      <w:r w:rsidRPr="00A02F09">
        <w:rPr>
          <w:rFonts w:ascii="Tahoma" w:hAnsi="Tahoma" w:cs="Traditional Arabic" w:hint="cs"/>
          <w:color w:val="000000"/>
          <w:sz w:val="32"/>
          <w:szCs w:val="32"/>
          <w:rtl/>
        </w:rPr>
        <w:t>).</w:t>
      </w:r>
    </w:p>
  </w:footnote>
  <w:footnote w:id="58">
    <w:p w:rsidR="00306439" w:rsidRPr="00A02F09" w:rsidRDefault="00306439" w:rsidP="0059507B">
      <w:pPr>
        <w:pStyle w:val="a3"/>
        <w:widowControl w:val="0"/>
        <w:ind w:left="454" w:hanging="454"/>
        <w:jc w:val="both"/>
        <w:rPr>
          <w:rFonts w:ascii="Tahoma" w:hAnsi="Tahoma" w:cs="Traditional Arabic"/>
          <w:color w:val="000000"/>
          <w:sz w:val="32"/>
          <w:szCs w:val="32"/>
        </w:rPr>
      </w:pPr>
      <w:r w:rsidRPr="00A02F09">
        <w:rPr>
          <w:rFonts w:ascii="Tahoma" w:hAnsi="Tahoma" w:cs="Traditional Arabic"/>
          <w:color w:val="000000"/>
          <w:sz w:val="32"/>
          <w:szCs w:val="32"/>
          <w:rtl/>
        </w:rPr>
        <w:t>(</w:t>
      </w:r>
      <w:r w:rsidRPr="00A02F09">
        <w:rPr>
          <w:rStyle w:val="a4"/>
          <w:rFonts w:ascii="Tahoma" w:hAnsi="Tahoma" w:cs="Traditional Arabic"/>
          <w:color w:val="000000"/>
          <w:sz w:val="32"/>
          <w:szCs w:val="32"/>
          <w:vertAlign w:val="baseline"/>
        </w:rPr>
        <w:footnoteRef/>
      </w:r>
      <w:r w:rsidRPr="00A02F09">
        <w:rPr>
          <w:rFonts w:ascii="Tahoma" w:hAnsi="Tahoma" w:cs="Traditional Arabic"/>
          <w:color w:val="000000"/>
          <w:sz w:val="32"/>
          <w:szCs w:val="32"/>
          <w:rtl/>
        </w:rPr>
        <w:t xml:space="preserve">) </w:t>
      </w:r>
      <w:r w:rsidR="007D136D" w:rsidRPr="00A02F09">
        <w:rPr>
          <w:rFonts w:ascii="Tahoma" w:hAnsi="Tahoma" w:cs="Traditional Arabic" w:hint="cs"/>
          <w:color w:val="000000"/>
          <w:sz w:val="32"/>
          <w:szCs w:val="32"/>
          <w:rtl/>
        </w:rPr>
        <w:t xml:space="preserve">انظر: </w:t>
      </w:r>
      <w:r w:rsidRPr="00A02F09">
        <w:rPr>
          <w:rFonts w:ascii="Tahoma" w:hAnsi="Tahoma" w:cs="Traditional Arabic" w:hint="cs"/>
          <w:color w:val="000000"/>
          <w:sz w:val="32"/>
          <w:szCs w:val="32"/>
          <w:rtl/>
        </w:rPr>
        <w:t>المحلى(</w:t>
      </w:r>
      <w:r w:rsidR="00612528" w:rsidRPr="00A02F09">
        <w:rPr>
          <w:rFonts w:ascii="Tahoma" w:hAnsi="Tahoma" w:cs="Traditional Arabic" w:hint="cs"/>
          <w:color w:val="000000"/>
          <w:sz w:val="32"/>
          <w:szCs w:val="32"/>
          <w:rtl/>
        </w:rPr>
        <w:t>2</w:t>
      </w:r>
      <w:r w:rsidRPr="00A02F09">
        <w:rPr>
          <w:rFonts w:ascii="Tahoma" w:hAnsi="Tahoma" w:cs="Traditional Arabic" w:hint="cs"/>
          <w:color w:val="000000"/>
          <w:sz w:val="32"/>
          <w:szCs w:val="32"/>
          <w:rtl/>
        </w:rPr>
        <w:t>/86-87),</w:t>
      </w:r>
      <w:r w:rsidR="007022F6" w:rsidRPr="00A02F09">
        <w:rPr>
          <w:rFonts w:ascii="Tahoma" w:hAnsi="Tahoma" w:cs="Traditional Arabic" w:hint="cs"/>
          <w:color w:val="000000"/>
          <w:sz w:val="32"/>
          <w:szCs w:val="32"/>
          <w:rtl/>
        </w:rPr>
        <w:t xml:space="preserve"> </w:t>
      </w:r>
      <w:r w:rsidRPr="00A02F09">
        <w:rPr>
          <w:rFonts w:ascii="Tahoma" w:hAnsi="Tahoma" w:cs="Traditional Arabic" w:hint="cs"/>
          <w:color w:val="000000"/>
          <w:sz w:val="32"/>
          <w:szCs w:val="32"/>
          <w:rtl/>
        </w:rPr>
        <w:t>فتح القدير(1/158).</w:t>
      </w:r>
    </w:p>
  </w:footnote>
  <w:footnote w:id="59">
    <w:p w:rsidR="002C7157" w:rsidRDefault="0079710E" w:rsidP="002C7157">
      <w:pPr>
        <w:pStyle w:val="a3"/>
        <w:widowControl w:val="0"/>
        <w:ind w:left="454" w:hanging="454"/>
        <w:jc w:val="both"/>
        <w:rPr>
          <w:rFonts w:ascii="Tahoma" w:hAnsi="Tahoma" w:cs="Traditional Arabic"/>
          <w:color w:val="000000"/>
          <w:sz w:val="32"/>
          <w:szCs w:val="32"/>
          <w:rtl/>
        </w:rPr>
      </w:pPr>
      <w:r w:rsidRPr="002C7157">
        <w:rPr>
          <w:rFonts w:ascii="Tahoma" w:hAnsi="Tahoma" w:cs="Traditional Arabic"/>
          <w:color w:val="000000"/>
          <w:sz w:val="32"/>
          <w:szCs w:val="32"/>
          <w:rtl/>
        </w:rPr>
        <w:t>(</w:t>
      </w:r>
      <w:r w:rsidRPr="002C7157">
        <w:rPr>
          <w:rFonts w:ascii="Tahoma" w:hAnsi="Tahoma" w:cs="Traditional Arabic"/>
          <w:color w:val="000000"/>
          <w:sz w:val="32"/>
          <w:szCs w:val="32"/>
        </w:rPr>
        <w:footnoteRef/>
      </w:r>
      <w:r w:rsidRPr="002C7157">
        <w:rPr>
          <w:rFonts w:ascii="Tahoma" w:hAnsi="Tahoma" w:cs="Traditional Arabic"/>
          <w:color w:val="000000"/>
          <w:sz w:val="32"/>
          <w:szCs w:val="32"/>
          <w:rtl/>
        </w:rPr>
        <w:t>)</w:t>
      </w:r>
      <w:r w:rsidRPr="002C7157">
        <w:rPr>
          <w:rFonts w:ascii="Tahoma" w:hAnsi="Tahoma" w:cs="Traditional Arabic" w:hint="cs"/>
          <w:color w:val="000000"/>
          <w:sz w:val="32"/>
          <w:szCs w:val="32"/>
          <w:rtl/>
        </w:rPr>
        <w:t xml:space="preserve"> </w:t>
      </w:r>
      <w:r w:rsidRPr="002C7157">
        <w:rPr>
          <w:rFonts w:ascii="Tahoma" w:hAnsi="Tahoma" w:cs="Traditional Arabic" w:hint="eastAsia"/>
          <w:color w:val="000000"/>
          <w:sz w:val="32"/>
          <w:szCs w:val="32"/>
          <w:rtl/>
        </w:rPr>
        <w:t>أحمد</w:t>
      </w:r>
      <w:r w:rsidRPr="002C7157">
        <w:rPr>
          <w:rFonts w:ascii="Tahoma" w:hAnsi="Tahoma" w:cs="Traditional Arabic"/>
          <w:color w:val="000000"/>
          <w:sz w:val="32"/>
          <w:szCs w:val="32"/>
          <w:rtl/>
        </w:rPr>
        <w:t xml:space="preserve"> </w:t>
      </w:r>
      <w:r w:rsidRPr="002C7157">
        <w:rPr>
          <w:rFonts w:ascii="Tahoma" w:hAnsi="Tahoma" w:cs="Traditional Arabic" w:hint="eastAsia"/>
          <w:color w:val="000000"/>
          <w:sz w:val="32"/>
          <w:szCs w:val="32"/>
          <w:rtl/>
        </w:rPr>
        <w:t>بن</w:t>
      </w:r>
      <w:r w:rsidRPr="002C7157">
        <w:rPr>
          <w:rFonts w:ascii="Tahoma" w:hAnsi="Tahoma" w:cs="Traditional Arabic"/>
          <w:color w:val="000000"/>
          <w:sz w:val="32"/>
          <w:szCs w:val="32"/>
          <w:rtl/>
        </w:rPr>
        <w:t xml:space="preserve"> </w:t>
      </w:r>
      <w:r w:rsidRPr="002C7157">
        <w:rPr>
          <w:rFonts w:ascii="Tahoma" w:hAnsi="Tahoma" w:cs="Traditional Arabic" w:hint="eastAsia"/>
          <w:color w:val="000000"/>
          <w:sz w:val="32"/>
          <w:szCs w:val="32"/>
          <w:rtl/>
        </w:rPr>
        <w:t>عثمان</w:t>
      </w:r>
      <w:r w:rsidRPr="002C7157">
        <w:rPr>
          <w:rFonts w:ascii="Tahoma" w:hAnsi="Tahoma" w:cs="Traditional Arabic"/>
          <w:color w:val="000000"/>
          <w:sz w:val="32"/>
          <w:szCs w:val="32"/>
          <w:rtl/>
        </w:rPr>
        <w:t xml:space="preserve"> </w:t>
      </w:r>
      <w:r w:rsidRPr="002C7157">
        <w:rPr>
          <w:rFonts w:ascii="Tahoma" w:hAnsi="Tahoma" w:cs="Traditional Arabic" w:hint="eastAsia"/>
          <w:color w:val="000000"/>
          <w:sz w:val="32"/>
          <w:szCs w:val="32"/>
          <w:rtl/>
        </w:rPr>
        <w:t>بن</w:t>
      </w:r>
      <w:r w:rsidRPr="002C7157">
        <w:rPr>
          <w:rFonts w:ascii="Tahoma" w:hAnsi="Tahoma" w:cs="Traditional Arabic"/>
          <w:color w:val="000000"/>
          <w:sz w:val="32"/>
          <w:szCs w:val="32"/>
          <w:rtl/>
        </w:rPr>
        <w:t xml:space="preserve"> </w:t>
      </w:r>
      <w:r w:rsidRPr="002C7157">
        <w:rPr>
          <w:rFonts w:ascii="Tahoma" w:hAnsi="Tahoma" w:cs="Traditional Arabic" w:hint="eastAsia"/>
          <w:color w:val="000000"/>
          <w:sz w:val="32"/>
          <w:szCs w:val="32"/>
          <w:rtl/>
        </w:rPr>
        <w:t>إبراهيم</w:t>
      </w:r>
      <w:r w:rsidRPr="002C7157">
        <w:rPr>
          <w:rFonts w:ascii="Tahoma" w:hAnsi="Tahoma" w:cs="Traditional Arabic"/>
          <w:color w:val="000000"/>
          <w:sz w:val="32"/>
          <w:szCs w:val="32"/>
          <w:rtl/>
        </w:rPr>
        <w:t xml:space="preserve"> </w:t>
      </w:r>
      <w:r w:rsidRPr="002C7157">
        <w:rPr>
          <w:rFonts w:ascii="Tahoma" w:hAnsi="Tahoma" w:cs="Traditional Arabic" w:hint="eastAsia"/>
          <w:color w:val="000000"/>
          <w:sz w:val="32"/>
          <w:szCs w:val="32"/>
          <w:rtl/>
        </w:rPr>
        <w:t>بن</w:t>
      </w:r>
      <w:r w:rsidRPr="002C7157">
        <w:rPr>
          <w:rFonts w:ascii="Tahoma" w:hAnsi="Tahoma" w:cs="Traditional Arabic"/>
          <w:color w:val="000000"/>
          <w:sz w:val="32"/>
          <w:szCs w:val="32"/>
          <w:rtl/>
        </w:rPr>
        <w:t xml:space="preserve"> </w:t>
      </w:r>
      <w:r w:rsidRPr="002C7157">
        <w:rPr>
          <w:rFonts w:ascii="Tahoma" w:hAnsi="Tahoma" w:cs="Traditional Arabic" w:hint="eastAsia"/>
          <w:color w:val="000000"/>
          <w:sz w:val="32"/>
          <w:szCs w:val="32"/>
          <w:rtl/>
        </w:rPr>
        <w:t>مصطفى</w:t>
      </w:r>
      <w:r w:rsidRPr="002C7157">
        <w:rPr>
          <w:rFonts w:ascii="Tahoma" w:hAnsi="Tahoma" w:cs="Traditional Arabic"/>
          <w:color w:val="000000"/>
          <w:sz w:val="32"/>
          <w:szCs w:val="32"/>
          <w:rtl/>
        </w:rPr>
        <w:t xml:space="preserve"> </w:t>
      </w:r>
      <w:r w:rsidRPr="002C7157">
        <w:rPr>
          <w:rFonts w:ascii="Tahoma" w:hAnsi="Tahoma" w:cs="Traditional Arabic" w:hint="eastAsia"/>
          <w:color w:val="000000"/>
          <w:sz w:val="32"/>
          <w:szCs w:val="32"/>
          <w:rtl/>
        </w:rPr>
        <w:t>بن</w:t>
      </w:r>
      <w:r w:rsidRPr="002C7157">
        <w:rPr>
          <w:rFonts w:ascii="Tahoma" w:hAnsi="Tahoma" w:cs="Traditional Arabic"/>
          <w:color w:val="000000"/>
          <w:sz w:val="32"/>
          <w:szCs w:val="32"/>
          <w:rtl/>
        </w:rPr>
        <w:t xml:space="preserve"> </w:t>
      </w:r>
      <w:r w:rsidRPr="002C7157">
        <w:rPr>
          <w:rFonts w:ascii="Tahoma" w:hAnsi="Tahoma" w:cs="Traditional Arabic" w:hint="eastAsia"/>
          <w:color w:val="000000"/>
          <w:sz w:val="32"/>
          <w:szCs w:val="32"/>
          <w:rtl/>
        </w:rPr>
        <w:t>سليمان</w:t>
      </w:r>
      <w:r w:rsidRPr="002C7157">
        <w:rPr>
          <w:rFonts w:ascii="Tahoma" w:hAnsi="Tahoma" w:cs="Traditional Arabic"/>
          <w:color w:val="000000"/>
          <w:sz w:val="32"/>
          <w:szCs w:val="32"/>
          <w:rtl/>
        </w:rPr>
        <w:t xml:space="preserve"> </w:t>
      </w:r>
      <w:r w:rsidRPr="002C7157">
        <w:rPr>
          <w:rFonts w:ascii="Tahoma" w:hAnsi="Tahoma" w:cs="Traditional Arabic" w:hint="eastAsia"/>
          <w:color w:val="000000"/>
          <w:sz w:val="32"/>
          <w:szCs w:val="32"/>
          <w:rtl/>
        </w:rPr>
        <w:t>بن</w:t>
      </w:r>
      <w:r w:rsidRPr="002C7157">
        <w:rPr>
          <w:rFonts w:ascii="Tahoma" w:hAnsi="Tahoma" w:cs="Traditional Arabic"/>
          <w:color w:val="000000"/>
          <w:sz w:val="32"/>
          <w:szCs w:val="32"/>
          <w:rtl/>
        </w:rPr>
        <w:t xml:space="preserve"> </w:t>
      </w:r>
      <w:r w:rsidRPr="002C7157">
        <w:rPr>
          <w:rFonts w:ascii="Tahoma" w:hAnsi="Tahoma" w:cs="Traditional Arabic" w:hint="eastAsia"/>
          <w:color w:val="000000"/>
          <w:sz w:val="32"/>
          <w:szCs w:val="32"/>
          <w:rtl/>
        </w:rPr>
        <w:t>صبيح</w:t>
      </w:r>
      <w:r w:rsidRPr="002C7157">
        <w:rPr>
          <w:rFonts w:ascii="Tahoma" w:hAnsi="Tahoma" w:cs="Traditional Arabic"/>
          <w:color w:val="000000"/>
          <w:sz w:val="32"/>
          <w:szCs w:val="32"/>
          <w:rtl/>
        </w:rPr>
        <w:t xml:space="preserve"> </w:t>
      </w:r>
      <w:r w:rsidRPr="002C7157">
        <w:rPr>
          <w:rFonts w:ascii="Tahoma" w:hAnsi="Tahoma" w:cs="Traditional Arabic" w:hint="eastAsia"/>
          <w:color w:val="000000"/>
          <w:sz w:val="32"/>
          <w:szCs w:val="32"/>
          <w:rtl/>
        </w:rPr>
        <w:t>الجوزجاني</w:t>
      </w:r>
      <w:r w:rsidRPr="002C7157">
        <w:rPr>
          <w:rFonts w:ascii="Tahoma" w:hAnsi="Tahoma" w:cs="Traditional Arabic" w:hint="cs"/>
          <w:color w:val="000000"/>
          <w:sz w:val="32"/>
          <w:szCs w:val="32"/>
          <w:rtl/>
        </w:rPr>
        <w:t xml:space="preserve">, المعروف بابن التركماني, كان </w:t>
      </w:r>
      <w:r w:rsidRPr="002C7157">
        <w:rPr>
          <w:rFonts w:ascii="Tahoma" w:hAnsi="Tahoma" w:cs="Traditional Arabic" w:hint="eastAsia"/>
          <w:color w:val="000000"/>
          <w:sz w:val="32"/>
          <w:szCs w:val="32"/>
          <w:rtl/>
        </w:rPr>
        <w:t>إماما</w:t>
      </w:r>
      <w:r w:rsidRPr="002C7157">
        <w:rPr>
          <w:rFonts w:ascii="Tahoma" w:hAnsi="Tahoma" w:cs="Traditional Arabic"/>
          <w:color w:val="000000"/>
          <w:sz w:val="32"/>
          <w:szCs w:val="32"/>
          <w:rtl/>
        </w:rPr>
        <w:t xml:space="preserve"> </w:t>
      </w:r>
      <w:r w:rsidRPr="002C7157">
        <w:rPr>
          <w:rFonts w:ascii="Tahoma" w:hAnsi="Tahoma" w:cs="Traditional Arabic" w:hint="eastAsia"/>
          <w:color w:val="000000"/>
          <w:sz w:val="32"/>
          <w:szCs w:val="32"/>
          <w:rtl/>
        </w:rPr>
        <w:t>مجيدا</w:t>
      </w:r>
      <w:r w:rsidRPr="002C7157">
        <w:rPr>
          <w:rFonts w:ascii="Tahoma" w:hAnsi="Tahoma" w:cs="Traditional Arabic" w:hint="cs"/>
          <w:color w:val="000000"/>
          <w:sz w:val="32"/>
          <w:szCs w:val="32"/>
          <w:rtl/>
        </w:rPr>
        <w:t>ً</w:t>
      </w:r>
      <w:r w:rsidRPr="002C7157">
        <w:rPr>
          <w:rFonts w:ascii="Tahoma" w:hAnsi="Tahoma" w:cs="Traditional Arabic"/>
          <w:color w:val="000000"/>
          <w:sz w:val="32"/>
          <w:szCs w:val="32"/>
          <w:rtl/>
        </w:rPr>
        <w:t xml:space="preserve"> </w:t>
      </w:r>
      <w:r w:rsidRPr="002C7157">
        <w:rPr>
          <w:rFonts w:ascii="Tahoma" w:hAnsi="Tahoma" w:cs="Traditional Arabic" w:hint="eastAsia"/>
          <w:color w:val="000000"/>
          <w:sz w:val="32"/>
          <w:szCs w:val="32"/>
          <w:rtl/>
        </w:rPr>
        <w:t>وفقيها</w:t>
      </w:r>
      <w:r w:rsidRPr="002C7157">
        <w:rPr>
          <w:rFonts w:ascii="Tahoma" w:hAnsi="Tahoma" w:cs="Traditional Arabic" w:hint="cs"/>
          <w:color w:val="000000"/>
          <w:sz w:val="32"/>
          <w:szCs w:val="32"/>
          <w:rtl/>
        </w:rPr>
        <w:t>ً</w:t>
      </w:r>
      <w:r w:rsidRPr="002C7157">
        <w:rPr>
          <w:rFonts w:ascii="Tahoma" w:hAnsi="Tahoma" w:cs="Traditional Arabic"/>
          <w:color w:val="000000"/>
          <w:sz w:val="32"/>
          <w:szCs w:val="32"/>
          <w:rtl/>
        </w:rPr>
        <w:t xml:space="preserve"> </w:t>
      </w:r>
      <w:r w:rsidRPr="002C7157">
        <w:rPr>
          <w:rFonts w:ascii="Tahoma" w:hAnsi="Tahoma" w:cs="Traditional Arabic" w:hint="eastAsia"/>
          <w:color w:val="000000"/>
          <w:sz w:val="32"/>
          <w:szCs w:val="32"/>
          <w:rtl/>
        </w:rPr>
        <w:t>مفيدا</w:t>
      </w:r>
      <w:r w:rsidRPr="002C7157">
        <w:rPr>
          <w:rFonts w:ascii="Tahoma" w:hAnsi="Tahoma" w:cs="Traditional Arabic" w:hint="cs"/>
          <w:color w:val="000000"/>
          <w:sz w:val="32"/>
          <w:szCs w:val="32"/>
          <w:rtl/>
        </w:rPr>
        <w:t>ً سمع , وحدّث, وتفقّه, ودرّس, وأفتى , وصنّف ,</w:t>
      </w:r>
      <w:r w:rsidR="002C7157" w:rsidRPr="002C7157">
        <w:rPr>
          <w:rFonts w:ascii="Tahoma" w:hAnsi="Tahoma" w:cs="Traditional Arabic" w:hint="cs"/>
          <w:color w:val="000000"/>
          <w:sz w:val="32"/>
          <w:szCs w:val="32"/>
          <w:rtl/>
        </w:rPr>
        <w:t xml:space="preserve"> وصنف</w:t>
      </w:r>
      <w:r w:rsidR="002C7157" w:rsidRPr="002C7157">
        <w:rPr>
          <w:rFonts w:ascii="Tahoma" w:hAnsi="Tahoma" w:cs="Traditional Arabic"/>
          <w:color w:val="000000"/>
          <w:sz w:val="32"/>
          <w:szCs w:val="32"/>
          <w:rtl/>
        </w:rPr>
        <w:t xml:space="preserve"> </w:t>
      </w:r>
      <w:r w:rsidR="002C7157" w:rsidRPr="002C7157">
        <w:rPr>
          <w:rFonts w:ascii="Tahoma" w:hAnsi="Tahoma" w:cs="Traditional Arabic" w:hint="cs"/>
          <w:color w:val="000000"/>
          <w:sz w:val="32"/>
          <w:szCs w:val="32"/>
          <w:rtl/>
        </w:rPr>
        <w:t>فبلغت</w:t>
      </w:r>
      <w:r w:rsidR="002C7157" w:rsidRPr="002C7157">
        <w:rPr>
          <w:rFonts w:ascii="Tahoma" w:hAnsi="Tahoma" w:cs="Traditional Arabic"/>
          <w:color w:val="000000"/>
          <w:sz w:val="32"/>
          <w:szCs w:val="32"/>
          <w:rtl/>
        </w:rPr>
        <w:t xml:space="preserve"> </w:t>
      </w:r>
      <w:r w:rsidR="002C7157" w:rsidRPr="002C7157">
        <w:rPr>
          <w:rFonts w:ascii="Tahoma" w:hAnsi="Tahoma" w:cs="Traditional Arabic" w:hint="cs"/>
          <w:color w:val="000000"/>
          <w:sz w:val="32"/>
          <w:szCs w:val="32"/>
          <w:rtl/>
        </w:rPr>
        <w:t>تصانيفه</w:t>
      </w:r>
      <w:r w:rsidR="002C7157" w:rsidRPr="002C7157">
        <w:rPr>
          <w:rFonts w:ascii="Tahoma" w:hAnsi="Tahoma" w:cs="Traditional Arabic"/>
          <w:color w:val="000000"/>
          <w:sz w:val="32"/>
          <w:szCs w:val="32"/>
          <w:rtl/>
        </w:rPr>
        <w:t xml:space="preserve"> </w:t>
      </w:r>
      <w:r w:rsidR="002C7157" w:rsidRPr="002C7157">
        <w:rPr>
          <w:rFonts w:ascii="Tahoma" w:hAnsi="Tahoma" w:cs="Traditional Arabic" w:hint="cs"/>
          <w:color w:val="000000"/>
          <w:sz w:val="32"/>
          <w:szCs w:val="32"/>
          <w:rtl/>
        </w:rPr>
        <w:t>سبعة</w:t>
      </w:r>
      <w:r w:rsidR="002C7157" w:rsidRPr="002C7157">
        <w:rPr>
          <w:rFonts w:ascii="Tahoma" w:hAnsi="Tahoma" w:cs="Traditional Arabic"/>
          <w:color w:val="000000"/>
          <w:sz w:val="32"/>
          <w:szCs w:val="32"/>
          <w:rtl/>
        </w:rPr>
        <w:t xml:space="preserve"> </w:t>
      </w:r>
      <w:r w:rsidR="002C7157" w:rsidRPr="002C7157">
        <w:rPr>
          <w:rFonts w:ascii="Tahoma" w:hAnsi="Tahoma" w:cs="Traditional Arabic" w:hint="cs"/>
          <w:color w:val="000000"/>
          <w:sz w:val="32"/>
          <w:szCs w:val="32"/>
          <w:rtl/>
        </w:rPr>
        <w:t>عشر</w:t>
      </w:r>
      <w:r w:rsidR="002C7157" w:rsidRPr="002C7157">
        <w:rPr>
          <w:rFonts w:ascii="Tahoma" w:hAnsi="Tahoma" w:cs="Traditional Arabic"/>
          <w:color w:val="000000"/>
          <w:sz w:val="32"/>
          <w:szCs w:val="32"/>
          <w:rtl/>
        </w:rPr>
        <w:t xml:space="preserve"> </w:t>
      </w:r>
      <w:r w:rsidR="002C7157" w:rsidRPr="002C7157">
        <w:rPr>
          <w:rFonts w:ascii="Tahoma" w:hAnsi="Tahoma" w:cs="Traditional Arabic" w:hint="cs"/>
          <w:color w:val="000000"/>
          <w:sz w:val="32"/>
          <w:szCs w:val="32"/>
          <w:rtl/>
        </w:rPr>
        <w:t>تصنيفا</w:t>
      </w:r>
      <w:r w:rsidR="002C7157" w:rsidRPr="002C7157">
        <w:rPr>
          <w:rFonts w:ascii="Tahoma" w:hAnsi="Tahoma" w:cs="Traditional Arabic"/>
          <w:color w:val="000000"/>
          <w:sz w:val="32"/>
          <w:szCs w:val="32"/>
          <w:rtl/>
        </w:rPr>
        <w:t xml:space="preserve"> " </w:t>
      </w:r>
      <w:r w:rsidR="002C7157" w:rsidRPr="002C7157">
        <w:rPr>
          <w:rFonts w:ascii="Tahoma" w:hAnsi="Tahoma" w:cs="Traditional Arabic" w:hint="cs"/>
          <w:color w:val="000000"/>
          <w:sz w:val="32"/>
          <w:szCs w:val="32"/>
          <w:rtl/>
        </w:rPr>
        <w:t>في</w:t>
      </w:r>
      <w:r w:rsidR="002C7157" w:rsidRPr="002C7157">
        <w:rPr>
          <w:rFonts w:ascii="Tahoma" w:hAnsi="Tahoma" w:cs="Traditional Arabic"/>
          <w:color w:val="000000"/>
          <w:sz w:val="32"/>
          <w:szCs w:val="32"/>
          <w:rtl/>
        </w:rPr>
        <w:t xml:space="preserve"> </w:t>
      </w:r>
      <w:r w:rsidR="002C7157" w:rsidRPr="002C7157">
        <w:rPr>
          <w:rFonts w:ascii="Tahoma" w:hAnsi="Tahoma" w:cs="Traditional Arabic" w:hint="cs"/>
          <w:color w:val="000000"/>
          <w:sz w:val="32"/>
          <w:szCs w:val="32"/>
          <w:rtl/>
        </w:rPr>
        <w:t>الحديث،</w:t>
      </w:r>
      <w:r w:rsidR="002C7157" w:rsidRPr="002C7157">
        <w:rPr>
          <w:rFonts w:ascii="Tahoma" w:hAnsi="Tahoma" w:cs="Traditional Arabic"/>
          <w:color w:val="000000"/>
          <w:sz w:val="32"/>
          <w:szCs w:val="32"/>
          <w:rtl/>
        </w:rPr>
        <w:t xml:space="preserve"> </w:t>
      </w:r>
      <w:r w:rsidR="002C7157" w:rsidRPr="002C7157">
        <w:rPr>
          <w:rFonts w:ascii="Tahoma" w:hAnsi="Tahoma" w:cs="Traditional Arabic" w:hint="cs"/>
          <w:color w:val="000000"/>
          <w:sz w:val="32"/>
          <w:szCs w:val="32"/>
          <w:rtl/>
        </w:rPr>
        <w:t>والفقه،</w:t>
      </w:r>
      <w:r w:rsidR="002C7157" w:rsidRPr="002C7157">
        <w:rPr>
          <w:rFonts w:ascii="Tahoma" w:hAnsi="Tahoma" w:cs="Traditional Arabic"/>
          <w:color w:val="000000"/>
          <w:sz w:val="32"/>
          <w:szCs w:val="32"/>
          <w:rtl/>
        </w:rPr>
        <w:t xml:space="preserve"> </w:t>
      </w:r>
      <w:r w:rsidR="002C7157" w:rsidRPr="002C7157">
        <w:rPr>
          <w:rFonts w:ascii="Tahoma" w:hAnsi="Tahoma" w:cs="Traditional Arabic" w:hint="cs"/>
          <w:color w:val="000000"/>
          <w:sz w:val="32"/>
          <w:szCs w:val="32"/>
          <w:rtl/>
        </w:rPr>
        <w:t>الاصلين،</w:t>
      </w:r>
      <w:r w:rsidR="002C7157" w:rsidRPr="002C7157">
        <w:rPr>
          <w:rFonts w:ascii="Tahoma" w:hAnsi="Tahoma" w:cs="Traditional Arabic"/>
          <w:color w:val="000000"/>
          <w:sz w:val="32"/>
          <w:szCs w:val="32"/>
          <w:rtl/>
        </w:rPr>
        <w:t xml:space="preserve"> </w:t>
      </w:r>
      <w:r w:rsidR="002C7157" w:rsidRPr="002C7157">
        <w:rPr>
          <w:rFonts w:ascii="Tahoma" w:hAnsi="Tahoma" w:cs="Traditional Arabic" w:hint="cs"/>
          <w:color w:val="000000"/>
          <w:sz w:val="32"/>
          <w:szCs w:val="32"/>
          <w:rtl/>
        </w:rPr>
        <w:t>والعربية،</w:t>
      </w:r>
      <w:r w:rsidR="002C7157" w:rsidRPr="002C7157">
        <w:rPr>
          <w:rFonts w:ascii="Tahoma" w:hAnsi="Tahoma" w:cs="Traditional Arabic"/>
          <w:color w:val="000000"/>
          <w:sz w:val="32"/>
          <w:szCs w:val="32"/>
          <w:rtl/>
        </w:rPr>
        <w:t xml:space="preserve"> </w:t>
      </w:r>
      <w:r w:rsidR="002C7157" w:rsidRPr="002C7157">
        <w:rPr>
          <w:rFonts w:ascii="Tahoma" w:hAnsi="Tahoma" w:cs="Traditional Arabic" w:hint="cs"/>
          <w:color w:val="000000"/>
          <w:sz w:val="32"/>
          <w:szCs w:val="32"/>
          <w:rtl/>
        </w:rPr>
        <w:t>والعروض،</w:t>
      </w:r>
      <w:r w:rsidR="002C7157" w:rsidRPr="002C7157">
        <w:rPr>
          <w:rFonts w:ascii="Tahoma" w:hAnsi="Tahoma" w:cs="Traditional Arabic"/>
          <w:color w:val="000000"/>
          <w:sz w:val="32"/>
          <w:szCs w:val="32"/>
          <w:rtl/>
        </w:rPr>
        <w:t xml:space="preserve"> </w:t>
      </w:r>
      <w:r w:rsidR="002C7157" w:rsidRPr="002C7157">
        <w:rPr>
          <w:rFonts w:ascii="Tahoma" w:hAnsi="Tahoma" w:cs="Traditional Arabic" w:hint="cs"/>
          <w:color w:val="000000"/>
          <w:sz w:val="32"/>
          <w:szCs w:val="32"/>
          <w:rtl/>
        </w:rPr>
        <w:t>والمنطق،</w:t>
      </w:r>
      <w:r w:rsidR="002C7157" w:rsidRPr="002C7157">
        <w:rPr>
          <w:rFonts w:ascii="Tahoma" w:hAnsi="Tahoma" w:cs="Traditional Arabic"/>
          <w:color w:val="000000"/>
          <w:sz w:val="32"/>
          <w:szCs w:val="32"/>
          <w:rtl/>
        </w:rPr>
        <w:t xml:space="preserve"> </w:t>
      </w:r>
      <w:r w:rsidR="002C7157" w:rsidRPr="002C7157">
        <w:rPr>
          <w:rFonts w:ascii="Tahoma" w:hAnsi="Tahoma" w:cs="Traditional Arabic" w:hint="cs"/>
          <w:color w:val="000000"/>
          <w:sz w:val="32"/>
          <w:szCs w:val="32"/>
          <w:rtl/>
        </w:rPr>
        <w:t>والهيئة،</w:t>
      </w:r>
      <w:r w:rsidR="002C7157" w:rsidRPr="002C7157">
        <w:rPr>
          <w:rFonts w:ascii="Tahoma" w:hAnsi="Tahoma" w:cs="Traditional Arabic"/>
          <w:color w:val="000000"/>
          <w:sz w:val="32"/>
          <w:szCs w:val="32"/>
          <w:rtl/>
        </w:rPr>
        <w:t xml:space="preserve"> </w:t>
      </w:r>
      <w:r w:rsidR="002C7157" w:rsidRPr="002C7157">
        <w:rPr>
          <w:rFonts w:ascii="Tahoma" w:hAnsi="Tahoma" w:cs="Traditional Arabic" w:hint="cs"/>
          <w:color w:val="000000"/>
          <w:sz w:val="32"/>
          <w:szCs w:val="32"/>
          <w:rtl/>
        </w:rPr>
        <w:t>وغيرها،</w:t>
      </w:r>
      <w:r w:rsidR="002C7157" w:rsidRPr="002C7157">
        <w:rPr>
          <w:rFonts w:ascii="Tahoma" w:hAnsi="Tahoma" w:cs="Traditional Arabic"/>
          <w:color w:val="000000"/>
          <w:sz w:val="32"/>
          <w:szCs w:val="32"/>
          <w:rtl/>
        </w:rPr>
        <w:t xml:space="preserve"> </w:t>
      </w:r>
      <w:r w:rsidR="002C7157" w:rsidRPr="002C7157">
        <w:rPr>
          <w:rFonts w:ascii="Tahoma" w:hAnsi="Tahoma" w:cs="Traditional Arabic" w:hint="cs"/>
          <w:color w:val="000000"/>
          <w:sz w:val="32"/>
          <w:szCs w:val="32"/>
          <w:rtl/>
        </w:rPr>
        <w:t>منها</w:t>
      </w:r>
      <w:r w:rsidR="002C7157" w:rsidRPr="002C7157">
        <w:rPr>
          <w:rFonts w:ascii="Tahoma" w:hAnsi="Tahoma" w:cs="Traditional Arabic"/>
          <w:color w:val="000000"/>
          <w:sz w:val="32"/>
          <w:szCs w:val="32"/>
          <w:rtl/>
        </w:rPr>
        <w:t xml:space="preserve">: </w:t>
      </w:r>
      <w:r w:rsidR="002C7157" w:rsidRPr="002C7157">
        <w:rPr>
          <w:rFonts w:ascii="Tahoma" w:hAnsi="Tahoma" w:cs="Traditional Arabic" w:hint="cs"/>
          <w:color w:val="000000"/>
          <w:sz w:val="32"/>
          <w:szCs w:val="32"/>
          <w:rtl/>
        </w:rPr>
        <w:t>شرح</w:t>
      </w:r>
      <w:r w:rsidR="002C7157" w:rsidRPr="002C7157">
        <w:rPr>
          <w:rFonts w:ascii="Tahoma" w:hAnsi="Tahoma" w:cs="Traditional Arabic"/>
          <w:color w:val="000000"/>
          <w:sz w:val="32"/>
          <w:szCs w:val="32"/>
          <w:rtl/>
        </w:rPr>
        <w:t xml:space="preserve"> </w:t>
      </w:r>
      <w:r w:rsidR="002C7157" w:rsidRPr="002C7157">
        <w:rPr>
          <w:rFonts w:ascii="Tahoma" w:hAnsi="Tahoma" w:cs="Traditional Arabic" w:hint="cs"/>
          <w:color w:val="000000"/>
          <w:sz w:val="32"/>
          <w:szCs w:val="32"/>
          <w:rtl/>
        </w:rPr>
        <w:t>الهداية</w:t>
      </w:r>
      <w:r w:rsidR="002C7157" w:rsidRPr="002C7157">
        <w:rPr>
          <w:rFonts w:ascii="Tahoma" w:hAnsi="Tahoma" w:cs="Traditional Arabic"/>
          <w:color w:val="000000"/>
          <w:sz w:val="32"/>
          <w:szCs w:val="32"/>
          <w:rtl/>
        </w:rPr>
        <w:t xml:space="preserve"> </w:t>
      </w:r>
      <w:r w:rsidR="002C7157" w:rsidRPr="002C7157">
        <w:rPr>
          <w:rFonts w:ascii="Tahoma" w:hAnsi="Tahoma" w:cs="Traditional Arabic" w:hint="cs"/>
          <w:color w:val="000000"/>
          <w:sz w:val="32"/>
          <w:szCs w:val="32"/>
          <w:rtl/>
        </w:rPr>
        <w:t>في</w:t>
      </w:r>
      <w:r w:rsidR="002C7157" w:rsidRPr="002C7157">
        <w:rPr>
          <w:rFonts w:ascii="Tahoma" w:hAnsi="Tahoma" w:cs="Traditional Arabic"/>
          <w:color w:val="000000"/>
          <w:sz w:val="32"/>
          <w:szCs w:val="32"/>
          <w:rtl/>
        </w:rPr>
        <w:t xml:space="preserve"> </w:t>
      </w:r>
      <w:r w:rsidR="002C7157" w:rsidRPr="002C7157">
        <w:rPr>
          <w:rFonts w:ascii="Tahoma" w:hAnsi="Tahoma" w:cs="Traditional Arabic" w:hint="cs"/>
          <w:color w:val="000000"/>
          <w:sz w:val="32"/>
          <w:szCs w:val="32"/>
          <w:rtl/>
        </w:rPr>
        <w:t>فروع</w:t>
      </w:r>
      <w:r w:rsidR="002C7157" w:rsidRPr="002C7157">
        <w:rPr>
          <w:rFonts w:ascii="Tahoma" w:hAnsi="Tahoma" w:cs="Traditional Arabic"/>
          <w:color w:val="000000"/>
          <w:sz w:val="32"/>
          <w:szCs w:val="32"/>
          <w:rtl/>
        </w:rPr>
        <w:t xml:space="preserve"> </w:t>
      </w:r>
      <w:r w:rsidR="002C7157" w:rsidRPr="002C7157">
        <w:rPr>
          <w:rFonts w:ascii="Tahoma" w:hAnsi="Tahoma" w:cs="Traditional Arabic" w:hint="cs"/>
          <w:color w:val="000000"/>
          <w:sz w:val="32"/>
          <w:szCs w:val="32"/>
          <w:rtl/>
        </w:rPr>
        <w:t>الفقه</w:t>
      </w:r>
      <w:r w:rsidR="002C7157" w:rsidRPr="002C7157">
        <w:rPr>
          <w:rFonts w:ascii="Tahoma" w:hAnsi="Tahoma" w:cs="Traditional Arabic"/>
          <w:color w:val="000000"/>
          <w:sz w:val="32"/>
          <w:szCs w:val="32"/>
          <w:rtl/>
        </w:rPr>
        <w:t xml:space="preserve"> </w:t>
      </w:r>
      <w:r w:rsidR="002C7157" w:rsidRPr="002C7157">
        <w:rPr>
          <w:rFonts w:ascii="Tahoma" w:hAnsi="Tahoma" w:cs="Traditional Arabic" w:hint="cs"/>
          <w:color w:val="000000"/>
          <w:sz w:val="32"/>
          <w:szCs w:val="32"/>
          <w:rtl/>
        </w:rPr>
        <w:t>الحنفي،</w:t>
      </w:r>
      <w:r w:rsidR="002C7157" w:rsidRPr="002C7157">
        <w:rPr>
          <w:rFonts w:ascii="Tahoma" w:hAnsi="Tahoma" w:cs="Traditional Arabic"/>
          <w:color w:val="000000"/>
          <w:sz w:val="32"/>
          <w:szCs w:val="32"/>
          <w:rtl/>
        </w:rPr>
        <w:t xml:space="preserve"> </w:t>
      </w:r>
      <w:r w:rsidR="002C7157" w:rsidRPr="002C7157">
        <w:rPr>
          <w:rFonts w:ascii="Tahoma" w:hAnsi="Tahoma" w:cs="Traditional Arabic" w:hint="cs"/>
          <w:color w:val="000000"/>
          <w:sz w:val="32"/>
          <w:szCs w:val="32"/>
          <w:rtl/>
        </w:rPr>
        <w:t>شرح</w:t>
      </w:r>
      <w:r w:rsidR="002C7157" w:rsidRPr="002C7157">
        <w:rPr>
          <w:rFonts w:ascii="Tahoma" w:hAnsi="Tahoma" w:cs="Traditional Arabic"/>
          <w:color w:val="000000"/>
          <w:sz w:val="32"/>
          <w:szCs w:val="32"/>
          <w:rtl/>
        </w:rPr>
        <w:t xml:space="preserve"> </w:t>
      </w:r>
      <w:r w:rsidR="002C7157" w:rsidRPr="002C7157">
        <w:rPr>
          <w:rFonts w:ascii="Tahoma" w:hAnsi="Tahoma" w:cs="Traditional Arabic" w:hint="cs"/>
          <w:color w:val="000000"/>
          <w:sz w:val="32"/>
          <w:szCs w:val="32"/>
          <w:rtl/>
        </w:rPr>
        <w:t>التبصرة</w:t>
      </w:r>
      <w:r w:rsidR="002C7157" w:rsidRPr="002C7157">
        <w:rPr>
          <w:rFonts w:ascii="Tahoma" w:hAnsi="Tahoma" w:cs="Traditional Arabic"/>
          <w:color w:val="000000"/>
          <w:sz w:val="32"/>
          <w:szCs w:val="32"/>
          <w:rtl/>
        </w:rPr>
        <w:t xml:space="preserve"> </w:t>
      </w:r>
      <w:r w:rsidR="002C7157" w:rsidRPr="002C7157">
        <w:rPr>
          <w:rFonts w:ascii="Tahoma" w:hAnsi="Tahoma" w:cs="Traditional Arabic" w:hint="cs"/>
          <w:color w:val="000000"/>
          <w:sz w:val="32"/>
          <w:szCs w:val="32"/>
          <w:rtl/>
        </w:rPr>
        <w:t>للخرقي</w:t>
      </w:r>
      <w:r w:rsidR="002C7157" w:rsidRPr="002C7157">
        <w:rPr>
          <w:rFonts w:ascii="Tahoma" w:hAnsi="Tahoma" w:cs="Traditional Arabic"/>
          <w:color w:val="000000"/>
          <w:sz w:val="32"/>
          <w:szCs w:val="32"/>
          <w:rtl/>
        </w:rPr>
        <w:t xml:space="preserve"> </w:t>
      </w:r>
      <w:r w:rsidR="002C7157" w:rsidRPr="002C7157">
        <w:rPr>
          <w:rFonts w:ascii="Tahoma" w:hAnsi="Tahoma" w:cs="Traditional Arabic" w:hint="cs"/>
          <w:color w:val="000000"/>
          <w:sz w:val="32"/>
          <w:szCs w:val="32"/>
          <w:rtl/>
        </w:rPr>
        <w:t>في</w:t>
      </w:r>
      <w:r w:rsidR="002C7157" w:rsidRPr="002C7157">
        <w:rPr>
          <w:rFonts w:ascii="Tahoma" w:hAnsi="Tahoma" w:cs="Traditional Arabic"/>
          <w:color w:val="000000"/>
          <w:sz w:val="32"/>
          <w:szCs w:val="32"/>
          <w:rtl/>
        </w:rPr>
        <w:t xml:space="preserve"> </w:t>
      </w:r>
      <w:r w:rsidR="002C7157" w:rsidRPr="002C7157">
        <w:rPr>
          <w:rFonts w:ascii="Tahoma" w:hAnsi="Tahoma" w:cs="Traditional Arabic" w:hint="cs"/>
          <w:color w:val="000000"/>
          <w:sz w:val="32"/>
          <w:szCs w:val="32"/>
          <w:rtl/>
        </w:rPr>
        <w:t>الهيئة,</w:t>
      </w:r>
      <w:r w:rsidR="002C7157" w:rsidRPr="002C7157">
        <w:rPr>
          <w:rFonts w:ascii="Tahoma" w:hAnsi="Tahoma" w:cs="Traditional Arabic"/>
          <w:color w:val="000000"/>
          <w:sz w:val="32"/>
          <w:szCs w:val="32"/>
          <w:rtl/>
        </w:rPr>
        <w:t xml:space="preserve"> </w:t>
      </w:r>
      <w:r w:rsidR="000B4544" w:rsidRPr="002C7157">
        <w:rPr>
          <w:rFonts w:ascii="Tahoma" w:hAnsi="Tahoma" w:cs="Traditional Arabic" w:hint="cs"/>
          <w:color w:val="000000"/>
          <w:sz w:val="32"/>
          <w:szCs w:val="32"/>
          <w:rtl/>
        </w:rPr>
        <w:t>وأحكام</w:t>
      </w:r>
      <w:r w:rsidR="002C7157" w:rsidRPr="002C7157">
        <w:rPr>
          <w:rFonts w:ascii="Tahoma" w:hAnsi="Tahoma" w:cs="Traditional Arabic"/>
          <w:color w:val="000000"/>
          <w:sz w:val="32"/>
          <w:szCs w:val="32"/>
          <w:rtl/>
        </w:rPr>
        <w:t xml:space="preserve"> </w:t>
      </w:r>
      <w:r w:rsidR="002C7157" w:rsidRPr="002C7157">
        <w:rPr>
          <w:rFonts w:ascii="Tahoma" w:hAnsi="Tahoma" w:cs="Traditional Arabic" w:hint="cs"/>
          <w:color w:val="000000"/>
          <w:sz w:val="32"/>
          <w:szCs w:val="32"/>
          <w:rtl/>
        </w:rPr>
        <w:t>الرمي</w:t>
      </w:r>
      <w:r w:rsidR="002C7157" w:rsidRPr="002C7157">
        <w:rPr>
          <w:rFonts w:ascii="Tahoma" w:hAnsi="Tahoma" w:cs="Traditional Arabic"/>
          <w:color w:val="000000"/>
          <w:sz w:val="32"/>
          <w:szCs w:val="32"/>
          <w:rtl/>
        </w:rPr>
        <w:t xml:space="preserve"> </w:t>
      </w:r>
      <w:r w:rsidR="002C7157" w:rsidRPr="002C7157">
        <w:rPr>
          <w:rFonts w:ascii="Tahoma" w:hAnsi="Tahoma" w:cs="Traditional Arabic" w:hint="cs"/>
          <w:color w:val="000000"/>
          <w:sz w:val="32"/>
          <w:szCs w:val="32"/>
          <w:rtl/>
        </w:rPr>
        <w:t>والسبق</w:t>
      </w:r>
      <w:r w:rsidRPr="002C7157">
        <w:rPr>
          <w:rFonts w:ascii="Tahoma" w:hAnsi="Tahoma" w:cs="Traditional Arabic" w:hint="cs"/>
          <w:color w:val="000000"/>
          <w:sz w:val="32"/>
          <w:szCs w:val="32"/>
          <w:rtl/>
        </w:rPr>
        <w:t>, توفي</w:t>
      </w:r>
      <w:r w:rsidR="002C7157" w:rsidRPr="002C7157">
        <w:rPr>
          <w:rFonts w:ascii="Tahoma" w:hAnsi="Tahoma" w:cs="Traditional Arabic" w:hint="cs"/>
          <w:color w:val="000000"/>
          <w:sz w:val="32"/>
          <w:szCs w:val="32"/>
          <w:rtl/>
        </w:rPr>
        <w:t xml:space="preserve"> القاهرة</w:t>
      </w:r>
      <w:r w:rsidRPr="002C7157">
        <w:rPr>
          <w:rFonts w:ascii="Tahoma" w:hAnsi="Tahoma" w:cs="Traditional Arabic" w:hint="cs"/>
          <w:color w:val="000000"/>
          <w:sz w:val="32"/>
          <w:szCs w:val="32"/>
          <w:rtl/>
        </w:rPr>
        <w:t xml:space="preserve"> سنة(744هـ)</w:t>
      </w:r>
      <w:r w:rsidR="002C7157">
        <w:rPr>
          <w:rFonts w:ascii="Tahoma" w:hAnsi="Tahoma" w:cs="Traditional Arabic" w:hint="cs"/>
          <w:color w:val="000000"/>
          <w:sz w:val="32"/>
          <w:szCs w:val="32"/>
          <w:rtl/>
        </w:rPr>
        <w:t>.</w:t>
      </w:r>
    </w:p>
    <w:p w:rsidR="0079710E" w:rsidRPr="002C7157" w:rsidRDefault="0079710E" w:rsidP="002C7157">
      <w:pPr>
        <w:pStyle w:val="a3"/>
        <w:widowControl w:val="0"/>
        <w:ind w:left="454" w:hanging="31"/>
        <w:jc w:val="both"/>
        <w:rPr>
          <w:rFonts w:ascii="Tahoma" w:hAnsi="Tahoma" w:cs="Traditional Arabic"/>
          <w:color w:val="000000"/>
          <w:sz w:val="32"/>
          <w:szCs w:val="32"/>
        </w:rPr>
      </w:pPr>
      <w:r w:rsidRPr="002C7157">
        <w:rPr>
          <w:rFonts w:ascii="Tahoma" w:hAnsi="Tahoma" w:cs="Traditional Arabic"/>
          <w:color w:val="000000"/>
          <w:sz w:val="32"/>
          <w:szCs w:val="32"/>
          <w:rtl/>
        </w:rPr>
        <w:t xml:space="preserve"> </w:t>
      </w:r>
      <w:r w:rsidRPr="002C7157">
        <w:rPr>
          <w:rFonts w:ascii="Tahoma" w:hAnsi="Tahoma" w:cs="Traditional Arabic" w:hint="cs"/>
          <w:color w:val="000000"/>
          <w:sz w:val="32"/>
          <w:szCs w:val="32"/>
          <w:rtl/>
        </w:rPr>
        <w:t>انظر ترجمته في</w:t>
      </w:r>
      <w:r w:rsidR="002C7157">
        <w:rPr>
          <w:rFonts w:ascii="Tahoma" w:hAnsi="Tahoma" w:cs="Traditional Arabic" w:hint="cs"/>
          <w:color w:val="000000"/>
          <w:sz w:val="32"/>
          <w:szCs w:val="32"/>
          <w:rtl/>
        </w:rPr>
        <w:t>:</w:t>
      </w:r>
      <w:r w:rsidRPr="002C7157">
        <w:rPr>
          <w:rFonts w:ascii="Tahoma" w:hAnsi="Tahoma" w:cs="Traditional Arabic" w:hint="cs"/>
          <w:color w:val="000000"/>
          <w:sz w:val="32"/>
          <w:szCs w:val="32"/>
          <w:rtl/>
        </w:rPr>
        <w:t xml:space="preserve"> جواهر</w:t>
      </w:r>
      <w:r w:rsidR="00AC3B49">
        <w:rPr>
          <w:rFonts w:ascii="Tahoma" w:hAnsi="Tahoma" w:cs="Traditional Arabic" w:hint="cs"/>
          <w:color w:val="000000"/>
          <w:sz w:val="32"/>
          <w:szCs w:val="32"/>
          <w:rtl/>
        </w:rPr>
        <w:t xml:space="preserve"> المضية في طبقات الحنفية</w:t>
      </w:r>
      <w:r w:rsidRPr="002C7157">
        <w:rPr>
          <w:rFonts w:ascii="Tahoma" w:hAnsi="Tahoma" w:cs="Traditional Arabic" w:hint="cs"/>
          <w:color w:val="000000"/>
          <w:sz w:val="32"/>
          <w:szCs w:val="32"/>
          <w:rtl/>
        </w:rPr>
        <w:t xml:space="preserve"> (1/197) رقم الترجمة (139), تاج ا</w:t>
      </w:r>
      <w:r w:rsidR="0040101F">
        <w:rPr>
          <w:rFonts w:ascii="Tahoma" w:hAnsi="Tahoma" w:cs="Traditional Arabic" w:hint="cs"/>
          <w:color w:val="000000"/>
          <w:sz w:val="32"/>
          <w:szCs w:val="32"/>
          <w:rtl/>
        </w:rPr>
        <w:t>لتراجم في طبقات الحنفية (1/115), معجم المؤلفين (1/309).</w:t>
      </w:r>
    </w:p>
  </w:footnote>
  <w:footnote w:id="60">
    <w:p w:rsidR="00573DFD" w:rsidRPr="0059507B" w:rsidRDefault="00573DFD" w:rsidP="0059507B">
      <w:pPr>
        <w:pStyle w:val="a3"/>
        <w:widowControl w:val="0"/>
        <w:ind w:left="454" w:hanging="454"/>
        <w:jc w:val="both"/>
        <w:rPr>
          <w:rFonts w:ascii="Tahoma" w:hAnsi="Tahoma" w:cs="Traditional Arabic"/>
          <w:color w:val="000000"/>
          <w:sz w:val="28"/>
          <w:szCs w:val="28"/>
        </w:rPr>
      </w:pPr>
      <w:r w:rsidRPr="00A02F09">
        <w:rPr>
          <w:rFonts w:ascii="Tahoma" w:hAnsi="Tahoma" w:cs="Traditional Arabic"/>
          <w:color w:val="000000"/>
          <w:sz w:val="32"/>
          <w:szCs w:val="32"/>
          <w:rtl/>
        </w:rPr>
        <w:t>(</w:t>
      </w:r>
      <w:r w:rsidRPr="00A02F09">
        <w:rPr>
          <w:rStyle w:val="a4"/>
          <w:rFonts w:ascii="Tahoma" w:hAnsi="Tahoma" w:cs="Traditional Arabic"/>
          <w:color w:val="000000"/>
          <w:sz w:val="32"/>
          <w:szCs w:val="32"/>
          <w:vertAlign w:val="baseline"/>
        </w:rPr>
        <w:footnoteRef/>
      </w:r>
      <w:r w:rsidRPr="00A02F09">
        <w:rPr>
          <w:rFonts w:ascii="Tahoma" w:hAnsi="Tahoma" w:cs="Traditional Arabic"/>
          <w:color w:val="000000"/>
          <w:sz w:val="32"/>
          <w:szCs w:val="32"/>
          <w:rtl/>
        </w:rPr>
        <w:t xml:space="preserve">) </w:t>
      </w:r>
      <w:r w:rsidR="00F266BD" w:rsidRPr="00A02F09">
        <w:rPr>
          <w:rFonts w:ascii="Tahoma" w:hAnsi="Tahoma" w:cs="Traditional Arabic" w:hint="cs"/>
          <w:color w:val="000000"/>
          <w:sz w:val="32"/>
          <w:szCs w:val="32"/>
          <w:rtl/>
        </w:rPr>
        <w:t xml:space="preserve">انظر: </w:t>
      </w:r>
      <w:r w:rsidRPr="00A02F09">
        <w:rPr>
          <w:rFonts w:ascii="Tahoma" w:hAnsi="Tahoma" w:cs="Traditional Arabic" w:hint="cs"/>
          <w:color w:val="000000"/>
          <w:sz w:val="32"/>
          <w:szCs w:val="32"/>
          <w:rtl/>
        </w:rPr>
        <w:t>الجوهر النقي لابن التركماني مع السنن الكبرى (1/428).</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B8A" w:rsidRDefault="00522B8A">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DecoType Naskh"/>
        <w:sz w:val="32"/>
        <w:szCs w:val="32"/>
        <w:rtl/>
      </w:rPr>
      <w:alias w:val="العنوان"/>
      <w:id w:val="77738743"/>
      <w:placeholder>
        <w:docPart w:val="16572B5337C34D4E9E25C5A6909FF779"/>
      </w:placeholder>
      <w:dataBinding w:prefixMappings="xmlns:ns0='http://schemas.openxmlformats.org/package/2006/metadata/core-properties' xmlns:ns1='http://purl.org/dc/elements/1.1/'" w:xpath="/ns0:coreProperties[1]/ns1:title[1]" w:storeItemID="{6C3C8BC8-F283-45AE-878A-BAB7291924A1}"/>
      <w:text/>
    </w:sdtPr>
    <w:sdtContent>
      <w:p w:rsidR="008F78AC" w:rsidRPr="004D0863" w:rsidRDefault="008F78AC" w:rsidP="004D0863">
        <w:pPr>
          <w:pStyle w:val="a8"/>
          <w:pBdr>
            <w:bottom w:val="thickThinSmallGap" w:sz="24" w:space="1" w:color="622423" w:themeColor="accent2" w:themeShade="7F"/>
          </w:pBdr>
          <w:jc w:val="center"/>
          <w:rPr>
            <w:rFonts w:asciiTheme="majorHAnsi" w:eastAsiaTheme="majorEastAsia" w:hAnsiTheme="majorHAnsi" w:cstheme="majorBidi"/>
            <w:sz w:val="32"/>
            <w:szCs w:val="32"/>
          </w:rPr>
        </w:pPr>
        <w:r w:rsidRPr="004D0863">
          <w:rPr>
            <w:rFonts w:asciiTheme="majorHAnsi" w:eastAsiaTheme="majorEastAsia" w:hAnsiTheme="majorHAnsi" w:cs="DecoType Naskh" w:hint="cs"/>
            <w:sz w:val="32"/>
            <w:szCs w:val="32"/>
            <w:rtl/>
          </w:rPr>
          <w:t xml:space="preserve">آراء نافع رحمه الله مولى ابن عمر رضي الله عنهما الفقهية </w:t>
        </w:r>
        <w:r w:rsidR="004D0863">
          <w:rPr>
            <w:rFonts w:asciiTheme="majorHAnsi" w:eastAsiaTheme="majorEastAsia" w:hAnsiTheme="majorHAnsi" w:cs="DecoType Naskh" w:hint="cs"/>
            <w:sz w:val="32"/>
            <w:szCs w:val="32"/>
            <w:rtl/>
          </w:rPr>
          <w:t xml:space="preserve">       </w:t>
        </w:r>
        <w:r w:rsidRPr="004D0863">
          <w:rPr>
            <w:rFonts w:asciiTheme="majorHAnsi" w:eastAsiaTheme="majorEastAsia" w:hAnsiTheme="majorHAnsi" w:cs="DecoType Naskh" w:hint="cs"/>
            <w:sz w:val="32"/>
            <w:szCs w:val="32"/>
            <w:rtl/>
          </w:rPr>
          <w:t xml:space="preserve">                  آراؤه في العبادات</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B8A" w:rsidRDefault="00522B8A">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F0776F"/>
    <w:multiLevelType w:val="hybridMultilevel"/>
    <w:tmpl w:val="E398CEBC"/>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6264AD"/>
    <w:multiLevelType w:val="hybridMultilevel"/>
    <w:tmpl w:val="887693F2"/>
    <w:lvl w:ilvl="0" w:tplc="310E7402">
      <w:start w:val="4"/>
      <w:numFmt w:val="decimal"/>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3851619"/>
    <w:multiLevelType w:val="hybridMultilevel"/>
    <w:tmpl w:val="3A984FAE"/>
    <w:lvl w:ilvl="0" w:tplc="25404D1E">
      <w:start w:val="1"/>
      <w:numFmt w:val="decimal"/>
      <w:lvlText w:val="%1-"/>
      <w:lvlJc w:val="left"/>
      <w:pPr>
        <w:ind w:left="360" w:hanging="360"/>
      </w:pPr>
      <w:rPr>
        <w:rFonts w:ascii="Traditional Arabic" w:eastAsiaTheme="minorHAnsi" w:hAnsiTheme="minorHAnsi" w:cs="Traditional Arabic"/>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95E6124"/>
    <w:multiLevelType w:val="hybridMultilevel"/>
    <w:tmpl w:val="A7D42498"/>
    <w:lvl w:ilvl="0" w:tplc="2EDE646A">
      <w:start w:val="1"/>
      <w:numFmt w:val="decimal"/>
      <w:lvlText w:val="(%1)"/>
      <w:lvlJc w:val="left"/>
      <w:pPr>
        <w:ind w:left="1080" w:hanging="720"/>
      </w:pPr>
      <w:rPr>
        <w:rFonts w:ascii="Simplified Arabic" w:cs="Simplified Arabic" w:hint="default"/>
        <w:b/>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B345878"/>
    <w:multiLevelType w:val="hybridMultilevel"/>
    <w:tmpl w:val="3BA8282A"/>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numRestart w:val="eachPage"/>
    <w:footnote w:id="0"/>
    <w:footnote w:id="1"/>
  </w:footnotePr>
  <w:endnotePr>
    <w:endnote w:id="0"/>
    <w:endnote w:id="1"/>
  </w:endnotePr>
  <w:compat/>
  <w:rsids>
    <w:rsidRoot w:val="00B07254"/>
    <w:rsid w:val="00000B4B"/>
    <w:rsid w:val="000019C0"/>
    <w:rsid w:val="00001F39"/>
    <w:rsid w:val="00003530"/>
    <w:rsid w:val="0000370A"/>
    <w:rsid w:val="00006309"/>
    <w:rsid w:val="000064F4"/>
    <w:rsid w:val="000141C7"/>
    <w:rsid w:val="000151C5"/>
    <w:rsid w:val="00015DA8"/>
    <w:rsid w:val="00021591"/>
    <w:rsid w:val="000218A5"/>
    <w:rsid w:val="00021A8E"/>
    <w:rsid w:val="0002254E"/>
    <w:rsid w:val="00024B01"/>
    <w:rsid w:val="00025036"/>
    <w:rsid w:val="00030A22"/>
    <w:rsid w:val="000316CF"/>
    <w:rsid w:val="00034BF6"/>
    <w:rsid w:val="00035269"/>
    <w:rsid w:val="00036AB7"/>
    <w:rsid w:val="00037288"/>
    <w:rsid w:val="00037699"/>
    <w:rsid w:val="0004180F"/>
    <w:rsid w:val="00042B59"/>
    <w:rsid w:val="00044CAA"/>
    <w:rsid w:val="000455ED"/>
    <w:rsid w:val="00047393"/>
    <w:rsid w:val="00051839"/>
    <w:rsid w:val="000521A7"/>
    <w:rsid w:val="0005272C"/>
    <w:rsid w:val="00054A7C"/>
    <w:rsid w:val="000550A8"/>
    <w:rsid w:val="000551CB"/>
    <w:rsid w:val="00056E15"/>
    <w:rsid w:val="0005701A"/>
    <w:rsid w:val="00061236"/>
    <w:rsid w:val="00062E73"/>
    <w:rsid w:val="0006341B"/>
    <w:rsid w:val="00063912"/>
    <w:rsid w:val="00063A40"/>
    <w:rsid w:val="0006625B"/>
    <w:rsid w:val="00070F28"/>
    <w:rsid w:val="000715B6"/>
    <w:rsid w:val="000719EA"/>
    <w:rsid w:val="00071AFB"/>
    <w:rsid w:val="000721CD"/>
    <w:rsid w:val="00073B95"/>
    <w:rsid w:val="000756FC"/>
    <w:rsid w:val="00077BE3"/>
    <w:rsid w:val="000830C6"/>
    <w:rsid w:val="000835D1"/>
    <w:rsid w:val="0008510E"/>
    <w:rsid w:val="00085346"/>
    <w:rsid w:val="000862AB"/>
    <w:rsid w:val="000869BD"/>
    <w:rsid w:val="0009026B"/>
    <w:rsid w:val="00091990"/>
    <w:rsid w:val="00093C30"/>
    <w:rsid w:val="00095635"/>
    <w:rsid w:val="00095A94"/>
    <w:rsid w:val="00095EAD"/>
    <w:rsid w:val="000A0F97"/>
    <w:rsid w:val="000A2116"/>
    <w:rsid w:val="000A494A"/>
    <w:rsid w:val="000A50EE"/>
    <w:rsid w:val="000A6BEA"/>
    <w:rsid w:val="000B0CC7"/>
    <w:rsid w:val="000B4544"/>
    <w:rsid w:val="000B55D9"/>
    <w:rsid w:val="000B72C1"/>
    <w:rsid w:val="000B7F11"/>
    <w:rsid w:val="000C0D32"/>
    <w:rsid w:val="000C126A"/>
    <w:rsid w:val="000C4132"/>
    <w:rsid w:val="000C4FC1"/>
    <w:rsid w:val="000C64F8"/>
    <w:rsid w:val="000D00D8"/>
    <w:rsid w:val="000D1EE1"/>
    <w:rsid w:val="000D3359"/>
    <w:rsid w:val="000D4044"/>
    <w:rsid w:val="000D6CFC"/>
    <w:rsid w:val="000D7487"/>
    <w:rsid w:val="000E06A8"/>
    <w:rsid w:val="000E0892"/>
    <w:rsid w:val="000E1343"/>
    <w:rsid w:val="000E22EB"/>
    <w:rsid w:val="000F0DB3"/>
    <w:rsid w:val="000F1BEC"/>
    <w:rsid w:val="000F2E6B"/>
    <w:rsid w:val="000F2EDF"/>
    <w:rsid w:val="000F480E"/>
    <w:rsid w:val="000F4E1D"/>
    <w:rsid w:val="000F534D"/>
    <w:rsid w:val="000F747F"/>
    <w:rsid w:val="0010053E"/>
    <w:rsid w:val="001023CF"/>
    <w:rsid w:val="001060B0"/>
    <w:rsid w:val="00106262"/>
    <w:rsid w:val="0010796C"/>
    <w:rsid w:val="0011025F"/>
    <w:rsid w:val="001124F3"/>
    <w:rsid w:val="0011342E"/>
    <w:rsid w:val="00114C2A"/>
    <w:rsid w:val="001217FF"/>
    <w:rsid w:val="00123833"/>
    <w:rsid w:val="00124941"/>
    <w:rsid w:val="00125B62"/>
    <w:rsid w:val="00127184"/>
    <w:rsid w:val="00130529"/>
    <w:rsid w:val="001312F3"/>
    <w:rsid w:val="00134F94"/>
    <w:rsid w:val="00140ABB"/>
    <w:rsid w:val="00141B52"/>
    <w:rsid w:val="00143297"/>
    <w:rsid w:val="001450BB"/>
    <w:rsid w:val="00145BAC"/>
    <w:rsid w:val="00147B00"/>
    <w:rsid w:val="001504C9"/>
    <w:rsid w:val="00153BE5"/>
    <w:rsid w:val="0016332B"/>
    <w:rsid w:val="00167E75"/>
    <w:rsid w:val="00170A4F"/>
    <w:rsid w:val="00170C96"/>
    <w:rsid w:val="00173026"/>
    <w:rsid w:val="0018011D"/>
    <w:rsid w:val="00180188"/>
    <w:rsid w:val="00183DB3"/>
    <w:rsid w:val="00191852"/>
    <w:rsid w:val="0019323F"/>
    <w:rsid w:val="001934A5"/>
    <w:rsid w:val="001939E9"/>
    <w:rsid w:val="00195C69"/>
    <w:rsid w:val="001A1916"/>
    <w:rsid w:val="001A1C69"/>
    <w:rsid w:val="001A2627"/>
    <w:rsid w:val="001A2CF1"/>
    <w:rsid w:val="001A4EA5"/>
    <w:rsid w:val="001A5578"/>
    <w:rsid w:val="001A56AC"/>
    <w:rsid w:val="001A5780"/>
    <w:rsid w:val="001A5E84"/>
    <w:rsid w:val="001A6387"/>
    <w:rsid w:val="001A65B1"/>
    <w:rsid w:val="001A7424"/>
    <w:rsid w:val="001B0093"/>
    <w:rsid w:val="001B0BD7"/>
    <w:rsid w:val="001B12E7"/>
    <w:rsid w:val="001B470D"/>
    <w:rsid w:val="001C00B0"/>
    <w:rsid w:val="001C4FBB"/>
    <w:rsid w:val="001C50C8"/>
    <w:rsid w:val="001C56A5"/>
    <w:rsid w:val="001C7C60"/>
    <w:rsid w:val="001D112F"/>
    <w:rsid w:val="001D27EB"/>
    <w:rsid w:val="001D2C49"/>
    <w:rsid w:val="001D36C4"/>
    <w:rsid w:val="001D46B7"/>
    <w:rsid w:val="001E483F"/>
    <w:rsid w:val="001E5F8C"/>
    <w:rsid w:val="001E60A1"/>
    <w:rsid w:val="001E75FA"/>
    <w:rsid w:val="001F0FB7"/>
    <w:rsid w:val="001F4CCA"/>
    <w:rsid w:val="001F5BBB"/>
    <w:rsid w:val="00200F09"/>
    <w:rsid w:val="00201314"/>
    <w:rsid w:val="00201F08"/>
    <w:rsid w:val="002025AE"/>
    <w:rsid w:val="00202B93"/>
    <w:rsid w:val="00203828"/>
    <w:rsid w:val="00203AA7"/>
    <w:rsid w:val="00204A4E"/>
    <w:rsid w:val="00205FEB"/>
    <w:rsid w:val="0020687B"/>
    <w:rsid w:val="00206A91"/>
    <w:rsid w:val="00206EFD"/>
    <w:rsid w:val="00206F9F"/>
    <w:rsid w:val="00210A69"/>
    <w:rsid w:val="00210AF4"/>
    <w:rsid w:val="0021167F"/>
    <w:rsid w:val="00216547"/>
    <w:rsid w:val="002166F2"/>
    <w:rsid w:val="00216A99"/>
    <w:rsid w:val="00216B56"/>
    <w:rsid w:val="00217694"/>
    <w:rsid w:val="00223748"/>
    <w:rsid w:val="0022456B"/>
    <w:rsid w:val="00227B22"/>
    <w:rsid w:val="00231733"/>
    <w:rsid w:val="0023399C"/>
    <w:rsid w:val="00233AEA"/>
    <w:rsid w:val="00233FD4"/>
    <w:rsid w:val="00234C9B"/>
    <w:rsid w:val="00234E7B"/>
    <w:rsid w:val="002363B4"/>
    <w:rsid w:val="002432B6"/>
    <w:rsid w:val="00243F33"/>
    <w:rsid w:val="002452DA"/>
    <w:rsid w:val="00246361"/>
    <w:rsid w:val="00247233"/>
    <w:rsid w:val="00247437"/>
    <w:rsid w:val="002474C0"/>
    <w:rsid w:val="002476C1"/>
    <w:rsid w:val="002502A0"/>
    <w:rsid w:val="0025193A"/>
    <w:rsid w:val="0025260D"/>
    <w:rsid w:val="002541B3"/>
    <w:rsid w:val="002542B7"/>
    <w:rsid w:val="00254B34"/>
    <w:rsid w:val="002564F1"/>
    <w:rsid w:val="00256D72"/>
    <w:rsid w:val="00257530"/>
    <w:rsid w:val="002606E5"/>
    <w:rsid w:val="0026248E"/>
    <w:rsid w:val="00262653"/>
    <w:rsid w:val="0026617D"/>
    <w:rsid w:val="0026707E"/>
    <w:rsid w:val="00270E4F"/>
    <w:rsid w:val="0027186D"/>
    <w:rsid w:val="00272214"/>
    <w:rsid w:val="00273140"/>
    <w:rsid w:val="0028074C"/>
    <w:rsid w:val="0028155B"/>
    <w:rsid w:val="00283D98"/>
    <w:rsid w:val="00283EE3"/>
    <w:rsid w:val="002848F9"/>
    <w:rsid w:val="00294459"/>
    <w:rsid w:val="00296FC0"/>
    <w:rsid w:val="002971D6"/>
    <w:rsid w:val="002A0462"/>
    <w:rsid w:val="002A21D5"/>
    <w:rsid w:val="002A290B"/>
    <w:rsid w:val="002A3ED1"/>
    <w:rsid w:val="002A4333"/>
    <w:rsid w:val="002A52BF"/>
    <w:rsid w:val="002B38AE"/>
    <w:rsid w:val="002B530B"/>
    <w:rsid w:val="002B7A5F"/>
    <w:rsid w:val="002C1B26"/>
    <w:rsid w:val="002C2311"/>
    <w:rsid w:val="002C2393"/>
    <w:rsid w:val="002C3ABB"/>
    <w:rsid w:val="002C4C7B"/>
    <w:rsid w:val="002C7157"/>
    <w:rsid w:val="002C7337"/>
    <w:rsid w:val="002C794C"/>
    <w:rsid w:val="002D005C"/>
    <w:rsid w:val="002D1489"/>
    <w:rsid w:val="002D1BC9"/>
    <w:rsid w:val="002D236F"/>
    <w:rsid w:val="002D23B3"/>
    <w:rsid w:val="002D28A8"/>
    <w:rsid w:val="002D4B9B"/>
    <w:rsid w:val="002D4C8A"/>
    <w:rsid w:val="002E1452"/>
    <w:rsid w:val="002E2365"/>
    <w:rsid w:val="002E307C"/>
    <w:rsid w:val="002E4890"/>
    <w:rsid w:val="002E69DC"/>
    <w:rsid w:val="002E7584"/>
    <w:rsid w:val="002F02B6"/>
    <w:rsid w:val="002F0323"/>
    <w:rsid w:val="002F110C"/>
    <w:rsid w:val="002F21E9"/>
    <w:rsid w:val="002F26C5"/>
    <w:rsid w:val="002F29B2"/>
    <w:rsid w:val="002F2C60"/>
    <w:rsid w:val="002F32C5"/>
    <w:rsid w:val="002F423C"/>
    <w:rsid w:val="002F48F6"/>
    <w:rsid w:val="002F4DF1"/>
    <w:rsid w:val="00300BAD"/>
    <w:rsid w:val="00302968"/>
    <w:rsid w:val="00303275"/>
    <w:rsid w:val="00304740"/>
    <w:rsid w:val="00306439"/>
    <w:rsid w:val="00311609"/>
    <w:rsid w:val="00312381"/>
    <w:rsid w:val="0031356E"/>
    <w:rsid w:val="0032013A"/>
    <w:rsid w:val="0032145F"/>
    <w:rsid w:val="00322595"/>
    <w:rsid w:val="00322A0B"/>
    <w:rsid w:val="00323A4F"/>
    <w:rsid w:val="00324590"/>
    <w:rsid w:val="00324CAB"/>
    <w:rsid w:val="003260A0"/>
    <w:rsid w:val="003266B1"/>
    <w:rsid w:val="00330614"/>
    <w:rsid w:val="0033309A"/>
    <w:rsid w:val="00335A17"/>
    <w:rsid w:val="003371E5"/>
    <w:rsid w:val="00337805"/>
    <w:rsid w:val="0034183C"/>
    <w:rsid w:val="003429F7"/>
    <w:rsid w:val="003457FA"/>
    <w:rsid w:val="00346C74"/>
    <w:rsid w:val="003524B4"/>
    <w:rsid w:val="00352BFF"/>
    <w:rsid w:val="00353B3F"/>
    <w:rsid w:val="0035617F"/>
    <w:rsid w:val="00356F98"/>
    <w:rsid w:val="00357443"/>
    <w:rsid w:val="00360169"/>
    <w:rsid w:val="003612F8"/>
    <w:rsid w:val="00361996"/>
    <w:rsid w:val="0036285B"/>
    <w:rsid w:val="00363010"/>
    <w:rsid w:val="00363201"/>
    <w:rsid w:val="003646DB"/>
    <w:rsid w:val="00365EA8"/>
    <w:rsid w:val="003673CF"/>
    <w:rsid w:val="00372DB8"/>
    <w:rsid w:val="00375DC2"/>
    <w:rsid w:val="00381F3C"/>
    <w:rsid w:val="00382A26"/>
    <w:rsid w:val="0039046D"/>
    <w:rsid w:val="003905BA"/>
    <w:rsid w:val="00393E26"/>
    <w:rsid w:val="00394A78"/>
    <w:rsid w:val="00395844"/>
    <w:rsid w:val="0039585C"/>
    <w:rsid w:val="00396DFA"/>
    <w:rsid w:val="00397248"/>
    <w:rsid w:val="00397F8D"/>
    <w:rsid w:val="003A0D2B"/>
    <w:rsid w:val="003A2995"/>
    <w:rsid w:val="003A5C15"/>
    <w:rsid w:val="003B03BE"/>
    <w:rsid w:val="003B22F4"/>
    <w:rsid w:val="003B4D8F"/>
    <w:rsid w:val="003B55C9"/>
    <w:rsid w:val="003B5A9F"/>
    <w:rsid w:val="003B7830"/>
    <w:rsid w:val="003C1F62"/>
    <w:rsid w:val="003C4566"/>
    <w:rsid w:val="003C4B12"/>
    <w:rsid w:val="003C523A"/>
    <w:rsid w:val="003C7E25"/>
    <w:rsid w:val="003D02A9"/>
    <w:rsid w:val="003D0727"/>
    <w:rsid w:val="003D0783"/>
    <w:rsid w:val="003E0C4E"/>
    <w:rsid w:val="003E35F3"/>
    <w:rsid w:val="003E5C87"/>
    <w:rsid w:val="003E605F"/>
    <w:rsid w:val="003E6C32"/>
    <w:rsid w:val="003E74D5"/>
    <w:rsid w:val="003E7E61"/>
    <w:rsid w:val="003F3840"/>
    <w:rsid w:val="003F592B"/>
    <w:rsid w:val="003F68F4"/>
    <w:rsid w:val="003F708D"/>
    <w:rsid w:val="0040058D"/>
    <w:rsid w:val="004005F3"/>
    <w:rsid w:val="00400AAB"/>
    <w:rsid w:val="0040101F"/>
    <w:rsid w:val="004013D7"/>
    <w:rsid w:val="00401A0C"/>
    <w:rsid w:val="00401ADC"/>
    <w:rsid w:val="00403404"/>
    <w:rsid w:val="004051A1"/>
    <w:rsid w:val="00406C8B"/>
    <w:rsid w:val="004073B2"/>
    <w:rsid w:val="00410641"/>
    <w:rsid w:val="00410B8B"/>
    <w:rsid w:val="004115F5"/>
    <w:rsid w:val="00412124"/>
    <w:rsid w:val="00412816"/>
    <w:rsid w:val="004129BB"/>
    <w:rsid w:val="00413D86"/>
    <w:rsid w:val="0041439B"/>
    <w:rsid w:val="00416A83"/>
    <w:rsid w:val="00420DCB"/>
    <w:rsid w:val="00423ADB"/>
    <w:rsid w:val="0043203E"/>
    <w:rsid w:val="004334DD"/>
    <w:rsid w:val="00433676"/>
    <w:rsid w:val="00435E97"/>
    <w:rsid w:val="00437283"/>
    <w:rsid w:val="00441F8D"/>
    <w:rsid w:val="00443177"/>
    <w:rsid w:val="004442F3"/>
    <w:rsid w:val="004454F7"/>
    <w:rsid w:val="004472CC"/>
    <w:rsid w:val="00447B2E"/>
    <w:rsid w:val="0045075A"/>
    <w:rsid w:val="00454373"/>
    <w:rsid w:val="004548A9"/>
    <w:rsid w:val="00455A49"/>
    <w:rsid w:val="004566BF"/>
    <w:rsid w:val="00457226"/>
    <w:rsid w:val="00460427"/>
    <w:rsid w:val="00460991"/>
    <w:rsid w:val="004640FA"/>
    <w:rsid w:val="004642D9"/>
    <w:rsid w:val="00464A73"/>
    <w:rsid w:val="0046514C"/>
    <w:rsid w:val="00466167"/>
    <w:rsid w:val="00466EA0"/>
    <w:rsid w:val="00471403"/>
    <w:rsid w:val="0047252A"/>
    <w:rsid w:val="00472742"/>
    <w:rsid w:val="0047362D"/>
    <w:rsid w:val="004743FF"/>
    <w:rsid w:val="004748DA"/>
    <w:rsid w:val="004752E2"/>
    <w:rsid w:val="00476222"/>
    <w:rsid w:val="00476C10"/>
    <w:rsid w:val="00477042"/>
    <w:rsid w:val="00484BE1"/>
    <w:rsid w:val="004853A6"/>
    <w:rsid w:val="004911ED"/>
    <w:rsid w:val="00491ACE"/>
    <w:rsid w:val="00493DA0"/>
    <w:rsid w:val="00495094"/>
    <w:rsid w:val="00495AFA"/>
    <w:rsid w:val="00496D92"/>
    <w:rsid w:val="004971F7"/>
    <w:rsid w:val="004A0111"/>
    <w:rsid w:val="004A15C0"/>
    <w:rsid w:val="004A2C26"/>
    <w:rsid w:val="004A2DEA"/>
    <w:rsid w:val="004A3264"/>
    <w:rsid w:val="004A4885"/>
    <w:rsid w:val="004A59B8"/>
    <w:rsid w:val="004A6381"/>
    <w:rsid w:val="004A6F41"/>
    <w:rsid w:val="004B2162"/>
    <w:rsid w:val="004B29B7"/>
    <w:rsid w:val="004B2BA7"/>
    <w:rsid w:val="004B3426"/>
    <w:rsid w:val="004B3C81"/>
    <w:rsid w:val="004B44BE"/>
    <w:rsid w:val="004B4C0E"/>
    <w:rsid w:val="004B56DC"/>
    <w:rsid w:val="004B6FB6"/>
    <w:rsid w:val="004C1088"/>
    <w:rsid w:val="004C1A64"/>
    <w:rsid w:val="004C45F7"/>
    <w:rsid w:val="004C4CDC"/>
    <w:rsid w:val="004C56A7"/>
    <w:rsid w:val="004C5D17"/>
    <w:rsid w:val="004C7CBD"/>
    <w:rsid w:val="004D0863"/>
    <w:rsid w:val="004D0D86"/>
    <w:rsid w:val="004D20F0"/>
    <w:rsid w:val="004D29CC"/>
    <w:rsid w:val="004D581F"/>
    <w:rsid w:val="004D5D13"/>
    <w:rsid w:val="004D5F38"/>
    <w:rsid w:val="004E31AD"/>
    <w:rsid w:val="004E41EF"/>
    <w:rsid w:val="004E4723"/>
    <w:rsid w:val="004E5EEE"/>
    <w:rsid w:val="004E6079"/>
    <w:rsid w:val="004E690F"/>
    <w:rsid w:val="004E6AE2"/>
    <w:rsid w:val="004E6F67"/>
    <w:rsid w:val="004E7059"/>
    <w:rsid w:val="004E716F"/>
    <w:rsid w:val="004F06F4"/>
    <w:rsid w:val="004F207F"/>
    <w:rsid w:val="004F26BF"/>
    <w:rsid w:val="004F43ED"/>
    <w:rsid w:val="004F73B7"/>
    <w:rsid w:val="005007AC"/>
    <w:rsid w:val="00500F26"/>
    <w:rsid w:val="00502C13"/>
    <w:rsid w:val="00502D22"/>
    <w:rsid w:val="005032F4"/>
    <w:rsid w:val="00503744"/>
    <w:rsid w:val="00504B7E"/>
    <w:rsid w:val="005058BB"/>
    <w:rsid w:val="00506B81"/>
    <w:rsid w:val="005102B2"/>
    <w:rsid w:val="00511EBA"/>
    <w:rsid w:val="00512BF2"/>
    <w:rsid w:val="00512D5E"/>
    <w:rsid w:val="00512D8E"/>
    <w:rsid w:val="005133FA"/>
    <w:rsid w:val="00514ACE"/>
    <w:rsid w:val="00515ADB"/>
    <w:rsid w:val="00522113"/>
    <w:rsid w:val="00522B8A"/>
    <w:rsid w:val="005231BB"/>
    <w:rsid w:val="00523D32"/>
    <w:rsid w:val="00523F48"/>
    <w:rsid w:val="00527595"/>
    <w:rsid w:val="00531FDA"/>
    <w:rsid w:val="00532A58"/>
    <w:rsid w:val="0053425B"/>
    <w:rsid w:val="00536BEE"/>
    <w:rsid w:val="00542AA4"/>
    <w:rsid w:val="00542C76"/>
    <w:rsid w:val="00543F74"/>
    <w:rsid w:val="00547C2D"/>
    <w:rsid w:val="00550018"/>
    <w:rsid w:val="00550386"/>
    <w:rsid w:val="005512B5"/>
    <w:rsid w:val="0055279A"/>
    <w:rsid w:val="00552FD3"/>
    <w:rsid w:val="00552FD6"/>
    <w:rsid w:val="0055379B"/>
    <w:rsid w:val="0055648E"/>
    <w:rsid w:val="00556CA0"/>
    <w:rsid w:val="00560CC3"/>
    <w:rsid w:val="00561C6C"/>
    <w:rsid w:val="005634BF"/>
    <w:rsid w:val="00563E90"/>
    <w:rsid w:val="005640B0"/>
    <w:rsid w:val="00567CB3"/>
    <w:rsid w:val="00571F6E"/>
    <w:rsid w:val="005721F9"/>
    <w:rsid w:val="00572E3C"/>
    <w:rsid w:val="005739CA"/>
    <w:rsid w:val="00573DFD"/>
    <w:rsid w:val="00574522"/>
    <w:rsid w:val="00575891"/>
    <w:rsid w:val="00576230"/>
    <w:rsid w:val="005765E7"/>
    <w:rsid w:val="00576758"/>
    <w:rsid w:val="005801F1"/>
    <w:rsid w:val="00581BB2"/>
    <w:rsid w:val="00581C48"/>
    <w:rsid w:val="00583C62"/>
    <w:rsid w:val="0058415C"/>
    <w:rsid w:val="00584C92"/>
    <w:rsid w:val="00587FBC"/>
    <w:rsid w:val="005933E6"/>
    <w:rsid w:val="0059507B"/>
    <w:rsid w:val="005964E3"/>
    <w:rsid w:val="00597B60"/>
    <w:rsid w:val="005A2135"/>
    <w:rsid w:val="005A5173"/>
    <w:rsid w:val="005A557D"/>
    <w:rsid w:val="005A5755"/>
    <w:rsid w:val="005B0CB0"/>
    <w:rsid w:val="005B10C0"/>
    <w:rsid w:val="005B1C96"/>
    <w:rsid w:val="005B5438"/>
    <w:rsid w:val="005B6E93"/>
    <w:rsid w:val="005C1504"/>
    <w:rsid w:val="005C3A08"/>
    <w:rsid w:val="005C68A4"/>
    <w:rsid w:val="005C6E6A"/>
    <w:rsid w:val="005C7277"/>
    <w:rsid w:val="005D07AF"/>
    <w:rsid w:val="005D4F6F"/>
    <w:rsid w:val="005D5251"/>
    <w:rsid w:val="005E00E2"/>
    <w:rsid w:val="005E18AA"/>
    <w:rsid w:val="005E3096"/>
    <w:rsid w:val="005E40E5"/>
    <w:rsid w:val="005E41E8"/>
    <w:rsid w:val="005E44B6"/>
    <w:rsid w:val="005E4629"/>
    <w:rsid w:val="005E5B09"/>
    <w:rsid w:val="005E70E3"/>
    <w:rsid w:val="005E733D"/>
    <w:rsid w:val="005F022F"/>
    <w:rsid w:val="005F03E5"/>
    <w:rsid w:val="005F0537"/>
    <w:rsid w:val="005F07D6"/>
    <w:rsid w:val="005F19BB"/>
    <w:rsid w:val="005F2FED"/>
    <w:rsid w:val="005F364D"/>
    <w:rsid w:val="005F56DC"/>
    <w:rsid w:val="005F5EF0"/>
    <w:rsid w:val="005F6283"/>
    <w:rsid w:val="005F6A9D"/>
    <w:rsid w:val="005F7104"/>
    <w:rsid w:val="006003A4"/>
    <w:rsid w:val="0060370E"/>
    <w:rsid w:val="00606428"/>
    <w:rsid w:val="006103EE"/>
    <w:rsid w:val="00612528"/>
    <w:rsid w:val="006137FA"/>
    <w:rsid w:val="00613A69"/>
    <w:rsid w:val="00614FE9"/>
    <w:rsid w:val="00616DE5"/>
    <w:rsid w:val="00621ED3"/>
    <w:rsid w:val="00622891"/>
    <w:rsid w:val="006255E5"/>
    <w:rsid w:val="00625C48"/>
    <w:rsid w:val="006269A4"/>
    <w:rsid w:val="00630C9C"/>
    <w:rsid w:val="00631B22"/>
    <w:rsid w:val="00631C64"/>
    <w:rsid w:val="00632D75"/>
    <w:rsid w:val="00633C42"/>
    <w:rsid w:val="006343A6"/>
    <w:rsid w:val="006346B3"/>
    <w:rsid w:val="00634C4C"/>
    <w:rsid w:val="00635141"/>
    <w:rsid w:val="00635222"/>
    <w:rsid w:val="00635CE3"/>
    <w:rsid w:val="0063604F"/>
    <w:rsid w:val="00636261"/>
    <w:rsid w:val="00636A8B"/>
    <w:rsid w:val="00637CF3"/>
    <w:rsid w:val="00637FCB"/>
    <w:rsid w:val="00642323"/>
    <w:rsid w:val="006425A9"/>
    <w:rsid w:val="00642777"/>
    <w:rsid w:val="006431AA"/>
    <w:rsid w:val="0064486B"/>
    <w:rsid w:val="00644D8E"/>
    <w:rsid w:val="00644DB9"/>
    <w:rsid w:val="00651D5C"/>
    <w:rsid w:val="00652036"/>
    <w:rsid w:val="00652A76"/>
    <w:rsid w:val="00653347"/>
    <w:rsid w:val="00654077"/>
    <w:rsid w:val="0065485C"/>
    <w:rsid w:val="006566C5"/>
    <w:rsid w:val="00661FA7"/>
    <w:rsid w:val="00662168"/>
    <w:rsid w:val="00662DB4"/>
    <w:rsid w:val="00663458"/>
    <w:rsid w:val="00665C79"/>
    <w:rsid w:val="00667A45"/>
    <w:rsid w:val="00670C5D"/>
    <w:rsid w:val="00676BFA"/>
    <w:rsid w:val="006807AA"/>
    <w:rsid w:val="006826AD"/>
    <w:rsid w:val="00684C20"/>
    <w:rsid w:val="00684F0D"/>
    <w:rsid w:val="00685D8B"/>
    <w:rsid w:val="00685EF6"/>
    <w:rsid w:val="00685F56"/>
    <w:rsid w:val="00686B69"/>
    <w:rsid w:val="00687283"/>
    <w:rsid w:val="006918EF"/>
    <w:rsid w:val="006923D4"/>
    <w:rsid w:val="00692E01"/>
    <w:rsid w:val="006936C2"/>
    <w:rsid w:val="00694179"/>
    <w:rsid w:val="00697F76"/>
    <w:rsid w:val="006A0DE2"/>
    <w:rsid w:val="006A15BE"/>
    <w:rsid w:val="006A2C57"/>
    <w:rsid w:val="006A2D8C"/>
    <w:rsid w:val="006A75AF"/>
    <w:rsid w:val="006B0145"/>
    <w:rsid w:val="006B06E9"/>
    <w:rsid w:val="006B1207"/>
    <w:rsid w:val="006B1955"/>
    <w:rsid w:val="006B1F10"/>
    <w:rsid w:val="006B253F"/>
    <w:rsid w:val="006B43F1"/>
    <w:rsid w:val="006B5725"/>
    <w:rsid w:val="006B5F41"/>
    <w:rsid w:val="006C0073"/>
    <w:rsid w:val="006C191B"/>
    <w:rsid w:val="006C3244"/>
    <w:rsid w:val="006C4E9D"/>
    <w:rsid w:val="006C7AEF"/>
    <w:rsid w:val="006D0138"/>
    <w:rsid w:val="006D171E"/>
    <w:rsid w:val="006D2A24"/>
    <w:rsid w:val="006D2D1D"/>
    <w:rsid w:val="006D30C7"/>
    <w:rsid w:val="006D4D06"/>
    <w:rsid w:val="006E0649"/>
    <w:rsid w:val="006E6CF0"/>
    <w:rsid w:val="006E799D"/>
    <w:rsid w:val="006F0399"/>
    <w:rsid w:val="006F1435"/>
    <w:rsid w:val="006F2FF0"/>
    <w:rsid w:val="006F3C99"/>
    <w:rsid w:val="006F4808"/>
    <w:rsid w:val="006F793B"/>
    <w:rsid w:val="006F7F68"/>
    <w:rsid w:val="00701CC2"/>
    <w:rsid w:val="007022F6"/>
    <w:rsid w:val="00702BA7"/>
    <w:rsid w:val="00703B70"/>
    <w:rsid w:val="00704D34"/>
    <w:rsid w:val="00705987"/>
    <w:rsid w:val="00705D7B"/>
    <w:rsid w:val="00706E0E"/>
    <w:rsid w:val="00711391"/>
    <w:rsid w:val="007132F2"/>
    <w:rsid w:val="00713C08"/>
    <w:rsid w:val="007144A6"/>
    <w:rsid w:val="00714BCD"/>
    <w:rsid w:val="00714E9A"/>
    <w:rsid w:val="00716F92"/>
    <w:rsid w:val="00717147"/>
    <w:rsid w:val="00717D16"/>
    <w:rsid w:val="00721300"/>
    <w:rsid w:val="007213E8"/>
    <w:rsid w:val="0072154F"/>
    <w:rsid w:val="007221DE"/>
    <w:rsid w:val="00725620"/>
    <w:rsid w:val="00726EA8"/>
    <w:rsid w:val="00727A43"/>
    <w:rsid w:val="007329DA"/>
    <w:rsid w:val="00733596"/>
    <w:rsid w:val="00733760"/>
    <w:rsid w:val="00735560"/>
    <w:rsid w:val="00735576"/>
    <w:rsid w:val="007407D6"/>
    <w:rsid w:val="0074130F"/>
    <w:rsid w:val="00741940"/>
    <w:rsid w:val="00743BD1"/>
    <w:rsid w:val="00745BDE"/>
    <w:rsid w:val="007477F4"/>
    <w:rsid w:val="00747F6E"/>
    <w:rsid w:val="00750BB8"/>
    <w:rsid w:val="00751589"/>
    <w:rsid w:val="007521BB"/>
    <w:rsid w:val="00753265"/>
    <w:rsid w:val="00754043"/>
    <w:rsid w:val="00755163"/>
    <w:rsid w:val="00756719"/>
    <w:rsid w:val="007571BC"/>
    <w:rsid w:val="007579AB"/>
    <w:rsid w:val="007616B3"/>
    <w:rsid w:val="00761A8C"/>
    <w:rsid w:val="00762C43"/>
    <w:rsid w:val="007639A6"/>
    <w:rsid w:val="00764478"/>
    <w:rsid w:val="007714CA"/>
    <w:rsid w:val="0077230C"/>
    <w:rsid w:val="00780604"/>
    <w:rsid w:val="00780D21"/>
    <w:rsid w:val="00781A64"/>
    <w:rsid w:val="00782250"/>
    <w:rsid w:val="00782253"/>
    <w:rsid w:val="00784A42"/>
    <w:rsid w:val="007860F6"/>
    <w:rsid w:val="007876B8"/>
    <w:rsid w:val="0079320C"/>
    <w:rsid w:val="00794149"/>
    <w:rsid w:val="00794303"/>
    <w:rsid w:val="00795064"/>
    <w:rsid w:val="0079710E"/>
    <w:rsid w:val="00797890"/>
    <w:rsid w:val="00797EBA"/>
    <w:rsid w:val="007A036F"/>
    <w:rsid w:val="007A13C3"/>
    <w:rsid w:val="007A15D0"/>
    <w:rsid w:val="007A1E38"/>
    <w:rsid w:val="007A20E1"/>
    <w:rsid w:val="007A291D"/>
    <w:rsid w:val="007A549B"/>
    <w:rsid w:val="007B1ADC"/>
    <w:rsid w:val="007B1B6C"/>
    <w:rsid w:val="007B2C62"/>
    <w:rsid w:val="007B7491"/>
    <w:rsid w:val="007C19A1"/>
    <w:rsid w:val="007C3750"/>
    <w:rsid w:val="007C3FA0"/>
    <w:rsid w:val="007C40DD"/>
    <w:rsid w:val="007C62FF"/>
    <w:rsid w:val="007C7C6C"/>
    <w:rsid w:val="007D0760"/>
    <w:rsid w:val="007D136D"/>
    <w:rsid w:val="007D2BD1"/>
    <w:rsid w:val="007D3AB9"/>
    <w:rsid w:val="007D6661"/>
    <w:rsid w:val="007D6E7D"/>
    <w:rsid w:val="007E1284"/>
    <w:rsid w:val="007E25A5"/>
    <w:rsid w:val="007E263A"/>
    <w:rsid w:val="007E31F1"/>
    <w:rsid w:val="007E7CE2"/>
    <w:rsid w:val="007F213B"/>
    <w:rsid w:val="007F38CE"/>
    <w:rsid w:val="007F39F5"/>
    <w:rsid w:val="007F5CEF"/>
    <w:rsid w:val="007F72FC"/>
    <w:rsid w:val="00800CD2"/>
    <w:rsid w:val="0080449E"/>
    <w:rsid w:val="00805761"/>
    <w:rsid w:val="008068C0"/>
    <w:rsid w:val="00813651"/>
    <w:rsid w:val="00817D88"/>
    <w:rsid w:val="0082122A"/>
    <w:rsid w:val="00822C30"/>
    <w:rsid w:val="00822FBC"/>
    <w:rsid w:val="00825946"/>
    <w:rsid w:val="00830614"/>
    <w:rsid w:val="008306DF"/>
    <w:rsid w:val="00830F2D"/>
    <w:rsid w:val="0083115C"/>
    <w:rsid w:val="00831BE4"/>
    <w:rsid w:val="00831BED"/>
    <w:rsid w:val="00832541"/>
    <w:rsid w:val="00835015"/>
    <w:rsid w:val="0083668D"/>
    <w:rsid w:val="008368FE"/>
    <w:rsid w:val="00836A12"/>
    <w:rsid w:val="008403C1"/>
    <w:rsid w:val="00841E84"/>
    <w:rsid w:val="00844385"/>
    <w:rsid w:val="00845413"/>
    <w:rsid w:val="00851D48"/>
    <w:rsid w:val="00855873"/>
    <w:rsid w:val="0085702B"/>
    <w:rsid w:val="00857792"/>
    <w:rsid w:val="00861A97"/>
    <w:rsid w:val="00862DCC"/>
    <w:rsid w:val="008639CE"/>
    <w:rsid w:val="00864F1A"/>
    <w:rsid w:val="008650A3"/>
    <w:rsid w:val="008660ED"/>
    <w:rsid w:val="00866103"/>
    <w:rsid w:val="008730F2"/>
    <w:rsid w:val="008737AA"/>
    <w:rsid w:val="008748A1"/>
    <w:rsid w:val="00875A44"/>
    <w:rsid w:val="00877589"/>
    <w:rsid w:val="008776A9"/>
    <w:rsid w:val="0088147A"/>
    <w:rsid w:val="00890E82"/>
    <w:rsid w:val="008916E4"/>
    <w:rsid w:val="00892557"/>
    <w:rsid w:val="00892A06"/>
    <w:rsid w:val="0089676C"/>
    <w:rsid w:val="008978FB"/>
    <w:rsid w:val="008A0274"/>
    <w:rsid w:val="008A04B5"/>
    <w:rsid w:val="008A0624"/>
    <w:rsid w:val="008A167C"/>
    <w:rsid w:val="008A202E"/>
    <w:rsid w:val="008A27D7"/>
    <w:rsid w:val="008A5928"/>
    <w:rsid w:val="008A7AFE"/>
    <w:rsid w:val="008B42DA"/>
    <w:rsid w:val="008B48AD"/>
    <w:rsid w:val="008B63AA"/>
    <w:rsid w:val="008B6C8F"/>
    <w:rsid w:val="008B713F"/>
    <w:rsid w:val="008B7FD7"/>
    <w:rsid w:val="008C0212"/>
    <w:rsid w:val="008C06BA"/>
    <w:rsid w:val="008C06F6"/>
    <w:rsid w:val="008C0F97"/>
    <w:rsid w:val="008C3840"/>
    <w:rsid w:val="008D0F2C"/>
    <w:rsid w:val="008D1793"/>
    <w:rsid w:val="008D4F36"/>
    <w:rsid w:val="008D66BA"/>
    <w:rsid w:val="008D7F45"/>
    <w:rsid w:val="008E1184"/>
    <w:rsid w:val="008E1F7C"/>
    <w:rsid w:val="008E26DD"/>
    <w:rsid w:val="008E3023"/>
    <w:rsid w:val="008E3BEF"/>
    <w:rsid w:val="008E3EA1"/>
    <w:rsid w:val="008E7C8D"/>
    <w:rsid w:val="008F24F2"/>
    <w:rsid w:val="008F5E86"/>
    <w:rsid w:val="008F5FB0"/>
    <w:rsid w:val="008F66BE"/>
    <w:rsid w:val="008F768F"/>
    <w:rsid w:val="008F78AC"/>
    <w:rsid w:val="009025E9"/>
    <w:rsid w:val="00902FA6"/>
    <w:rsid w:val="00906D2D"/>
    <w:rsid w:val="0091302A"/>
    <w:rsid w:val="0091330D"/>
    <w:rsid w:val="00914810"/>
    <w:rsid w:val="00916A64"/>
    <w:rsid w:val="00916F64"/>
    <w:rsid w:val="0091719C"/>
    <w:rsid w:val="00920325"/>
    <w:rsid w:val="00921C8B"/>
    <w:rsid w:val="00921D56"/>
    <w:rsid w:val="00925CDD"/>
    <w:rsid w:val="0092633E"/>
    <w:rsid w:val="00931032"/>
    <w:rsid w:val="00931705"/>
    <w:rsid w:val="00931D55"/>
    <w:rsid w:val="0093707F"/>
    <w:rsid w:val="009370D5"/>
    <w:rsid w:val="009403AE"/>
    <w:rsid w:val="009429B2"/>
    <w:rsid w:val="00942C27"/>
    <w:rsid w:val="009439AC"/>
    <w:rsid w:val="00945D8C"/>
    <w:rsid w:val="00950E93"/>
    <w:rsid w:val="009525BE"/>
    <w:rsid w:val="00954B49"/>
    <w:rsid w:val="009561B4"/>
    <w:rsid w:val="00960AF0"/>
    <w:rsid w:val="009624F8"/>
    <w:rsid w:val="00962539"/>
    <w:rsid w:val="00962BE7"/>
    <w:rsid w:val="009630B8"/>
    <w:rsid w:val="00963EB7"/>
    <w:rsid w:val="00964760"/>
    <w:rsid w:val="0096654B"/>
    <w:rsid w:val="00966616"/>
    <w:rsid w:val="00972F25"/>
    <w:rsid w:val="00975B49"/>
    <w:rsid w:val="009762C8"/>
    <w:rsid w:val="0097682C"/>
    <w:rsid w:val="009774CE"/>
    <w:rsid w:val="00977C7E"/>
    <w:rsid w:val="00977ECB"/>
    <w:rsid w:val="009802AD"/>
    <w:rsid w:val="0098097E"/>
    <w:rsid w:val="00981AA8"/>
    <w:rsid w:val="00983577"/>
    <w:rsid w:val="009853A5"/>
    <w:rsid w:val="0098597C"/>
    <w:rsid w:val="009862D8"/>
    <w:rsid w:val="00990958"/>
    <w:rsid w:val="009915FA"/>
    <w:rsid w:val="00992023"/>
    <w:rsid w:val="00992714"/>
    <w:rsid w:val="00992B46"/>
    <w:rsid w:val="00992CFB"/>
    <w:rsid w:val="00995682"/>
    <w:rsid w:val="00996BCB"/>
    <w:rsid w:val="0099746A"/>
    <w:rsid w:val="009A1F2F"/>
    <w:rsid w:val="009A54E3"/>
    <w:rsid w:val="009A56A4"/>
    <w:rsid w:val="009A633B"/>
    <w:rsid w:val="009A7F37"/>
    <w:rsid w:val="009B1F58"/>
    <w:rsid w:val="009B305D"/>
    <w:rsid w:val="009B3313"/>
    <w:rsid w:val="009B4BE7"/>
    <w:rsid w:val="009B786A"/>
    <w:rsid w:val="009C0C70"/>
    <w:rsid w:val="009C2013"/>
    <w:rsid w:val="009C3658"/>
    <w:rsid w:val="009C69B8"/>
    <w:rsid w:val="009C6DA4"/>
    <w:rsid w:val="009D2A63"/>
    <w:rsid w:val="009D46E9"/>
    <w:rsid w:val="009D5C37"/>
    <w:rsid w:val="009F1455"/>
    <w:rsid w:val="009F4A27"/>
    <w:rsid w:val="009F517B"/>
    <w:rsid w:val="009F5281"/>
    <w:rsid w:val="009F56F1"/>
    <w:rsid w:val="009F6C00"/>
    <w:rsid w:val="009F7F86"/>
    <w:rsid w:val="00A01932"/>
    <w:rsid w:val="00A02F09"/>
    <w:rsid w:val="00A04464"/>
    <w:rsid w:val="00A050C9"/>
    <w:rsid w:val="00A06450"/>
    <w:rsid w:val="00A066D0"/>
    <w:rsid w:val="00A074B4"/>
    <w:rsid w:val="00A10EA3"/>
    <w:rsid w:val="00A11997"/>
    <w:rsid w:val="00A11C3B"/>
    <w:rsid w:val="00A1241C"/>
    <w:rsid w:val="00A12C80"/>
    <w:rsid w:val="00A14C02"/>
    <w:rsid w:val="00A154D8"/>
    <w:rsid w:val="00A1796D"/>
    <w:rsid w:val="00A20FCC"/>
    <w:rsid w:val="00A24D96"/>
    <w:rsid w:val="00A25BE3"/>
    <w:rsid w:val="00A25FCE"/>
    <w:rsid w:val="00A26B18"/>
    <w:rsid w:val="00A30F83"/>
    <w:rsid w:val="00A31007"/>
    <w:rsid w:val="00A313DA"/>
    <w:rsid w:val="00A31C67"/>
    <w:rsid w:val="00A31DF1"/>
    <w:rsid w:val="00A33B10"/>
    <w:rsid w:val="00A36084"/>
    <w:rsid w:val="00A3748F"/>
    <w:rsid w:val="00A417A9"/>
    <w:rsid w:val="00A418CA"/>
    <w:rsid w:val="00A42997"/>
    <w:rsid w:val="00A43968"/>
    <w:rsid w:val="00A439AF"/>
    <w:rsid w:val="00A4427D"/>
    <w:rsid w:val="00A44433"/>
    <w:rsid w:val="00A45255"/>
    <w:rsid w:val="00A45FFD"/>
    <w:rsid w:val="00A5041D"/>
    <w:rsid w:val="00A5129A"/>
    <w:rsid w:val="00A52B40"/>
    <w:rsid w:val="00A52E02"/>
    <w:rsid w:val="00A53638"/>
    <w:rsid w:val="00A54A72"/>
    <w:rsid w:val="00A55E1A"/>
    <w:rsid w:val="00A55FBC"/>
    <w:rsid w:val="00A57149"/>
    <w:rsid w:val="00A64923"/>
    <w:rsid w:val="00A6497B"/>
    <w:rsid w:val="00A65C75"/>
    <w:rsid w:val="00A66038"/>
    <w:rsid w:val="00A66A62"/>
    <w:rsid w:val="00A75239"/>
    <w:rsid w:val="00A75B5A"/>
    <w:rsid w:val="00A76C56"/>
    <w:rsid w:val="00A7715C"/>
    <w:rsid w:val="00A77B10"/>
    <w:rsid w:val="00A8025B"/>
    <w:rsid w:val="00A8142C"/>
    <w:rsid w:val="00A81656"/>
    <w:rsid w:val="00A83619"/>
    <w:rsid w:val="00A86A0B"/>
    <w:rsid w:val="00A90596"/>
    <w:rsid w:val="00A91C53"/>
    <w:rsid w:val="00A933F8"/>
    <w:rsid w:val="00A948D4"/>
    <w:rsid w:val="00A94A64"/>
    <w:rsid w:val="00A95920"/>
    <w:rsid w:val="00AA0EA6"/>
    <w:rsid w:val="00AA1242"/>
    <w:rsid w:val="00AA181B"/>
    <w:rsid w:val="00AA21CE"/>
    <w:rsid w:val="00AA2498"/>
    <w:rsid w:val="00AA29EC"/>
    <w:rsid w:val="00AA31CD"/>
    <w:rsid w:val="00AA3642"/>
    <w:rsid w:val="00AA6CFE"/>
    <w:rsid w:val="00AA75BA"/>
    <w:rsid w:val="00AB075E"/>
    <w:rsid w:val="00AB08FC"/>
    <w:rsid w:val="00AB0DD8"/>
    <w:rsid w:val="00AB39BC"/>
    <w:rsid w:val="00AB5E14"/>
    <w:rsid w:val="00AB6AF5"/>
    <w:rsid w:val="00AB7ED8"/>
    <w:rsid w:val="00AC044C"/>
    <w:rsid w:val="00AC0A24"/>
    <w:rsid w:val="00AC2EAE"/>
    <w:rsid w:val="00AC3B49"/>
    <w:rsid w:val="00AC4234"/>
    <w:rsid w:val="00AC4372"/>
    <w:rsid w:val="00AC4E4E"/>
    <w:rsid w:val="00AC555C"/>
    <w:rsid w:val="00AC6302"/>
    <w:rsid w:val="00AD0182"/>
    <w:rsid w:val="00AD01A8"/>
    <w:rsid w:val="00AD104D"/>
    <w:rsid w:val="00AD407F"/>
    <w:rsid w:val="00AD41D5"/>
    <w:rsid w:val="00AD60C1"/>
    <w:rsid w:val="00AD7A37"/>
    <w:rsid w:val="00AE2084"/>
    <w:rsid w:val="00AE7F83"/>
    <w:rsid w:val="00AF0B47"/>
    <w:rsid w:val="00AF102D"/>
    <w:rsid w:val="00AF31FD"/>
    <w:rsid w:val="00AF4922"/>
    <w:rsid w:val="00AF4F02"/>
    <w:rsid w:val="00B0392E"/>
    <w:rsid w:val="00B040FC"/>
    <w:rsid w:val="00B05DE0"/>
    <w:rsid w:val="00B07254"/>
    <w:rsid w:val="00B10D07"/>
    <w:rsid w:val="00B12FD0"/>
    <w:rsid w:val="00B13763"/>
    <w:rsid w:val="00B1385C"/>
    <w:rsid w:val="00B20861"/>
    <w:rsid w:val="00B20D1E"/>
    <w:rsid w:val="00B2163D"/>
    <w:rsid w:val="00B24C5D"/>
    <w:rsid w:val="00B260A1"/>
    <w:rsid w:val="00B2683B"/>
    <w:rsid w:val="00B273DB"/>
    <w:rsid w:val="00B27C38"/>
    <w:rsid w:val="00B322C6"/>
    <w:rsid w:val="00B32380"/>
    <w:rsid w:val="00B3668C"/>
    <w:rsid w:val="00B3687E"/>
    <w:rsid w:val="00B36F39"/>
    <w:rsid w:val="00B41193"/>
    <w:rsid w:val="00B42C9A"/>
    <w:rsid w:val="00B43F0D"/>
    <w:rsid w:val="00B4528A"/>
    <w:rsid w:val="00B50A8E"/>
    <w:rsid w:val="00B513EF"/>
    <w:rsid w:val="00B51609"/>
    <w:rsid w:val="00B516D2"/>
    <w:rsid w:val="00B53294"/>
    <w:rsid w:val="00B5340B"/>
    <w:rsid w:val="00B54109"/>
    <w:rsid w:val="00B5431F"/>
    <w:rsid w:val="00B555CC"/>
    <w:rsid w:val="00B55AC9"/>
    <w:rsid w:val="00B564BC"/>
    <w:rsid w:val="00B573AA"/>
    <w:rsid w:val="00B61362"/>
    <w:rsid w:val="00B62AF1"/>
    <w:rsid w:val="00B62BF2"/>
    <w:rsid w:val="00B62ED4"/>
    <w:rsid w:val="00B65A6D"/>
    <w:rsid w:val="00B6684B"/>
    <w:rsid w:val="00B677A2"/>
    <w:rsid w:val="00B717F3"/>
    <w:rsid w:val="00B72D1D"/>
    <w:rsid w:val="00B73FCB"/>
    <w:rsid w:val="00B742A2"/>
    <w:rsid w:val="00B74B75"/>
    <w:rsid w:val="00B80434"/>
    <w:rsid w:val="00B8178B"/>
    <w:rsid w:val="00B8281B"/>
    <w:rsid w:val="00B846B9"/>
    <w:rsid w:val="00B856D6"/>
    <w:rsid w:val="00B86D04"/>
    <w:rsid w:val="00B907C0"/>
    <w:rsid w:val="00B90D8D"/>
    <w:rsid w:val="00B91C32"/>
    <w:rsid w:val="00B92263"/>
    <w:rsid w:val="00B92468"/>
    <w:rsid w:val="00B96C5B"/>
    <w:rsid w:val="00B96DED"/>
    <w:rsid w:val="00BA17A0"/>
    <w:rsid w:val="00BA2FED"/>
    <w:rsid w:val="00BA344D"/>
    <w:rsid w:val="00BA5F30"/>
    <w:rsid w:val="00BA681B"/>
    <w:rsid w:val="00BB04CB"/>
    <w:rsid w:val="00BB08A5"/>
    <w:rsid w:val="00BB0AF2"/>
    <w:rsid w:val="00BB23A7"/>
    <w:rsid w:val="00BB256D"/>
    <w:rsid w:val="00BB4EC1"/>
    <w:rsid w:val="00BB5D40"/>
    <w:rsid w:val="00BC550C"/>
    <w:rsid w:val="00BC7682"/>
    <w:rsid w:val="00BD06C4"/>
    <w:rsid w:val="00BD1160"/>
    <w:rsid w:val="00BD2BE1"/>
    <w:rsid w:val="00BD570D"/>
    <w:rsid w:val="00BD6D6D"/>
    <w:rsid w:val="00BD7C72"/>
    <w:rsid w:val="00BE142E"/>
    <w:rsid w:val="00BE1619"/>
    <w:rsid w:val="00BE20A2"/>
    <w:rsid w:val="00BE28AE"/>
    <w:rsid w:val="00BE2AFB"/>
    <w:rsid w:val="00BE4525"/>
    <w:rsid w:val="00BF0043"/>
    <w:rsid w:val="00BF0ADA"/>
    <w:rsid w:val="00BF2E80"/>
    <w:rsid w:val="00BF5A21"/>
    <w:rsid w:val="00BF6EF6"/>
    <w:rsid w:val="00BF7036"/>
    <w:rsid w:val="00C0012D"/>
    <w:rsid w:val="00C0134A"/>
    <w:rsid w:val="00C02400"/>
    <w:rsid w:val="00C040EF"/>
    <w:rsid w:val="00C04366"/>
    <w:rsid w:val="00C11BDD"/>
    <w:rsid w:val="00C1230E"/>
    <w:rsid w:val="00C141FE"/>
    <w:rsid w:val="00C1539D"/>
    <w:rsid w:val="00C161DA"/>
    <w:rsid w:val="00C16410"/>
    <w:rsid w:val="00C204BD"/>
    <w:rsid w:val="00C20942"/>
    <w:rsid w:val="00C20D13"/>
    <w:rsid w:val="00C2222B"/>
    <w:rsid w:val="00C23AE6"/>
    <w:rsid w:val="00C259DD"/>
    <w:rsid w:val="00C25B64"/>
    <w:rsid w:val="00C32600"/>
    <w:rsid w:val="00C347BD"/>
    <w:rsid w:val="00C34B18"/>
    <w:rsid w:val="00C34D8A"/>
    <w:rsid w:val="00C410EB"/>
    <w:rsid w:val="00C411BE"/>
    <w:rsid w:val="00C42B04"/>
    <w:rsid w:val="00C43A14"/>
    <w:rsid w:val="00C4517C"/>
    <w:rsid w:val="00C45C7C"/>
    <w:rsid w:val="00C47582"/>
    <w:rsid w:val="00C4766F"/>
    <w:rsid w:val="00C47CAF"/>
    <w:rsid w:val="00C47E86"/>
    <w:rsid w:val="00C5043B"/>
    <w:rsid w:val="00C528B1"/>
    <w:rsid w:val="00C54503"/>
    <w:rsid w:val="00C54AB0"/>
    <w:rsid w:val="00C54AD9"/>
    <w:rsid w:val="00C54B89"/>
    <w:rsid w:val="00C56573"/>
    <w:rsid w:val="00C5782C"/>
    <w:rsid w:val="00C600CF"/>
    <w:rsid w:val="00C60E2D"/>
    <w:rsid w:val="00C704AA"/>
    <w:rsid w:val="00C7249A"/>
    <w:rsid w:val="00C73B82"/>
    <w:rsid w:val="00C73C39"/>
    <w:rsid w:val="00C74908"/>
    <w:rsid w:val="00C750B2"/>
    <w:rsid w:val="00C75A73"/>
    <w:rsid w:val="00C773D9"/>
    <w:rsid w:val="00C77A5D"/>
    <w:rsid w:val="00C77C6F"/>
    <w:rsid w:val="00C8260E"/>
    <w:rsid w:val="00C8385B"/>
    <w:rsid w:val="00C8513C"/>
    <w:rsid w:val="00C857DB"/>
    <w:rsid w:val="00C86783"/>
    <w:rsid w:val="00C86EDD"/>
    <w:rsid w:val="00C87020"/>
    <w:rsid w:val="00C878F7"/>
    <w:rsid w:val="00C87F61"/>
    <w:rsid w:val="00C947E4"/>
    <w:rsid w:val="00C95606"/>
    <w:rsid w:val="00C957BB"/>
    <w:rsid w:val="00C96A03"/>
    <w:rsid w:val="00C97921"/>
    <w:rsid w:val="00CA768F"/>
    <w:rsid w:val="00CB147A"/>
    <w:rsid w:val="00CB1527"/>
    <w:rsid w:val="00CB2D3B"/>
    <w:rsid w:val="00CB582F"/>
    <w:rsid w:val="00CB608D"/>
    <w:rsid w:val="00CB799E"/>
    <w:rsid w:val="00CC17BF"/>
    <w:rsid w:val="00CC2369"/>
    <w:rsid w:val="00CC3150"/>
    <w:rsid w:val="00CC42BA"/>
    <w:rsid w:val="00CC5EDD"/>
    <w:rsid w:val="00CC7CA5"/>
    <w:rsid w:val="00CD0407"/>
    <w:rsid w:val="00CD0FE6"/>
    <w:rsid w:val="00CD41E5"/>
    <w:rsid w:val="00CD75E8"/>
    <w:rsid w:val="00CD78B5"/>
    <w:rsid w:val="00CE0A28"/>
    <w:rsid w:val="00CE31C8"/>
    <w:rsid w:val="00CE3297"/>
    <w:rsid w:val="00CE4230"/>
    <w:rsid w:val="00CE5939"/>
    <w:rsid w:val="00CE67D6"/>
    <w:rsid w:val="00CE7547"/>
    <w:rsid w:val="00CE78ED"/>
    <w:rsid w:val="00CF0B4A"/>
    <w:rsid w:val="00CF0B67"/>
    <w:rsid w:val="00CF0F3C"/>
    <w:rsid w:val="00CF2DAC"/>
    <w:rsid w:val="00CF3AEA"/>
    <w:rsid w:val="00CF3B32"/>
    <w:rsid w:val="00CF582D"/>
    <w:rsid w:val="00CF69E3"/>
    <w:rsid w:val="00CF6C96"/>
    <w:rsid w:val="00D016D3"/>
    <w:rsid w:val="00D03E45"/>
    <w:rsid w:val="00D04A6A"/>
    <w:rsid w:val="00D0568C"/>
    <w:rsid w:val="00D06176"/>
    <w:rsid w:val="00D10DCC"/>
    <w:rsid w:val="00D10E4F"/>
    <w:rsid w:val="00D14300"/>
    <w:rsid w:val="00D1615C"/>
    <w:rsid w:val="00D1755B"/>
    <w:rsid w:val="00D2046F"/>
    <w:rsid w:val="00D21FB9"/>
    <w:rsid w:val="00D2365F"/>
    <w:rsid w:val="00D23BAA"/>
    <w:rsid w:val="00D2407F"/>
    <w:rsid w:val="00D260FF"/>
    <w:rsid w:val="00D2638D"/>
    <w:rsid w:val="00D300FB"/>
    <w:rsid w:val="00D30BB5"/>
    <w:rsid w:val="00D31D73"/>
    <w:rsid w:val="00D328A1"/>
    <w:rsid w:val="00D347C5"/>
    <w:rsid w:val="00D360B1"/>
    <w:rsid w:val="00D365D0"/>
    <w:rsid w:val="00D40D13"/>
    <w:rsid w:val="00D42141"/>
    <w:rsid w:val="00D42888"/>
    <w:rsid w:val="00D44621"/>
    <w:rsid w:val="00D44F8F"/>
    <w:rsid w:val="00D45155"/>
    <w:rsid w:val="00D46061"/>
    <w:rsid w:val="00D47074"/>
    <w:rsid w:val="00D476BF"/>
    <w:rsid w:val="00D47B11"/>
    <w:rsid w:val="00D50133"/>
    <w:rsid w:val="00D5162E"/>
    <w:rsid w:val="00D60318"/>
    <w:rsid w:val="00D606E4"/>
    <w:rsid w:val="00D609C9"/>
    <w:rsid w:val="00D6105A"/>
    <w:rsid w:val="00D61EDD"/>
    <w:rsid w:val="00D62C50"/>
    <w:rsid w:val="00D62F51"/>
    <w:rsid w:val="00D64F5A"/>
    <w:rsid w:val="00D656D1"/>
    <w:rsid w:val="00D657F4"/>
    <w:rsid w:val="00D67209"/>
    <w:rsid w:val="00D67338"/>
    <w:rsid w:val="00D71B0C"/>
    <w:rsid w:val="00D72D8B"/>
    <w:rsid w:val="00D733E2"/>
    <w:rsid w:val="00D743F5"/>
    <w:rsid w:val="00D758DD"/>
    <w:rsid w:val="00D775AB"/>
    <w:rsid w:val="00D80462"/>
    <w:rsid w:val="00D81B7A"/>
    <w:rsid w:val="00D82EC4"/>
    <w:rsid w:val="00D83259"/>
    <w:rsid w:val="00D8423F"/>
    <w:rsid w:val="00D8495E"/>
    <w:rsid w:val="00D849CA"/>
    <w:rsid w:val="00D84E45"/>
    <w:rsid w:val="00D85D8F"/>
    <w:rsid w:val="00D92B72"/>
    <w:rsid w:val="00D9336D"/>
    <w:rsid w:val="00D93E4E"/>
    <w:rsid w:val="00D942C4"/>
    <w:rsid w:val="00D95291"/>
    <w:rsid w:val="00D95805"/>
    <w:rsid w:val="00D95BC6"/>
    <w:rsid w:val="00DA086C"/>
    <w:rsid w:val="00DA4100"/>
    <w:rsid w:val="00DB1D78"/>
    <w:rsid w:val="00DB2A9F"/>
    <w:rsid w:val="00DB42DF"/>
    <w:rsid w:val="00DB4672"/>
    <w:rsid w:val="00DB5313"/>
    <w:rsid w:val="00DB5423"/>
    <w:rsid w:val="00DB71A3"/>
    <w:rsid w:val="00DB7FD8"/>
    <w:rsid w:val="00DC0AB0"/>
    <w:rsid w:val="00DC0EC4"/>
    <w:rsid w:val="00DC2412"/>
    <w:rsid w:val="00DC5A66"/>
    <w:rsid w:val="00DC5DE7"/>
    <w:rsid w:val="00DD0C8A"/>
    <w:rsid w:val="00DD2A6E"/>
    <w:rsid w:val="00DD377F"/>
    <w:rsid w:val="00DD665D"/>
    <w:rsid w:val="00DE04C6"/>
    <w:rsid w:val="00DE0ABF"/>
    <w:rsid w:val="00DE16B2"/>
    <w:rsid w:val="00DE51B5"/>
    <w:rsid w:val="00DE7CE3"/>
    <w:rsid w:val="00DF396B"/>
    <w:rsid w:val="00DF4F0C"/>
    <w:rsid w:val="00DF5659"/>
    <w:rsid w:val="00DF6E10"/>
    <w:rsid w:val="00E0067F"/>
    <w:rsid w:val="00E006F5"/>
    <w:rsid w:val="00E00F40"/>
    <w:rsid w:val="00E0364D"/>
    <w:rsid w:val="00E066B3"/>
    <w:rsid w:val="00E06A06"/>
    <w:rsid w:val="00E07F10"/>
    <w:rsid w:val="00E11455"/>
    <w:rsid w:val="00E129C5"/>
    <w:rsid w:val="00E13D68"/>
    <w:rsid w:val="00E14D11"/>
    <w:rsid w:val="00E156BD"/>
    <w:rsid w:val="00E15FF6"/>
    <w:rsid w:val="00E16BC5"/>
    <w:rsid w:val="00E20015"/>
    <w:rsid w:val="00E205E8"/>
    <w:rsid w:val="00E206BC"/>
    <w:rsid w:val="00E25BEE"/>
    <w:rsid w:val="00E26257"/>
    <w:rsid w:val="00E265FF"/>
    <w:rsid w:val="00E30F9E"/>
    <w:rsid w:val="00E322B9"/>
    <w:rsid w:val="00E328E2"/>
    <w:rsid w:val="00E34B9E"/>
    <w:rsid w:val="00E37A2D"/>
    <w:rsid w:val="00E417FA"/>
    <w:rsid w:val="00E42FC4"/>
    <w:rsid w:val="00E51639"/>
    <w:rsid w:val="00E51AFC"/>
    <w:rsid w:val="00E52E22"/>
    <w:rsid w:val="00E53FB5"/>
    <w:rsid w:val="00E55154"/>
    <w:rsid w:val="00E55575"/>
    <w:rsid w:val="00E576A8"/>
    <w:rsid w:val="00E57C78"/>
    <w:rsid w:val="00E602FB"/>
    <w:rsid w:val="00E61444"/>
    <w:rsid w:val="00E62114"/>
    <w:rsid w:val="00E6733A"/>
    <w:rsid w:val="00E70B0A"/>
    <w:rsid w:val="00E71959"/>
    <w:rsid w:val="00E727A3"/>
    <w:rsid w:val="00E7366A"/>
    <w:rsid w:val="00E75644"/>
    <w:rsid w:val="00E7678D"/>
    <w:rsid w:val="00E7733D"/>
    <w:rsid w:val="00E77B39"/>
    <w:rsid w:val="00E8157D"/>
    <w:rsid w:val="00E81DE1"/>
    <w:rsid w:val="00E82079"/>
    <w:rsid w:val="00E82D18"/>
    <w:rsid w:val="00E85AF1"/>
    <w:rsid w:val="00E85E8E"/>
    <w:rsid w:val="00E86B88"/>
    <w:rsid w:val="00E87C9E"/>
    <w:rsid w:val="00E91875"/>
    <w:rsid w:val="00E9540E"/>
    <w:rsid w:val="00E95994"/>
    <w:rsid w:val="00EA0859"/>
    <w:rsid w:val="00EA1C0D"/>
    <w:rsid w:val="00EA24E1"/>
    <w:rsid w:val="00EA271C"/>
    <w:rsid w:val="00EA4AC6"/>
    <w:rsid w:val="00EA4DE8"/>
    <w:rsid w:val="00EA4EF9"/>
    <w:rsid w:val="00EA7584"/>
    <w:rsid w:val="00EA7C4F"/>
    <w:rsid w:val="00EB071D"/>
    <w:rsid w:val="00EB14C4"/>
    <w:rsid w:val="00EB373D"/>
    <w:rsid w:val="00EB54D1"/>
    <w:rsid w:val="00EB58A2"/>
    <w:rsid w:val="00EB623F"/>
    <w:rsid w:val="00EB69A3"/>
    <w:rsid w:val="00EB6E42"/>
    <w:rsid w:val="00EB7488"/>
    <w:rsid w:val="00EC00C5"/>
    <w:rsid w:val="00EC24D7"/>
    <w:rsid w:val="00EC5832"/>
    <w:rsid w:val="00EC5C6D"/>
    <w:rsid w:val="00EC75A1"/>
    <w:rsid w:val="00EC7650"/>
    <w:rsid w:val="00ED1861"/>
    <w:rsid w:val="00ED2B61"/>
    <w:rsid w:val="00ED3569"/>
    <w:rsid w:val="00ED3DAC"/>
    <w:rsid w:val="00ED78D9"/>
    <w:rsid w:val="00EE0A20"/>
    <w:rsid w:val="00EF2F4B"/>
    <w:rsid w:val="00EF3A77"/>
    <w:rsid w:val="00EF3F7A"/>
    <w:rsid w:val="00EF4F50"/>
    <w:rsid w:val="00EF5B03"/>
    <w:rsid w:val="00EF639D"/>
    <w:rsid w:val="00EF6C13"/>
    <w:rsid w:val="00EF6EE5"/>
    <w:rsid w:val="00F01242"/>
    <w:rsid w:val="00F03172"/>
    <w:rsid w:val="00F03C18"/>
    <w:rsid w:val="00F04B67"/>
    <w:rsid w:val="00F04DAF"/>
    <w:rsid w:val="00F05F49"/>
    <w:rsid w:val="00F065ED"/>
    <w:rsid w:val="00F11F04"/>
    <w:rsid w:val="00F135DC"/>
    <w:rsid w:val="00F13C33"/>
    <w:rsid w:val="00F14927"/>
    <w:rsid w:val="00F15BCD"/>
    <w:rsid w:val="00F16414"/>
    <w:rsid w:val="00F16463"/>
    <w:rsid w:val="00F16A24"/>
    <w:rsid w:val="00F212BC"/>
    <w:rsid w:val="00F23AA6"/>
    <w:rsid w:val="00F24648"/>
    <w:rsid w:val="00F266BD"/>
    <w:rsid w:val="00F26C39"/>
    <w:rsid w:val="00F30725"/>
    <w:rsid w:val="00F31EBC"/>
    <w:rsid w:val="00F353A7"/>
    <w:rsid w:val="00F36B31"/>
    <w:rsid w:val="00F4029E"/>
    <w:rsid w:val="00F4085C"/>
    <w:rsid w:val="00F46742"/>
    <w:rsid w:val="00F4698C"/>
    <w:rsid w:val="00F47FF0"/>
    <w:rsid w:val="00F47FF2"/>
    <w:rsid w:val="00F510E9"/>
    <w:rsid w:val="00F520A9"/>
    <w:rsid w:val="00F53D4F"/>
    <w:rsid w:val="00F54E77"/>
    <w:rsid w:val="00F5777C"/>
    <w:rsid w:val="00F640A9"/>
    <w:rsid w:val="00F64C53"/>
    <w:rsid w:val="00F670DB"/>
    <w:rsid w:val="00F753DB"/>
    <w:rsid w:val="00F757D6"/>
    <w:rsid w:val="00F75926"/>
    <w:rsid w:val="00F75C0A"/>
    <w:rsid w:val="00F806D3"/>
    <w:rsid w:val="00F81529"/>
    <w:rsid w:val="00F8340B"/>
    <w:rsid w:val="00F8447E"/>
    <w:rsid w:val="00F86E56"/>
    <w:rsid w:val="00F91AD7"/>
    <w:rsid w:val="00F92093"/>
    <w:rsid w:val="00F92454"/>
    <w:rsid w:val="00F93116"/>
    <w:rsid w:val="00F95214"/>
    <w:rsid w:val="00F95CC2"/>
    <w:rsid w:val="00F95DA4"/>
    <w:rsid w:val="00F95DDC"/>
    <w:rsid w:val="00F97445"/>
    <w:rsid w:val="00F97C7F"/>
    <w:rsid w:val="00F97D82"/>
    <w:rsid w:val="00FA0C12"/>
    <w:rsid w:val="00FA1438"/>
    <w:rsid w:val="00FA192D"/>
    <w:rsid w:val="00FA1D4F"/>
    <w:rsid w:val="00FA2EDB"/>
    <w:rsid w:val="00FA4598"/>
    <w:rsid w:val="00FA4DDD"/>
    <w:rsid w:val="00FA5431"/>
    <w:rsid w:val="00FA6405"/>
    <w:rsid w:val="00FB024E"/>
    <w:rsid w:val="00FB16CF"/>
    <w:rsid w:val="00FB3852"/>
    <w:rsid w:val="00FB405A"/>
    <w:rsid w:val="00FB4A0D"/>
    <w:rsid w:val="00FB53DF"/>
    <w:rsid w:val="00FB562B"/>
    <w:rsid w:val="00FB69B1"/>
    <w:rsid w:val="00FC1183"/>
    <w:rsid w:val="00FC1ADD"/>
    <w:rsid w:val="00FC226F"/>
    <w:rsid w:val="00FC2426"/>
    <w:rsid w:val="00FC3873"/>
    <w:rsid w:val="00FC4909"/>
    <w:rsid w:val="00FC4AB1"/>
    <w:rsid w:val="00FC73E4"/>
    <w:rsid w:val="00FC7E98"/>
    <w:rsid w:val="00FD00AA"/>
    <w:rsid w:val="00FD0B20"/>
    <w:rsid w:val="00FD163E"/>
    <w:rsid w:val="00FD27B6"/>
    <w:rsid w:val="00FD4225"/>
    <w:rsid w:val="00FD482C"/>
    <w:rsid w:val="00FD785A"/>
    <w:rsid w:val="00FE171D"/>
    <w:rsid w:val="00FE182F"/>
    <w:rsid w:val="00FE1FA6"/>
    <w:rsid w:val="00FE27C3"/>
    <w:rsid w:val="00FE2913"/>
    <w:rsid w:val="00FE3174"/>
    <w:rsid w:val="00FE365D"/>
    <w:rsid w:val="00FE4D75"/>
    <w:rsid w:val="00FE5E26"/>
    <w:rsid w:val="00FE7868"/>
    <w:rsid w:val="00FF1BDE"/>
    <w:rsid w:val="00FF25CA"/>
    <w:rsid w:val="00FF2AFD"/>
    <w:rsid w:val="00FF4253"/>
    <w:rsid w:val="00FF5F3F"/>
    <w:rsid w:val="00FF6E12"/>
    <w:rsid w:val="00FF7078"/>
    <w:rsid w:val="00FF786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2D3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unhideWhenUsed/>
    <w:rsid w:val="00CD78B5"/>
    <w:pPr>
      <w:spacing w:after="0" w:line="240" w:lineRule="auto"/>
    </w:pPr>
    <w:rPr>
      <w:sz w:val="20"/>
      <w:szCs w:val="20"/>
    </w:rPr>
  </w:style>
  <w:style w:type="character" w:customStyle="1" w:styleId="Char">
    <w:name w:val="نص حاشية سفلية Char"/>
    <w:basedOn w:val="a0"/>
    <w:link w:val="a3"/>
    <w:uiPriority w:val="99"/>
    <w:rsid w:val="00CD78B5"/>
    <w:rPr>
      <w:sz w:val="20"/>
      <w:szCs w:val="20"/>
    </w:rPr>
  </w:style>
  <w:style w:type="character" w:styleId="a4">
    <w:name w:val="footnote reference"/>
    <w:basedOn w:val="a0"/>
    <w:uiPriority w:val="99"/>
    <w:unhideWhenUsed/>
    <w:rsid w:val="00CD78B5"/>
    <w:rPr>
      <w:vertAlign w:val="superscript"/>
    </w:rPr>
  </w:style>
  <w:style w:type="paragraph" w:styleId="a5">
    <w:name w:val="List Paragraph"/>
    <w:basedOn w:val="a"/>
    <w:uiPriority w:val="34"/>
    <w:qFormat/>
    <w:rsid w:val="00D46061"/>
    <w:pPr>
      <w:ind w:left="720"/>
      <w:contextualSpacing/>
    </w:pPr>
  </w:style>
  <w:style w:type="paragraph" w:styleId="a6">
    <w:name w:val="No Spacing"/>
    <w:uiPriority w:val="1"/>
    <w:qFormat/>
    <w:rsid w:val="00DC2412"/>
    <w:pPr>
      <w:bidi/>
      <w:spacing w:after="0" w:line="240" w:lineRule="auto"/>
    </w:pPr>
  </w:style>
  <w:style w:type="paragraph" w:customStyle="1" w:styleId="Tahoma1809">
    <w:name w:val="نمط (لاتيني) Tahoma ‏18 نقطة أسود السطر الأول:  0.9 سم"/>
    <w:basedOn w:val="a"/>
    <w:rsid w:val="0079710E"/>
    <w:pPr>
      <w:widowControl w:val="0"/>
      <w:spacing w:after="0" w:line="240" w:lineRule="auto"/>
      <w:ind w:firstLine="510"/>
      <w:jc w:val="both"/>
    </w:pPr>
    <w:rPr>
      <w:rFonts w:ascii="Tahoma" w:eastAsia="Times New Roman" w:hAnsi="Tahoma" w:cs="Traditional Arabic"/>
      <w:color w:val="000000"/>
      <w:sz w:val="36"/>
      <w:szCs w:val="36"/>
      <w:lang w:eastAsia="ar-SA"/>
    </w:rPr>
  </w:style>
  <w:style w:type="paragraph" w:styleId="a7">
    <w:name w:val="Plain Text"/>
    <w:basedOn w:val="a"/>
    <w:link w:val="Char0"/>
    <w:uiPriority w:val="99"/>
    <w:semiHidden/>
    <w:unhideWhenUsed/>
    <w:rsid w:val="0079710E"/>
    <w:pPr>
      <w:spacing w:after="0" w:line="240" w:lineRule="auto"/>
    </w:pPr>
    <w:rPr>
      <w:rFonts w:ascii="Consolas" w:hAnsi="Consolas"/>
      <w:sz w:val="21"/>
      <w:szCs w:val="21"/>
    </w:rPr>
  </w:style>
  <w:style w:type="character" w:customStyle="1" w:styleId="Char0">
    <w:name w:val="نص عادي Char"/>
    <w:basedOn w:val="a0"/>
    <w:link w:val="a7"/>
    <w:uiPriority w:val="99"/>
    <w:semiHidden/>
    <w:rsid w:val="0079710E"/>
    <w:rPr>
      <w:rFonts w:ascii="Consolas" w:hAnsi="Consolas"/>
      <w:sz w:val="21"/>
      <w:szCs w:val="21"/>
    </w:rPr>
  </w:style>
  <w:style w:type="paragraph" w:styleId="a8">
    <w:name w:val="header"/>
    <w:basedOn w:val="a"/>
    <w:link w:val="Char1"/>
    <w:uiPriority w:val="99"/>
    <w:unhideWhenUsed/>
    <w:rsid w:val="008F78AC"/>
    <w:pPr>
      <w:tabs>
        <w:tab w:val="center" w:pos="4153"/>
        <w:tab w:val="right" w:pos="8306"/>
      </w:tabs>
      <w:spacing w:after="0" w:line="240" w:lineRule="auto"/>
    </w:pPr>
  </w:style>
  <w:style w:type="character" w:customStyle="1" w:styleId="Char1">
    <w:name w:val="رأس صفحة Char"/>
    <w:basedOn w:val="a0"/>
    <w:link w:val="a8"/>
    <w:uiPriority w:val="99"/>
    <w:rsid w:val="008F78AC"/>
  </w:style>
  <w:style w:type="paragraph" w:styleId="a9">
    <w:name w:val="footer"/>
    <w:basedOn w:val="a"/>
    <w:link w:val="Char2"/>
    <w:uiPriority w:val="99"/>
    <w:unhideWhenUsed/>
    <w:rsid w:val="008F78AC"/>
    <w:pPr>
      <w:tabs>
        <w:tab w:val="center" w:pos="4153"/>
        <w:tab w:val="right" w:pos="8306"/>
      </w:tabs>
      <w:spacing w:after="0" w:line="240" w:lineRule="auto"/>
    </w:pPr>
  </w:style>
  <w:style w:type="character" w:customStyle="1" w:styleId="Char2">
    <w:name w:val="تذييل صفحة Char"/>
    <w:basedOn w:val="a0"/>
    <w:link w:val="a9"/>
    <w:uiPriority w:val="99"/>
    <w:rsid w:val="008F78AC"/>
  </w:style>
  <w:style w:type="paragraph" w:styleId="aa">
    <w:name w:val="Balloon Text"/>
    <w:basedOn w:val="a"/>
    <w:link w:val="Char3"/>
    <w:uiPriority w:val="99"/>
    <w:semiHidden/>
    <w:unhideWhenUsed/>
    <w:rsid w:val="008F78AC"/>
    <w:pPr>
      <w:spacing w:after="0" w:line="240" w:lineRule="auto"/>
    </w:pPr>
    <w:rPr>
      <w:rFonts w:ascii="Tahoma" w:hAnsi="Tahoma" w:cs="Tahoma"/>
      <w:sz w:val="16"/>
      <w:szCs w:val="16"/>
    </w:rPr>
  </w:style>
  <w:style w:type="character" w:customStyle="1" w:styleId="Char3">
    <w:name w:val="نص في بالون Char"/>
    <w:basedOn w:val="a0"/>
    <w:link w:val="aa"/>
    <w:uiPriority w:val="99"/>
    <w:semiHidden/>
    <w:rsid w:val="008F78A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6572B5337C34D4E9E25C5A6909FF779"/>
        <w:category>
          <w:name w:val="عام"/>
          <w:gallery w:val="placeholder"/>
        </w:category>
        <w:types>
          <w:type w:val="bbPlcHdr"/>
        </w:types>
        <w:behaviors>
          <w:behavior w:val="content"/>
        </w:behaviors>
        <w:guid w:val="{7ACBCD9B-73C5-4304-A6D1-0B3AB3DFA731}"/>
      </w:docPartPr>
      <w:docPartBody>
        <w:p w:rsidR="00FB2FD7" w:rsidRDefault="009E4D1D" w:rsidP="009E4D1D">
          <w:pPr>
            <w:pStyle w:val="16572B5337C34D4E9E25C5A6909FF779"/>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Simplified Arabic">
    <w:panose1 w:val="02020603050405020304"/>
    <w:charset w:val="B2"/>
    <w:family w:val="auto"/>
    <w:pitch w:val="variable"/>
    <w:sig w:usb0="00002001" w:usb1="00000000" w:usb2="00000000"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DecoType Naskh">
    <w:panose1 w:val="02010400000000000000"/>
    <w:charset w:val="B2"/>
    <w:family w:val="auto"/>
    <w:pitch w:val="variable"/>
    <w:sig w:usb0="00002001" w:usb1="80000000" w:usb2="00000008"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E4D1D"/>
    <w:rsid w:val="001444A2"/>
    <w:rsid w:val="00147A9A"/>
    <w:rsid w:val="002B3718"/>
    <w:rsid w:val="002B58FE"/>
    <w:rsid w:val="00385F52"/>
    <w:rsid w:val="00391F51"/>
    <w:rsid w:val="00421536"/>
    <w:rsid w:val="004D45B9"/>
    <w:rsid w:val="004F0856"/>
    <w:rsid w:val="00566F45"/>
    <w:rsid w:val="008B78F1"/>
    <w:rsid w:val="008D681F"/>
    <w:rsid w:val="009616E3"/>
    <w:rsid w:val="009E4D1D"/>
    <w:rsid w:val="00A73A80"/>
    <w:rsid w:val="00BF4D29"/>
    <w:rsid w:val="00C5411A"/>
    <w:rsid w:val="00CA1419"/>
    <w:rsid w:val="00F3349C"/>
    <w:rsid w:val="00F404FE"/>
    <w:rsid w:val="00FB2FD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2FD7"/>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6572B5337C34D4E9E25C5A6909FF779">
    <w:name w:val="16572B5337C34D4E9E25C5A6909FF779"/>
    <w:rsid w:val="009E4D1D"/>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DCC1DC8-DA3B-4787-A3B6-267EA141D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1393</TotalTime>
  <Pages>12</Pages>
  <Words>828</Words>
  <Characters>4722</Characters>
  <Application>Microsoft Office Word</Application>
  <DocSecurity>0</DocSecurity>
  <Lines>39</Lines>
  <Paragraphs>11</Paragraphs>
  <ScaleCrop>false</ScaleCrop>
  <HeadingPairs>
    <vt:vector size="2" baseType="variant">
      <vt:variant>
        <vt:lpstr>العنوان</vt:lpstr>
      </vt:variant>
      <vt:variant>
        <vt:i4>1</vt:i4>
      </vt:variant>
    </vt:vector>
  </HeadingPairs>
  <TitlesOfParts>
    <vt:vector size="1" baseType="lpstr">
      <vt:lpstr/>
    </vt:vector>
  </TitlesOfParts>
  <Company>khan</Company>
  <LinksUpToDate>false</LinksUpToDate>
  <CharactersWithSpaces>5539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آراء نافع رحمه الله مولى ابن عمر رضي الله عنهما الفقهية                          آراؤه في العبادات</dc:title>
  <dc:subject/>
  <dc:creator>zareef</dc:creator>
  <cp:keywords/>
  <dc:description/>
  <cp:lastModifiedBy>win 7</cp:lastModifiedBy>
  <cp:revision>530</cp:revision>
  <cp:lastPrinted>2014-05-26T00:12:00Z</cp:lastPrinted>
  <dcterms:created xsi:type="dcterms:W3CDTF">2011-09-26T23:47:00Z</dcterms:created>
  <dcterms:modified xsi:type="dcterms:W3CDTF">2014-05-26T00:14:00Z</dcterms:modified>
</cp:coreProperties>
</file>