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BA2" w:rsidRPr="00DF0528" w:rsidRDefault="00873BA2" w:rsidP="003B31C3">
      <w:pPr>
        <w:spacing w:after="120" w:line="240" w:lineRule="auto"/>
        <w:ind w:firstLine="454"/>
        <w:jc w:val="both"/>
        <w:rPr>
          <w:rFonts w:cs="Traditional Arabic"/>
          <w:b/>
          <w:bCs/>
          <w:sz w:val="40"/>
          <w:szCs w:val="40"/>
          <w:rtl/>
        </w:rPr>
      </w:pPr>
      <w:r w:rsidRPr="00DF0528">
        <w:rPr>
          <w:rFonts w:cs="Traditional Arabic" w:hint="cs"/>
          <w:b/>
          <w:bCs/>
          <w:sz w:val="40"/>
          <w:szCs w:val="40"/>
          <w:rtl/>
        </w:rPr>
        <w:t>الفرع الرابع :</w:t>
      </w:r>
      <w:r w:rsidR="00036375" w:rsidRPr="00DF0528">
        <w:rPr>
          <w:rFonts w:cs="Traditional Arabic" w:hint="cs"/>
          <w:b/>
          <w:bCs/>
          <w:sz w:val="40"/>
          <w:szCs w:val="40"/>
          <w:rtl/>
        </w:rPr>
        <w:t xml:space="preserve"> </w:t>
      </w:r>
      <w:r w:rsidRPr="00DF0528">
        <w:rPr>
          <w:rFonts w:cs="Traditional Arabic" w:hint="cs"/>
          <w:b/>
          <w:bCs/>
          <w:sz w:val="40"/>
          <w:szCs w:val="40"/>
          <w:rtl/>
        </w:rPr>
        <w:t>إطعام الكافر من كفارة اليمين</w:t>
      </w:r>
      <w:r w:rsidR="00E451E4" w:rsidRPr="00393246">
        <w:rPr>
          <w:rStyle w:val="a4"/>
          <w:rFonts w:ascii="Traditional Arabic" w:hAnsi="Traditional Arabic" w:cs="Traditional Arabic"/>
          <w:color w:val="000000"/>
          <w:sz w:val="40"/>
          <w:szCs w:val="40"/>
          <w:rtl/>
        </w:rPr>
        <w:t>(</w:t>
      </w:r>
      <w:r w:rsidR="00E451E4" w:rsidRPr="00393246">
        <w:rPr>
          <w:rStyle w:val="a4"/>
          <w:rFonts w:ascii="Traditional Arabic" w:hAnsi="Traditional Arabic" w:cs="Traditional Arabic"/>
          <w:color w:val="000000"/>
          <w:sz w:val="40"/>
          <w:szCs w:val="40"/>
          <w:rtl/>
        </w:rPr>
        <w:footnoteReference w:id="2"/>
      </w:r>
      <w:r w:rsidR="00E451E4" w:rsidRPr="00393246">
        <w:rPr>
          <w:rStyle w:val="a4"/>
          <w:rFonts w:ascii="Traditional Arabic" w:hAnsi="Traditional Arabic" w:cs="Traditional Arabic"/>
          <w:color w:val="000000"/>
          <w:sz w:val="40"/>
          <w:szCs w:val="40"/>
          <w:rtl/>
        </w:rPr>
        <w:t>)</w:t>
      </w:r>
      <w:r w:rsidRPr="00DF0528">
        <w:rPr>
          <w:rFonts w:cs="Traditional Arabic" w:hint="cs"/>
          <w:b/>
          <w:bCs/>
          <w:sz w:val="40"/>
          <w:szCs w:val="40"/>
          <w:rtl/>
        </w:rPr>
        <w:t>.</w:t>
      </w:r>
      <w:r w:rsidR="006A5C4B" w:rsidRPr="00DF0528">
        <w:rPr>
          <w:rFonts w:cs="Traditional Arabic" w:hint="cs"/>
          <w:b/>
          <w:bCs/>
          <w:sz w:val="40"/>
          <w:szCs w:val="40"/>
          <w:rtl/>
        </w:rPr>
        <w:t xml:space="preserve"> </w:t>
      </w:r>
    </w:p>
    <w:p w:rsidR="007871DA" w:rsidRDefault="005A3862" w:rsidP="003D232E">
      <w:pPr>
        <w:autoSpaceDE w:val="0"/>
        <w:autoSpaceDN w:val="0"/>
        <w:adjustRightInd w:val="0"/>
        <w:spacing w:after="0" w:line="240" w:lineRule="auto"/>
        <w:ind w:firstLine="454"/>
        <w:jc w:val="both"/>
        <w:rPr>
          <w:rFonts w:ascii="Traditional Arabic" w:cs="Traditional Arabic"/>
          <w:spacing w:val="-8"/>
          <w:sz w:val="36"/>
          <w:szCs w:val="36"/>
          <w:rtl/>
        </w:rPr>
      </w:pPr>
      <w:r w:rsidRPr="002F33A4">
        <w:rPr>
          <w:rFonts w:cs="Traditional Arabic" w:hint="cs"/>
          <w:spacing w:val="-8"/>
          <w:sz w:val="36"/>
          <w:szCs w:val="36"/>
          <w:rtl/>
        </w:rPr>
        <w:t>يري</w:t>
      </w:r>
      <w:r w:rsidR="005232D0" w:rsidRPr="002F33A4">
        <w:rPr>
          <w:rFonts w:ascii="Traditional Arabic" w:cs="Traditional Arabic" w:hint="cs"/>
          <w:spacing w:val="-8"/>
          <w:sz w:val="36"/>
          <w:szCs w:val="36"/>
          <w:rtl/>
        </w:rPr>
        <w:t xml:space="preserve"> نافع </w:t>
      </w:r>
      <w:r w:rsidR="004A64CD" w:rsidRPr="002F33A4">
        <w:rPr>
          <w:rFonts w:cs="Traditional Arabic" w:hint="cs"/>
          <w:spacing w:val="-8"/>
          <w:sz w:val="36"/>
          <w:szCs w:val="36"/>
          <w:rtl/>
        </w:rPr>
        <w:t xml:space="preserve">رحمه الله </w:t>
      </w:r>
      <w:r w:rsidRPr="002F33A4">
        <w:rPr>
          <w:rFonts w:cs="Traditional Arabic" w:hint="cs"/>
          <w:spacing w:val="-8"/>
          <w:sz w:val="36"/>
          <w:szCs w:val="36"/>
          <w:rtl/>
        </w:rPr>
        <w:t xml:space="preserve">عدم جواز </w:t>
      </w:r>
      <w:r w:rsidR="004E3182" w:rsidRPr="002F33A4">
        <w:rPr>
          <w:rFonts w:cs="Traditional Arabic" w:hint="cs"/>
          <w:spacing w:val="-8"/>
          <w:sz w:val="36"/>
          <w:szCs w:val="36"/>
          <w:rtl/>
        </w:rPr>
        <w:t>إعطاء</w:t>
      </w:r>
      <w:r w:rsidRPr="002F33A4">
        <w:rPr>
          <w:rFonts w:cs="Traditional Arabic" w:hint="cs"/>
          <w:spacing w:val="-8"/>
          <w:sz w:val="36"/>
          <w:szCs w:val="36"/>
          <w:rtl/>
        </w:rPr>
        <w:t xml:space="preserve"> </w:t>
      </w:r>
      <w:r w:rsidR="004E3182" w:rsidRPr="002F33A4">
        <w:rPr>
          <w:rFonts w:cs="Traditional Arabic" w:hint="cs"/>
          <w:spacing w:val="-8"/>
          <w:sz w:val="36"/>
          <w:szCs w:val="36"/>
          <w:rtl/>
        </w:rPr>
        <w:t>أهل</w:t>
      </w:r>
      <w:r w:rsidRPr="002F33A4">
        <w:rPr>
          <w:rFonts w:cs="Traditional Arabic" w:hint="cs"/>
          <w:spacing w:val="-8"/>
          <w:sz w:val="36"/>
          <w:szCs w:val="36"/>
          <w:rtl/>
        </w:rPr>
        <w:t xml:space="preserve"> الذمة من كفا</w:t>
      </w:r>
      <w:r w:rsidR="005232D0" w:rsidRPr="002F33A4">
        <w:rPr>
          <w:rFonts w:cs="Traditional Arabic" w:hint="cs"/>
          <w:spacing w:val="-8"/>
          <w:sz w:val="36"/>
          <w:szCs w:val="36"/>
          <w:rtl/>
        </w:rPr>
        <w:t>رة اليمين</w:t>
      </w:r>
      <w:r w:rsidR="00964B33" w:rsidRPr="00393246">
        <w:rPr>
          <w:rStyle w:val="a4"/>
          <w:rFonts w:ascii="Traditional Arabic" w:hAnsi="Traditional Arabic" w:cs="Traditional Arabic"/>
          <w:color w:val="000000"/>
          <w:sz w:val="36"/>
          <w:szCs w:val="36"/>
          <w:rtl/>
        </w:rPr>
        <w:t>(</w:t>
      </w:r>
      <w:r w:rsidR="00964B33" w:rsidRPr="00393246">
        <w:rPr>
          <w:rStyle w:val="a4"/>
          <w:rFonts w:ascii="Traditional Arabic" w:hAnsi="Traditional Arabic" w:cs="Traditional Arabic"/>
          <w:color w:val="000000"/>
          <w:sz w:val="36"/>
          <w:szCs w:val="36"/>
          <w:rtl/>
        </w:rPr>
        <w:footnoteReference w:id="3"/>
      </w:r>
      <w:r w:rsidR="00964B33" w:rsidRPr="00393246">
        <w:rPr>
          <w:rStyle w:val="a4"/>
          <w:rFonts w:ascii="Traditional Arabic" w:hAnsi="Traditional Arabic" w:cs="Traditional Arabic"/>
          <w:color w:val="000000"/>
          <w:sz w:val="36"/>
          <w:szCs w:val="36"/>
          <w:rtl/>
        </w:rPr>
        <w:t>)</w:t>
      </w:r>
      <w:r w:rsidR="00964B33" w:rsidRPr="002F33A4">
        <w:rPr>
          <w:rFonts w:cs="Traditional Arabic" w:hint="cs"/>
          <w:spacing w:val="-8"/>
          <w:sz w:val="36"/>
          <w:szCs w:val="36"/>
          <w:rtl/>
        </w:rPr>
        <w:t>,</w:t>
      </w:r>
      <w:r w:rsidR="00934352" w:rsidRPr="002F33A4">
        <w:rPr>
          <w:rFonts w:cs="Traditional Arabic" w:hint="cs"/>
          <w:spacing w:val="-8"/>
          <w:sz w:val="36"/>
          <w:szCs w:val="36"/>
          <w:rtl/>
        </w:rPr>
        <w:t xml:space="preserve"> </w:t>
      </w:r>
      <w:r w:rsidR="004A64CD" w:rsidRPr="002F33A4">
        <w:rPr>
          <w:rFonts w:ascii="Traditional Arabic" w:cs="Traditional Arabic" w:hint="cs"/>
          <w:spacing w:val="-8"/>
          <w:sz w:val="36"/>
          <w:szCs w:val="36"/>
          <w:rtl/>
        </w:rPr>
        <w:t xml:space="preserve">و </w:t>
      </w:r>
      <w:r w:rsidR="00211079" w:rsidRPr="002F33A4">
        <w:rPr>
          <w:rFonts w:ascii="Traditional Arabic" w:cs="Traditional Arabic" w:hint="cs"/>
          <w:spacing w:val="-8"/>
          <w:sz w:val="36"/>
          <w:szCs w:val="36"/>
          <w:rtl/>
        </w:rPr>
        <w:t>به قال</w:t>
      </w:r>
      <w:r w:rsidR="004F2F28" w:rsidRPr="002F33A4">
        <w:rPr>
          <w:rFonts w:ascii="Traditional Arabic" w:cs="Traditional Arabic" w:hint="cs"/>
          <w:spacing w:val="-8"/>
          <w:sz w:val="36"/>
          <w:szCs w:val="36"/>
          <w:rtl/>
        </w:rPr>
        <w:t xml:space="preserve"> </w:t>
      </w:r>
      <w:r w:rsidR="00F33994" w:rsidRPr="002F33A4">
        <w:rPr>
          <w:rFonts w:ascii="Traditional Arabic" w:cs="Traditional Arabic" w:hint="cs"/>
          <w:spacing w:val="-8"/>
          <w:sz w:val="36"/>
          <w:szCs w:val="36"/>
          <w:rtl/>
        </w:rPr>
        <w:t>النخعي,</w:t>
      </w:r>
      <w:r w:rsidR="00211079" w:rsidRPr="002F33A4">
        <w:rPr>
          <w:rFonts w:ascii="Traditional Arabic" w:cs="Traditional Arabic" w:hint="cs"/>
          <w:spacing w:val="-8"/>
          <w:sz w:val="36"/>
          <w:szCs w:val="36"/>
          <w:rtl/>
        </w:rPr>
        <w:t xml:space="preserve"> </w:t>
      </w:r>
      <w:r w:rsidR="004F2F28" w:rsidRPr="002F33A4">
        <w:rPr>
          <w:rFonts w:ascii="Traditional Arabic" w:cs="Traditional Arabic" w:hint="cs"/>
          <w:spacing w:val="-8"/>
          <w:sz w:val="36"/>
          <w:szCs w:val="36"/>
          <w:rtl/>
        </w:rPr>
        <w:t>و</w:t>
      </w:r>
    </w:p>
    <w:p w:rsidR="00B11B52" w:rsidRPr="00AA2AFA" w:rsidRDefault="004F2F28" w:rsidP="009F1476">
      <w:pPr>
        <w:autoSpaceDE w:val="0"/>
        <w:autoSpaceDN w:val="0"/>
        <w:adjustRightInd w:val="0"/>
        <w:spacing w:after="120" w:line="240" w:lineRule="auto"/>
        <w:jc w:val="both"/>
        <w:rPr>
          <w:rFonts w:cs="Traditional Arabic"/>
          <w:spacing w:val="-4"/>
          <w:sz w:val="36"/>
          <w:szCs w:val="36"/>
          <w:rtl/>
        </w:rPr>
      </w:pPr>
      <w:r w:rsidRPr="00952335">
        <w:rPr>
          <w:rFonts w:ascii="Traditional Arabic" w:cs="Traditional Arabic" w:hint="cs"/>
          <w:spacing w:val="-6"/>
          <w:sz w:val="36"/>
          <w:szCs w:val="36"/>
          <w:rtl/>
        </w:rPr>
        <w:lastRenderedPageBreak/>
        <w:t>الحكم,</w:t>
      </w:r>
      <w:r w:rsidR="00934352" w:rsidRPr="00952335">
        <w:rPr>
          <w:rFonts w:ascii="Traditional Arabic" w:cs="Traditional Arabic" w:hint="cs"/>
          <w:spacing w:val="-6"/>
          <w:sz w:val="36"/>
          <w:szCs w:val="36"/>
          <w:rtl/>
        </w:rPr>
        <w:t xml:space="preserve"> </w:t>
      </w:r>
      <w:r w:rsidR="00EE56E1" w:rsidRPr="00952335">
        <w:rPr>
          <w:rFonts w:ascii="Traditional Arabic" w:cs="Traditional Arabic" w:hint="cs"/>
          <w:spacing w:val="-6"/>
          <w:sz w:val="36"/>
          <w:szCs w:val="36"/>
          <w:rtl/>
        </w:rPr>
        <w:t xml:space="preserve">والحسن البصري, </w:t>
      </w:r>
      <w:r w:rsidRPr="00952335">
        <w:rPr>
          <w:rFonts w:ascii="Traditional Arabic" w:cs="Traditional Arabic" w:hint="cs"/>
          <w:spacing w:val="-6"/>
          <w:sz w:val="36"/>
          <w:szCs w:val="36"/>
          <w:rtl/>
        </w:rPr>
        <w:t>و</w:t>
      </w:r>
      <w:r w:rsidR="00F33994" w:rsidRPr="00952335">
        <w:rPr>
          <w:rFonts w:ascii="Traditional Arabic" w:cs="Traditional Arabic" w:hint="cs"/>
          <w:spacing w:val="-6"/>
          <w:sz w:val="36"/>
          <w:szCs w:val="36"/>
          <w:rtl/>
        </w:rPr>
        <w:t xml:space="preserve"> </w:t>
      </w:r>
      <w:r w:rsidRPr="00952335">
        <w:rPr>
          <w:rFonts w:ascii="Traditional Arabic" w:cs="Traditional Arabic" w:hint="cs"/>
          <w:spacing w:val="-6"/>
          <w:sz w:val="36"/>
          <w:szCs w:val="36"/>
          <w:rtl/>
        </w:rPr>
        <w:t>ربيعة الرأي</w:t>
      </w:r>
      <w:r w:rsidR="004A64CD" w:rsidRPr="00952335">
        <w:rPr>
          <w:rFonts w:ascii="Traditional Arabic" w:cs="Traditional Arabic" w:hint="cs"/>
          <w:spacing w:val="-6"/>
          <w:sz w:val="36"/>
          <w:szCs w:val="36"/>
          <w:rtl/>
        </w:rPr>
        <w:t>,</w:t>
      </w:r>
      <w:r w:rsidR="00934352" w:rsidRPr="00952335">
        <w:rPr>
          <w:rFonts w:ascii="Traditional Arabic" w:cs="Traditional Arabic" w:hint="cs"/>
          <w:spacing w:val="-6"/>
          <w:sz w:val="36"/>
          <w:szCs w:val="36"/>
          <w:rtl/>
        </w:rPr>
        <w:t xml:space="preserve"> </w:t>
      </w:r>
      <w:r w:rsidR="007E5781" w:rsidRPr="00952335">
        <w:rPr>
          <w:rFonts w:ascii="Traditional Arabic" w:cs="Traditional Arabic" w:hint="cs"/>
          <w:spacing w:val="-6"/>
          <w:sz w:val="36"/>
          <w:szCs w:val="36"/>
          <w:rtl/>
        </w:rPr>
        <w:t>و</w:t>
      </w:r>
      <w:r w:rsidR="00F33994" w:rsidRPr="00952335">
        <w:rPr>
          <w:rFonts w:ascii="Traditional Arabic" w:cs="Traditional Arabic" w:hint="cs"/>
          <w:spacing w:val="-6"/>
          <w:sz w:val="36"/>
          <w:szCs w:val="36"/>
          <w:rtl/>
        </w:rPr>
        <w:t xml:space="preserve"> </w:t>
      </w:r>
      <w:r w:rsidR="00B249BF" w:rsidRPr="00952335">
        <w:rPr>
          <w:rFonts w:ascii="Traditional Arabic" w:cs="Traditional Arabic" w:hint="cs"/>
          <w:spacing w:val="-6"/>
          <w:sz w:val="36"/>
          <w:szCs w:val="36"/>
          <w:rtl/>
        </w:rPr>
        <w:t>الأ</w:t>
      </w:r>
      <w:r w:rsidR="007E5781" w:rsidRPr="00952335">
        <w:rPr>
          <w:rFonts w:ascii="Traditional Arabic" w:cs="Traditional Arabic" w:hint="cs"/>
          <w:spacing w:val="-6"/>
          <w:sz w:val="36"/>
          <w:szCs w:val="36"/>
          <w:rtl/>
        </w:rPr>
        <w:t>وزاعي</w:t>
      </w:r>
      <w:r w:rsidRPr="00952335">
        <w:rPr>
          <w:rFonts w:ascii="Traditional Arabic" w:cs="Traditional Arabic" w:hint="cs"/>
          <w:spacing w:val="-6"/>
          <w:sz w:val="36"/>
          <w:szCs w:val="36"/>
          <w:rtl/>
        </w:rPr>
        <w:t>,</w:t>
      </w:r>
      <w:r w:rsidR="00934352" w:rsidRPr="00952335">
        <w:rPr>
          <w:rFonts w:ascii="Traditional Arabic" w:cs="Traditional Arabic" w:hint="cs"/>
          <w:spacing w:val="-6"/>
          <w:sz w:val="36"/>
          <w:szCs w:val="36"/>
          <w:rtl/>
        </w:rPr>
        <w:t xml:space="preserve"> </w:t>
      </w:r>
      <w:r w:rsidRPr="00952335">
        <w:rPr>
          <w:rFonts w:ascii="Traditional Arabic" w:cs="Traditional Arabic" w:hint="cs"/>
          <w:spacing w:val="-6"/>
          <w:sz w:val="36"/>
          <w:szCs w:val="36"/>
          <w:rtl/>
        </w:rPr>
        <w:t>والليث</w:t>
      </w:r>
      <w:r w:rsidR="004A64CD" w:rsidRPr="00952335">
        <w:rPr>
          <w:rFonts w:ascii="Traditional Arabic" w:cs="Traditional Arabic" w:hint="cs"/>
          <w:spacing w:val="-6"/>
          <w:sz w:val="36"/>
          <w:szCs w:val="36"/>
          <w:rtl/>
        </w:rPr>
        <w:t>,</w:t>
      </w:r>
      <w:r w:rsidR="00934352" w:rsidRPr="00952335">
        <w:rPr>
          <w:rFonts w:ascii="Traditional Arabic" w:cs="Traditional Arabic" w:hint="cs"/>
          <w:spacing w:val="-6"/>
          <w:sz w:val="36"/>
          <w:szCs w:val="36"/>
          <w:rtl/>
        </w:rPr>
        <w:t xml:space="preserve"> </w:t>
      </w:r>
      <w:r w:rsidR="004F1D2D" w:rsidRPr="00952335">
        <w:rPr>
          <w:rFonts w:ascii="Traditional Arabic" w:cs="Traditional Arabic" w:hint="cs"/>
          <w:spacing w:val="-6"/>
          <w:sz w:val="36"/>
          <w:szCs w:val="36"/>
          <w:rtl/>
        </w:rPr>
        <w:t>و</w:t>
      </w:r>
      <w:r w:rsidR="00F33994" w:rsidRPr="00952335">
        <w:rPr>
          <w:rFonts w:ascii="Traditional Arabic" w:cs="Traditional Arabic" w:hint="cs"/>
          <w:spacing w:val="-6"/>
          <w:sz w:val="36"/>
          <w:szCs w:val="36"/>
          <w:rtl/>
        </w:rPr>
        <w:t xml:space="preserve"> </w:t>
      </w:r>
      <w:r w:rsidR="004F1D2D" w:rsidRPr="00952335">
        <w:rPr>
          <w:rFonts w:ascii="Traditional Arabic" w:cs="Traditional Arabic" w:hint="cs"/>
          <w:spacing w:val="-6"/>
          <w:sz w:val="36"/>
          <w:szCs w:val="36"/>
          <w:rtl/>
        </w:rPr>
        <w:t>أبو</w:t>
      </w:r>
      <w:r w:rsidR="007E5781" w:rsidRPr="00952335">
        <w:rPr>
          <w:rFonts w:ascii="Traditional Arabic" w:cs="Traditional Arabic" w:hint="cs"/>
          <w:spacing w:val="-6"/>
          <w:sz w:val="36"/>
          <w:szCs w:val="36"/>
          <w:rtl/>
        </w:rPr>
        <w:t>عبيد</w:t>
      </w:r>
      <w:r w:rsidR="00964B33" w:rsidRPr="00393246">
        <w:rPr>
          <w:rStyle w:val="a4"/>
          <w:rFonts w:ascii="Traditional Arabic" w:hAnsi="Traditional Arabic" w:cs="Traditional Arabic"/>
          <w:color w:val="000000"/>
          <w:sz w:val="36"/>
          <w:szCs w:val="36"/>
          <w:rtl/>
        </w:rPr>
        <w:t>(</w:t>
      </w:r>
      <w:r w:rsidR="00964B33" w:rsidRPr="00393246">
        <w:rPr>
          <w:rStyle w:val="a4"/>
          <w:rFonts w:ascii="Traditional Arabic" w:hAnsi="Traditional Arabic" w:cs="Traditional Arabic"/>
          <w:color w:val="000000"/>
          <w:sz w:val="36"/>
          <w:szCs w:val="36"/>
          <w:rtl/>
        </w:rPr>
        <w:footnoteReference w:id="4"/>
      </w:r>
      <w:r w:rsidR="00964B33" w:rsidRPr="00393246">
        <w:rPr>
          <w:rStyle w:val="a4"/>
          <w:rFonts w:ascii="Traditional Arabic" w:hAnsi="Traditional Arabic" w:cs="Traditional Arabic"/>
          <w:color w:val="000000"/>
          <w:sz w:val="36"/>
          <w:szCs w:val="36"/>
          <w:rtl/>
        </w:rPr>
        <w:t>)</w:t>
      </w:r>
      <w:r w:rsidR="004A64CD" w:rsidRPr="00952335">
        <w:rPr>
          <w:rFonts w:ascii="Traditional Arabic" w:cs="Traditional Arabic" w:hint="cs"/>
          <w:spacing w:val="-6"/>
          <w:sz w:val="36"/>
          <w:szCs w:val="36"/>
          <w:rtl/>
        </w:rPr>
        <w:t>,</w:t>
      </w:r>
      <w:r w:rsidR="00934352" w:rsidRPr="00952335">
        <w:rPr>
          <w:rFonts w:ascii="Traditional Arabic" w:cs="Traditional Arabic" w:hint="cs"/>
          <w:spacing w:val="-6"/>
          <w:sz w:val="36"/>
          <w:szCs w:val="36"/>
          <w:rtl/>
        </w:rPr>
        <w:t xml:space="preserve"> </w:t>
      </w:r>
      <w:r w:rsidRPr="00952335">
        <w:rPr>
          <w:rFonts w:ascii="Traditional Arabic" w:cs="Traditional Arabic" w:hint="cs"/>
          <w:spacing w:val="-6"/>
          <w:sz w:val="36"/>
          <w:szCs w:val="36"/>
          <w:rtl/>
        </w:rPr>
        <w:t>و</w:t>
      </w:r>
      <w:r w:rsidR="00F33994" w:rsidRPr="00952335">
        <w:rPr>
          <w:rFonts w:ascii="Traditional Arabic" w:cs="Traditional Arabic" w:hint="cs"/>
          <w:spacing w:val="-6"/>
          <w:sz w:val="36"/>
          <w:szCs w:val="36"/>
          <w:rtl/>
        </w:rPr>
        <w:t xml:space="preserve"> </w:t>
      </w:r>
      <w:r w:rsidRPr="00952335">
        <w:rPr>
          <w:rFonts w:ascii="Traditional Arabic" w:cs="Traditional Arabic" w:hint="cs"/>
          <w:spacing w:val="-6"/>
          <w:sz w:val="36"/>
          <w:szCs w:val="36"/>
          <w:rtl/>
        </w:rPr>
        <w:t>إسحاق</w:t>
      </w:r>
      <w:r w:rsidR="00496AEC" w:rsidRPr="00393246">
        <w:rPr>
          <w:rStyle w:val="a4"/>
          <w:rFonts w:ascii="Traditional Arabic" w:hAnsi="Traditional Arabic" w:cs="Traditional Arabic"/>
          <w:color w:val="000000"/>
          <w:sz w:val="36"/>
          <w:szCs w:val="36"/>
          <w:rtl/>
        </w:rPr>
        <w:t>(</w:t>
      </w:r>
      <w:r w:rsidR="00496AEC" w:rsidRPr="00393246">
        <w:rPr>
          <w:rStyle w:val="a4"/>
          <w:rFonts w:ascii="Traditional Arabic" w:hAnsi="Traditional Arabic" w:cs="Traditional Arabic"/>
          <w:color w:val="000000"/>
          <w:sz w:val="36"/>
          <w:szCs w:val="36"/>
          <w:rtl/>
        </w:rPr>
        <w:footnoteReference w:id="5"/>
      </w:r>
      <w:r w:rsidR="00496AEC" w:rsidRPr="00393246">
        <w:rPr>
          <w:rStyle w:val="a4"/>
          <w:rFonts w:ascii="Traditional Arabic" w:hAnsi="Traditional Arabic" w:cs="Traditional Arabic"/>
          <w:color w:val="000000"/>
          <w:sz w:val="36"/>
          <w:szCs w:val="36"/>
          <w:rtl/>
        </w:rPr>
        <w:t>)</w:t>
      </w:r>
      <w:r w:rsidR="004A64CD" w:rsidRPr="00952335">
        <w:rPr>
          <w:rFonts w:ascii="Traditional Arabic" w:cs="Traditional Arabic" w:hint="cs"/>
          <w:spacing w:val="-6"/>
          <w:sz w:val="36"/>
          <w:szCs w:val="36"/>
          <w:rtl/>
        </w:rPr>
        <w:t>,</w:t>
      </w:r>
      <w:r w:rsidR="00F33994" w:rsidRPr="00AA2AFA">
        <w:rPr>
          <w:rFonts w:ascii="Traditional Arabic" w:cs="Traditional Arabic" w:hint="cs"/>
          <w:spacing w:val="-4"/>
          <w:sz w:val="36"/>
          <w:szCs w:val="36"/>
          <w:rtl/>
        </w:rPr>
        <w:t>و</w:t>
      </w:r>
      <w:r w:rsidR="007B7C97" w:rsidRPr="00AA2AFA">
        <w:rPr>
          <w:rFonts w:ascii="Traditional Arabic" w:cs="Traditional Arabic" w:hint="cs"/>
          <w:spacing w:val="-4"/>
          <w:sz w:val="36"/>
          <w:szCs w:val="36"/>
          <w:rtl/>
        </w:rPr>
        <w:t xml:space="preserve"> به</w:t>
      </w:r>
      <w:r w:rsidR="00934352" w:rsidRPr="00AA2AFA">
        <w:rPr>
          <w:rFonts w:cs="Traditional Arabic" w:hint="cs"/>
          <w:spacing w:val="-4"/>
          <w:sz w:val="36"/>
          <w:szCs w:val="36"/>
          <w:rtl/>
        </w:rPr>
        <w:t xml:space="preserve"> </w:t>
      </w:r>
      <w:r w:rsidR="005A3862" w:rsidRPr="00AA2AFA">
        <w:rPr>
          <w:rFonts w:cs="Traditional Arabic" w:hint="cs"/>
          <w:spacing w:val="-4"/>
          <w:sz w:val="36"/>
          <w:szCs w:val="36"/>
          <w:rtl/>
        </w:rPr>
        <w:t xml:space="preserve">قال </w:t>
      </w:r>
      <w:r w:rsidR="00665ADA" w:rsidRPr="00AA2AFA">
        <w:rPr>
          <w:rFonts w:cs="Traditional Arabic" w:hint="cs"/>
          <w:spacing w:val="-4"/>
          <w:sz w:val="36"/>
          <w:szCs w:val="36"/>
          <w:rtl/>
        </w:rPr>
        <w:t>المالكية</w:t>
      </w:r>
      <w:r w:rsidR="00971CDB" w:rsidRPr="00393246">
        <w:rPr>
          <w:rStyle w:val="a4"/>
          <w:rFonts w:ascii="Traditional Arabic" w:hAnsi="Traditional Arabic" w:cs="Traditional Arabic"/>
          <w:color w:val="000000"/>
          <w:sz w:val="36"/>
          <w:szCs w:val="36"/>
          <w:rtl/>
        </w:rPr>
        <w:t>(</w:t>
      </w:r>
      <w:r w:rsidR="00971CDB" w:rsidRPr="00393246">
        <w:rPr>
          <w:rStyle w:val="a4"/>
          <w:rFonts w:ascii="Traditional Arabic" w:hAnsi="Traditional Arabic" w:cs="Traditional Arabic"/>
          <w:color w:val="000000"/>
          <w:sz w:val="36"/>
          <w:szCs w:val="36"/>
          <w:rtl/>
        </w:rPr>
        <w:footnoteReference w:id="6"/>
      </w:r>
      <w:r w:rsidR="00971CDB" w:rsidRPr="00393246">
        <w:rPr>
          <w:rStyle w:val="a4"/>
          <w:rFonts w:ascii="Traditional Arabic" w:hAnsi="Traditional Arabic" w:cs="Traditional Arabic"/>
          <w:color w:val="000000"/>
          <w:sz w:val="36"/>
          <w:szCs w:val="36"/>
          <w:rtl/>
        </w:rPr>
        <w:t>)</w:t>
      </w:r>
      <w:r w:rsidR="004A64CD" w:rsidRPr="00AA2AFA">
        <w:rPr>
          <w:rFonts w:cs="Traditional Arabic" w:hint="cs"/>
          <w:spacing w:val="-4"/>
          <w:sz w:val="36"/>
          <w:szCs w:val="36"/>
          <w:rtl/>
        </w:rPr>
        <w:t>,</w:t>
      </w:r>
      <w:r w:rsidR="00934352" w:rsidRPr="00AA2AFA">
        <w:rPr>
          <w:rFonts w:cs="Traditional Arabic" w:hint="cs"/>
          <w:spacing w:val="-4"/>
          <w:sz w:val="36"/>
          <w:szCs w:val="36"/>
          <w:rtl/>
        </w:rPr>
        <w:t xml:space="preserve"> </w:t>
      </w:r>
      <w:r w:rsidR="005A3862" w:rsidRPr="00AA2AFA">
        <w:rPr>
          <w:rFonts w:cs="Traditional Arabic" w:hint="cs"/>
          <w:spacing w:val="-4"/>
          <w:sz w:val="36"/>
          <w:szCs w:val="36"/>
          <w:rtl/>
        </w:rPr>
        <w:t>والشافعي</w:t>
      </w:r>
      <w:r w:rsidR="00F00112" w:rsidRPr="00AA2AFA">
        <w:rPr>
          <w:rFonts w:cs="Traditional Arabic" w:hint="cs"/>
          <w:spacing w:val="-4"/>
          <w:sz w:val="36"/>
          <w:szCs w:val="36"/>
          <w:rtl/>
        </w:rPr>
        <w:t>ة</w:t>
      </w:r>
      <w:r w:rsidR="00971CDB" w:rsidRPr="00393246">
        <w:rPr>
          <w:rStyle w:val="a4"/>
          <w:rFonts w:ascii="Traditional Arabic" w:hAnsi="Traditional Arabic" w:cs="Traditional Arabic"/>
          <w:color w:val="000000"/>
          <w:sz w:val="36"/>
          <w:szCs w:val="36"/>
          <w:rtl/>
        </w:rPr>
        <w:t>(</w:t>
      </w:r>
      <w:r w:rsidR="00971CDB" w:rsidRPr="00393246">
        <w:rPr>
          <w:rStyle w:val="a4"/>
          <w:rFonts w:ascii="Traditional Arabic" w:hAnsi="Traditional Arabic" w:cs="Traditional Arabic"/>
          <w:color w:val="000000"/>
          <w:sz w:val="36"/>
          <w:szCs w:val="36"/>
          <w:rtl/>
        </w:rPr>
        <w:footnoteReference w:id="7"/>
      </w:r>
      <w:r w:rsidR="00971CDB" w:rsidRPr="00393246">
        <w:rPr>
          <w:rStyle w:val="a4"/>
          <w:rFonts w:ascii="Traditional Arabic" w:hAnsi="Traditional Arabic" w:cs="Traditional Arabic"/>
          <w:color w:val="000000"/>
          <w:sz w:val="36"/>
          <w:szCs w:val="36"/>
          <w:rtl/>
        </w:rPr>
        <w:t>)</w:t>
      </w:r>
      <w:r w:rsidR="004A64CD" w:rsidRPr="00AA2AFA">
        <w:rPr>
          <w:rFonts w:cs="Traditional Arabic" w:hint="cs"/>
          <w:spacing w:val="-4"/>
          <w:sz w:val="36"/>
          <w:szCs w:val="36"/>
          <w:rtl/>
        </w:rPr>
        <w:t>,</w:t>
      </w:r>
      <w:r w:rsidR="00934352" w:rsidRPr="00AA2AFA">
        <w:rPr>
          <w:rFonts w:cs="Traditional Arabic" w:hint="cs"/>
          <w:spacing w:val="-4"/>
          <w:sz w:val="36"/>
          <w:szCs w:val="36"/>
          <w:rtl/>
        </w:rPr>
        <w:t xml:space="preserve"> </w:t>
      </w:r>
      <w:r w:rsidR="00132379" w:rsidRPr="00AA2AFA">
        <w:rPr>
          <w:rFonts w:cs="Traditional Arabic" w:hint="cs"/>
          <w:spacing w:val="-4"/>
          <w:sz w:val="36"/>
          <w:szCs w:val="36"/>
          <w:rtl/>
        </w:rPr>
        <w:t>والحنابلة</w:t>
      </w:r>
      <w:r w:rsidR="00971CDB" w:rsidRPr="00393246">
        <w:rPr>
          <w:rStyle w:val="a4"/>
          <w:rFonts w:ascii="Traditional Arabic" w:hAnsi="Traditional Arabic" w:cs="Traditional Arabic"/>
          <w:color w:val="000000"/>
          <w:sz w:val="36"/>
          <w:szCs w:val="36"/>
          <w:rtl/>
        </w:rPr>
        <w:t>(</w:t>
      </w:r>
      <w:r w:rsidR="00971CDB" w:rsidRPr="00393246">
        <w:rPr>
          <w:rStyle w:val="a4"/>
          <w:rFonts w:ascii="Traditional Arabic" w:hAnsi="Traditional Arabic" w:cs="Traditional Arabic"/>
          <w:color w:val="000000"/>
          <w:sz w:val="36"/>
          <w:szCs w:val="36"/>
          <w:rtl/>
        </w:rPr>
        <w:footnoteReference w:id="8"/>
      </w:r>
      <w:r w:rsidR="00971CDB" w:rsidRPr="00393246">
        <w:rPr>
          <w:rStyle w:val="a4"/>
          <w:rFonts w:ascii="Traditional Arabic" w:hAnsi="Traditional Arabic" w:cs="Traditional Arabic"/>
          <w:color w:val="000000"/>
          <w:sz w:val="36"/>
          <w:szCs w:val="36"/>
          <w:rtl/>
        </w:rPr>
        <w:t>)</w:t>
      </w:r>
      <w:r w:rsidR="004A64CD" w:rsidRPr="00AA2AFA">
        <w:rPr>
          <w:rFonts w:cs="Traditional Arabic" w:hint="cs"/>
          <w:spacing w:val="-4"/>
          <w:sz w:val="36"/>
          <w:szCs w:val="36"/>
          <w:rtl/>
        </w:rPr>
        <w:t>,</w:t>
      </w:r>
      <w:r w:rsidR="00934352" w:rsidRPr="00AA2AFA">
        <w:rPr>
          <w:rFonts w:cs="Traditional Arabic" w:hint="cs"/>
          <w:spacing w:val="-4"/>
          <w:sz w:val="36"/>
          <w:szCs w:val="36"/>
          <w:rtl/>
        </w:rPr>
        <w:t xml:space="preserve"> </w:t>
      </w:r>
      <w:r w:rsidR="00142BA5" w:rsidRPr="00AA2AFA">
        <w:rPr>
          <w:rFonts w:cs="Traditional Arabic" w:hint="cs"/>
          <w:spacing w:val="-4"/>
          <w:sz w:val="36"/>
          <w:szCs w:val="36"/>
          <w:rtl/>
        </w:rPr>
        <w:t>وأبو</w:t>
      </w:r>
      <w:r w:rsidR="008F098E" w:rsidRPr="00AA2AFA">
        <w:rPr>
          <w:rFonts w:cs="Traditional Arabic" w:hint="cs"/>
          <w:spacing w:val="-4"/>
          <w:sz w:val="36"/>
          <w:szCs w:val="36"/>
          <w:rtl/>
        </w:rPr>
        <w:t xml:space="preserve"> يوسف</w:t>
      </w:r>
      <w:r w:rsidR="00AE12F5" w:rsidRPr="00AA2AFA">
        <w:rPr>
          <w:rStyle w:val="a4"/>
          <w:rFonts w:cs="Traditional Arabic"/>
          <w:spacing w:val="-4"/>
          <w:sz w:val="36"/>
          <w:szCs w:val="36"/>
        </w:rPr>
        <w:t xml:space="preserve"> </w:t>
      </w:r>
      <w:r w:rsidR="00EB0959" w:rsidRPr="00AA2AFA">
        <w:rPr>
          <w:rFonts w:cs="Traditional Arabic" w:hint="cs"/>
          <w:spacing w:val="-4"/>
          <w:sz w:val="36"/>
          <w:szCs w:val="36"/>
          <w:rtl/>
        </w:rPr>
        <w:t xml:space="preserve"> من الحنفية</w:t>
      </w:r>
      <w:r w:rsidR="00964B33" w:rsidRPr="00393246">
        <w:rPr>
          <w:rStyle w:val="a4"/>
          <w:rFonts w:ascii="Traditional Arabic" w:hAnsi="Traditional Arabic" w:cs="Traditional Arabic"/>
          <w:color w:val="000000"/>
          <w:sz w:val="36"/>
          <w:szCs w:val="36"/>
        </w:rPr>
        <w:t>(</w:t>
      </w:r>
      <w:r w:rsidR="00964B33" w:rsidRPr="00393246">
        <w:rPr>
          <w:rStyle w:val="a4"/>
          <w:rFonts w:ascii="Traditional Arabic" w:hAnsi="Traditional Arabic" w:cs="Traditional Arabic"/>
          <w:color w:val="000000"/>
          <w:sz w:val="36"/>
          <w:szCs w:val="36"/>
        </w:rPr>
        <w:footnoteReference w:id="9"/>
      </w:r>
      <w:r w:rsidR="00964B33" w:rsidRPr="00393246">
        <w:rPr>
          <w:rStyle w:val="a4"/>
          <w:rFonts w:ascii="Traditional Arabic" w:hAnsi="Traditional Arabic" w:cs="Traditional Arabic"/>
          <w:color w:val="000000"/>
          <w:sz w:val="36"/>
          <w:szCs w:val="36"/>
        </w:rPr>
        <w:t>)</w:t>
      </w:r>
      <w:r w:rsidR="00565F19" w:rsidRPr="00AA2AFA">
        <w:rPr>
          <w:rFonts w:cs="Traditional Arabic" w:hint="cs"/>
          <w:color w:val="FF0000"/>
          <w:spacing w:val="-4"/>
          <w:sz w:val="36"/>
          <w:szCs w:val="36"/>
          <w:rtl/>
        </w:rPr>
        <w:t>.</w:t>
      </w:r>
    </w:p>
    <w:p w:rsidR="00B11B52" w:rsidRPr="00AA2AFA" w:rsidRDefault="00B11B52" w:rsidP="002C0500">
      <w:pPr>
        <w:autoSpaceDE w:val="0"/>
        <w:autoSpaceDN w:val="0"/>
        <w:adjustRightInd w:val="0"/>
        <w:spacing w:after="0" w:line="240" w:lineRule="auto"/>
        <w:ind w:firstLine="454"/>
        <w:jc w:val="both"/>
        <w:rPr>
          <w:rFonts w:ascii="Traditional Arabic" w:cs="Traditional Arabic"/>
          <w:b/>
          <w:bCs/>
          <w:sz w:val="36"/>
          <w:szCs w:val="36"/>
          <w:rtl/>
        </w:rPr>
      </w:pPr>
      <w:r w:rsidRPr="00AA2AFA">
        <w:rPr>
          <w:rFonts w:ascii="Traditional Arabic" w:cs="Traditional Arabic" w:hint="cs"/>
          <w:b/>
          <w:bCs/>
          <w:sz w:val="36"/>
          <w:szCs w:val="36"/>
          <w:rtl/>
        </w:rPr>
        <w:t>من أدلة هذا القول:</w:t>
      </w:r>
      <w:r w:rsidR="00E00B34" w:rsidRPr="00AA2AFA">
        <w:rPr>
          <w:rFonts w:ascii="Traditional Arabic" w:cs="Traditional Arabic" w:hint="cs"/>
          <w:b/>
          <w:bCs/>
          <w:sz w:val="36"/>
          <w:szCs w:val="36"/>
          <w:rtl/>
        </w:rPr>
        <w:t xml:space="preserve"> </w:t>
      </w:r>
      <w:r w:rsidR="00731134" w:rsidRPr="00AA2AFA">
        <w:rPr>
          <w:rFonts w:ascii="Traditional Arabic" w:cs="Traditional Arabic" w:hint="cs"/>
          <w:b/>
          <w:bCs/>
          <w:sz w:val="36"/>
          <w:szCs w:val="36"/>
          <w:rtl/>
        </w:rPr>
        <w:t xml:space="preserve"> </w:t>
      </w:r>
    </w:p>
    <w:p w:rsidR="00B11B52" w:rsidRPr="00AA2AFA" w:rsidRDefault="0090131F" w:rsidP="002C0500">
      <w:pPr>
        <w:spacing w:after="0" w:line="240" w:lineRule="auto"/>
        <w:ind w:firstLine="454"/>
        <w:jc w:val="both"/>
        <w:rPr>
          <w:rFonts w:ascii="Traditional Arabic" w:cs="Traditional Arabic"/>
          <w:sz w:val="36"/>
          <w:szCs w:val="36"/>
          <w:rtl/>
        </w:rPr>
      </w:pPr>
      <w:r w:rsidRPr="00AA2AFA">
        <w:rPr>
          <w:rFonts w:cs="Traditional Arabic" w:hint="cs"/>
          <w:b/>
          <w:bCs/>
          <w:sz w:val="36"/>
          <w:szCs w:val="36"/>
          <w:rtl/>
        </w:rPr>
        <w:t xml:space="preserve">1- </w:t>
      </w:r>
      <w:r w:rsidR="00B11B52" w:rsidRPr="00AA2AFA">
        <w:rPr>
          <w:rFonts w:ascii="Traditional Arabic" w:cs="Traditional Arabic" w:hint="cs"/>
          <w:b/>
          <w:bCs/>
          <w:sz w:val="36"/>
          <w:szCs w:val="36"/>
          <w:rtl/>
        </w:rPr>
        <w:t xml:space="preserve"> </w:t>
      </w:r>
      <w:r w:rsidR="000E3E7B" w:rsidRPr="00AA2AFA">
        <w:rPr>
          <w:rFonts w:ascii="QCF_BSML" w:hAnsi="QCF_BSML" w:cs="QCF_BSML"/>
          <w:sz w:val="36"/>
          <w:szCs w:val="36"/>
          <w:rtl/>
        </w:rPr>
        <w:t xml:space="preserve">ﭧ ﭨ  </w:t>
      </w:r>
      <w:r w:rsidR="000E3E7B" w:rsidRPr="00AA2AFA">
        <w:rPr>
          <w:rFonts w:ascii="QCF_BSML" w:hAnsi="QCF_BSML" w:cs="QCF_BSML"/>
          <w:sz w:val="32"/>
          <w:szCs w:val="32"/>
          <w:rtl/>
        </w:rPr>
        <w:t xml:space="preserve">ﭽ </w:t>
      </w:r>
      <w:r w:rsidR="000E3E7B" w:rsidRPr="00AA2AFA">
        <w:rPr>
          <w:rFonts w:ascii="QCF_P077" w:hAnsi="QCF_P077" w:cs="QCF_P077"/>
          <w:sz w:val="32"/>
          <w:szCs w:val="32"/>
          <w:rtl/>
        </w:rPr>
        <w:t xml:space="preserve">ﯔ  ﯕ  ﯖ   ﯗ   </w:t>
      </w:r>
      <w:r w:rsidR="000E3E7B" w:rsidRPr="00AA2AFA">
        <w:rPr>
          <w:rFonts w:ascii="QCF_BSML" w:hAnsi="QCF_BSML" w:cs="QCF_BSML"/>
          <w:sz w:val="32"/>
          <w:szCs w:val="32"/>
          <w:rtl/>
        </w:rPr>
        <w:t>ﭼ</w:t>
      </w:r>
      <w:r w:rsidR="000E3E7B" w:rsidRPr="00AA2AFA">
        <w:rPr>
          <w:rFonts w:ascii="Arial" w:hAnsi="Arial" w:cs="Arial"/>
          <w:sz w:val="36"/>
          <w:szCs w:val="36"/>
          <w:rtl/>
        </w:rPr>
        <w:t xml:space="preserve"> </w:t>
      </w:r>
      <w:r w:rsidR="00B11B52" w:rsidRPr="00393246">
        <w:rPr>
          <w:rStyle w:val="a4"/>
          <w:rFonts w:ascii="Traditional Arabic" w:hAnsi="Traditional Arabic" w:cs="Traditional Arabic"/>
          <w:color w:val="000000"/>
          <w:sz w:val="36"/>
          <w:szCs w:val="36"/>
          <w:rtl/>
        </w:rPr>
        <w:t>(</w:t>
      </w:r>
      <w:r w:rsidR="00B11B52" w:rsidRPr="00393246">
        <w:rPr>
          <w:rStyle w:val="a4"/>
          <w:rFonts w:ascii="Traditional Arabic" w:hAnsi="Traditional Arabic" w:cs="Traditional Arabic"/>
          <w:color w:val="000000"/>
          <w:sz w:val="36"/>
          <w:szCs w:val="36"/>
          <w:rtl/>
        </w:rPr>
        <w:footnoteReference w:id="10"/>
      </w:r>
      <w:r w:rsidR="00B11B52" w:rsidRPr="00393246">
        <w:rPr>
          <w:rStyle w:val="a4"/>
          <w:rFonts w:ascii="Traditional Arabic" w:hAnsi="Traditional Arabic" w:cs="Traditional Arabic"/>
          <w:color w:val="000000"/>
          <w:sz w:val="36"/>
          <w:szCs w:val="36"/>
          <w:rtl/>
        </w:rPr>
        <w:t>)</w:t>
      </w:r>
      <w:r w:rsidR="00B11B52" w:rsidRPr="00AA2AFA">
        <w:rPr>
          <w:rFonts w:ascii="Traditional Arabic" w:cs="Traditional Arabic" w:hint="cs"/>
          <w:sz w:val="36"/>
          <w:szCs w:val="36"/>
          <w:rtl/>
        </w:rPr>
        <w:t>.</w:t>
      </w:r>
      <w:r w:rsidRPr="00AA2AFA">
        <w:rPr>
          <w:rFonts w:ascii="Traditional Arabic" w:cs="Traditional Arabic" w:hint="cs"/>
          <w:sz w:val="36"/>
          <w:szCs w:val="36"/>
          <w:rtl/>
        </w:rPr>
        <w:t xml:space="preserve"> </w:t>
      </w:r>
    </w:p>
    <w:p w:rsidR="00B11B52" w:rsidRPr="00AA2AFA" w:rsidRDefault="00B11B52" w:rsidP="002C0500">
      <w:pPr>
        <w:spacing w:after="0" w:line="240" w:lineRule="auto"/>
        <w:ind w:firstLine="454"/>
        <w:jc w:val="both"/>
        <w:rPr>
          <w:rFonts w:cs="Traditional Arabic"/>
          <w:sz w:val="36"/>
          <w:szCs w:val="36"/>
          <w:rtl/>
        </w:rPr>
      </w:pPr>
      <w:r w:rsidRPr="00AA2AFA">
        <w:rPr>
          <w:rFonts w:ascii="Traditional Arabic" w:cs="Traditional Arabic" w:hint="cs"/>
          <w:b/>
          <w:bCs/>
          <w:color w:val="000000"/>
          <w:sz w:val="36"/>
          <w:szCs w:val="36"/>
          <w:rtl/>
        </w:rPr>
        <w:t>وجه الدلالة:</w:t>
      </w:r>
      <w:r w:rsidR="0052381F" w:rsidRPr="00AA2AFA">
        <w:rPr>
          <w:rFonts w:ascii="Traditional Arabic" w:cs="Traditional Arabic" w:hint="cs"/>
          <w:color w:val="000000"/>
          <w:sz w:val="36"/>
          <w:szCs w:val="36"/>
          <w:rtl/>
        </w:rPr>
        <w:t xml:space="preserve"> </w:t>
      </w:r>
      <w:r w:rsidRPr="00AA2AFA">
        <w:rPr>
          <w:rFonts w:ascii="Traditional Arabic" w:cs="Traditional Arabic" w:hint="cs"/>
          <w:color w:val="000000"/>
          <w:sz w:val="36"/>
          <w:szCs w:val="36"/>
          <w:rtl/>
        </w:rPr>
        <w:t>والكافر</w:t>
      </w:r>
      <w:r w:rsidRPr="00AA2AFA">
        <w:rPr>
          <w:rFonts w:ascii="Traditional Arabic" w:cs="Traditional Arabic"/>
          <w:color w:val="000000"/>
          <w:sz w:val="36"/>
          <w:szCs w:val="36"/>
          <w:rtl/>
        </w:rPr>
        <w:t xml:space="preserve"> </w:t>
      </w:r>
      <w:r w:rsidRPr="00AA2AFA">
        <w:rPr>
          <w:rFonts w:ascii="Traditional Arabic" w:cs="Traditional Arabic" w:hint="cs"/>
          <w:color w:val="000000"/>
          <w:sz w:val="36"/>
          <w:szCs w:val="36"/>
          <w:rtl/>
        </w:rPr>
        <w:t>من</w:t>
      </w:r>
      <w:r w:rsidRPr="00AA2AFA">
        <w:rPr>
          <w:rFonts w:ascii="Traditional Arabic" w:cs="Traditional Arabic"/>
          <w:color w:val="000000"/>
          <w:sz w:val="36"/>
          <w:szCs w:val="36"/>
          <w:rtl/>
        </w:rPr>
        <w:t xml:space="preserve"> </w:t>
      </w:r>
      <w:r w:rsidRPr="00AA2AFA">
        <w:rPr>
          <w:rFonts w:ascii="Traditional Arabic" w:cs="Traditional Arabic" w:hint="cs"/>
          <w:color w:val="000000"/>
          <w:sz w:val="36"/>
          <w:szCs w:val="36"/>
          <w:rtl/>
        </w:rPr>
        <w:t>أسفه</w:t>
      </w:r>
      <w:r w:rsidRPr="00AA2AFA">
        <w:rPr>
          <w:rFonts w:ascii="Traditional Arabic" w:cs="Traditional Arabic"/>
          <w:color w:val="000000"/>
          <w:sz w:val="36"/>
          <w:szCs w:val="36"/>
          <w:rtl/>
        </w:rPr>
        <w:t xml:space="preserve"> </w:t>
      </w:r>
      <w:r w:rsidRPr="00AA2AFA">
        <w:rPr>
          <w:rFonts w:ascii="Traditional Arabic" w:cs="Traditional Arabic" w:hint="cs"/>
          <w:color w:val="000000"/>
          <w:sz w:val="36"/>
          <w:szCs w:val="36"/>
          <w:rtl/>
        </w:rPr>
        <w:t>السفهاء</w:t>
      </w:r>
      <w:r w:rsidRPr="00AA2AFA">
        <w:rPr>
          <w:rFonts w:ascii="Traditional Arabic" w:cs="Traditional Arabic"/>
          <w:color w:val="000000"/>
          <w:sz w:val="36"/>
          <w:szCs w:val="36"/>
          <w:rtl/>
        </w:rPr>
        <w:t xml:space="preserve"> </w:t>
      </w:r>
      <w:r w:rsidR="00D73B7F" w:rsidRPr="00AA2AFA">
        <w:rPr>
          <w:rFonts w:ascii="QCF_BSML" w:hAnsi="QCF_BSML" w:cs="QCF_BSML"/>
          <w:color w:val="000000"/>
          <w:sz w:val="36"/>
          <w:szCs w:val="36"/>
          <w:rtl/>
        </w:rPr>
        <w:t xml:space="preserve">ﭧ ﭨ  </w:t>
      </w:r>
      <w:r w:rsidR="00D73B7F" w:rsidRPr="00AA2AFA">
        <w:rPr>
          <w:rFonts w:ascii="QCF_BSML" w:hAnsi="QCF_BSML" w:cs="QCF_BSML"/>
          <w:color w:val="000000"/>
          <w:sz w:val="32"/>
          <w:szCs w:val="32"/>
          <w:rtl/>
        </w:rPr>
        <w:t xml:space="preserve">ﭽ </w:t>
      </w:r>
      <w:r w:rsidR="00D73B7F" w:rsidRPr="00AA2AFA">
        <w:rPr>
          <w:rFonts w:ascii="QCF_P003" w:hAnsi="QCF_P003" w:cs="QCF_P003"/>
          <w:color w:val="000000"/>
          <w:sz w:val="32"/>
          <w:szCs w:val="32"/>
          <w:rtl/>
        </w:rPr>
        <w:t xml:space="preserve">ﯓ   ﯔ  ﯕ  ﯖ  </w:t>
      </w:r>
      <w:r w:rsidR="00D73B7F" w:rsidRPr="00AA2AFA">
        <w:rPr>
          <w:rFonts w:ascii="QCF_BSML" w:hAnsi="QCF_BSML" w:cs="QCF_BSML"/>
          <w:color w:val="000000"/>
          <w:sz w:val="32"/>
          <w:szCs w:val="32"/>
          <w:rtl/>
        </w:rPr>
        <w:t>ﭼ</w:t>
      </w:r>
      <w:r w:rsidR="00D73B7F" w:rsidRPr="00393246">
        <w:rPr>
          <w:rStyle w:val="a4"/>
          <w:rFonts w:ascii="Traditional Arabic" w:hAnsi="Traditional Arabic" w:cs="Traditional Arabic"/>
          <w:color w:val="000000"/>
          <w:sz w:val="36"/>
          <w:szCs w:val="36"/>
          <w:rtl/>
        </w:rPr>
        <w:t>(</w:t>
      </w:r>
      <w:r w:rsidR="00D73B7F" w:rsidRPr="00393246">
        <w:rPr>
          <w:rStyle w:val="a4"/>
          <w:rFonts w:ascii="Traditional Arabic" w:hAnsi="Traditional Arabic" w:cs="Traditional Arabic"/>
          <w:color w:val="000000"/>
          <w:sz w:val="36"/>
          <w:szCs w:val="36"/>
          <w:rtl/>
        </w:rPr>
        <w:footnoteReference w:id="11"/>
      </w:r>
      <w:r w:rsidR="00D73B7F" w:rsidRPr="00393246">
        <w:rPr>
          <w:rStyle w:val="a4"/>
          <w:rFonts w:ascii="Traditional Arabic" w:hAnsi="Traditional Arabic" w:cs="Traditional Arabic"/>
          <w:color w:val="000000"/>
          <w:sz w:val="36"/>
          <w:szCs w:val="36"/>
          <w:rtl/>
        </w:rPr>
        <w:t>)</w:t>
      </w:r>
      <w:r w:rsidR="00D73B7F" w:rsidRPr="00AA2AFA">
        <w:rPr>
          <w:rFonts w:ascii="Arial" w:hAnsi="Arial" w:cs="Arial"/>
          <w:color w:val="000000"/>
          <w:sz w:val="36"/>
          <w:szCs w:val="36"/>
          <w:rtl/>
        </w:rPr>
        <w:t xml:space="preserve"> </w:t>
      </w:r>
      <w:r w:rsidRPr="00AA2AFA">
        <w:rPr>
          <w:rStyle w:val="a4"/>
          <w:rFonts w:cs="Traditional Arabic"/>
          <w:sz w:val="36"/>
          <w:szCs w:val="36"/>
          <w:rtl/>
        </w:rPr>
        <w:t>(</w:t>
      </w:r>
      <w:r w:rsidRPr="00AA2AFA">
        <w:rPr>
          <w:rStyle w:val="a4"/>
          <w:rFonts w:cs="Traditional Arabic"/>
          <w:sz w:val="36"/>
          <w:szCs w:val="36"/>
          <w:rtl/>
        </w:rPr>
        <w:footnoteReference w:id="12"/>
      </w:r>
      <w:r w:rsidRPr="00AA2AFA">
        <w:rPr>
          <w:rStyle w:val="a4"/>
          <w:rFonts w:cs="Traditional Arabic"/>
          <w:sz w:val="36"/>
          <w:szCs w:val="36"/>
          <w:rtl/>
        </w:rPr>
        <w:t>)</w:t>
      </w:r>
      <w:r w:rsidRPr="00AA2AFA">
        <w:rPr>
          <w:rFonts w:cs="Traditional Arabic" w:hint="cs"/>
          <w:sz w:val="36"/>
          <w:szCs w:val="36"/>
          <w:rtl/>
        </w:rPr>
        <w:t>.</w:t>
      </w:r>
    </w:p>
    <w:p w:rsidR="00B11B52" w:rsidRPr="009F1476" w:rsidRDefault="0090131F" w:rsidP="002C0500">
      <w:pPr>
        <w:autoSpaceDE w:val="0"/>
        <w:autoSpaceDN w:val="0"/>
        <w:adjustRightInd w:val="0"/>
        <w:spacing w:after="0" w:line="240" w:lineRule="auto"/>
        <w:ind w:firstLine="454"/>
        <w:jc w:val="both"/>
        <w:rPr>
          <w:rFonts w:ascii="Traditional Arabic" w:hAnsi="Traditional Arabic" w:cs="Traditional Arabic"/>
          <w:b/>
          <w:bCs/>
          <w:sz w:val="36"/>
          <w:szCs w:val="36"/>
          <w:rtl/>
        </w:rPr>
      </w:pPr>
      <w:r w:rsidRPr="009F1476">
        <w:rPr>
          <w:rFonts w:ascii="Traditional Arabic" w:hAnsi="Traditional Arabic" w:cs="Traditional Arabic" w:hint="cs"/>
          <w:b/>
          <w:bCs/>
          <w:color w:val="000000"/>
          <w:sz w:val="36"/>
          <w:szCs w:val="36"/>
          <w:rtl/>
        </w:rPr>
        <w:t xml:space="preserve">2- </w:t>
      </w:r>
      <w:r w:rsidR="00B11B52" w:rsidRPr="009F1476">
        <w:rPr>
          <w:rFonts w:ascii="Traditional Arabic" w:hAnsi="Traditional Arabic" w:cs="Traditional Arabic" w:hint="cs"/>
          <w:b/>
          <w:bCs/>
          <w:color w:val="000000"/>
          <w:sz w:val="36"/>
          <w:szCs w:val="36"/>
          <w:rtl/>
        </w:rPr>
        <w:t xml:space="preserve"> </w:t>
      </w:r>
      <w:r w:rsidR="00B11B52" w:rsidRPr="009F1476">
        <w:rPr>
          <w:rFonts w:ascii="Traditional Arabic" w:hAnsi="Traditional Arabic" w:cs="Traditional Arabic" w:hint="cs"/>
          <w:color w:val="000000"/>
          <w:sz w:val="36"/>
          <w:szCs w:val="36"/>
          <w:rtl/>
        </w:rPr>
        <w:t>أنهم</w:t>
      </w:r>
      <w:r w:rsidR="00B11B52" w:rsidRPr="009F1476">
        <w:rPr>
          <w:rFonts w:ascii="Traditional Arabic" w:hAnsi="Traditional Arabic" w:cs="Traditional Arabic"/>
          <w:color w:val="000000"/>
          <w:sz w:val="36"/>
          <w:szCs w:val="36"/>
          <w:rtl/>
        </w:rPr>
        <w:t xml:space="preserve"> </w:t>
      </w:r>
      <w:r w:rsidR="003C7CD7" w:rsidRPr="009F1476">
        <w:rPr>
          <w:rFonts w:ascii="Traditional Arabic" w:hAnsi="Traditional Arabic" w:cs="Traditional Arabic" w:hint="cs"/>
          <w:color w:val="000000"/>
          <w:sz w:val="36"/>
          <w:szCs w:val="36"/>
          <w:rtl/>
        </w:rPr>
        <w:t>كفار</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فلم</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يجز</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إعطاؤهم</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كمستأمني</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أهل الحرب</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والآية</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مخصوصة</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بهذا</w:t>
      </w:r>
      <w:r w:rsidR="00B11B52" w:rsidRPr="009F1476">
        <w:rPr>
          <w:rFonts w:ascii="Traditional Arabic" w:hAnsi="Traditional Arabic" w:cs="Traditional Arabic"/>
          <w:color w:val="000000"/>
          <w:sz w:val="36"/>
          <w:szCs w:val="36"/>
          <w:rtl/>
        </w:rPr>
        <w:t xml:space="preserve"> </w:t>
      </w:r>
      <w:r w:rsidR="00B11B52" w:rsidRPr="009F1476">
        <w:rPr>
          <w:rFonts w:ascii="Traditional Arabic" w:hAnsi="Traditional Arabic" w:cs="Traditional Arabic" w:hint="cs"/>
          <w:color w:val="000000"/>
          <w:sz w:val="36"/>
          <w:szCs w:val="36"/>
          <w:rtl/>
        </w:rPr>
        <w:t>فنقيس</w:t>
      </w:r>
      <w:r w:rsidR="00B11B52" w:rsidRPr="00393246">
        <w:rPr>
          <w:rStyle w:val="a4"/>
          <w:rFonts w:ascii="Traditional Arabic" w:hAnsi="Traditional Arabic" w:cs="Traditional Arabic"/>
          <w:color w:val="000000"/>
          <w:sz w:val="36"/>
          <w:szCs w:val="36"/>
          <w:rtl/>
        </w:rPr>
        <w:t>(</w:t>
      </w:r>
      <w:r w:rsidR="00B11B52" w:rsidRPr="00393246">
        <w:rPr>
          <w:rStyle w:val="a4"/>
          <w:rFonts w:ascii="Traditional Arabic" w:hAnsi="Traditional Arabic" w:cs="Traditional Arabic"/>
          <w:color w:val="000000"/>
          <w:sz w:val="36"/>
          <w:szCs w:val="36"/>
          <w:rtl/>
        </w:rPr>
        <w:footnoteReference w:id="13"/>
      </w:r>
      <w:r w:rsidR="00B11B52" w:rsidRPr="00393246">
        <w:rPr>
          <w:rStyle w:val="a4"/>
          <w:rFonts w:ascii="Traditional Arabic" w:hAnsi="Traditional Arabic" w:cs="Traditional Arabic"/>
          <w:color w:val="000000"/>
          <w:sz w:val="36"/>
          <w:szCs w:val="36"/>
          <w:rtl/>
        </w:rPr>
        <w:t>)</w:t>
      </w:r>
      <w:r w:rsidR="00B11B52" w:rsidRPr="009F1476">
        <w:rPr>
          <w:rFonts w:ascii="Traditional Arabic" w:hAnsi="Traditional Arabic" w:cs="Traditional Arabic" w:hint="cs"/>
          <w:sz w:val="36"/>
          <w:szCs w:val="36"/>
          <w:rtl/>
        </w:rPr>
        <w:t>.</w:t>
      </w:r>
    </w:p>
    <w:p w:rsidR="00D804BD" w:rsidRPr="009F1476" w:rsidRDefault="00D804BD" w:rsidP="002C0500">
      <w:pPr>
        <w:autoSpaceDE w:val="0"/>
        <w:autoSpaceDN w:val="0"/>
        <w:adjustRightInd w:val="0"/>
        <w:spacing w:after="0" w:line="240" w:lineRule="auto"/>
        <w:ind w:firstLine="454"/>
        <w:jc w:val="both"/>
        <w:rPr>
          <w:rFonts w:ascii="Traditional Arabic" w:cs="Traditional Arabic"/>
          <w:b/>
          <w:bCs/>
          <w:sz w:val="36"/>
          <w:szCs w:val="36"/>
          <w:rtl/>
        </w:rPr>
      </w:pPr>
      <w:r w:rsidRPr="009F1476">
        <w:rPr>
          <w:rFonts w:ascii="Traditional Arabic" w:cs="Traditional Arabic" w:hint="cs"/>
          <w:b/>
          <w:bCs/>
          <w:sz w:val="36"/>
          <w:szCs w:val="36"/>
          <w:rtl/>
        </w:rPr>
        <w:lastRenderedPageBreak/>
        <w:t xml:space="preserve">3- </w:t>
      </w:r>
      <w:r w:rsidR="00A30D93">
        <w:rPr>
          <w:rFonts w:ascii="Traditional Arabic" w:cs="Traditional Arabic" w:hint="cs"/>
          <w:color w:val="000000"/>
          <w:sz w:val="36"/>
          <w:szCs w:val="36"/>
          <w:rtl/>
        </w:rPr>
        <w:t>ال</w:t>
      </w:r>
      <w:r w:rsidRPr="009F1476">
        <w:rPr>
          <w:rFonts w:ascii="Traditional Arabic" w:cs="Traditional Arabic" w:hint="cs"/>
          <w:color w:val="000000"/>
          <w:sz w:val="36"/>
          <w:szCs w:val="36"/>
          <w:rtl/>
        </w:rPr>
        <w:t>قياس على الزكاة فكما لا</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يجوز</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دفع</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زكاة</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المال</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إليه</w:t>
      </w:r>
      <w:r w:rsidR="00783492" w:rsidRPr="009F1476">
        <w:rPr>
          <w:rFonts w:ascii="Traditional Arabic" w:cs="Traditional Arabic" w:hint="cs"/>
          <w:color w:val="000000"/>
          <w:sz w:val="36"/>
          <w:szCs w:val="36"/>
          <w:rtl/>
        </w:rPr>
        <w:t>م,</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لم</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يجز</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أن</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يدفع</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إليه</w:t>
      </w:r>
      <w:r w:rsidR="00783492" w:rsidRPr="009F1476">
        <w:rPr>
          <w:rFonts w:ascii="Traditional Arabic" w:cs="Traditional Arabic" w:hint="cs"/>
          <w:color w:val="000000"/>
          <w:sz w:val="36"/>
          <w:szCs w:val="36"/>
          <w:rtl/>
        </w:rPr>
        <w:t>م من</w:t>
      </w:r>
      <w:r w:rsidRPr="009F1476">
        <w:rPr>
          <w:rFonts w:ascii="Traditional Arabic" w:cs="Traditional Arabic"/>
          <w:color w:val="000000"/>
          <w:sz w:val="36"/>
          <w:szCs w:val="36"/>
          <w:rtl/>
        </w:rPr>
        <w:t xml:space="preserve"> </w:t>
      </w:r>
      <w:r w:rsidRPr="009F1476">
        <w:rPr>
          <w:rFonts w:ascii="Traditional Arabic" w:cs="Traditional Arabic" w:hint="cs"/>
          <w:color w:val="000000"/>
          <w:sz w:val="36"/>
          <w:szCs w:val="36"/>
          <w:rtl/>
        </w:rPr>
        <w:t>الكفارة</w:t>
      </w:r>
      <w:r w:rsidR="00F71417" w:rsidRPr="009F1476">
        <w:rPr>
          <w:rFonts w:ascii="Traditional Arabic" w:cs="Traditional Arabic" w:hint="cs"/>
          <w:color w:val="000000"/>
          <w:sz w:val="36"/>
          <w:szCs w:val="36"/>
          <w:rtl/>
        </w:rPr>
        <w:t xml:space="preserve"> بجامع الوجوب في كل منهما</w:t>
      </w:r>
      <w:r w:rsidRPr="00393246">
        <w:rPr>
          <w:rStyle w:val="a4"/>
          <w:rFonts w:ascii="Traditional Arabic" w:hAnsi="Traditional Arabic" w:cs="Traditional Arabic"/>
          <w:color w:val="000000"/>
          <w:sz w:val="36"/>
          <w:szCs w:val="36"/>
          <w:rtl/>
        </w:rPr>
        <w:t>(</w:t>
      </w:r>
      <w:r w:rsidRPr="00393246">
        <w:rPr>
          <w:rStyle w:val="a4"/>
          <w:rFonts w:ascii="Traditional Arabic" w:hAnsi="Traditional Arabic" w:cs="Traditional Arabic"/>
          <w:color w:val="000000"/>
          <w:sz w:val="36"/>
          <w:szCs w:val="36"/>
          <w:rtl/>
        </w:rPr>
        <w:footnoteReference w:id="14"/>
      </w:r>
      <w:r w:rsidRPr="00393246">
        <w:rPr>
          <w:rStyle w:val="a4"/>
          <w:rFonts w:ascii="Traditional Arabic" w:hAnsi="Traditional Arabic" w:cs="Traditional Arabic"/>
          <w:color w:val="000000"/>
          <w:sz w:val="36"/>
          <w:szCs w:val="36"/>
          <w:rtl/>
        </w:rPr>
        <w:t>)</w:t>
      </w:r>
      <w:r w:rsidRPr="009F1476">
        <w:rPr>
          <w:rFonts w:ascii="Traditional Arabic" w:cs="Traditional Arabic" w:hint="cs"/>
          <w:color w:val="000000"/>
          <w:sz w:val="36"/>
          <w:szCs w:val="36"/>
          <w:rtl/>
        </w:rPr>
        <w:t>.</w:t>
      </w:r>
    </w:p>
    <w:p w:rsidR="003F4197" w:rsidRPr="009F1476" w:rsidRDefault="00D804BD" w:rsidP="002C0500">
      <w:pPr>
        <w:autoSpaceDE w:val="0"/>
        <w:autoSpaceDN w:val="0"/>
        <w:adjustRightInd w:val="0"/>
        <w:spacing w:after="0" w:line="240" w:lineRule="auto"/>
        <w:ind w:firstLine="454"/>
        <w:jc w:val="both"/>
        <w:rPr>
          <w:rFonts w:ascii="Traditional Arabic" w:cs="Traditional Arabic"/>
          <w:b/>
          <w:bCs/>
          <w:sz w:val="36"/>
          <w:szCs w:val="36"/>
          <w:rtl/>
        </w:rPr>
      </w:pPr>
      <w:r w:rsidRPr="009F1476">
        <w:rPr>
          <w:rFonts w:ascii="Traditional Arabic" w:cs="Traditional Arabic" w:hint="cs"/>
          <w:b/>
          <w:bCs/>
          <w:sz w:val="36"/>
          <w:szCs w:val="36"/>
          <w:rtl/>
        </w:rPr>
        <w:t>4</w:t>
      </w:r>
      <w:r w:rsidR="003F4197" w:rsidRPr="009F1476">
        <w:rPr>
          <w:rFonts w:ascii="Traditional Arabic" w:cs="Traditional Arabic" w:hint="cs"/>
          <w:b/>
          <w:bCs/>
          <w:sz w:val="36"/>
          <w:szCs w:val="36"/>
          <w:rtl/>
        </w:rPr>
        <w:t xml:space="preserve">- </w:t>
      </w:r>
      <w:r w:rsidR="003F4197" w:rsidRPr="009F1476">
        <w:rPr>
          <w:rFonts w:ascii="Traditional Arabic" w:cs="Traditional Arabic" w:hint="cs"/>
          <w:sz w:val="36"/>
          <w:szCs w:val="36"/>
          <w:rtl/>
        </w:rPr>
        <w:t>أن الكفارة شرعت للتقرب بها إلى الله فهي عبادة,</w:t>
      </w:r>
      <w:r w:rsidR="00C53B08" w:rsidRPr="009F1476">
        <w:rPr>
          <w:rFonts w:ascii="Traditional Arabic" w:cs="Traditional Arabic" w:hint="cs"/>
          <w:sz w:val="36"/>
          <w:szCs w:val="36"/>
          <w:rtl/>
        </w:rPr>
        <w:t xml:space="preserve"> </w:t>
      </w:r>
      <w:r w:rsidR="003F4197" w:rsidRPr="009F1476">
        <w:rPr>
          <w:rFonts w:ascii="Traditional Arabic" w:cs="Traditional Arabic" w:hint="cs"/>
          <w:sz w:val="36"/>
          <w:szCs w:val="36"/>
          <w:rtl/>
        </w:rPr>
        <w:t>والعبادة يجب أن تختص بأهلها وأهل العبادة هم المؤمنون لا الكافرون</w:t>
      </w:r>
      <w:r w:rsidR="006E23F5" w:rsidRPr="00393246">
        <w:rPr>
          <w:rStyle w:val="a4"/>
          <w:rFonts w:ascii="Traditional Arabic" w:hAnsi="Traditional Arabic" w:cs="Traditional Arabic"/>
          <w:color w:val="000000"/>
          <w:sz w:val="36"/>
          <w:szCs w:val="36"/>
          <w:rtl/>
        </w:rPr>
        <w:t>(</w:t>
      </w:r>
      <w:r w:rsidR="006E23F5" w:rsidRPr="00393246">
        <w:rPr>
          <w:rStyle w:val="a4"/>
          <w:rFonts w:ascii="Traditional Arabic" w:hAnsi="Traditional Arabic" w:cs="Traditional Arabic"/>
          <w:color w:val="000000"/>
          <w:sz w:val="36"/>
          <w:szCs w:val="36"/>
          <w:rtl/>
        </w:rPr>
        <w:footnoteReference w:id="15"/>
      </w:r>
      <w:r w:rsidR="006E23F5" w:rsidRPr="00393246">
        <w:rPr>
          <w:rStyle w:val="a4"/>
          <w:rFonts w:ascii="Traditional Arabic" w:hAnsi="Traditional Arabic" w:cs="Traditional Arabic"/>
          <w:color w:val="000000"/>
          <w:sz w:val="36"/>
          <w:szCs w:val="36"/>
          <w:rtl/>
        </w:rPr>
        <w:t>)</w:t>
      </w:r>
      <w:r w:rsidR="003F4197" w:rsidRPr="009F1476">
        <w:rPr>
          <w:rFonts w:ascii="Traditional Arabic" w:cs="Traditional Arabic" w:hint="cs"/>
          <w:sz w:val="36"/>
          <w:szCs w:val="36"/>
          <w:rtl/>
        </w:rPr>
        <w:t>.</w:t>
      </w:r>
    </w:p>
    <w:p w:rsidR="009853C4" w:rsidRPr="009F1476" w:rsidRDefault="009853C4" w:rsidP="00393246">
      <w:pPr>
        <w:autoSpaceDE w:val="0"/>
        <w:autoSpaceDN w:val="0"/>
        <w:adjustRightInd w:val="0"/>
        <w:spacing w:after="120" w:line="240" w:lineRule="auto"/>
        <w:ind w:firstLine="454"/>
        <w:jc w:val="both"/>
        <w:rPr>
          <w:rFonts w:ascii="Traditional Arabic" w:cs="Traditional Arabic"/>
          <w:b/>
          <w:bCs/>
          <w:sz w:val="36"/>
          <w:szCs w:val="36"/>
          <w:rtl/>
        </w:rPr>
      </w:pPr>
      <w:r w:rsidRPr="009F1476">
        <w:rPr>
          <w:rFonts w:ascii="Traditional Arabic" w:cs="Traditional Arabic" w:hint="cs"/>
          <w:b/>
          <w:bCs/>
          <w:sz w:val="36"/>
          <w:szCs w:val="36"/>
          <w:rtl/>
        </w:rPr>
        <w:t xml:space="preserve">5- </w:t>
      </w:r>
      <w:r w:rsidRPr="009F1476">
        <w:rPr>
          <w:rFonts w:ascii="Traditional Arabic" w:cs="Traditional Arabic" w:hint="cs"/>
          <w:sz w:val="36"/>
          <w:szCs w:val="36"/>
          <w:rtl/>
        </w:rPr>
        <w:t>أن في إعطائها للمسلم تقوية له على العبادة وفعل الطاعة وهذا غير موجود في الكافر</w:t>
      </w:r>
      <w:r w:rsidRPr="00393246">
        <w:rPr>
          <w:rStyle w:val="a4"/>
          <w:rFonts w:ascii="Traditional Arabic" w:hAnsi="Traditional Arabic" w:cs="Traditional Arabic"/>
          <w:color w:val="000000"/>
          <w:sz w:val="36"/>
          <w:szCs w:val="36"/>
          <w:rtl/>
        </w:rPr>
        <w:t>(</w:t>
      </w:r>
      <w:r w:rsidRPr="00393246">
        <w:rPr>
          <w:rStyle w:val="a4"/>
          <w:rFonts w:ascii="Traditional Arabic" w:hAnsi="Traditional Arabic" w:cs="Traditional Arabic"/>
          <w:color w:val="000000"/>
          <w:sz w:val="36"/>
          <w:szCs w:val="36"/>
          <w:rtl/>
        </w:rPr>
        <w:footnoteReference w:id="16"/>
      </w:r>
      <w:r w:rsidRPr="00393246">
        <w:rPr>
          <w:rStyle w:val="a4"/>
          <w:rFonts w:ascii="Traditional Arabic" w:hAnsi="Traditional Arabic" w:cs="Traditional Arabic"/>
          <w:color w:val="000000"/>
          <w:sz w:val="36"/>
          <w:szCs w:val="36"/>
          <w:rtl/>
        </w:rPr>
        <w:t>)</w:t>
      </w:r>
      <w:r w:rsidRPr="009F1476">
        <w:rPr>
          <w:rFonts w:ascii="Traditional Arabic" w:cs="Traditional Arabic" w:hint="cs"/>
          <w:sz w:val="36"/>
          <w:szCs w:val="36"/>
          <w:rtl/>
        </w:rPr>
        <w:t>.</w:t>
      </w:r>
    </w:p>
    <w:p w:rsidR="002C0500" w:rsidRPr="00036375" w:rsidRDefault="00304EA6" w:rsidP="002C0500">
      <w:pPr>
        <w:autoSpaceDE w:val="0"/>
        <w:autoSpaceDN w:val="0"/>
        <w:adjustRightInd w:val="0"/>
        <w:spacing w:after="0" w:line="240" w:lineRule="auto"/>
        <w:ind w:firstLine="454"/>
        <w:jc w:val="both"/>
        <w:rPr>
          <w:rFonts w:ascii="Traditional Arabic" w:cs="Traditional Arabic"/>
          <w:sz w:val="36"/>
          <w:szCs w:val="36"/>
          <w:rtl/>
        </w:rPr>
      </w:pPr>
      <w:r w:rsidRPr="009F1476">
        <w:rPr>
          <w:rFonts w:cs="Traditional Arabic" w:hint="cs"/>
          <w:b/>
          <w:bCs/>
          <w:sz w:val="36"/>
          <w:szCs w:val="36"/>
          <w:rtl/>
        </w:rPr>
        <w:t>القول الأخر في المسألة</w:t>
      </w:r>
      <w:r w:rsidR="00565F19" w:rsidRPr="009F1476">
        <w:rPr>
          <w:rFonts w:cs="Traditional Arabic" w:hint="cs"/>
          <w:b/>
          <w:bCs/>
          <w:sz w:val="36"/>
          <w:szCs w:val="36"/>
          <w:rtl/>
        </w:rPr>
        <w:t>:</w:t>
      </w:r>
      <w:r w:rsidR="00241980" w:rsidRPr="009F1476">
        <w:rPr>
          <w:rFonts w:ascii="Traditional Arabic" w:cs="Traditional Arabic" w:hint="cs"/>
          <w:sz w:val="36"/>
          <w:szCs w:val="36"/>
          <w:rtl/>
        </w:rPr>
        <w:t xml:space="preserve"> </w:t>
      </w:r>
      <w:r w:rsidR="009C54F5" w:rsidRPr="009F1476">
        <w:rPr>
          <w:rFonts w:ascii="Traditional Arabic" w:cs="Traditional Arabic" w:hint="cs"/>
          <w:sz w:val="36"/>
          <w:szCs w:val="36"/>
          <w:rtl/>
        </w:rPr>
        <w:t>جواز</w:t>
      </w:r>
      <w:r w:rsidR="008F098E" w:rsidRPr="009F1476">
        <w:rPr>
          <w:rFonts w:ascii="Traditional Arabic" w:cs="Traditional Arabic"/>
          <w:sz w:val="36"/>
          <w:szCs w:val="36"/>
          <w:rtl/>
        </w:rPr>
        <w:t xml:space="preserve"> </w:t>
      </w:r>
      <w:r w:rsidR="008F098E" w:rsidRPr="009F1476">
        <w:rPr>
          <w:rFonts w:ascii="Traditional Arabic" w:cs="Traditional Arabic" w:hint="cs"/>
          <w:sz w:val="36"/>
          <w:szCs w:val="36"/>
          <w:rtl/>
        </w:rPr>
        <w:t>إطعام</w:t>
      </w:r>
      <w:r w:rsidR="008F098E" w:rsidRPr="009F1476">
        <w:rPr>
          <w:rFonts w:ascii="Traditional Arabic" w:cs="Traditional Arabic"/>
          <w:sz w:val="36"/>
          <w:szCs w:val="36"/>
          <w:rtl/>
        </w:rPr>
        <w:t xml:space="preserve"> </w:t>
      </w:r>
      <w:r w:rsidR="008F098E" w:rsidRPr="009F1476">
        <w:rPr>
          <w:rFonts w:ascii="Traditional Arabic" w:cs="Traditional Arabic" w:hint="cs"/>
          <w:sz w:val="36"/>
          <w:szCs w:val="36"/>
          <w:rtl/>
        </w:rPr>
        <w:t>فقراء</w:t>
      </w:r>
      <w:r w:rsidR="008F098E" w:rsidRPr="009F1476">
        <w:rPr>
          <w:rFonts w:ascii="Traditional Arabic" w:cs="Traditional Arabic"/>
          <w:sz w:val="36"/>
          <w:szCs w:val="36"/>
          <w:rtl/>
        </w:rPr>
        <w:t xml:space="preserve"> </w:t>
      </w:r>
      <w:r w:rsidR="008F098E" w:rsidRPr="009F1476">
        <w:rPr>
          <w:rFonts w:ascii="Traditional Arabic" w:cs="Traditional Arabic" w:hint="cs"/>
          <w:sz w:val="36"/>
          <w:szCs w:val="36"/>
          <w:rtl/>
        </w:rPr>
        <w:t>أهل</w:t>
      </w:r>
      <w:r w:rsidR="008F098E" w:rsidRPr="009F1476">
        <w:rPr>
          <w:rFonts w:ascii="Traditional Arabic" w:cs="Traditional Arabic"/>
          <w:sz w:val="36"/>
          <w:szCs w:val="36"/>
          <w:rtl/>
        </w:rPr>
        <w:t xml:space="preserve"> </w:t>
      </w:r>
      <w:r w:rsidR="008F098E" w:rsidRPr="009F1476">
        <w:rPr>
          <w:rFonts w:ascii="Traditional Arabic" w:cs="Traditional Arabic" w:hint="cs"/>
          <w:sz w:val="36"/>
          <w:szCs w:val="36"/>
          <w:rtl/>
        </w:rPr>
        <w:t>الذمة</w:t>
      </w:r>
      <w:r w:rsidR="008F098E" w:rsidRPr="009F1476">
        <w:rPr>
          <w:rFonts w:ascii="Traditional Arabic" w:cs="Traditional Arabic"/>
          <w:sz w:val="36"/>
          <w:szCs w:val="36"/>
          <w:rtl/>
        </w:rPr>
        <w:t xml:space="preserve"> </w:t>
      </w:r>
      <w:r w:rsidR="00A83137" w:rsidRPr="009F1476">
        <w:rPr>
          <w:rFonts w:ascii="Traditional Arabic" w:cs="Traditional Arabic" w:hint="cs"/>
          <w:sz w:val="36"/>
          <w:szCs w:val="36"/>
          <w:rtl/>
        </w:rPr>
        <w:t>من</w:t>
      </w:r>
      <w:r w:rsidR="008F098E" w:rsidRPr="009F1476">
        <w:rPr>
          <w:rFonts w:ascii="Traditional Arabic" w:cs="Traditional Arabic"/>
          <w:sz w:val="36"/>
          <w:szCs w:val="36"/>
          <w:rtl/>
        </w:rPr>
        <w:t xml:space="preserve"> </w:t>
      </w:r>
      <w:r w:rsidR="008F098E" w:rsidRPr="009F1476">
        <w:rPr>
          <w:rFonts w:ascii="Traditional Arabic" w:cs="Traditional Arabic" w:hint="cs"/>
          <w:sz w:val="36"/>
          <w:szCs w:val="36"/>
          <w:rtl/>
        </w:rPr>
        <w:t>الكفارة</w:t>
      </w:r>
      <w:r w:rsidR="00985A70">
        <w:rPr>
          <w:rFonts w:ascii="Traditional Arabic" w:cs="Traditional Arabic" w:hint="cs"/>
          <w:sz w:val="36"/>
          <w:szCs w:val="36"/>
          <w:rtl/>
        </w:rPr>
        <w:t xml:space="preserve"> </w:t>
      </w:r>
      <w:r w:rsidR="001B406E" w:rsidRPr="009F1476">
        <w:rPr>
          <w:rFonts w:ascii="Traditional Arabic" w:cs="Traditional Arabic" w:hint="cs"/>
          <w:sz w:val="36"/>
          <w:szCs w:val="36"/>
          <w:rtl/>
        </w:rPr>
        <w:t>,</w:t>
      </w:r>
      <w:r w:rsidR="008F098E" w:rsidRPr="009F1476">
        <w:rPr>
          <w:rFonts w:ascii="Traditional Arabic" w:cs="Traditional Arabic"/>
          <w:sz w:val="36"/>
          <w:szCs w:val="36"/>
          <w:rtl/>
        </w:rPr>
        <w:t xml:space="preserve"> </w:t>
      </w:r>
      <w:r w:rsidR="007D01F0" w:rsidRPr="009F1476">
        <w:rPr>
          <w:rFonts w:ascii="Traditional Arabic" w:cs="Traditional Arabic" w:hint="cs"/>
          <w:sz w:val="36"/>
          <w:szCs w:val="36"/>
          <w:rtl/>
        </w:rPr>
        <w:t>و به قال  الشعبي</w:t>
      </w:r>
      <w:r w:rsidR="00C2484D" w:rsidRPr="009F1476">
        <w:rPr>
          <w:rFonts w:ascii="Traditional Arabic" w:cs="Traditional Arabic" w:hint="cs"/>
          <w:sz w:val="36"/>
          <w:szCs w:val="36"/>
          <w:rtl/>
        </w:rPr>
        <w:t>,</w:t>
      </w:r>
      <w:r w:rsidR="007D01F0" w:rsidRPr="009F1476">
        <w:rPr>
          <w:rFonts w:ascii="Traditional Arabic" w:cs="Traditional Arabic" w:hint="cs"/>
          <w:sz w:val="36"/>
          <w:szCs w:val="36"/>
          <w:rtl/>
        </w:rPr>
        <w:t xml:space="preserve"> </w:t>
      </w:r>
      <w:r w:rsidR="00C46796" w:rsidRPr="009F1476">
        <w:rPr>
          <w:rFonts w:ascii="Traditional Arabic" w:cs="Traditional Arabic" w:hint="cs"/>
          <w:sz w:val="36"/>
          <w:szCs w:val="36"/>
          <w:rtl/>
        </w:rPr>
        <w:t xml:space="preserve">و </w:t>
      </w:r>
      <w:r w:rsidR="007D01F0" w:rsidRPr="009F1476">
        <w:rPr>
          <w:rFonts w:ascii="Traditional Arabic" w:cs="Traditional Arabic" w:hint="cs"/>
          <w:sz w:val="36"/>
          <w:szCs w:val="36"/>
          <w:rtl/>
        </w:rPr>
        <w:t>أبو ثور</w:t>
      </w:r>
      <w:r w:rsidR="009C54F5" w:rsidRPr="009F1476">
        <w:rPr>
          <w:rFonts w:ascii="Traditional Arabic" w:cs="Traditional Arabic" w:hint="cs"/>
          <w:sz w:val="36"/>
          <w:szCs w:val="36"/>
          <w:rtl/>
        </w:rPr>
        <w:t>,</w:t>
      </w:r>
      <w:r w:rsidR="00C46796" w:rsidRPr="009F1476">
        <w:rPr>
          <w:rFonts w:ascii="Traditional Arabic" w:cs="Traditional Arabic" w:hint="cs"/>
          <w:sz w:val="36"/>
          <w:szCs w:val="36"/>
          <w:rtl/>
        </w:rPr>
        <w:t xml:space="preserve"> </w:t>
      </w:r>
      <w:r w:rsidR="009C54F5" w:rsidRPr="009F1476">
        <w:rPr>
          <w:rFonts w:ascii="Traditional Arabic" w:cs="Traditional Arabic" w:hint="cs"/>
          <w:sz w:val="36"/>
          <w:szCs w:val="36"/>
          <w:rtl/>
        </w:rPr>
        <w:t>وقال</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الثوري</w:t>
      </w:r>
      <w:r w:rsidR="007531EE" w:rsidRPr="009F1476">
        <w:rPr>
          <w:rFonts w:ascii="Traditional Arabic" w:cs="Traditional Arabic" w:hint="cs"/>
          <w:sz w:val="36"/>
          <w:szCs w:val="36"/>
          <w:rtl/>
        </w:rPr>
        <w:t>:</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يعطيهم</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إن</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لم</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يجد</w:t>
      </w:r>
      <w:r w:rsidR="009C54F5" w:rsidRPr="009F1476">
        <w:rPr>
          <w:rFonts w:ascii="Traditional Arabic" w:cs="Traditional Arabic"/>
          <w:sz w:val="36"/>
          <w:szCs w:val="36"/>
          <w:rtl/>
        </w:rPr>
        <w:t xml:space="preserve"> </w:t>
      </w:r>
      <w:r w:rsidR="009C54F5" w:rsidRPr="009F1476">
        <w:rPr>
          <w:rFonts w:ascii="Traditional Arabic" w:cs="Traditional Arabic" w:hint="cs"/>
          <w:sz w:val="36"/>
          <w:szCs w:val="36"/>
          <w:rtl/>
        </w:rPr>
        <w:t>غيرهم</w:t>
      </w:r>
      <w:r w:rsidR="009C54F5" w:rsidRPr="00393246">
        <w:rPr>
          <w:rFonts w:ascii="Traditional Arabic" w:hAnsi="Traditional Arabic" w:cs="Traditional Arabic"/>
          <w:color w:val="000000"/>
          <w:sz w:val="36"/>
          <w:szCs w:val="36"/>
          <w:vertAlign w:val="superscript"/>
          <w:rtl/>
        </w:rPr>
        <w:t>(</w:t>
      </w:r>
      <w:r w:rsidR="009C54F5" w:rsidRPr="00393246">
        <w:rPr>
          <w:rFonts w:ascii="Traditional Arabic" w:hAnsi="Traditional Arabic" w:cs="Traditional Arabic"/>
          <w:color w:val="000000"/>
          <w:sz w:val="36"/>
          <w:szCs w:val="36"/>
          <w:vertAlign w:val="superscript"/>
          <w:rtl/>
        </w:rPr>
        <w:footnoteReference w:id="17"/>
      </w:r>
      <w:r w:rsidR="009C54F5" w:rsidRPr="00393246">
        <w:rPr>
          <w:rFonts w:ascii="Traditional Arabic" w:hAnsi="Traditional Arabic" w:cs="Traditional Arabic"/>
          <w:color w:val="000000"/>
          <w:sz w:val="36"/>
          <w:szCs w:val="36"/>
          <w:vertAlign w:val="superscript"/>
          <w:rtl/>
        </w:rPr>
        <w:t>)</w:t>
      </w:r>
      <w:r w:rsidR="009C54F5" w:rsidRPr="009F1476">
        <w:rPr>
          <w:rFonts w:ascii="Traditional Arabic" w:cs="Traditional Arabic" w:hint="cs"/>
          <w:sz w:val="36"/>
          <w:szCs w:val="36"/>
          <w:rtl/>
        </w:rPr>
        <w:t>,</w:t>
      </w:r>
      <w:r w:rsidR="00626EDB" w:rsidRPr="009F1476">
        <w:rPr>
          <w:rFonts w:ascii="Traditional Arabic" w:cs="Traditional Arabic" w:hint="cs"/>
          <w:sz w:val="36"/>
          <w:szCs w:val="36"/>
          <w:rtl/>
        </w:rPr>
        <w:t xml:space="preserve"> </w:t>
      </w:r>
      <w:r w:rsidR="009C54F5" w:rsidRPr="009F1476">
        <w:rPr>
          <w:rFonts w:ascii="Traditional Arabic" w:cs="Traditional Arabic" w:hint="cs"/>
          <w:sz w:val="36"/>
          <w:szCs w:val="36"/>
          <w:rtl/>
        </w:rPr>
        <w:t xml:space="preserve">و </w:t>
      </w:r>
      <w:r w:rsidR="003B3519" w:rsidRPr="009F1476">
        <w:rPr>
          <w:rFonts w:ascii="Traditional Arabic" w:cs="Traditional Arabic" w:hint="cs"/>
          <w:sz w:val="36"/>
          <w:szCs w:val="36"/>
          <w:rtl/>
        </w:rPr>
        <w:t>ممن قال بالجواز</w:t>
      </w:r>
      <w:r w:rsidR="009C54F5" w:rsidRPr="009F1476">
        <w:rPr>
          <w:rFonts w:ascii="Traditional Arabic" w:cs="Traditional Arabic" w:hint="cs"/>
          <w:sz w:val="36"/>
          <w:szCs w:val="36"/>
          <w:rtl/>
        </w:rPr>
        <w:t xml:space="preserve"> الحنفية</w:t>
      </w:r>
      <w:r w:rsidR="00013F13" w:rsidRPr="00393246">
        <w:rPr>
          <w:rStyle w:val="a4"/>
          <w:rFonts w:ascii="Traditional Arabic" w:hAnsi="Traditional Arabic" w:cs="Traditional Arabic"/>
          <w:color w:val="000000"/>
          <w:sz w:val="36"/>
          <w:szCs w:val="36"/>
          <w:rtl/>
        </w:rPr>
        <w:t>(</w:t>
      </w:r>
      <w:r w:rsidR="00013F13" w:rsidRPr="00393246">
        <w:rPr>
          <w:rStyle w:val="a4"/>
          <w:rFonts w:ascii="Traditional Arabic" w:hAnsi="Traditional Arabic" w:cs="Traditional Arabic"/>
          <w:color w:val="000000"/>
          <w:sz w:val="36"/>
          <w:szCs w:val="36"/>
          <w:rtl/>
        </w:rPr>
        <w:footnoteReference w:id="18"/>
      </w:r>
      <w:r w:rsidR="00013F13" w:rsidRPr="00393246">
        <w:rPr>
          <w:rStyle w:val="a4"/>
          <w:rFonts w:ascii="Traditional Arabic" w:hAnsi="Traditional Arabic" w:cs="Traditional Arabic"/>
          <w:color w:val="000000"/>
          <w:sz w:val="36"/>
          <w:szCs w:val="36"/>
          <w:rtl/>
        </w:rPr>
        <w:t>)</w:t>
      </w:r>
      <w:r w:rsidR="00383F07" w:rsidRPr="009F1476">
        <w:rPr>
          <w:rFonts w:ascii="Traditional Arabic" w:cs="Traditional Arabic" w:hint="cs"/>
          <w:sz w:val="36"/>
          <w:szCs w:val="36"/>
          <w:rtl/>
        </w:rPr>
        <w:t>,</w:t>
      </w:r>
      <w:r w:rsidR="001424A6" w:rsidRPr="009F1476">
        <w:rPr>
          <w:rFonts w:ascii="Traditional Arabic" w:cs="Traditional Arabic" w:hint="cs"/>
          <w:sz w:val="36"/>
          <w:szCs w:val="36"/>
          <w:rtl/>
        </w:rPr>
        <w:t xml:space="preserve"> </w:t>
      </w:r>
      <w:r w:rsidR="00307F14" w:rsidRPr="009F1476">
        <w:rPr>
          <w:rFonts w:ascii="Traditional Arabic" w:cs="Traditional Arabic" w:hint="cs"/>
          <w:sz w:val="36"/>
          <w:szCs w:val="36"/>
          <w:rtl/>
        </w:rPr>
        <w:t>و</w:t>
      </w:r>
      <w:r w:rsidR="003B3519" w:rsidRPr="009F1476">
        <w:rPr>
          <w:rFonts w:ascii="Traditional Arabic" w:cs="Traditional Arabic" w:hint="cs"/>
          <w:sz w:val="36"/>
          <w:szCs w:val="36"/>
          <w:rtl/>
        </w:rPr>
        <w:t xml:space="preserve"> هو </w:t>
      </w:r>
      <w:r w:rsidR="00307F14" w:rsidRPr="009F1476">
        <w:rPr>
          <w:rFonts w:ascii="Traditional Arabic" w:cs="Traditional Arabic" w:hint="cs"/>
          <w:sz w:val="36"/>
          <w:szCs w:val="36"/>
          <w:rtl/>
        </w:rPr>
        <w:t>رواية عند الحنابلة</w:t>
      </w:r>
      <w:r w:rsidR="002C0500" w:rsidRPr="009F1476">
        <w:rPr>
          <w:rFonts w:ascii="Traditional Arabic" w:cs="Traditional Arabic" w:hint="cs"/>
          <w:sz w:val="36"/>
          <w:szCs w:val="36"/>
          <w:rtl/>
        </w:rPr>
        <w:t xml:space="preserve"> </w:t>
      </w:r>
      <w:r w:rsidR="00383F07" w:rsidRPr="00393246">
        <w:rPr>
          <w:rFonts w:ascii="Traditional Arabic" w:hAnsi="Traditional Arabic" w:cs="Traditional Arabic"/>
          <w:color w:val="000000"/>
          <w:sz w:val="36"/>
          <w:szCs w:val="36"/>
          <w:vertAlign w:val="superscript"/>
        </w:rPr>
        <w:t>(</w:t>
      </w:r>
      <w:r w:rsidR="00383F07" w:rsidRPr="00393246">
        <w:rPr>
          <w:rFonts w:ascii="Traditional Arabic" w:hAnsi="Traditional Arabic" w:cs="Traditional Arabic"/>
          <w:color w:val="000000"/>
          <w:sz w:val="36"/>
          <w:szCs w:val="36"/>
          <w:vertAlign w:val="superscript"/>
        </w:rPr>
        <w:footnoteReference w:id="19"/>
      </w:r>
      <w:r w:rsidR="00383F07" w:rsidRPr="00393246">
        <w:rPr>
          <w:rFonts w:ascii="Traditional Arabic" w:hAnsi="Traditional Arabic" w:cs="Traditional Arabic"/>
          <w:color w:val="000000"/>
          <w:sz w:val="36"/>
          <w:szCs w:val="36"/>
          <w:vertAlign w:val="superscript"/>
        </w:rPr>
        <w:t>)</w:t>
      </w:r>
      <w:r w:rsidR="00F62BFD" w:rsidRPr="009F1476">
        <w:rPr>
          <w:rFonts w:ascii="Traditional Arabic" w:cs="Traditional Arabic" w:hint="cs"/>
          <w:sz w:val="36"/>
          <w:szCs w:val="36"/>
          <w:rtl/>
        </w:rPr>
        <w:t>, وبه قال ابن حزم</w:t>
      </w:r>
      <w:r w:rsidR="00F62BFD" w:rsidRPr="00393246">
        <w:rPr>
          <w:rStyle w:val="a4"/>
          <w:rFonts w:ascii="Traditional Arabic" w:hAnsi="Traditional Arabic" w:cs="Traditional Arabic"/>
          <w:color w:val="000000"/>
          <w:sz w:val="36"/>
          <w:szCs w:val="36"/>
          <w:rtl/>
        </w:rPr>
        <w:t>(</w:t>
      </w:r>
      <w:r w:rsidR="00F62BFD" w:rsidRPr="00393246">
        <w:rPr>
          <w:rStyle w:val="a4"/>
          <w:rFonts w:ascii="Traditional Arabic" w:hAnsi="Traditional Arabic" w:cs="Traditional Arabic"/>
          <w:color w:val="000000"/>
          <w:sz w:val="36"/>
          <w:szCs w:val="36"/>
          <w:rtl/>
        </w:rPr>
        <w:footnoteReference w:id="20"/>
      </w:r>
      <w:r w:rsidR="00F62BFD" w:rsidRPr="00393246">
        <w:rPr>
          <w:rStyle w:val="a4"/>
          <w:rFonts w:ascii="Traditional Arabic" w:hAnsi="Traditional Arabic" w:cs="Traditional Arabic"/>
          <w:color w:val="000000"/>
          <w:sz w:val="36"/>
          <w:szCs w:val="36"/>
          <w:rtl/>
        </w:rPr>
        <w:t>)</w:t>
      </w:r>
      <w:r w:rsidR="00F62BFD" w:rsidRPr="009F1476">
        <w:rPr>
          <w:rFonts w:ascii="Traditional Arabic" w:cs="Traditional Arabic" w:hint="cs"/>
          <w:sz w:val="36"/>
          <w:szCs w:val="36"/>
          <w:rtl/>
        </w:rPr>
        <w:t>.</w:t>
      </w:r>
    </w:p>
    <w:p w:rsidR="00B11B52" w:rsidRPr="00AE30F0" w:rsidRDefault="00B11B52" w:rsidP="002C0500">
      <w:pPr>
        <w:autoSpaceDE w:val="0"/>
        <w:autoSpaceDN w:val="0"/>
        <w:adjustRightInd w:val="0"/>
        <w:spacing w:after="0" w:line="240" w:lineRule="auto"/>
        <w:ind w:firstLine="454"/>
        <w:jc w:val="both"/>
        <w:rPr>
          <w:rFonts w:ascii="Traditional Arabic" w:cs="Traditional Arabic"/>
          <w:b/>
          <w:bCs/>
          <w:sz w:val="36"/>
          <w:szCs w:val="36"/>
          <w:rtl/>
        </w:rPr>
      </w:pPr>
      <w:r w:rsidRPr="00036375">
        <w:rPr>
          <w:rFonts w:ascii="Traditional Arabic" w:cs="Traditional Arabic" w:hint="cs"/>
          <w:b/>
          <w:bCs/>
          <w:sz w:val="36"/>
          <w:szCs w:val="36"/>
          <w:rtl/>
        </w:rPr>
        <w:t>من أدلة هذا القول:</w:t>
      </w:r>
    </w:p>
    <w:p w:rsidR="00F85C2B" w:rsidRPr="00AE30F0" w:rsidRDefault="00F85C2B" w:rsidP="00393246">
      <w:pPr>
        <w:autoSpaceDE w:val="0"/>
        <w:autoSpaceDN w:val="0"/>
        <w:adjustRightInd w:val="0"/>
        <w:spacing w:after="120" w:line="240" w:lineRule="auto"/>
        <w:ind w:firstLine="454"/>
        <w:jc w:val="both"/>
        <w:rPr>
          <w:rFonts w:ascii="Traditional Arabic" w:cs="Traditional Arabic"/>
          <w:b/>
          <w:bCs/>
          <w:sz w:val="36"/>
          <w:szCs w:val="36"/>
          <w:rtl/>
        </w:rPr>
      </w:pPr>
      <w:r w:rsidRPr="00AE30F0">
        <w:rPr>
          <w:rFonts w:ascii="Traditional Arabic" w:cs="Traditional Arabic" w:hint="cs"/>
          <w:b/>
          <w:bCs/>
          <w:sz w:val="36"/>
          <w:szCs w:val="36"/>
          <w:rtl/>
        </w:rPr>
        <w:t xml:space="preserve">1-  </w:t>
      </w:r>
      <w:r w:rsidR="00077648" w:rsidRPr="00AE30F0">
        <w:rPr>
          <w:rFonts w:ascii="QCF_BSML" w:hAnsi="QCF_BSML" w:cs="QCF_BSML"/>
          <w:color w:val="000000"/>
          <w:sz w:val="36"/>
          <w:szCs w:val="36"/>
          <w:rtl/>
        </w:rPr>
        <w:t xml:space="preserve">ﭧ ﭨ </w:t>
      </w:r>
      <w:r w:rsidR="00077648" w:rsidRPr="001332E9">
        <w:rPr>
          <w:rFonts w:ascii="QCF_BSML" w:hAnsi="QCF_BSML" w:cs="QCF_BSML"/>
          <w:color w:val="000000"/>
          <w:sz w:val="32"/>
          <w:szCs w:val="32"/>
          <w:rtl/>
        </w:rPr>
        <w:t xml:space="preserve">ﭽ </w:t>
      </w:r>
      <w:r w:rsidR="00077648" w:rsidRPr="001332E9">
        <w:rPr>
          <w:rFonts w:ascii="QCF_P122" w:hAnsi="QCF_P122" w:cs="QCF_P122"/>
          <w:color w:val="000000"/>
          <w:sz w:val="32"/>
          <w:szCs w:val="32"/>
          <w:rtl/>
        </w:rPr>
        <w:t>ﯓ  ﯔ  ﯕ   ﯖ  ﯗ  ﯘ  ﯙ  ﯚ  ﯛ  ﯜ  ﯝ</w:t>
      </w:r>
      <w:r w:rsidR="00077648" w:rsidRPr="001332E9">
        <w:rPr>
          <w:rFonts w:ascii="QCF_P122" w:hAnsi="QCF_P122" w:cs="QCF_P122"/>
          <w:color w:val="0000A5"/>
          <w:sz w:val="32"/>
          <w:szCs w:val="32"/>
          <w:rtl/>
        </w:rPr>
        <w:t>ﯞ</w:t>
      </w:r>
      <w:r w:rsidR="00077648" w:rsidRPr="001332E9">
        <w:rPr>
          <w:rFonts w:ascii="QCF_P122" w:hAnsi="QCF_P122" w:cs="QCF_P122"/>
          <w:color w:val="000000"/>
          <w:sz w:val="32"/>
          <w:szCs w:val="32"/>
          <w:rtl/>
        </w:rPr>
        <w:t xml:space="preserve">   ﯟ  ﯠ   ﯡ  ﯢ  ﯣ  ﯤ  ﯥ  ﯦ   ﯧ  </w:t>
      </w:r>
      <w:r w:rsidR="00077648" w:rsidRPr="001332E9">
        <w:rPr>
          <w:rFonts w:ascii="QCF_BSML" w:hAnsi="QCF_BSML" w:cs="QCF_BSML"/>
          <w:color w:val="000000"/>
          <w:sz w:val="32"/>
          <w:szCs w:val="32"/>
          <w:rtl/>
        </w:rPr>
        <w:t>ﭼ</w:t>
      </w:r>
      <w:r w:rsidR="00077648" w:rsidRPr="001332E9">
        <w:rPr>
          <w:rFonts w:ascii="Arial" w:hAnsi="Arial" w:cs="Arial"/>
          <w:color w:val="9DAB0C"/>
          <w:sz w:val="32"/>
          <w:szCs w:val="32"/>
        </w:rPr>
        <w:t xml:space="preserve"> </w:t>
      </w:r>
      <w:r w:rsidRPr="00393246">
        <w:rPr>
          <w:rFonts w:ascii="Traditional Arabic" w:hAnsi="Traditional Arabic" w:cs="Traditional Arabic"/>
          <w:color w:val="000000"/>
          <w:sz w:val="32"/>
          <w:szCs w:val="32"/>
          <w:vertAlign w:val="superscript"/>
        </w:rPr>
        <w:t>(</w:t>
      </w:r>
      <w:r w:rsidRPr="00393246">
        <w:rPr>
          <w:rFonts w:ascii="Traditional Arabic" w:hAnsi="Traditional Arabic" w:cs="Traditional Arabic"/>
          <w:color w:val="000000"/>
          <w:sz w:val="32"/>
          <w:szCs w:val="32"/>
          <w:vertAlign w:val="superscript"/>
        </w:rPr>
        <w:footnoteReference w:id="21"/>
      </w:r>
      <w:r w:rsidRPr="00393246">
        <w:rPr>
          <w:rFonts w:ascii="Traditional Arabic" w:hAnsi="Traditional Arabic" w:cs="Traditional Arabic"/>
          <w:color w:val="000000"/>
          <w:sz w:val="32"/>
          <w:szCs w:val="32"/>
          <w:vertAlign w:val="superscript"/>
        </w:rPr>
        <w:t>)</w:t>
      </w:r>
      <w:r w:rsidRPr="001332E9">
        <w:rPr>
          <w:rFonts w:ascii="Traditional Arabic" w:cs="Traditional Arabic" w:hint="cs"/>
          <w:b/>
          <w:bCs/>
          <w:sz w:val="32"/>
          <w:szCs w:val="32"/>
          <w:rtl/>
        </w:rPr>
        <w:t>.</w:t>
      </w:r>
    </w:p>
    <w:p w:rsidR="00F85C2B" w:rsidRPr="00AE30F0" w:rsidRDefault="00F85C2B" w:rsidP="00B74A27">
      <w:pPr>
        <w:autoSpaceDE w:val="0"/>
        <w:autoSpaceDN w:val="0"/>
        <w:adjustRightInd w:val="0"/>
        <w:spacing w:after="120" w:line="240" w:lineRule="auto"/>
        <w:ind w:firstLine="454"/>
        <w:jc w:val="both"/>
        <w:rPr>
          <w:rFonts w:ascii="Traditional Arabic" w:cs="Traditional Arabic"/>
          <w:b/>
          <w:bCs/>
          <w:sz w:val="36"/>
          <w:szCs w:val="36"/>
          <w:rtl/>
        </w:rPr>
      </w:pPr>
      <w:r w:rsidRPr="00AE30F0">
        <w:rPr>
          <w:rFonts w:ascii="Traditional Arabic" w:cs="Traditional Arabic" w:hint="cs"/>
          <w:b/>
          <w:bCs/>
          <w:sz w:val="36"/>
          <w:szCs w:val="36"/>
          <w:rtl/>
        </w:rPr>
        <w:t>وجه الدلالة:</w:t>
      </w:r>
      <w:r w:rsidR="00E3039C">
        <w:rPr>
          <w:rFonts w:ascii="Traditional Arabic" w:cs="Traditional Arabic" w:hint="cs"/>
          <w:b/>
          <w:bCs/>
          <w:sz w:val="36"/>
          <w:szCs w:val="36"/>
          <w:rtl/>
        </w:rPr>
        <w:t xml:space="preserve"> </w:t>
      </w:r>
      <w:r w:rsidR="00952466">
        <w:rPr>
          <w:rFonts w:ascii="Traditional Arabic" w:cs="Traditional Arabic" w:hint="cs"/>
          <w:sz w:val="36"/>
          <w:szCs w:val="36"/>
          <w:rtl/>
        </w:rPr>
        <w:t xml:space="preserve">أن الآية عامة من غير تفريق </w:t>
      </w:r>
      <w:r w:rsidRPr="00AE30F0">
        <w:rPr>
          <w:rFonts w:ascii="Traditional Arabic" w:cs="Traditional Arabic" w:hint="cs"/>
          <w:sz w:val="36"/>
          <w:szCs w:val="36"/>
          <w:rtl/>
        </w:rPr>
        <w:t>بين المؤمن</w:t>
      </w:r>
      <w:r w:rsidRPr="00AE30F0">
        <w:rPr>
          <w:rFonts w:ascii="Traditional Arabic" w:cs="Traditional Arabic"/>
          <w:sz w:val="36"/>
          <w:szCs w:val="36"/>
          <w:rtl/>
        </w:rPr>
        <w:t xml:space="preserve"> </w:t>
      </w:r>
      <w:r w:rsidR="00B02A92">
        <w:rPr>
          <w:rFonts w:ascii="Traditional Arabic" w:cs="Traditional Arabic" w:hint="cs"/>
          <w:sz w:val="36"/>
          <w:szCs w:val="36"/>
          <w:rtl/>
        </w:rPr>
        <w:t xml:space="preserve">والكافر </w:t>
      </w:r>
      <w:r w:rsidRPr="00393246">
        <w:rPr>
          <w:rFonts w:ascii="Traditional Arabic" w:hAnsi="Traditional Arabic" w:cs="Traditional Arabic"/>
          <w:color w:val="000000"/>
          <w:sz w:val="36"/>
          <w:szCs w:val="36"/>
          <w:vertAlign w:val="superscript"/>
          <w:rtl/>
        </w:rPr>
        <w:t>(</w:t>
      </w:r>
      <w:r w:rsidRPr="00393246">
        <w:rPr>
          <w:rFonts w:ascii="Traditional Arabic" w:hAnsi="Traditional Arabic" w:cs="Traditional Arabic"/>
          <w:color w:val="000000"/>
          <w:sz w:val="36"/>
          <w:szCs w:val="36"/>
          <w:vertAlign w:val="superscript"/>
          <w:rtl/>
        </w:rPr>
        <w:footnoteReference w:id="22"/>
      </w:r>
      <w:r w:rsidRPr="00393246">
        <w:rPr>
          <w:rFonts w:ascii="Traditional Arabic" w:hAnsi="Traditional Arabic" w:cs="Traditional Arabic"/>
          <w:color w:val="000000"/>
          <w:sz w:val="36"/>
          <w:szCs w:val="36"/>
          <w:vertAlign w:val="superscript"/>
          <w:rtl/>
        </w:rPr>
        <w:t>)</w:t>
      </w:r>
      <w:r w:rsidRPr="00AE30F0">
        <w:rPr>
          <w:rFonts w:ascii="Traditional Arabic" w:cs="Traditional Arabic"/>
          <w:b/>
          <w:bCs/>
          <w:sz w:val="36"/>
          <w:szCs w:val="36"/>
          <w:rtl/>
        </w:rPr>
        <w:t xml:space="preserve"> .</w:t>
      </w:r>
    </w:p>
    <w:p w:rsidR="00771481" w:rsidRPr="00AE30F0" w:rsidRDefault="00F85C2B" w:rsidP="008C7D16">
      <w:pPr>
        <w:autoSpaceDE w:val="0"/>
        <w:autoSpaceDN w:val="0"/>
        <w:adjustRightInd w:val="0"/>
        <w:spacing w:after="120" w:line="240" w:lineRule="auto"/>
        <w:ind w:firstLine="454"/>
        <w:jc w:val="both"/>
        <w:rPr>
          <w:rFonts w:ascii="Traditional Arabic" w:cs="Traditional Arabic"/>
          <w:sz w:val="36"/>
          <w:szCs w:val="36"/>
          <w:rtl/>
        </w:rPr>
      </w:pPr>
      <w:r w:rsidRPr="00AE30F0">
        <w:rPr>
          <w:rFonts w:ascii="Traditional Arabic" w:cs="Traditional Arabic" w:hint="cs"/>
          <w:b/>
          <w:bCs/>
          <w:color w:val="000000"/>
          <w:sz w:val="36"/>
          <w:szCs w:val="36"/>
          <w:rtl/>
        </w:rPr>
        <w:lastRenderedPageBreak/>
        <w:t>2</w:t>
      </w:r>
      <w:r w:rsidR="0090131F" w:rsidRPr="00AE30F0">
        <w:rPr>
          <w:rFonts w:ascii="Traditional Arabic" w:cs="Traditional Arabic" w:hint="cs"/>
          <w:b/>
          <w:bCs/>
          <w:color w:val="000000"/>
          <w:sz w:val="36"/>
          <w:szCs w:val="36"/>
          <w:rtl/>
        </w:rPr>
        <w:t xml:space="preserve">- </w:t>
      </w:r>
      <w:r w:rsidR="00630F66" w:rsidRPr="00AE30F0">
        <w:rPr>
          <w:rFonts w:ascii="Traditional Arabic" w:cs="Traditional Arabic"/>
          <w:color w:val="000000"/>
          <w:sz w:val="36"/>
          <w:szCs w:val="36"/>
          <w:rtl/>
        </w:rPr>
        <w:t xml:space="preserve"> </w:t>
      </w:r>
      <w:r w:rsidR="00B11B52" w:rsidRPr="00AE30F0">
        <w:rPr>
          <w:rFonts w:ascii="Traditional Arabic" w:cs="Traditional Arabic" w:hint="cs"/>
          <w:color w:val="000000"/>
          <w:sz w:val="36"/>
          <w:szCs w:val="36"/>
          <w:rtl/>
        </w:rPr>
        <w:t>أنهم داخلون</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في</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اسم</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المساكين</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في</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عموم</w:t>
      </w:r>
      <w:r w:rsidR="00630F66" w:rsidRPr="00AE30F0">
        <w:rPr>
          <w:rFonts w:ascii="Traditional Arabic" w:cs="Traditional Arabic"/>
          <w:color w:val="000000"/>
          <w:sz w:val="36"/>
          <w:szCs w:val="36"/>
          <w:rtl/>
        </w:rPr>
        <w:t xml:space="preserve"> </w:t>
      </w:r>
      <w:r w:rsidR="00630F66" w:rsidRPr="00AE30F0">
        <w:rPr>
          <w:rFonts w:ascii="Traditional Arabic" w:cs="Traditional Arabic" w:hint="cs"/>
          <w:color w:val="000000"/>
          <w:sz w:val="36"/>
          <w:szCs w:val="36"/>
          <w:rtl/>
        </w:rPr>
        <w:t>الآية</w:t>
      </w:r>
      <w:r w:rsidR="00630F66" w:rsidRPr="00AE30F0">
        <w:rPr>
          <w:rFonts w:ascii="Traditional Arabic" w:cs="Traditional Arabic"/>
          <w:color w:val="000000"/>
          <w:sz w:val="36"/>
          <w:szCs w:val="36"/>
          <w:rtl/>
        </w:rPr>
        <w:t xml:space="preserve"> </w:t>
      </w:r>
      <w:r w:rsidR="00E77C68">
        <w:rPr>
          <w:rFonts w:ascii="Traditional Arabic" w:hAnsi="Traditional Arabic" w:cs="Traditional Arabic" w:hint="cs"/>
          <w:color w:val="000000"/>
          <w:sz w:val="36"/>
          <w:szCs w:val="36"/>
          <w:rtl/>
        </w:rPr>
        <w:t>, وأن الواجب إطعام عشرة مساكين من مساكين دار الإسلام , ومساكين أهل الذمة من جملة مساكين هذا الدار</w:t>
      </w:r>
      <w:r w:rsidR="003712FF" w:rsidRPr="00393246">
        <w:rPr>
          <w:rStyle w:val="a4"/>
          <w:rFonts w:ascii="Traditional Arabic" w:hAnsi="Traditional Arabic" w:cs="Traditional Arabic"/>
          <w:color w:val="000000"/>
          <w:sz w:val="36"/>
          <w:szCs w:val="36"/>
          <w:rtl/>
        </w:rPr>
        <w:t>(</w:t>
      </w:r>
      <w:r w:rsidR="003712FF" w:rsidRPr="00393246">
        <w:rPr>
          <w:rStyle w:val="a4"/>
          <w:rFonts w:ascii="Traditional Arabic" w:hAnsi="Traditional Arabic" w:cs="Traditional Arabic"/>
          <w:color w:val="000000"/>
          <w:sz w:val="36"/>
          <w:szCs w:val="36"/>
          <w:rtl/>
        </w:rPr>
        <w:footnoteReference w:id="23"/>
      </w:r>
      <w:r w:rsidR="003712FF" w:rsidRPr="00393246">
        <w:rPr>
          <w:rStyle w:val="a4"/>
          <w:rFonts w:ascii="Traditional Arabic" w:hAnsi="Traditional Arabic" w:cs="Traditional Arabic"/>
          <w:color w:val="000000"/>
          <w:sz w:val="36"/>
          <w:szCs w:val="36"/>
          <w:rtl/>
        </w:rPr>
        <w:t>)</w:t>
      </w:r>
      <w:r w:rsidR="00B11B52" w:rsidRPr="00AE30F0">
        <w:rPr>
          <w:rFonts w:ascii="Traditional Arabic" w:cs="Traditional Arabic" w:hint="cs"/>
          <w:sz w:val="36"/>
          <w:szCs w:val="36"/>
          <w:rtl/>
        </w:rPr>
        <w:t>.</w:t>
      </w:r>
    </w:p>
    <w:p w:rsidR="00BF4591" w:rsidRPr="00695618" w:rsidRDefault="00904CC3" w:rsidP="002A753B">
      <w:pPr>
        <w:autoSpaceDE w:val="0"/>
        <w:autoSpaceDN w:val="0"/>
        <w:adjustRightInd w:val="0"/>
        <w:spacing w:after="0" w:line="240" w:lineRule="auto"/>
        <w:ind w:firstLine="454"/>
        <w:jc w:val="both"/>
        <w:rPr>
          <w:rFonts w:ascii="Traditional Arabic" w:cs="Traditional Arabic"/>
          <w:b/>
          <w:bCs/>
          <w:sz w:val="36"/>
          <w:szCs w:val="36"/>
          <w:rtl/>
        </w:rPr>
      </w:pPr>
      <w:r w:rsidRPr="00AE30F0">
        <w:rPr>
          <w:rFonts w:ascii="Traditional Arabic" w:cs="Traditional Arabic" w:hint="cs"/>
          <w:b/>
          <w:bCs/>
          <w:sz w:val="36"/>
          <w:szCs w:val="36"/>
          <w:rtl/>
        </w:rPr>
        <w:t>3</w:t>
      </w:r>
      <w:r w:rsidR="00771481" w:rsidRPr="00AE30F0">
        <w:rPr>
          <w:rFonts w:ascii="Traditional Arabic" w:cs="Traditional Arabic" w:hint="cs"/>
          <w:b/>
          <w:bCs/>
          <w:sz w:val="36"/>
          <w:szCs w:val="36"/>
          <w:rtl/>
        </w:rPr>
        <w:t>-</w:t>
      </w:r>
      <w:r w:rsidR="00630F66" w:rsidRPr="00AE30F0">
        <w:rPr>
          <w:rFonts w:ascii="Traditional Arabic" w:cs="Traditional Arabic"/>
          <w:b/>
          <w:bCs/>
          <w:sz w:val="36"/>
          <w:szCs w:val="36"/>
          <w:rtl/>
        </w:rPr>
        <w:t xml:space="preserve"> </w:t>
      </w:r>
      <w:r w:rsidR="00771481" w:rsidRPr="00AE30F0">
        <w:rPr>
          <w:rFonts w:ascii="Traditional Arabic" w:cs="Traditional Arabic" w:hint="cs"/>
          <w:sz w:val="36"/>
          <w:szCs w:val="36"/>
          <w:rtl/>
        </w:rPr>
        <w:t>أن</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الكفارة</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وجبت</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لدفع</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المسكنة</w:t>
      </w:r>
      <w:r w:rsidR="002A753B">
        <w:rPr>
          <w:rFonts w:ascii="Traditional Arabic" w:cs="Traditional Arabic" w:hint="cs"/>
          <w:sz w:val="36"/>
          <w:szCs w:val="36"/>
          <w:rtl/>
        </w:rPr>
        <w:t>,</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والمسكنة</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موجودة</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في</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الكفرة</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فيجوز</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صرف</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 xml:space="preserve">الصدقة </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إليهم</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كما</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يجوز</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صرفها</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إلى</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المسلم</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بل</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أولى</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لأن</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التصدق</w:t>
      </w:r>
      <w:r w:rsidR="00771481" w:rsidRPr="00AE30F0">
        <w:rPr>
          <w:rFonts w:ascii="Traditional Arabic" w:cs="Traditional Arabic"/>
          <w:sz w:val="36"/>
          <w:szCs w:val="36"/>
          <w:rtl/>
        </w:rPr>
        <w:t xml:space="preserve"> </w:t>
      </w:r>
      <w:r w:rsidR="00771481" w:rsidRPr="00AE30F0">
        <w:rPr>
          <w:rFonts w:ascii="Traditional Arabic" w:cs="Traditional Arabic" w:hint="cs"/>
          <w:sz w:val="36"/>
          <w:szCs w:val="36"/>
          <w:rtl/>
        </w:rPr>
        <w:t>عليهم</w:t>
      </w:r>
      <w:r w:rsidR="00771481" w:rsidRPr="00AE30F0">
        <w:rPr>
          <w:rFonts w:ascii="Traditional Arabic" w:cs="Traditional Arabic"/>
          <w:sz w:val="36"/>
          <w:szCs w:val="36"/>
          <w:rtl/>
        </w:rPr>
        <w:t xml:space="preserve"> </w:t>
      </w:r>
      <w:r w:rsidR="002A753B">
        <w:rPr>
          <w:rFonts w:ascii="Traditional Arabic" w:cs="Traditional Arabic" w:hint="cs"/>
          <w:sz w:val="36"/>
          <w:szCs w:val="36"/>
          <w:rtl/>
        </w:rPr>
        <w:t xml:space="preserve">ترغيباً لهم على الدخول في الإسلام </w:t>
      </w:r>
      <w:r w:rsidR="00771481" w:rsidRPr="00393246">
        <w:rPr>
          <w:rStyle w:val="a4"/>
          <w:rFonts w:ascii="Traditional Arabic" w:hAnsi="Traditional Arabic" w:cs="Traditional Arabic"/>
          <w:color w:val="000000"/>
          <w:sz w:val="36"/>
          <w:szCs w:val="36"/>
          <w:rtl/>
        </w:rPr>
        <w:t>(</w:t>
      </w:r>
      <w:r w:rsidR="00771481" w:rsidRPr="00393246">
        <w:rPr>
          <w:rStyle w:val="a4"/>
          <w:rFonts w:ascii="Traditional Arabic" w:hAnsi="Traditional Arabic" w:cs="Traditional Arabic"/>
          <w:color w:val="000000"/>
          <w:sz w:val="36"/>
          <w:szCs w:val="36"/>
          <w:rtl/>
        </w:rPr>
        <w:footnoteReference w:id="24"/>
      </w:r>
      <w:r w:rsidR="00771481" w:rsidRPr="00393246">
        <w:rPr>
          <w:rStyle w:val="a4"/>
          <w:rFonts w:ascii="Traditional Arabic" w:hAnsi="Traditional Arabic" w:cs="Traditional Arabic"/>
          <w:color w:val="000000"/>
          <w:sz w:val="36"/>
          <w:szCs w:val="36"/>
          <w:rtl/>
        </w:rPr>
        <w:t>)</w:t>
      </w:r>
      <w:r w:rsidR="00771481" w:rsidRPr="00AE30F0">
        <w:rPr>
          <w:rFonts w:ascii="Traditional Arabic" w:cs="Traditional Arabic" w:hint="cs"/>
          <w:b/>
          <w:bCs/>
          <w:sz w:val="36"/>
          <w:szCs w:val="36"/>
          <w:rtl/>
        </w:rPr>
        <w:t>.</w:t>
      </w:r>
    </w:p>
    <w:p w:rsidR="002F1D4C" w:rsidRPr="00AE30F0" w:rsidRDefault="003F4197" w:rsidP="00EE2290">
      <w:pPr>
        <w:autoSpaceDE w:val="0"/>
        <w:autoSpaceDN w:val="0"/>
        <w:adjustRightInd w:val="0"/>
        <w:spacing w:after="0" w:line="240" w:lineRule="auto"/>
        <w:ind w:firstLine="454"/>
        <w:jc w:val="both"/>
        <w:rPr>
          <w:rFonts w:ascii="Traditional Arabic" w:cs="Traditional Arabic"/>
          <w:sz w:val="36"/>
          <w:szCs w:val="36"/>
          <w:rtl/>
        </w:rPr>
      </w:pPr>
      <w:r w:rsidRPr="00AE30F0">
        <w:rPr>
          <w:rFonts w:ascii="Traditional Arabic" w:cs="Traditional Arabic" w:hint="cs"/>
          <w:b/>
          <w:bCs/>
          <w:sz w:val="36"/>
          <w:szCs w:val="36"/>
          <w:rtl/>
        </w:rPr>
        <w:t>الراجح:</w:t>
      </w:r>
      <w:r w:rsidRPr="00AE30F0">
        <w:rPr>
          <w:rFonts w:ascii="Traditional Arabic" w:cs="Traditional Arabic" w:hint="cs"/>
          <w:sz w:val="36"/>
          <w:szCs w:val="36"/>
          <w:rtl/>
        </w:rPr>
        <w:t xml:space="preserve"> بعد عرض أقوال الفقهاء وأدلتهم</w:t>
      </w:r>
      <w:r w:rsidR="00AC51F2">
        <w:rPr>
          <w:rFonts w:ascii="Traditional Arabic" w:cs="Traditional Arabic" w:hint="cs"/>
          <w:sz w:val="36"/>
          <w:szCs w:val="36"/>
          <w:rtl/>
        </w:rPr>
        <w:t>,</w:t>
      </w:r>
      <w:r w:rsidRPr="00AE30F0">
        <w:rPr>
          <w:rFonts w:ascii="Traditional Arabic" w:cs="Traditional Arabic" w:hint="cs"/>
          <w:sz w:val="36"/>
          <w:szCs w:val="36"/>
          <w:rtl/>
        </w:rPr>
        <w:t xml:space="preserve"> </w:t>
      </w:r>
      <w:r w:rsidR="005626F9">
        <w:rPr>
          <w:rFonts w:ascii="Traditional Arabic" w:cs="Traditional Arabic" w:hint="cs"/>
          <w:sz w:val="36"/>
          <w:szCs w:val="36"/>
          <w:rtl/>
        </w:rPr>
        <w:t xml:space="preserve">فإن </w:t>
      </w:r>
      <w:r w:rsidRPr="00AE30F0">
        <w:rPr>
          <w:rFonts w:ascii="Traditional Arabic" w:cs="Traditional Arabic" w:hint="cs"/>
          <w:sz w:val="36"/>
          <w:szCs w:val="36"/>
          <w:rtl/>
        </w:rPr>
        <w:t xml:space="preserve">الذي يظهر لي </w:t>
      </w:r>
      <w:r w:rsidR="00EE2290">
        <w:rPr>
          <w:rFonts w:ascii="Traditional Arabic" w:cs="Traditional Arabic" w:hint="cs"/>
          <w:sz w:val="36"/>
          <w:szCs w:val="36"/>
          <w:rtl/>
        </w:rPr>
        <w:t>-</w:t>
      </w:r>
      <w:r w:rsidRPr="00AE30F0">
        <w:rPr>
          <w:rFonts w:ascii="Traditional Arabic" w:cs="Traditional Arabic" w:hint="cs"/>
          <w:sz w:val="36"/>
          <w:szCs w:val="36"/>
          <w:rtl/>
        </w:rPr>
        <w:t>والل</w:t>
      </w:r>
      <w:r w:rsidR="00EE2290">
        <w:rPr>
          <w:rFonts w:ascii="Traditional Arabic" w:cs="Traditional Arabic" w:hint="cs"/>
          <w:sz w:val="36"/>
          <w:szCs w:val="36"/>
          <w:rtl/>
        </w:rPr>
        <w:t>ه أعلم-</w:t>
      </w:r>
      <w:r w:rsidR="00AC51F2">
        <w:rPr>
          <w:rFonts w:ascii="Traditional Arabic" w:cs="Traditional Arabic" w:hint="cs"/>
          <w:sz w:val="36"/>
          <w:szCs w:val="36"/>
          <w:rtl/>
        </w:rPr>
        <w:t xml:space="preserve"> القول الأول, </w:t>
      </w:r>
      <w:r w:rsidRPr="00AE30F0">
        <w:rPr>
          <w:rFonts w:ascii="Traditional Arabic" w:cs="Traditional Arabic" w:hint="cs"/>
          <w:sz w:val="36"/>
          <w:szCs w:val="36"/>
          <w:rtl/>
        </w:rPr>
        <w:t>وذلك لما يلي:</w:t>
      </w:r>
    </w:p>
    <w:p w:rsidR="003F4197" w:rsidRDefault="003F4197" w:rsidP="00D82D37">
      <w:pPr>
        <w:pStyle w:val="a5"/>
        <w:numPr>
          <w:ilvl w:val="0"/>
          <w:numId w:val="1"/>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Pr>
      </w:pPr>
      <w:r w:rsidRPr="00AE30F0">
        <w:rPr>
          <w:rFonts w:ascii="Traditional Arabic" w:cs="Traditional Arabic" w:hint="cs"/>
          <w:sz w:val="36"/>
          <w:szCs w:val="36"/>
          <w:rtl/>
        </w:rPr>
        <w:t>لقوة أدلة القائلين به.</w:t>
      </w:r>
    </w:p>
    <w:p w:rsidR="002A753B" w:rsidRPr="004D3B06" w:rsidRDefault="002A753B" w:rsidP="00D82D37">
      <w:pPr>
        <w:pStyle w:val="a5"/>
        <w:numPr>
          <w:ilvl w:val="0"/>
          <w:numId w:val="1"/>
        </w:numPr>
        <w:tabs>
          <w:tab w:val="left" w:pos="1132"/>
        </w:tabs>
        <w:autoSpaceDE w:val="0"/>
        <w:autoSpaceDN w:val="0"/>
        <w:adjustRightInd w:val="0"/>
        <w:spacing w:after="0" w:line="240" w:lineRule="auto"/>
        <w:ind w:left="0" w:firstLine="454"/>
        <w:contextualSpacing w:val="0"/>
        <w:jc w:val="both"/>
        <w:rPr>
          <w:rFonts w:ascii="Traditional Arabic" w:hAnsi="Traditional Arabic" w:cs="Traditional Arabic"/>
          <w:sz w:val="36"/>
          <w:szCs w:val="36"/>
        </w:rPr>
      </w:pPr>
      <w:r w:rsidRPr="004D3B06">
        <w:rPr>
          <w:rFonts w:ascii="Traditional Arabic" w:hAnsi="Traditional Arabic" w:cs="Traditional Arabic" w:hint="cs"/>
          <w:sz w:val="36"/>
          <w:szCs w:val="36"/>
          <w:rtl/>
        </w:rPr>
        <w:t xml:space="preserve">أن </w:t>
      </w:r>
      <w:r w:rsidR="00C21D66" w:rsidRPr="004D3B06">
        <w:rPr>
          <w:rFonts w:ascii="Traditional Arabic" w:hAnsi="Traditional Arabic" w:cs="Traditional Arabic" w:hint="cs"/>
          <w:sz w:val="36"/>
          <w:szCs w:val="36"/>
          <w:rtl/>
        </w:rPr>
        <w:t>إلحاق</w:t>
      </w:r>
      <w:r w:rsidRPr="004D3B06">
        <w:rPr>
          <w:rFonts w:ascii="Traditional Arabic" w:hAnsi="Traditional Arabic" w:cs="Traditional Arabic" w:hint="cs"/>
          <w:sz w:val="36"/>
          <w:szCs w:val="36"/>
          <w:rtl/>
        </w:rPr>
        <w:t xml:space="preserve"> الكفارة بالزكاة أقرب من الحاقنا بالصدقة , بجامع الوجوب في كل منهما.</w:t>
      </w:r>
    </w:p>
    <w:p w:rsidR="003F4197" w:rsidRPr="00AE30F0" w:rsidRDefault="003F4197" w:rsidP="00D82D37">
      <w:pPr>
        <w:pStyle w:val="a5"/>
        <w:numPr>
          <w:ilvl w:val="0"/>
          <w:numId w:val="1"/>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Pr>
      </w:pPr>
      <w:r w:rsidRPr="00AE30F0">
        <w:rPr>
          <w:rFonts w:ascii="Traditional Arabic" w:cs="Traditional Arabic" w:hint="cs"/>
          <w:sz w:val="36"/>
          <w:szCs w:val="36"/>
          <w:rtl/>
        </w:rPr>
        <w:t xml:space="preserve">أن الكفارة شرعت لتكون قربانا يتقرب به العبد إلى ربه رجاء أن يقبله ويغفر له ما فرط منه من الذنب, وأن ذلك إنما يكون بدفع تلك الأشياء المشروعة لمن يرجي منه خير وينتظر منه </w:t>
      </w:r>
      <w:r w:rsidR="001F7CFE">
        <w:rPr>
          <w:rFonts w:ascii="Traditional Arabic" w:cs="Traditional Arabic" w:hint="cs"/>
          <w:sz w:val="36"/>
          <w:szCs w:val="36"/>
          <w:rtl/>
        </w:rPr>
        <w:t>دعوة مقبولة عند الله</w:t>
      </w:r>
      <w:r w:rsidRPr="00AE30F0">
        <w:rPr>
          <w:rFonts w:ascii="Traditional Arabic" w:cs="Traditional Arabic" w:hint="cs"/>
          <w:sz w:val="36"/>
          <w:szCs w:val="36"/>
          <w:rtl/>
        </w:rPr>
        <w:t>,</w:t>
      </w:r>
      <w:r w:rsidR="001F7CFE">
        <w:rPr>
          <w:rFonts w:ascii="Traditional Arabic" w:cs="Traditional Arabic" w:hint="cs"/>
          <w:sz w:val="36"/>
          <w:szCs w:val="36"/>
          <w:rtl/>
        </w:rPr>
        <w:t xml:space="preserve"> </w:t>
      </w:r>
      <w:r w:rsidRPr="00AE30F0">
        <w:rPr>
          <w:rFonts w:ascii="Traditional Arabic" w:cs="Traditional Arabic" w:hint="cs"/>
          <w:sz w:val="36"/>
          <w:szCs w:val="36"/>
          <w:rtl/>
        </w:rPr>
        <w:t>وأن ذلك إنما يتوفر في المسلم لا في الكافر,</w:t>
      </w:r>
      <w:r w:rsidR="001F7CFE">
        <w:rPr>
          <w:rFonts w:ascii="Traditional Arabic" w:cs="Traditional Arabic" w:hint="cs"/>
          <w:sz w:val="36"/>
          <w:szCs w:val="36"/>
          <w:rtl/>
        </w:rPr>
        <w:t xml:space="preserve"> </w:t>
      </w:r>
      <w:r w:rsidRPr="00AE30F0">
        <w:rPr>
          <w:rFonts w:ascii="Traditional Arabic" w:cs="Traditional Arabic" w:hint="cs"/>
          <w:sz w:val="36"/>
          <w:szCs w:val="36"/>
          <w:rtl/>
        </w:rPr>
        <w:t>فالقول باشتراط الإسلام فيمن يعطى من الكفارة قول له وجاهته.</w:t>
      </w:r>
    </w:p>
    <w:p w:rsidR="00D90FBE" w:rsidRPr="00AE30F0" w:rsidRDefault="003F4197" w:rsidP="00D82D37">
      <w:pPr>
        <w:pStyle w:val="a5"/>
        <w:numPr>
          <w:ilvl w:val="0"/>
          <w:numId w:val="1"/>
        </w:numPr>
        <w:tabs>
          <w:tab w:val="left" w:pos="1132"/>
        </w:tabs>
        <w:autoSpaceDE w:val="0"/>
        <w:autoSpaceDN w:val="0"/>
        <w:adjustRightInd w:val="0"/>
        <w:spacing w:after="0" w:line="240" w:lineRule="auto"/>
        <w:ind w:left="0" w:firstLine="454"/>
        <w:contextualSpacing w:val="0"/>
        <w:jc w:val="both"/>
        <w:rPr>
          <w:rFonts w:ascii="Traditional Arabic" w:cs="Traditional Arabic"/>
          <w:sz w:val="36"/>
          <w:szCs w:val="36"/>
          <w:rtl/>
        </w:rPr>
      </w:pPr>
      <w:r w:rsidRPr="00AE30F0">
        <w:rPr>
          <w:rFonts w:ascii="Traditional Arabic" w:cs="Traditional Arabic" w:hint="cs"/>
          <w:sz w:val="36"/>
          <w:szCs w:val="36"/>
          <w:rtl/>
        </w:rPr>
        <w:t>والذين قالوا بأن الآية مطلقة إلا أنها مقيدة بما يقصده الشرع من تشريعة وبما عرف عن مال الزكاة فإن الذي يعطى منه هو المسلم لا الكافر.</w:t>
      </w:r>
    </w:p>
    <w:sectPr w:rsidR="00D90FBE" w:rsidRPr="00AE30F0" w:rsidSect="00191E1F">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58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C18" w:rsidRDefault="000B1C18" w:rsidP="00565F19">
      <w:pPr>
        <w:spacing w:after="0" w:line="240" w:lineRule="auto"/>
      </w:pPr>
      <w:r>
        <w:separator/>
      </w:r>
    </w:p>
  </w:endnote>
  <w:endnote w:type="continuationSeparator" w:id="1">
    <w:p w:rsidR="000B1C18" w:rsidRDefault="000B1C18" w:rsidP="00565F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QCF_BSML">
    <w:panose1 w:val="02000400000000000000"/>
    <w:charset w:val="00"/>
    <w:family w:val="auto"/>
    <w:pitch w:val="variable"/>
    <w:sig w:usb0="80002003" w:usb1="90000000" w:usb2="00000008" w:usb3="00000000" w:csb0="80000041" w:csb1="00000000"/>
  </w:font>
  <w:font w:name="QCF_P550">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Simplified Arabic">
    <w:panose1 w:val="02020603050405020304"/>
    <w:charset w:val="00"/>
    <w:family w:val="roman"/>
    <w:pitch w:val="variable"/>
    <w:sig w:usb0="00002003" w:usb1="00000000" w:usb2="00000000" w:usb3="00000000" w:csb0="00000041" w:csb1="00000000"/>
  </w:font>
  <w:font w:name="QCF_P077">
    <w:panose1 w:val="02000400000000000000"/>
    <w:charset w:val="00"/>
    <w:family w:val="auto"/>
    <w:pitch w:val="variable"/>
    <w:sig w:usb0="80002003" w:usb1="90000000" w:usb2="00000008" w:usb3="00000000" w:csb0="80000041" w:csb1="00000000"/>
  </w:font>
  <w:font w:name="QCF_P003">
    <w:panose1 w:val="02000400000000000000"/>
    <w:charset w:val="00"/>
    <w:family w:val="auto"/>
    <w:pitch w:val="variable"/>
    <w:sig w:usb0="80002003" w:usb1="90000000" w:usb2="00000008" w:usb3="00000000" w:csb0="80000041" w:csb1="00000000"/>
  </w:font>
  <w:font w:name="QCF_P12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A5E" w:rsidRDefault="00527A5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4623297"/>
      <w:docPartObj>
        <w:docPartGallery w:val="Page Numbers (Bottom of Page)"/>
        <w:docPartUnique/>
      </w:docPartObj>
    </w:sdtPr>
    <w:sdtEndPr>
      <w:rPr>
        <w:lang w:val="en-US"/>
      </w:rPr>
    </w:sdtEndPr>
    <w:sdtContent>
      <w:p w:rsidR="00874FA1" w:rsidRDefault="00874FA1">
        <w:pPr>
          <w:pStyle w:val="a7"/>
          <w:jc w:val="center"/>
          <w:rPr>
            <w:rFonts w:asciiTheme="majorHAnsi" w:hAnsiTheme="majorHAnsi"/>
            <w:sz w:val="28"/>
            <w:szCs w:val="28"/>
          </w:rPr>
        </w:pPr>
        <w:r>
          <w:rPr>
            <w:rFonts w:asciiTheme="majorHAnsi" w:hAnsiTheme="majorHAnsi"/>
            <w:sz w:val="28"/>
            <w:szCs w:val="28"/>
            <w:rtl/>
            <w:lang w:val="ar-SA"/>
          </w:rPr>
          <w:t xml:space="preserve">~ </w:t>
        </w:r>
        <w:r w:rsidR="00F255A7" w:rsidRPr="00874FA1">
          <w:rPr>
            <w:rFonts w:cs="Traditional Arabic"/>
            <w:b/>
            <w:bCs/>
          </w:rPr>
          <w:fldChar w:fldCharType="begin"/>
        </w:r>
        <w:r w:rsidRPr="00874FA1">
          <w:rPr>
            <w:rFonts w:cs="Traditional Arabic"/>
            <w:b/>
            <w:bCs/>
          </w:rPr>
          <w:instrText xml:space="preserve"> PAGE    \* MERGEFORMAT </w:instrText>
        </w:r>
        <w:r w:rsidR="00F255A7" w:rsidRPr="00874FA1">
          <w:rPr>
            <w:rFonts w:cs="Traditional Arabic"/>
            <w:b/>
            <w:bCs/>
          </w:rPr>
          <w:fldChar w:fldCharType="separate"/>
        </w:r>
        <w:r w:rsidR="005626F9" w:rsidRPr="005626F9">
          <w:rPr>
            <w:rFonts w:asciiTheme="majorHAnsi" w:hAnsiTheme="majorHAnsi" w:cs="Traditional Arabic"/>
            <w:b/>
            <w:bCs/>
            <w:noProof/>
            <w:sz w:val="28"/>
            <w:szCs w:val="28"/>
            <w:rtl/>
            <w:lang w:val="ar-SA"/>
          </w:rPr>
          <w:t>588</w:t>
        </w:r>
        <w:r w:rsidR="00F255A7" w:rsidRPr="00874FA1">
          <w:rPr>
            <w:rFonts w:cs="Traditional Arabic"/>
            <w:b/>
            <w:bCs/>
          </w:rPr>
          <w:fldChar w:fldCharType="end"/>
        </w:r>
        <w:r>
          <w:rPr>
            <w:rFonts w:asciiTheme="majorHAnsi" w:hAnsiTheme="majorHAnsi"/>
            <w:sz w:val="28"/>
            <w:szCs w:val="28"/>
            <w:rtl/>
            <w:lang w:val="ar-SA"/>
          </w:rPr>
          <w:t xml:space="preserve"> ~</w:t>
        </w:r>
      </w:p>
    </w:sdtContent>
  </w:sdt>
  <w:p w:rsidR="00527A5E" w:rsidRDefault="00527A5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A5E" w:rsidRDefault="00527A5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C18" w:rsidRDefault="000B1C18" w:rsidP="00565F19">
      <w:pPr>
        <w:spacing w:after="0" w:line="240" w:lineRule="auto"/>
      </w:pPr>
      <w:r>
        <w:separator/>
      </w:r>
    </w:p>
  </w:footnote>
  <w:footnote w:type="continuationSeparator" w:id="1">
    <w:p w:rsidR="000B1C18" w:rsidRDefault="000B1C18" w:rsidP="00565F19">
      <w:pPr>
        <w:spacing w:after="0" w:line="240" w:lineRule="auto"/>
      </w:pPr>
      <w:r>
        <w:continuationSeparator/>
      </w:r>
    </w:p>
  </w:footnote>
  <w:footnote w:id="2">
    <w:p w:rsidR="004569DC" w:rsidRPr="003B31C3" w:rsidRDefault="00E451E4" w:rsidP="003D232E">
      <w:pPr>
        <w:pStyle w:val="a3"/>
        <w:widowControl w:val="0"/>
        <w:spacing w:before="120"/>
        <w:ind w:left="454" w:hanging="454"/>
        <w:jc w:val="both"/>
        <w:rPr>
          <w:rFonts w:ascii="Tahoma" w:hAnsi="Tahoma" w:cs="Traditional Arabic"/>
          <w:color w:val="000000"/>
          <w:sz w:val="32"/>
          <w:szCs w:val="32"/>
          <w:rtl/>
        </w:rPr>
      </w:pPr>
      <w:r w:rsidRPr="003B31C3">
        <w:rPr>
          <w:rFonts w:ascii="Tahoma" w:hAnsi="Tahoma" w:cs="Traditional Arabic"/>
          <w:color w:val="000000"/>
          <w:sz w:val="32"/>
          <w:szCs w:val="32"/>
          <w:rtl/>
        </w:rPr>
        <w:t>(</w:t>
      </w:r>
      <w:r w:rsidRPr="003B31C3">
        <w:rPr>
          <w:rFonts w:ascii="Tahoma" w:hAnsi="Tahoma" w:cs="Traditional Arabic"/>
          <w:color w:val="000000"/>
          <w:sz w:val="32"/>
          <w:szCs w:val="32"/>
        </w:rPr>
        <w:footnoteRef/>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الأيمان</w:t>
      </w:r>
      <w:r w:rsidR="00A95512" w:rsidRPr="003B31C3">
        <w:rPr>
          <w:rFonts w:ascii="Tahoma" w:hAnsi="Tahoma" w:cs="Traditional Arabic" w:hint="cs"/>
          <w:color w:val="000000"/>
          <w:sz w:val="32"/>
          <w:szCs w:val="32"/>
          <w:rtl/>
        </w:rPr>
        <w:t xml:space="preserve"> لغةً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جمع</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يمين،</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وهي</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مؤنثة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وتذكر</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وتجمع</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أيضاً</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على</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أيمن</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ومن</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معاني</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اليمين</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لغة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القوة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والقسم،</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والبركة،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واليد</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اليمنى،</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والجهة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اليمنى</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ويقابلها</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اليسار،</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بمعنى</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اليد</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اليسرى،</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والجهة</w:t>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اليسرى</w:t>
      </w:r>
      <w:r w:rsidR="002D4FC0" w:rsidRPr="003B31C3">
        <w:rPr>
          <w:rFonts w:ascii="Tahoma" w:hAnsi="Tahoma" w:cs="Traditional Arabic" w:hint="cs"/>
          <w:color w:val="000000"/>
          <w:sz w:val="32"/>
          <w:szCs w:val="32"/>
          <w:rtl/>
        </w:rPr>
        <w:t xml:space="preserve">, </w:t>
      </w:r>
      <w:r w:rsidR="004569DC" w:rsidRPr="003B31C3">
        <w:rPr>
          <w:rFonts w:ascii="Tahoma" w:hAnsi="Tahoma" w:cs="Traditional Arabic" w:hint="cs"/>
          <w:color w:val="000000"/>
          <w:sz w:val="32"/>
          <w:szCs w:val="32"/>
          <w:rtl/>
        </w:rPr>
        <w:t>وسمي</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الحلف</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يمينا</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لأن</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المتحالفين</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كأن</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أحدهما</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يصفق</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بيمينه</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على</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يمين</w:t>
      </w:r>
      <w:r w:rsidR="004569DC" w:rsidRPr="003B31C3">
        <w:rPr>
          <w:rFonts w:ascii="Tahoma" w:hAnsi="Tahoma" w:cs="Traditional Arabic"/>
          <w:color w:val="000000"/>
          <w:sz w:val="32"/>
          <w:szCs w:val="32"/>
          <w:rtl/>
        </w:rPr>
        <w:t xml:space="preserve"> </w:t>
      </w:r>
      <w:r w:rsidR="004569DC" w:rsidRPr="003B31C3">
        <w:rPr>
          <w:rFonts w:ascii="Tahoma" w:hAnsi="Tahoma" w:cs="Traditional Arabic" w:hint="cs"/>
          <w:color w:val="000000"/>
          <w:sz w:val="32"/>
          <w:szCs w:val="32"/>
          <w:rtl/>
        </w:rPr>
        <w:t>صاحبه</w:t>
      </w:r>
      <w:r w:rsidR="004569DC" w:rsidRPr="003B31C3">
        <w:rPr>
          <w:rFonts w:ascii="Tahoma" w:hAnsi="Tahoma" w:cs="Traditional Arabic"/>
          <w:color w:val="000000"/>
          <w:sz w:val="32"/>
          <w:szCs w:val="32"/>
          <w:rtl/>
        </w:rPr>
        <w:t>.</w:t>
      </w:r>
    </w:p>
    <w:p w:rsidR="003B31C3" w:rsidRDefault="00A95512" w:rsidP="00952335">
      <w:pPr>
        <w:pStyle w:val="a3"/>
        <w:widowControl w:val="0"/>
        <w:ind w:left="454" w:hanging="31"/>
        <w:jc w:val="both"/>
        <w:rPr>
          <w:rFonts w:ascii="Tahoma" w:hAnsi="Tahoma" w:cs="Traditional Arabic"/>
          <w:color w:val="000000"/>
          <w:sz w:val="32"/>
          <w:szCs w:val="32"/>
          <w:rtl/>
        </w:rPr>
      </w:pPr>
      <w:r w:rsidRPr="003B31C3">
        <w:rPr>
          <w:rFonts w:ascii="Tahoma" w:hAnsi="Tahoma" w:cs="Traditional Arabic" w:hint="cs"/>
          <w:color w:val="000000"/>
          <w:sz w:val="32"/>
          <w:szCs w:val="32"/>
          <w:rtl/>
        </w:rPr>
        <w:t>الأيمان في</w:t>
      </w:r>
      <w:r w:rsidR="00E451E4"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الشرع:</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توكيد</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حكم</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بذكر</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معظم</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على</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وجه</w:t>
      </w:r>
      <w:r w:rsidR="00E451E4" w:rsidRPr="003B31C3">
        <w:rPr>
          <w:rFonts w:ascii="Tahoma" w:hAnsi="Tahoma" w:cs="Traditional Arabic"/>
          <w:color w:val="000000"/>
          <w:sz w:val="32"/>
          <w:szCs w:val="32"/>
          <w:rtl/>
        </w:rPr>
        <w:t xml:space="preserve"> </w:t>
      </w:r>
      <w:r w:rsidR="00E451E4" w:rsidRPr="003B31C3">
        <w:rPr>
          <w:rFonts w:ascii="Tahoma" w:hAnsi="Tahoma" w:cs="Traditional Arabic" w:hint="cs"/>
          <w:color w:val="000000"/>
          <w:sz w:val="32"/>
          <w:szCs w:val="32"/>
          <w:rtl/>
        </w:rPr>
        <w:t>مخصوص</w:t>
      </w:r>
      <w:r w:rsidR="002D4FC0" w:rsidRPr="003B31C3">
        <w:rPr>
          <w:rFonts w:ascii="Tahoma" w:hAnsi="Tahoma" w:cs="Traditional Arabic" w:hint="cs"/>
          <w:color w:val="000000"/>
          <w:sz w:val="32"/>
          <w:szCs w:val="32"/>
          <w:rtl/>
        </w:rPr>
        <w:t xml:space="preserve">, </w:t>
      </w:r>
      <w:r w:rsidR="000A2446" w:rsidRPr="003B31C3">
        <w:rPr>
          <w:rFonts w:ascii="Tahoma" w:hAnsi="Tahoma" w:cs="Traditional Arabic" w:hint="cs"/>
          <w:color w:val="000000"/>
          <w:sz w:val="32"/>
          <w:szCs w:val="32"/>
          <w:rtl/>
        </w:rPr>
        <w:t>وقيل:</w:t>
      </w:r>
      <w:r w:rsidR="002D4FC0" w:rsidRPr="003B31C3">
        <w:rPr>
          <w:rFonts w:ascii="Tahoma" w:hAnsi="Tahoma" w:cs="Traditional Arabic" w:hint="cs"/>
          <w:color w:val="000000"/>
          <w:sz w:val="32"/>
          <w:szCs w:val="32"/>
          <w:rtl/>
        </w:rPr>
        <w:t xml:space="preserve"> </w:t>
      </w:r>
      <w:r w:rsidR="005C6824" w:rsidRPr="003B31C3">
        <w:rPr>
          <w:rFonts w:ascii="Tahoma" w:hAnsi="Tahoma" w:cs="Traditional Arabic" w:hint="cs"/>
          <w:color w:val="000000"/>
          <w:sz w:val="32"/>
          <w:szCs w:val="32"/>
          <w:rtl/>
        </w:rPr>
        <w:t>بأنها</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عقد</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قوي</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به</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عزم</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الحالف</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على</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الفعل</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أو</w:t>
      </w:r>
      <w:r w:rsidR="005C6824" w:rsidRPr="003B31C3">
        <w:rPr>
          <w:rFonts w:ascii="Tahoma" w:hAnsi="Tahoma" w:cs="Traditional Arabic"/>
          <w:color w:val="000000"/>
          <w:sz w:val="32"/>
          <w:szCs w:val="32"/>
          <w:rtl/>
        </w:rPr>
        <w:t xml:space="preserve"> </w:t>
      </w:r>
      <w:r w:rsidR="005C6824" w:rsidRPr="003B31C3">
        <w:rPr>
          <w:rFonts w:ascii="Tahoma" w:hAnsi="Tahoma" w:cs="Traditional Arabic" w:hint="cs"/>
          <w:color w:val="000000"/>
          <w:sz w:val="32"/>
          <w:szCs w:val="32"/>
          <w:rtl/>
        </w:rPr>
        <w:t>الترك</w:t>
      </w:r>
      <w:r w:rsidR="000A2446" w:rsidRPr="003B31C3">
        <w:rPr>
          <w:rFonts w:ascii="Tahoma" w:hAnsi="Tahoma" w:cs="Traditional Arabic" w:hint="cs"/>
          <w:color w:val="000000"/>
          <w:sz w:val="32"/>
          <w:szCs w:val="32"/>
          <w:rtl/>
        </w:rPr>
        <w:t>.</w:t>
      </w:r>
    </w:p>
    <w:p w:rsidR="00E451E4" w:rsidRPr="003B31C3" w:rsidRDefault="002D4FC0" w:rsidP="003B31C3">
      <w:pPr>
        <w:pStyle w:val="a3"/>
        <w:widowControl w:val="0"/>
        <w:ind w:left="454" w:hanging="31"/>
        <w:jc w:val="both"/>
        <w:rPr>
          <w:rFonts w:ascii="Tahoma" w:hAnsi="Tahoma" w:cs="Traditional Arabic"/>
          <w:sz w:val="32"/>
          <w:szCs w:val="32"/>
          <w:rtl/>
        </w:rPr>
      </w:pPr>
      <w:r w:rsidRPr="003B31C3">
        <w:rPr>
          <w:rFonts w:ascii="Tahoma" w:hAnsi="Tahoma" w:cs="Traditional Arabic" w:hint="cs"/>
          <w:color w:val="000000"/>
          <w:sz w:val="32"/>
          <w:szCs w:val="32"/>
          <w:rtl/>
        </w:rPr>
        <w:t xml:space="preserve"> </w:t>
      </w:r>
      <w:r w:rsidR="00C27F9A" w:rsidRPr="003B31C3">
        <w:rPr>
          <w:rFonts w:ascii="Tahoma" w:hAnsi="Tahoma" w:cs="Traditional Arabic" w:hint="cs"/>
          <w:color w:val="000000"/>
          <w:sz w:val="32"/>
          <w:szCs w:val="32"/>
          <w:rtl/>
        </w:rPr>
        <w:t>انظر</w:t>
      </w:r>
      <w:r w:rsidR="00D56086" w:rsidRPr="003B31C3">
        <w:rPr>
          <w:rFonts w:ascii="Tahoma" w:hAnsi="Tahoma" w:cs="Traditional Arabic" w:hint="cs"/>
          <w:color w:val="000000"/>
          <w:sz w:val="32"/>
          <w:szCs w:val="32"/>
          <w:rtl/>
        </w:rPr>
        <w:t xml:space="preserve"> مادة(يمن)في: </w:t>
      </w:r>
      <w:r w:rsidR="00401291" w:rsidRPr="003B31C3">
        <w:rPr>
          <w:rFonts w:ascii="Tahoma" w:hAnsi="Tahoma" w:cs="Traditional Arabic" w:hint="cs"/>
          <w:color w:val="000000"/>
          <w:sz w:val="32"/>
          <w:szCs w:val="32"/>
          <w:rtl/>
        </w:rPr>
        <w:t>لسان العرب(6/</w:t>
      </w:r>
      <w:r w:rsidR="004569DC" w:rsidRPr="003B31C3">
        <w:rPr>
          <w:rFonts w:ascii="Tahoma" w:hAnsi="Tahoma" w:cs="Traditional Arabic" w:hint="cs"/>
          <w:color w:val="000000"/>
          <w:sz w:val="32"/>
          <w:szCs w:val="32"/>
          <w:rtl/>
        </w:rPr>
        <w:t>158-159</w:t>
      </w:r>
      <w:r w:rsidR="00401291" w:rsidRPr="003B31C3">
        <w:rPr>
          <w:rFonts w:ascii="Tahoma" w:hAnsi="Tahoma" w:cs="Traditional Arabic" w:hint="cs"/>
          <w:color w:val="000000"/>
          <w:sz w:val="32"/>
          <w:szCs w:val="32"/>
          <w:rtl/>
        </w:rPr>
        <w:t>),</w:t>
      </w:r>
      <w:r w:rsidRPr="003B31C3">
        <w:rPr>
          <w:rFonts w:ascii="Tahoma" w:hAnsi="Tahoma" w:cs="Traditional Arabic" w:hint="cs"/>
          <w:color w:val="000000"/>
          <w:sz w:val="32"/>
          <w:szCs w:val="32"/>
          <w:rtl/>
        </w:rPr>
        <w:t xml:space="preserve"> </w:t>
      </w:r>
      <w:r w:rsidR="00392935" w:rsidRPr="003B31C3">
        <w:rPr>
          <w:rFonts w:ascii="Tahoma" w:hAnsi="Tahoma" w:cs="Traditional Arabic" w:hint="cs"/>
          <w:color w:val="000000"/>
          <w:sz w:val="32"/>
          <w:szCs w:val="32"/>
          <w:rtl/>
        </w:rPr>
        <w:t>المصباح المنير</w:t>
      </w:r>
      <w:r w:rsidRPr="003B31C3">
        <w:rPr>
          <w:rFonts w:ascii="Tahoma" w:hAnsi="Tahoma" w:cs="Traditional Arabic" w:hint="cs"/>
          <w:color w:val="000000"/>
          <w:sz w:val="32"/>
          <w:szCs w:val="32"/>
          <w:rtl/>
        </w:rPr>
        <w:t xml:space="preserve"> </w:t>
      </w:r>
      <w:r w:rsidR="00392935" w:rsidRPr="003B31C3">
        <w:rPr>
          <w:rFonts w:ascii="Tahoma" w:hAnsi="Tahoma" w:cs="Traditional Arabic" w:hint="cs"/>
          <w:color w:val="000000"/>
          <w:sz w:val="32"/>
          <w:szCs w:val="32"/>
          <w:rtl/>
        </w:rPr>
        <w:t>(2/681-682</w:t>
      </w:r>
      <w:r w:rsidR="00216684" w:rsidRPr="003B31C3">
        <w:rPr>
          <w:rFonts w:ascii="Tahoma" w:hAnsi="Tahoma" w:cs="Traditional Arabic" w:hint="cs"/>
          <w:color w:val="000000"/>
          <w:sz w:val="32"/>
          <w:szCs w:val="32"/>
          <w:rtl/>
        </w:rPr>
        <w:t>),</w:t>
      </w:r>
      <w:r w:rsidRPr="003B31C3">
        <w:rPr>
          <w:rFonts w:ascii="Tahoma" w:hAnsi="Tahoma" w:cs="Traditional Arabic" w:hint="cs"/>
          <w:color w:val="000000"/>
          <w:sz w:val="32"/>
          <w:szCs w:val="32"/>
          <w:rtl/>
        </w:rPr>
        <w:t xml:space="preserve"> </w:t>
      </w:r>
      <w:r w:rsidR="00216684" w:rsidRPr="003B31C3">
        <w:rPr>
          <w:rFonts w:ascii="Tahoma" w:hAnsi="Tahoma" w:cs="Traditional Arabic" w:hint="cs"/>
          <w:color w:val="000000"/>
          <w:sz w:val="32"/>
          <w:szCs w:val="32"/>
          <w:rtl/>
        </w:rPr>
        <w:t>تاج</w:t>
      </w:r>
      <w:r w:rsidRPr="003B31C3">
        <w:rPr>
          <w:rFonts w:ascii="Tahoma" w:hAnsi="Tahoma" w:cs="Traditional Arabic" w:hint="cs"/>
          <w:color w:val="000000"/>
          <w:sz w:val="32"/>
          <w:szCs w:val="32"/>
          <w:rtl/>
        </w:rPr>
        <w:t xml:space="preserve"> العروس</w:t>
      </w:r>
      <w:r w:rsidR="007210C8">
        <w:rPr>
          <w:rFonts w:ascii="Tahoma" w:hAnsi="Tahoma" w:cs="Traditional Arabic" w:hint="cs"/>
          <w:color w:val="000000"/>
          <w:sz w:val="32"/>
          <w:szCs w:val="32"/>
          <w:rtl/>
        </w:rPr>
        <w:t xml:space="preserve"> </w:t>
      </w:r>
      <w:r w:rsidR="00216684" w:rsidRPr="003B31C3">
        <w:rPr>
          <w:rFonts w:ascii="Tahoma" w:hAnsi="Tahoma" w:cs="Traditional Arabic" w:hint="cs"/>
          <w:color w:val="000000"/>
          <w:sz w:val="32"/>
          <w:szCs w:val="32"/>
          <w:rtl/>
        </w:rPr>
        <w:t>(36/303),</w:t>
      </w:r>
      <w:r w:rsidRPr="003B31C3">
        <w:rPr>
          <w:rFonts w:ascii="Tahoma" w:hAnsi="Tahoma" w:cs="Traditional Arabic" w:hint="cs"/>
          <w:color w:val="000000"/>
          <w:sz w:val="32"/>
          <w:szCs w:val="32"/>
          <w:rtl/>
        </w:rPr>
        <w:t xml:space="preserve"> </w:t>
      </w:r>
      <w:r w:rsidR="00216684" w:rsidRPr="003B31C3">
        <w:rPr>
          <w:rFonts w:ascii="Tahoma" w:hAnsi="Tahoma" w:cs="Traditional Arabic" w:hint="cs"/>
          <w:color w:val="000000"/>
          <w:sz w:val="32"/>
          <w:szCs w:val="32"/>
          <w:rtl/>
        </w:rPr>
        <w:t>الدر المختار(3/702)</w:t>
      </w:r>
      <w:r w:rsidR="008E2AD5" w:rsidRPr="003B31C3">
        <w:rPr>
          <w:rFonts w:ascii="Tahoma" w:hAnsi="Tahoma" w:cs="Traditional Arabic" w:hint="cs"/>
          <w:color w:val="000000"/>
          <w:sz w:val="32"/>
          <w:szCs w:val="32"/>
          <w:rtl/>
        </w:rPr>
        <w:t>,</w:t>
      </w:r>
      <w:r w:rsidRPr="003B31C3">
        <w:rPr>
          <w:rFonts w:ascii="Tahoma" w:hAnsi="Tahoma" w:cs="Traditional Arabic" w:hint="cs"/>
          <w:color w:val="000000"/>
          <w:sz w:val="32"/>
          <w:szCs w:val="32"/>
          <w:rtl/>
        </w:rPr>
        <w:t xml:space="preserve"> </w:t>
      </w:r>
      <w:r w:rsidR="008E2AD5" w:rsidRPr="003B31C3">
        <w:rPr>
          <w:rFonts w:ascii="Tahoma" w:hAnsi="Tahoma" w:cs="Traditional Arabic" w:hint="cs"/>
          <w:color w:val="000000"/>
          <w:sz w:val="32"/>
          <w:szCs w:val="32"/>
          <w:rtl/>
        </w:rPr>
        <w:t>الذخيرة(4/5),</w:t>
      </w:r>
      <w:r w:rsidRPr="003B31C3">
        <w:rPr>
          <w:rFonts w:ascii="Tahoma" w:hAnsi="Tahoma" w:cs="Traditional Arabic" w:hint="cs"/>
          <w:color w:val="000000"/>
          <w:sz w:val="32"/>
          <w:szCs w:val="32"/>
          <w:rtl/>
        </w:rPr>
        <w:t xml:space="preserve"> </w:t>
      </w:r>
      <w:r w:rsidR="00B527ED" w:rsidRPr="003B31C3">
        <w:rPr>
          <w:rFonts w:ascii="Tahoma" w:hAnsi="Tahoma" w:cs="Traditional Arabic" w:hint="cs"/>
          <w:color w:val="000000"/>
          <w:sz w:val="32"/>
          <w:szCs w:val="32"/>
          <w:rtl/>
        </w:rPr>
        <w:t xml:space="preserve">مواهب </w:t>
      </w:r>
      <w:r w:rsidR="00B527ED" w:rsidRPr="003B31C3">
        <w:rPr>
          <w:rFonts w:ascii="Tahoma" w:hAnsi="Tahoma" w:cs="Traditional Arabic" w:hint="cs"/>
          <w:sz w:val="32"/>
          <w:szCs w:val="32"/>
          <w:rtl/>
        </w:rPr>
        <w:t>الجليل(4/396)</w:t>
      </w:r>
      <w:r w:rsidR="00493861" w:rsidRPr="003B31C3">
        <w:rPr>
          <w:rFonts w:ascii="Tahoma" w:hAnsi="Tahoma" w:cs="Traditional Arabic" w:hint="cs"/>
          <w:sz w:val="32"/>
          <w:szCs w:val="32"/>
          <w:rtl/>
        </w:rPr>
        <w:t>,</w:t>
      </w:r>
      <w:r w:rsidRPr="003B31C3">
        <w:rPr>
          <w:rFonts w:ascii="Tahoma" w:hAnsi="Tahoma" w:cs="Traditional Arabic" w:hint="cs"/>
          <w:sz w:val="32"/>
          <w:szCs w:val="32"/>
          <w:rtl/>
        </w:rPr>
        <w:t xml:space="preserve"> </w:t>
      </w:r>
      <w:r w:rsidR="00493861" w:rsidRPr="003B31C3">
        <w:rPr>
          <w:rFonts w:ascii="Tahoma" w:hAnsi="Tahoma" w:cs="Traditional Arabic" w:hint="cs"/>
          <w:sz w:val="32"/>
          <w:szCs w:val="32"/>
          <w:rtl/>
        </w:rPr>
        <w:t>مغني</w:t>
      </w:r>
      <w:r w:rsidR="00D56086" w:rsidRPr="003B31C3">
        <w:rPr>
          <w:rFonts w:ascii="Tahoma" w:hAnsi="Tahoma" w:cs="Traditional Arabic" w:hint="cs"/>
          <w:sz w:val="32"/>
          <w:szCs w:val="32"/>
          <w:rtl/>
        </w:rPr>
        <w:t xml:space="preserve"> المحتاج</w:t>
      </w:r>
      <w:r w:rsidR="007210C8">
        <w:rPr>
          <w:rFonts w:ascii="Tahoma" w:hAnsi="Tahoma" w:cs="Traditional Arabic" w:hint="cs"/>
          <w:sz w:val="32"/>
          <w:szCs w:val="32"/>
          <w:rtl/>
        </w:rPr>
        <w:t xml:space="preserve"> </w:t>
      </w:r>
      <w:r w:rsidR="00493861" w:rsidRPr="003B31C3">
        <w:rPr>
          <w:rFonts w:ascii="Tahoma" w:hAnsi="Tahoma" w:cs="Traditional Arabic" w:hint="cs"/>
          <w:sz w:val="32"/>
          <w:szCs w:val="32"/>
          <w:rtl/>
        </w:rPr>
        <w:t>(4/320),</w:t>
      </w:r>
      <w:r w:rsidRPr="003B31C3">
        <w:rPr>
          <w:rFonts w:ascii="Tahoma" w:hAnsi="Tahoma" w:cs="Traditional Arabic" w:hint="cs"/>
          <w:sz w:val="32"/>
          <w:szCs w:val="32"/>
          <w:rtl/>
        </w:rPr>
        <w:t xml:space="preserve"> </w:t>
      </w:r>
      <w:r w:rsidR="00EE1917" w:rsidRPr="003B31C3">
        <w:rPr>
          <w:rFonts w:ascii="Tahoma" w:hAnsi="Tahoma" w:cs="Traditional Arabic" w:hint="cs"/>
          <w:sz w:val="32"/>
          <w:szCs w:val="32"/>
          <w:rtl/>
        </w:rPr>
        <w:t>كشاف القناع(</w:t>
      </w:r>
      <w:r w:rsidR="002806E5" w:rsidRPr="003B31C3">
        <w:rPr>
          <w:rFonts w:ascii="Tahoma" w:hAnsi="Tahoma" w:cs="Traditional Arabic" w:hint="cs"/>
          <w:sz w:val="32"/>
          <w:szCs w:val="32"/>
          <w:rtl/>
        </w:rPr>
        <w:t>5</w:t>
      </w:r>
      <w:r w:rsidR="00EE1917" w:rsidRPr="003B31C3">
        <w:rPr>
          <w:rFonts w:ascii="Tahoma" w:hAnsi="Tahoma" w:cs="Traditional Arabic" w:hint="cs"/>
          <w:sz w:val="32"/>
          <w:szCs w:val="32"/>
          <w:rtl/>
        </w:rPr>
        <w:t>/</w:t>
      </w:r>
      <w:r w:rsidR="002806E5" w:rsidRPr="003B31C3">
        <w:rPr>
          <w:rFonts w:ascii="Tahoma" w:hAnsi="Tahoma" w:cs="Traditional Arabic" w:hint="cs"/>
          <w:sz w:val="32"/>
          <w:szCs w:val="32"/>
          <w:rtl/>
        </w:rPr>
        <w:t>199</w:t>
      </w:r>
      <w:r w:rsidR="00EE1917" w:rsidRPr="003B31C3">
        <w:rPr>
          <w:rFonts w:ascii="Tahoma" w:hAnsi="Tahoma" w:cs="Traditional Arabic" w:hint="cs"/>
          <w:sz w:val="32"/>
          <w:szCs w:val="32"/>
          <w:rtl/>
        </w:rPr>
        <w:t>).</w:t>
      </w:r>
    </w:p>
    <w:p w:rsidR="003B31C3" w:rsidRDefault="001A10D2" w:rsidP="00B96376">
      <w:pPr>
        <w:pStyle w:val="a3"/>
        <w:widowControl w:val="0"/>
        <w:ind w:left="454" w:hanging="31"/>
        <w:jc w:val="both"/>
        <w:rPr>
          <w:rFonts w:ascii="Tahoma" w:hAnsi="Tahoma" w:cs="Traditional Arabic"/>
          <w:sz w:val="32"/>
          <w:szCs w:val="32"/>
          <w:rtl/>
        </w:rPr>
      </w:pPr>
      <w:r w:rsidRPr="003B31C3">
        <w:rPr>
          <w:rFonts w:ascii="Tahoma" w:hAnsi="Tahoma" w:cs="Traditional Arabic" w:hint="cs"/>
          <w:sz w:val="32"/>
          <w:szCs w:val="32"/>
          <w:rtl/>
        </w:rPr>
        <w:t>أجمع</w:t>
      </w:r>
      <w:r w:rsidRPr="003B31C3">
        <w:rPr>
          <w:rFonts w:ascii="Tahoma" w:hAnsi="Tahoma" w:cs="Traditional Arabic"/>
          <w:sz w:val="32"/>
          <w:szCs w:val="32"/>
          <w:rtl/>
        </w:rPr>
        <w:t xml:space="preserve"> </w:t>
      </w:r>
      <w:r w:rsidRPr="003B31C3">
        <w:rPr>
          <w:rFonts w:ascii="Tahoma" w:hAnsi="Tahoma" w:cs="Traditional Arabic" w:hint="cs"/>
          <w:sz w:val="32"/>
          <w:szCs w:val="32"/>
          <w:rtl/>
        </w:rPr>
        <w:t>المسلمون</w:t>
      </w:r>
      <w:r w:rsidRPr="003B31C3">
        <w:rPr>
          <w:rFonts w:ascii="Tahoma" w:hAnsi="Tahoma" w:cs="Traditional Arabic"/>
          <w:sz w:val="32"/>
          <w:szCs w:val="32"/>
          <w:rtl/>
        </w:rPr>
        <w:t xml:space="preserve"> </w:t>
      </w:r>
      <w:r w:rsidRPr="003B31C3">
        <w:rPr>
          <w:rFonts w:ascii="Tahoma" w:hAnsi="Tahoma" w:cs="Traditional Arabic" w:hint="cs"/>
          <w:sz w:val="32"/>
          <w:szCs w:val="32"/>
          <w:rtl/>
        </w:rPr>
        <w:t>على</w:t>
      </w:r>
      <w:r w:rsidRPr="003B31C3">
        <w:rPr>
          <w:rFonts w:ascii="Tahoma" w:hAnsi="Tahoma" w:cs="Traditional Arabic"/>
          <w:sz w:val="32"/>
          <w:szCs w:val="32"/>
          <w:rtl/>
        </w:rPr>
        <w:t xml:space="preserve"> </w:t>
      </w:r>
      <w:r w:rsidRPr="003B31C3">
        <w:rPr>
          <w:rFonts w:ascii="Tahoma" w:hAnsi="Tahoma" w:cs="Traditional Arabic" w:hint="cs"/>
          <w:sz w:val="32"/>
          <w:szCs w:val="32"/>
          <w:rtl/>
        </w:rPr>
        <w:t>مشروعية</w:t>
      </w:r>
      <w:r w:rsidRPr="003B31C3">
        <w:rPr>
          <w:rFonts w:ascii="Tahoma" w:hAnsi="Tahoma" w:cs="Traditional Arabic"/>
          <w:sz w:val="32"/>
          <w:szCs w:val="32"/>
          <w:rtl/>
        </w:rPr>
        <w:t xml:space="preserve"> </w:t>
      </w:r>
      <w:r w:rsidRPr="003B31C3">
        <w:rPr>
          <w:rFonts w:ascii="Tahoma" w:hAnsi="Tahoma" w:cs="Traditional Arabic" w:hint="cs"/>
          <w:sz w:val="32"/>
          <w:szCs w:val="32"/>
          <w:rtl/>
        </w:rPr>
        <w:t>الكفارة</w:t>
      </w:r>
      <w:r w:rsidRPr="003B31C3">
        <w:rPr>
          <w:rFonts w:ascii="Tahoma" w:hAnsi="Tahoma" w:cs="Traditional Arabic"/>
          <w:sz w:val="32"/>
          <w:szCs w:val="32"/>
          <w:rtl/>
        </w:rPr>
        <w:t xml:space="preserve"> </w:t>
      </w:r>
      <w:r w:rsidRPr="003B31C3">
        <w:rPr>
          <w:rFonts w:ascii="Tahoma" w:hAnsi="Tahoma" w:cs="Traditional Arabic" w:hint="cs"/>
          <w:sz w:val="32"/>
          <w:szCs w:val="32"/>
          <w:rtl/>
        </w:rPr>
        <w:t>في</w:t>
      </w:r>
      <w:r w:rsidRPr="003B31C3">
        <w:rPr>
          <w:rFonts w:ascii="Tahoma" w:hAnsi="Tahoma" w:cs="Traditional Arabic"/>
          <w:sz w:val="32"/>
          <w:szCs w:val="32"/>
          <w:rtl/>
        </w:rPr>
        <w:t xml:space="preserve"> </w:t>
      </w:r>
      <w:r w:rsidRPr="003B31C3">
        <w:rPr>
          <w:rFonts w:ascii="Tahoma" w:hAnsi="Tahoma" w:cs="Traditional Arabic" w:hint="cs"/>
          <w:sz w:val="32"/>
          <w:szCs w:val="32"/>
          <w:rtl/>
        </w:rPr>
        <w:t>اليمين</w:t>
      </w:r>
      <w:r w:rsidRPr="003B31C3">
        <w:rPr>
          <w:rFonts w:ascii="Tahoma" w:hAnsi="Tahoma" w:cs="Traditional Arabic"/>
          <w:sz w:val="32"/>
          <w:szCs w:val="32"/>
          <w:rtl/>
        </w:rPr>
        <w:t xml:space="preserve"> </w:t>
      </w:r>
      <w:r w:rsidRPr="003B31C3">
        <w:rPr>
          <w:rFonts w:ascii="Tahoma" w:hAnsi="Tahoma" w:cs="Traditional Arabic" w:hint="cs"/>
          <w:sz w:val="32"/>
          <w:szCs w:val="32"/>
          <w:rtl/>
        </w:rPr>
        <w:t>بالله</w:t>
      </w:r>
      <w:r w:rsidRPr="003B31C3">
        <w:rPr>
          <w:rFonts w:ascii="Tahoma" w:hAnsi="Tahoma" w:cs="Traditional Arabic"/>
          <w:sz w:val="32"/>
          <w:szCs w:val="32"/>
          <w:rtl/>
        </w:rPr>
        <w:t xml:space="preserve"> </w:t>
      </w:r>
      <w:r w:rsidRPr="003B31C3">
        <w:rPr>
          <w:rFonts w:ascii="Tahoma" w:hAnsi="Tahoma" w:cs="Traditional Arabic" w:hint="cs"/>
          <w:sz w:val="32"/>
          <w:szCs w:val="32"/>
          <w:rtl/>
        </w:rPr>
        <w:t>تعالى.</w:t>
      </w:r>
    </w:p>
    <w:p w:rsidR="001A10D2" w:rsidRPr="003B31C3" w:rsidRDefault="001A10D2" w:rsidP="000F63D9">
      <w:pPr>
        <w:pStyle w:val="a3"/>
        <w:widowControl w:val="0"/>
        <w:ind w:left="454" w:hanging="31"/>
        <w:jc w:val="both"/>
        <w:rPr>
          <w:rFonts w:ascii="Tahoma" w:hAnsi="Tahoma" w:cs="Traditional Arabic"/>
          <w:sz w:val="32"/>
          <w:szCs w:val="32"/>
          <w:rtl/>
        </w:rPr>
      </w:pPr>
      <w:r w:rsidRPr="003B31C3">
        <w:rPr>
          <w:rFonts w:ascii="Tahoma" w:hAnsi="Tahoma" w:cs="Traditional Arabic" w:hint="cs"/>
          <w:sz w:val="32"/>
          <w:szCs w:val="32"/>
          <w:rtl/>
        </w:rPr>
        <w:t>انظر:</w:t>
      </w:r>
      <w:r w:rsidR="003B31C3">
        <w:rPr>
          <w:rFonts w:ascii="Tahoma" w:hAnsi="Tahoma" w:cs="Traditional Arabic" w:hint="cs"/>
          <w:sz w:val="32"/>
          <w:szCs w:val="32"/>
          <w:rtl/>
        </w:rPr>
        <w:t xml:space="preserve"> الإجماع لابن المنذر,ص(156), </w:t>
      </w:r>
      <w:r w:rsidR="004E595B" w:rsidRPr="003B31C3">
        <w:rPr>
          <w:rFonts w:ascii="Tahoma" w:hAnsi="Tahoma" w:cs="Traditional Arabic" w:hint="cs"/>
          <w:sz w:val="32"/>
          <w:szCs w:val="32"/>
          <w:rtl/>
        </w:rPr>
        <w:t>الإجماع لابن عبد البر ,ص (305),</w:t>
      </w:r>
      <w:r w:rsidRPr="003B31C3">
        <w:rPr>
          <w:rFonts w:ascii="Tahoma" w:hAnsi="Tahoma" w:cs="Traditional Arabic" w:hint="cs"/>
          <w:sz w:val="32"/>
          <w:szCs w:val="32"/>
          <w:rtl/>
        </w:rPr>
        <w:t xml:space="preserve"> المغني(</w:t>
      </w:r>
      <w:r w:rsidR="000F63D9">
        <w:rPr>
          <w:rFonts w:ascii="Tahoma" w:hAnsi="Tahoma" w:cs="Traditional Arabic" w:hint="cs"/>
          <w:sz w:val="32"/>
          <w:szCs w:val="32"/>
          <w:rtl/>
        </w:rPr>
        <w:t>13</w:t>
      </w:r>
      <w:r w:rsidRPr="003B31C3">
        <w:rPr>
          <w:rFonts w:ascii="Tahoma" w:hAnsi="Tahoma" w:cs="Traditional Arabic" w:hint="cs"/>
          <w:sz w:val="32"/>
          <w:szCs w:val="32"/>
          <w:rtl/>
        </w:rPr>
        <w:t>/</w:t>
      </w:r>
      <w:r w:rsidR="000F63D9">
        <w:rPr>
          <w:rFonts w:ascii="Tahoma" w:hAnsi="Tahoma" w:cs="Traditional Arabic" w:hint="cs"/>
          <w:sz w:val="32"/>
          <w:szCs w:val="32"/>
          <w:rtl/>
        </w:rPr>
        <w:t>506</w:t>
      </w:r>
      <w:r w:rsidRPr="003B31C3">
        <w:rPr>
          <w:rFonts w:ascii="Tahoma" w:hAnsi="Tahoma" w:cs="Traditional Arabic" w:hint="cs"/>
          <w:sz w:val="32"/>
          <w:szCs w:val="32"/>
          <w:rtl/>
        </w:rPr>
        <w:t>).</w:t>
      </w:r>
    </w:p>
    <w:p w:rsidR="003B31C3" w:rsidRDefault="00D034C0" w:rsidP="00B96376">
      <w:pPr>
        <w:pStyle w:val="a3"/>
        <w:widowControl w:val="0"/>
        <w:ind w:left="454" w:hanging="31"/>
        <w:jc w:val="both"/>
        <w:rPr>
          <w:rFonts w:ascii="Tahoma" w:hAnsi="Tahoma" w:cs="Traditional Arabic"/>
          <w:sz w:val="32"/>
          <w:szCs w:val="32"/>
          <w:rtl/>
        </w:rPr>
      </w:pPr>
      <w:r w:rsidRPr="003B31C3">
        <w:rPr>
          <w:rFonts w:ascii="Tahoma" w:hAnsi="Tahoma" w:cs="Traditional Arabic" w:hint="cs"/>
          <w:sz w:val="32"/>
          <w:szCs w:val="32"/>
          <w:rtl/>
        </w:rPr>
        <w:t>كذلك أجمع العلماء على أنه لا يعطى من زكاة المال أحد من أهل الذمة.</w:t>
      </w:r>
    </w:p>
    <w:p w:rsidR="008C6C92" w:rsidRDefault="00D034C0" w:rsidP="00B96376">
      <w:pPr>
        <w:pStyle w:val="a3"/>
        <w:widowControl w:val="0"/>
        <w:ind w:left="454" w:hanging="31"/>
        <w:jc w:val="both"/>
        <w:rPr>
          <w:rFonts w:ascii="Tahoma" w:hAnsi="Tahoma" w:cs="Traditional Arabic"/>
          <w:sz w:val="32"/>
          <w:szCs w:val="32"/>
          <w:rtl/>
        </w:rPr>
      </w:pPr>
      <w:r w:rsidRPr="003B31C3">
        <w:rPr>
          <w:rFonts w:ascii="Tahoma" w:hAnsi="Tahoma" w:cs="Traditional Arabic" w:hint="cs"/>
          <w:sz w:val="32"/>
          <w:szCs w:val="32"/>
          <w:rtl/>
        </w:rPr>
        <w:t>انظر: الإجماع لابن المنذر ,ص (56),</w:t>
      </w:r>
      <w:r w:rsidR="004E595B" w:rsidRPr="003B31C3">
        <w:rPr>
          <w:rFonts w:ascii="Tahoma" w:hAnsi="Tahoma" w:cs="Traditional Arabic" w:hint="cs"/>
          <w:sz w:val="32"/>
          <w:szCs w:val="32"/>
          <w:rtl/>
        </w:rPr>
        <w:t xml:space="preserve"> الإجماع لابن عبد البر ,ص (108).</w:t>
      </w:r>
    </w:p>
    <w:p w:rsidR="00B96376" w:rsidRPr="003B31C3" w:rsidRDefault="00C773D4" w:rsidP="00AD1422">
      <w:pPr>
        <w:pStyle w:val="a3"/>
        <w:widowControl w:val="0"/>
        <w:ind w:left="454" w:hanging="31"/>
        <w:jc w:val="both"/>
        <w:rPr>
          <w:rFonts w:ascii="Tahoma" w:hAnsi="Tahoma" w:cs="Traditional Arabic"/>
          <w:color w:val="FF0000"/>
          <w:sz w:val="32"/>
          <w:szCs w:val="32"/>
        </w:rPr>
      </w:pPr>
      <w:r>
        <w:rPr>
          <w:rFonts w:ascii="Tahoma" w:hAnsi="Tahoma" w:cs="Traditional Arabic" w:hint="cs"/>
          <w:sz w:val="32"/>
          <w:szCs w:val="32"/>
          <w:rtl/>
        </w:rPr>
        <w:t>ولا خلاف بين العلماء على عدم جواز إعطاء الحربي وإن كان مستأمناً من طعام الكفارة</w:t>
      </w:r>
      <w:r w:rsidR="00A45162">
        <w:rPr>
          <w:rFonts w:ascii="Tahoma" w:hAnsi="Tahoma" w:cs="Traditional Arabic" w:hint="cs"/>
          <w:sz w:val="32"/>
          <w:szCs w:val="32"/>
          <w:rtl/>
        </w:rPr>
        <w:t>, حكى ابن الهمام</w:t>
      </w:r>
      <w:r w:rsidR="000D19E1">
        <w:rPr>
          <w:rFonts w:ascii="Tahoma" w:hAnsi="Tahoma" w:cs="Traditional Arabic" w:hint="cs"/>
          <w:sz w:val="32"/>
          <w:szCs w:val="32"/>
          <w:rtl/>
        </w:rPr>
        <w:t xml:space="preserve"> إجماع على ذلك,</w:t>
      </w:r>
      <w:r>
        <w:rPr>
          <w:rFonts w:ascii="Tahoma" w:hAnsi="Tahoma" w:cs="Traditional Arabic" w:hint="cs"/>
          <w:sz w:val="32"/>
          <w:szCs w:val="32"/>
          <w:rtl/>
        </w:rPr>
        <w:t xml:space="preserve"> بدليل</w:t>
      </w:r>
      <w:r w:rsidR="000D19E1">
        <w:rPr>
          <w:rFonts w:ascii="Tahoma" w:hAnsi="Tahoma" w:cs="Traditional Arabic" w:hint="cs"/>
          <w:sz w:val="32"/>
          <w:szCs w:val="32"/>
          <w:rtl/>
        </w:rPr>
        <w:t xml:space="preserve">, </w:t>
      </w:r>
      <w:r>
        <w:rPr>
          <w:rFonts w:ascii="Tahoma" w:hAnsi="Tahoma" w:cs="Traditional Arabic" w:hint="cs"/>
          <w:sz w:val="32"/>
          <w:szCs w:val="32"/>
          <w:rtl/>
        </w:rPr>
        <w:t xml:space="preserve">: </w:t>
      </w:r>
      <w:r w:rsidRPr="003B31C3">
        <w:rPr>
          <w:rFonts w:ascii="Tahoma" w:hAnsi="Tahoma" w:cs="Traditional Arabic" w:hint="cs"/>
          <w:sz w:val="32"/>
          <w:szCs w:val="32"/>
          <w:rtl/>
        </w:rPr>
        <w:t>أن</w:t>
      </w:r>
      <w:r w:rsidRPr="003B31C3">
        <w:rPr>
          <w:rFonts w:ascii="Tahoma" w:hAnsi="Tahoma" w:cs="Traditional Arabic"/>
          <w:sz w:val="32"/>
          <w:szCs w:val="32"/>
          <w:rtl/>
        </w:rPr>
        <w:t xml:space="preserve"> </w:t>
      </w:r>
      <w:r w:rsidRPr="003B31C3">
        <w:rPr>
          <w:rFonts w:ascii="Tahoma" w:hAnsi="Tahoma" w:cs="Traditional Arabic" w:hint="cs"/>
          <w:sz w:val="32"/>
          <w:szCs w:val="32"/>
          <w:rtl/>
        </w:rPr>
        <w:t>الله</w:t>
      </w:r>
      <w:r w:rsidRPr="003B31C3">
        <w:rPr>
          <w:rFonts w:ascii="Tahoma" w:hAnsi="Tahoma" w:cs="Traditional Arabic"/>
          <w:sz w:val="32"/>
          <w:szCs w:val="32"/>
          <w:rtl/>
        </w:rPr>
        <w:t xml:space="preserve"> </w:t>
      </w:r>
      <w:r w:rsidRPr="003B31C3">
        <w:rPr>
          <w:rFonts w:ascii="Tahoma" w:hAnsi="Tahoma" w:cs="Traditional Arabic" w:hint="cs"/>
          <w:sz w:val="32"/>
          <w:szCs w:val="32"/>
          <w:rtl/>
        </w:rPr>
        <w:t>تعالى</w:t>
      </w:r>
      <w:r w:rsidRPr="003B31C3">
        <w:rPr>
          <w:rFonts w:ascii="Tahoma" w:hAnsi="Tahoma" w:cs="Traditional Arabic"/>
          <w:sz w:val="32"/>
          <w:szCs w:val="32"/>
          <w:rtl/>
        </w:rPr>
        <w:t xml:space="preserve"> </w:t>
      </w:r>
      <w:r w:rsidRPr="003B31C3">
        <w:rPr>
          <w:rFonts w:ascii="Tahoma" w:hAnsi="Tahoma" w:cs="Traditional Arabic" w:hint="cs"/>
          <w:sz w:val="32"/>
          <w:szCs w:val="32"/>
          <w:rtl/>
        </w:rPr>
        <w:t>عز</w:t>
      </w:r>
      <w:r w:rsidRPr="003B31C3">
        <w:rPr>
          <w:rFonts w:ascii="Tahoma" w:hAnsi="Tahoma" w:cs="Traditional Arabic"/>
          <w:sz w:val="32"/>
          <w:szCs w:val="32"/>
          <w:rtl/>
        </w:rPr>
        <w:t xml:space="preserve"> </w:t>
      </w:r>
      <w:r w:rsidRPr="003B31C3">
        <w:rPr>
          <w:rFonts w:ascii="Tahoma" w:hAnsi="Tahoma" w:cs="Traditional Arabic" w:hint="cs"/>
          <w:sz w:val="32"/>
          <w:szCs w:val="32"/>
          <w:rtl/>
        </w:rPr>
        <w:t>شأنه</w:t>
      </w:r>
      <w:r w:rsidRPr="003B31C3">
        <w:rPr>
          <w:rFonts w:ascii="Tahoma" w:hAnsi="Tahoma" w:cs="Traditional Arabic"/>
          <w:sz w:val="32"/>
          <w:szCs w:val="32"/>
          <w:rtl/>
        </w:rPr>
        <w:t xml:space="preserve"> </w:t>
      </w:r>
      <w:r w:rsidRPr="003B31C3">
        <w:rPr>
          <w:rFonts w:ascii="Tahoma" w:hAnsi="Tahoma" w:cs="Traditional Arabic" w:hint="cs"/>
          <w:sz w:val="32"/>
          <w:szCs w:val="32"/>
          <w:rtl/>
        </w:rPr>
        <w:t>نهانا</w:t>
      </w:r>
      <w:r w:rsidRPr="003B31C3">
        <w:rPr>
          <w:rFonts w:ascii="Tahoma" w:hAnsi="Tahoma" w:cs="Traditional Arabic"/>
          <w:sz w:val="32"/>
          <w:szCs w:val="32"/>
          <w:rtl/>
        </w:rPr>
        <w:t xml:space="preserve"> </w:t>
      </w:r>
      <w:r w:rsidRPr="003B31C3">
        <w:rPr>
          <w:rFonts w:ascii="Tahoma" w:hAnsi="Tahoma" w:cs="Traditional Arabic" w:hint="cs"/>
          <w:sz w:val="32"/>
          <w:szCs w:val="32"/>
          <w:rtl/>
        </w:rPr>
        <w:t>عن</w:t>
      </w:r>
      <w:r w:rsidRPr="003B31C3">
        <w:rPr>
          <w:rFonts w:ascii="Tahoma" w:hAnsi="Tahoma" w:cs="Traditional Arabic"/>
          <w:sz w:val="32"/>
          <w:szCs w:val="32"/>
          <w:rtl/>
        </w:rPr>
        <w:t xml:space="preserve"> </w:t>
      </w:r>
      <w:r w:rsidRPr="003B31C3">
        <w:rPr>
          <w:rFonts w:ascii="Tahoma" w:hAnsi="Tahoma" w:cs="Traditional Arabic" w:hint="cs"/>
          <w:sz w:val="32"/>
          <w:szCs w:val="32"/>
          <w:rtl/>
        </w:rPr>
        <w:t>البر</w:t>
      </w:r>
      <w:r w:rsidRPr="003B31C3">
        <w:rPr>
          <w:rFonts w:ascii="Tahoma" w:hAnsi="Tahoma" w:cs="Traditional Arabic"/>
          <w:sz w:val="32"/>
          <w:szCs w:val="32"/>
          <w:rtl/>
        </w:rPr>
        <w:t xml:space="preserve"> </w:t>
      </w:r>
      <w:r w:rsidRPr="003B31C3">
        <w:rPr>
          <w:rFonts w:ascii="Tahoma" w:hAnsi="Tahoma" w:cs="Traditional Arabic" w:hint="cs"/>
          <w:sz w:val="32"/>
          <w:szCs w:val="32"/>
          <w:rtl/>
        </w:rPr>
        <w:t>بهم</w:t>
      </w:r>
      <w:r w:rsidRPr="003B31C3">
        <w:rPr>
          <w:rFonts w:ascii="Tahoma" w:hAnsi="Tahoma" w:cs="Traditional Arabic"/>
          <w:sz w:val="32"/>
          <w:szCs w:val="32"/>
          <w:rtl/>
        </w:rPr>
        <w:t xml:space="preserve"> </w:t>
      </w:r>
      <w:r w:rsidRPr="003B31C3">
        <w:rPr>
          <w:rFonts w:ascii="Tahoma" w:hAnsi="Tahoma" w:cs="Traditional Arabic" w:hint="cs"/>
          <w:sz w:val="32"/>
          <w:szCs w:val="32"/>
          <w:rtl/>
        </w:rPr>
        <w:t>والإحسان</w:t>
      </w:r>
      <w:r w:rsidRPr="003B31C3">
        <w:rPr>
          <w:rFonts w:ascii="Tahoma" w:hAnsi="Tahoma" w:cs="Traditional Arabic"/>
          <w:sz w:val="32"/>
          <w:szCs w:val="32"/>
          <w:rtl/>
        </w:rPr>
        <w:t xml:space="preserve"> </w:t>
      </w:r>
      <w:r w:rsidRPr="003B31C3">
        <w:rPr>
          <w:rFonts w:ascii="Tahoma" w:hAnsi="Tahoma" w:cs="Traditional Arabic" w:hint="cs"/>
          <w:sz w:val="32"/>
          <w:szCs w:val="32"/>
          <w:rtl/>
        </w:rPr>
        <w:t>إليهم</w:t>
      </w:r>
      <w:r w:rsidRPr="003B31C3">
        <w:rPr>
          <w:rFonts w:ascii="Tahoma" w:hAnsi="Tahoma" w:cs="Traditional Arabic"/>
          <w:sz w:val="32"/>
          <w:szCs w:val="32"/>
          <w:rtl/>
        </w:rPr>
        <w:t xml:space="preserve"> </w:t>
      </w:r>
      <w:r w:rsidRPr="003B31C3">
        <w:rPr>
          <w:rFonts w:ascii="Tahoma" w:hAnsi="Tahoma" w:cs="Traditional Arabic" w:hint="cs"/>
          <w:sz w:val="32"/>
          <w:szCs w:val="32"/>
          <w:rtl/>
        </w:rPr>
        <w:t>بقوله</w:t>
      </w:r>
      <w:r w:rsidRPr="003B31C3">
        <w:rPr>
          <w:rFonts w:ascii="Tahoma" w:hAnsi="Tahoma" w:cs="Traditional Arabic"/>
          <w:sz w:val="32"/>
          <w:szCs w:val="32"/>
          <w:rtl/>
        </w:rPr>
        <w:t xml:space="preserve"> </w:t>
      </w:r>
      <w:r w:rsidRPr="003B31C3">
        <w:rPr>
          <w:rFonts w:ascii="Tahoma" w:hAnsi="Tahoma" w:cs="Traditional Arabic" w:hint="cs"/>
          <w:sz w:val="32"/>
          <w:szCs w:val="32"/>
          <w:rtl/>
        </w:rPr>
        <w:t xml:space="preserve">تعالى: </w:t>
      </w:r>
      <w:r w:rsidRPr="003B31C3">
        <w:rPr>
          <w:rFonts w:ascii="QCF_BSML" w:hAnsi="QCF_BSML" w:cs="QCF_BSML"/>
          <w:sz w:val="32"/>
          <w:szCs w:val="32"/>
          <w:rtl/>
        </w:rPr>
        <w:t xml:space="preserve"> </w:t>
      </w:r>
      <w:r w:rsidRPr="007871DA">
        <w:rPr>
          <w:rFonts w:ascii="QCF_BSML" w:hAnsi="QCF_BSML" w:cs="QCF_BSML"/>
          <w:sz w:val="28"/>
          <w:szCs w:val="28"/>
          <w:rtl/>
        </w:rPr>
        <w:t xml:space="preserve">ﭽ </w:t>
      </w:r>
      <w:r w:rsidRPr="007871DA">
        <w:rPr>
          <w:rFonts w:ascii="QCF_P550" w:hAnsi="QCF_P550" w:cs="QCF_P550"/>
          <w:sz w:val="28"/>
          <w:szCs w:val="28"/>
          <w:rtl/>
        </w:rPr>
        <w:t xml:space="preserve">ﭹ  ﭺ      ﭻ  ﭼ  ﭽ   ﭾ  ﭿ  ﮀ  ﮁ  ﮂ    ﮃ       ﮄ  ﮅ  ﮆ  ﮇ  ﮈ  ﮉﮊ  ﮋ  ﮌ  ﮍ  ﮎ     ﮏ  ﮐ  ﮑ   ﮒ  ﮓ  ﮔ  ﮕ   ﮖ  ﮗ  ﮘ      ﮙ  ﮚ  ﮛ  ﮜ  ﮝ   ﮞ  ﮟﮠ  ﮡ  ﮢ   ﮣ   ﮤ  ﮥ     </w:t>
      </w:r>
      <w:r w:rsidRPr="007871DA">
        <w:rPr>
          <w:rFonts w:ascii="QCF_BSML" w:hAnsi="QCF_BSML" w:cs="QCF_BSML"/>
          <w:sz w:val="28"/>
          <w:szCs w:val="28"/>
          <w:rtl/>
        </w:rPr>
        <w:t>ﭼ</w:t>
      </w:r>
      <w:r w:rsidRPr="007871DA">
        <w:rPr>
          <w:rFonts w:ascii="Arial" w:hAnsi="Arial" w:cs="Arial"/>
          <w:sz w:val="28"/>
          <w:szCs w:val="28"/>
          <w:rtl/>
        </w:rPr>
        <w:t xml:space="preserve"> </w:t>
      </w:r>
      <w:r w:rsidRPr="003B31C3">
        <w:rPr>
          <w:rFonts w:ascii="Traditional Arabic" w:hAnsi="Arial" w:cs="Traditional Arabic" w:hint="cs"/>
          <w:sz w:val="32"/>
          <w:szCs w:val="32"/>
          <w:rtl/>
        </w:rPr>
        <w:t xml:space="preserve">سورة </w:t>
      </w:r>
      <w:r w:rsidRPr="003B31C3">
        <w:rPr>
          <w:rFonts w:ascii="Traditional Arabic" w:hAnsi="Arial" w:cs="Traditional Arabic"/>
          <w:sz w:val="32"/>
          <w:szCs w:val="32"/>
          <w:rtl/>
        </w:rPr>
        <w:t>الممتحنة</w:t>
      </w:r>
      <w:r w:rsidRPr="003B31C3">
        <w:rPr>
          <w:rFonts w:ascii="Traditional Arabic" w:hAnsi="Arial" w:cs="Traditional Arabic" w:hint="cs"/>
          <w:sz w:val="32"/>
          <w:szCs w:val="32"/>
          <w:rtl/>
        </w:rPr>
        <w:t>,</w:t>
      </w:r>
      <w:r>
        <w:rPr>
          <w:rFonts w:ascii="Traditional Arabic" w:hAnsi="Arial" w:cs="Traditional Arabic" w:hint="cs"/>
          <w:sz w:val="32"/>
          <w:szCs w:val="32"/>
          <w:rtl/>
        </w:rPr>
        <w:t xml:space="preserve"> </w:t>
      </w:r>
      <w:r w:rsidRPr="003B31C3">
        <w:rPr>
          <w:rFonts w:ascii="Traditional Arabic" w:hAnsi="Arial" w:cs="Traditional Arabic" w:hint="cs"/>
          <w:sz w:val="32"/>
          <w:szCs w:val="32"/>
          <w:rtl/>
        </w:rPr>
        <w:t>الآية</w:t>
      </w:r>
      <w:r w:rsidRPr="003B31C3">
        <w:rPr>
          <w:rFonts w:ascii="Traditional Arabic" w:hAnsi="Arial" w:cs="Traditional Arabic"/>
          <w:sz w:val="32"/>
          <w:szCs w:val="32"/>
          <w:rtl/>
        </w:rPr>
        <w:t xml:space="preserve"> </w:t>
      </w:r>
      <w:r w:rsidRPr="003B31C3">
        <w:rPr>
          <w:rFonts w:ascii="Traditional Arabic" w:hAnsi="Arial" w:cs="Traditional Arabic" w:hint="cs"/>
          <w:sz w:val="32"/>
          <w:szCs w:val="32"/>
          <w:rtl/>
        </w:rPr>
        <w:t>(</w:t>
      </w:r>
      <w:r w:rsidRPr="003B31C3">
        <w:rPr>
          <w:rFonts w:ascii="Traditional Arabic" w:hAnsi="Arial" w:cs="Traditional Arabic"/>
          <w:sz w:val="32"/>
          <w:szCs w:val="32"/>
          <w:rtl/>
        </w:rPr>
        <w:t>٨-٩</w:t>
      </w:r>
      <w:r w:rsidRPr="003B31C3">
        <w:rPr>
          <w:rFonts w:ascii="Tahoma" w:hAnsi="Tahoma" w:cs="Traditional Arabic" w:hint="cs"/>
          <w:sz w:val="32"/>
          <w:szCs w:val="32"/>
          <w:rtl/>
        </w:rPr>
        <w:t>)</w:t>
      </w:r>
      <w:r w:rsidRPr="003B31C3">
        <w:rPr>
          <w:rFonts w:ascii="Tahoma" w:hAnsi="Tahoma" w:cs="Traditional Arabic"/>
          <w:sz w:val="32"/>
          <w:szCs w:val="32"/>
          <w:rtl/>
        </w:rPr>
        <w:t xml:space="preserve"> </w:t>
      </w:r>
      <w:r w:rsidRPr="003B31C3">
        <w:rPr>
          <w:rFonts w:ascii="Tahoma" w:hAnsi="Tahoma" w:cs="Traditional Arabic" w:hint="cs"/>
          <w:sz w:val="32"/>
          <w:szCs w:val="32"/>
          <w:rtl/>
        </w:rPr>
        <w:t>ولأن</w:t>
      </w:r>
      <w:r w:rsidRPr="003B31C3">
        <w:rPr>
          <w:rFonts w:ascii="Tahoma" w:hAnsi="Tahoma" w:cs="Traditional Arabic"/>
          <w:sz w:val="32"/>
          <w:szCs w:val="32"/>
          <w:rtl/>
        </w:rPr>
        <w:t xml:space="preserve"> </w:t>
      </w:r>
      <w:r w:rsidRPr="003B31C3">
        <w:rPr>
          <w:rFonts w:ascii="Tahoma" w:hAnsi="Tahoma" w:cs="Traditional Arabic" w:hint="cs"/>
          <w:sz w:val="32"/>
          <w:szCs w:val="32"/>
          <w:rtl/>
        </w:rPr>
        <w:t>في</w:t>
      </w:r>
      <w:r w:rsidRPr="003B31C3">
        <w:rPr>
          <w:rFonts w:ascii="Tahoma" w:hAnsi="Tahoma" w:cs="Traditional Arabic"/>
          <w:sz w:val="32"/>
          <w:szCs w:val="32"/>
          <w:rtl/>
        </w:rPr>
        <w:t xml:space="preserve"> </w:t>
      </w:r>
      <w:r w:rsidRPr="003B31C3">
        <w:rPr>
          <w:rFonts w:ascii="Tahoma" w:hAnsi="Tahoma" w:cs="Traditional Arabic" w:hint="cs"/>
          <w:sz w:val="32"/>
          <w:szCs w:val="32"/>
          <w:rtl/>
        </w:rPr>
        <w:t>الدفع</w:t>
      </w:r>
      <w:r w:rsidRPr="003B31C3">
        <w:rPr>
          <w:rFonts w:ascii="Tahoma" w:hAnsi="Tahoma" w:cs="Traditional Arabic"/>
          <w:sz w:val="32"/>
          <w:szCs w:val="32"/>
          <w:rtl/>
        </w:rPr>
        <w:t xml:space="preserve"> </w:t>
      </w:r>
      <w:r w:rsidRPr="003B31C3">
        <w:rPr>
          <w:rFonts w:ascii="Tahoma" w:hAnsi="Tahoma" w:cs="Traditional Arabic" w:hint="cs"/>
          <w:sz w:val="32"/>
          <w:szCs w:val="32"/>
          <w:rtl/>
        </w:rPr>
        <w:t>إلى</w:t>
      </w:r>
      <w:r w:rsidRPr="003B31C3">
        <w:rPr>
          <w:rFonts w:ascii="Tahoma" w:hAnsi="Tahoma" w:cs="Traditional Arabic"/>
          <w:sz w:val="32"/>
          <w:szCs w:val="32"/>
          <w:rtl/>
        </w:rPr>
        <w:t xml:space="preserve"> </w:t>
      </w:r>
      <w:r w:rsidRPr="003B31C3">
        <w:rPr>
          <w:rFonts w:ascii="Tahoma" w:hAnsi="Tahoma" w:cs="Traditional Arabic" w:hint="cs"/>
          <w:sz w:val="32"/>
          <w:szCs w:val="32"/>
          <w:rtl/>
        </w:rPr>
        <w:t>الحربي</w:t>
      </w:r>
      <w:r w:rsidRPr="003B31C3">
        <w:rPr>
          <w:rFonts w:ascii="Tahoma" w:hAnsi="Tahoma" w:cs="Traditional Arabic"/>
          <w:sz w:val="32"/>
          <w:szCs w:val="32"/>
          <w:rtl/>
        </w:rPr>
        <w:t xml:space="preserve"> </w:t>
      </w:r>
      <w:r w:rsidRPr="003B31C3">
        <w:rPr>
          <w:rFonts w:ascii="Tahoma" w:hAnsi="Tahoma" w:cs="Traditional Arabic" w:hint="cs"/>
          <w:sz w:val="32"/>
          <w:szCs w:val="32"/>
          <w:rtl/>
        </w:rPr>
        <w:t>إعانة</w:t>
      </w:r>
      <w:r w:rsidRPr="003B31C3">
        <w:rPr>
          <w:rFonts w:ascii="Tahoma" w:hAnsi="Tahoma" w:cs="Traditional Arabic"/>
          <w:sz w:val="32"/>
          <w:szCs w:val="32"/>
          <w:rtl/>
        </w:rPr>
        <w:t xml:space="preserve"> </w:t>
      </w:r>
      <w:r w:rsidRPr="003B31C3">
        <w:rPr>
          <w:rFonts w:ascii="Tahoma" w:hAnsi="Tahoma" w:cs="Traditional Arabic" w:hint="cs"/>
          <w:sz w:val="32"/>
          <w:szCs w:val="32"/>
          <w:rtl/>
        </w:rPr>
        <w:t>له</w:t>
      </w:r>
      <w:r w:rsidRPr="003B31C3">
        <w:rPr>
          <w:rFonts w:ascii="Tahoma" w:hAnsi="Tahoma" w:cs="Traditional Arabic"/>
          <w:sz w:val="32"/>
          <w:szCs w:val="32"/>
          <w:rtl/>
        </w:rPr>
        <w:t xml:space="preserve"> </w:t>
      </w:r>
      <w:r w:rsidRPr="003B31C3">
        <w:rPr>
          <w:rFonts w:ascii="Tahoma" w:hAnsi="Tahoma" w:cs="Traditional Arabic" w:hint="cs"/>
          <w:sz w:val="32"/>
          <w:szCs w:val="32"/>
          <w:rtl/>
        </w:rPr>
        <w:t>على</w:t>
      </w:r>
      <w:r w:rsidRPr="003B31C3">
        <w:rPr>
          <w:rFonts w:ascii="Tahoma" w:hAnsi="Tahoma" w:cs="Traditional Arabic"/>
          <w:sz w:val="32"/>
          <w:szCs w:val="32"/>
          <w:rtl/>
        </w:rPr>
        <w:t xml:space="preserve"> </w:t>
      </w:r>
      <w:r w:rsidRPr="003B31C3">
        <w:rPr>
          <w:rFonts w:ascii="Tahoma" w:hAnsi="Tahoma" w:cs="Traditional Arabic" w:hint="cs"/>
          <w:sz w:val="32"/>
          <w:szCs w:val="32"/>
          <w:rtl/>
        </w:rPr>
        <w:t>الحراب</w:t>
      </w:r>
      <w:r w:rsidRPr="003B31C3">
        <w:rPr>
          <w:rFonts w:ascii="Tahoma" w:hAnsi="Tahoma" w:cs="Traditional Arabic"/>
          <w:sz w:val="32"/>
          <w:szCs w:val="32"/>
          <w:rtl/>
        </w:rPr>
        <w:t xml:space="preserve"> </w:t>
      </w:r>
      <w:r w:rsidRPr="003B31C3">
        <w:rPr>
          <w:rFonts w:ascii="Tahoma" w:hAnsi="Tahoma" w:cs="Traditional Arabic" w:hint="cs"/>
          <w:sz w:val="32"/>
          <w:szCs w:val="32"/>
          <w:rtl/>
        </w:rPr>
        <w:t>مع</w:t>
      </w:r>
      <w:r w:rsidRPr="003B31C3">
        <w:rPr>
          <w:rFonts w:ascii="Tahoma" w:hAnsi="Tahoma" w:cs="Traditional Arabic"/>
          <w:sz w:val="32"/>
          <w:szCs w:val="32"/>
          <w:rtl/>
        </w:rPr>
        <w:t xml:space="preserve"> </w:t>
      </w:r>
      <w:r w:rsidRPr="003B31C3">
        <w:rPr>
          <w:rFonts w:ascii="Tahoma" w:hAnsi="Tahoma" w:cs="Traditional Arabic" w:hint="cs"/>
          <w:sz w:val="32"/>
          <w:szCs w:val="32"/>
          <w:rtl/>
        </w:rPr>
        <w:t>المسلمين</w:t>
      </w:r>
      <w:r w:rsidRPr="003B31C3">
        <w:rPr>
          <w:rFonts w:ascii="Tahoma" w:hAnsi="Tahoma" w:cs="Traditional Arabic"/>
          <w:sz w:val="32"/>
          <w:szCs w:val="32"/>
          <w:rtl/>
        </w:rPr>
        <w:t xml:space="preserve"> </w:t>
      </w:r>
      <w:r w:rsidRPr="003B31C3">
        <w:rPr>
          <w:rFonts w:ascii="Tahoma" w:hAnsi="Tahoma" w:cs="Traditional Arabic" w:hint="cs"/>
          <w:sz w:val="32"/>
          <w:szCs w:val="32"/>
          <w:rtl/>
        </w:rPr>
        <w:t>وقد</w:t>
      </w:r>
      <w:r w:rsidRPr="003B31C3">
        <w:rPr>
          <w:rFonts w:ascii="Tahoma" w:hAnsi="Tahoma" w:cs="Traditional Arabic"/>
          <w:sz w:val="32"/>
          <w:szCs w:val="32"/>
          <w:rtl/>
        </w:rPr>
        <w:t xml:space="preserve"> </w:t>
      </w:r>
      <w:r w:rsidRPr="003B31C3">
        <w:rPr>
          <w:rFonts w:ascii="Tahoma" w:hAnsi="Tahoma" w:cs="Traditional Arabic" w:hint="cs"/>
          <w:sz w:val="32"/>
          <w:szCs w:val="32"/>
          <w:rtl/>
        </w:rPr>
        <w:t>قال</w:t>
      </w:r>
      <w:r w:rsidRPr="003B31C3">
        <w:rPr>
          <w:rFonts w:ascii="Tahoma" w:hAnsi="Tahoma" w:cs="Traditional Arabic"/>
          <w:sz w:val="32"/>
          <w:szCs w:val="32"/>
          <w:rtl/>
        </w:rPr>
        <w:t xml:space="preserve"> </w:t>
      </w:r>
      <w:r w:rsidRPr="003B31C3">
        <w:rPr>
          <w:rFonts w:ascii="Tahoma" w:hAnsi="Tahoma" w:cs="Traditional Arabic" w:hint="cs"/>
          <w:sz w:val="32"/>
          <w:szCs w:val="32"/>
          <w:rtl/>
        </w:rPr>
        <w:t>الله</w:t>
      </w:r>
      <w:r w:rsidRPr="003B31C3">
        <w:rPr>
          <w:rFonts w:ascii="Tahoma" w:hAnsi="Tahoma" w:cs="Traditional Arabic"/>
          <w:sz w:val="32"/>
          <w:szCs w:val="32"/>
          <w:rtl/>
        </w:rPr>
        <w:t xml:space="preserve"> </w:t>
      </w:r>
      <w:r w:rsidRPr="003B31C3">
        <w:rPr>
          <w:rFonts w:ascii="Tahoma" w:hAnsi="Tahoma" w:cs="Traditional Arabic" w:hint="cs"/>
          <w:sz w:val="32"/>
          <w:szCs w:val="32"/>
          <w:rtl/>
        </w:rPr>
        <w:t>سبحانه,</w:t>
      </w:r>
      <w:r w:rsidRPr="003B31C3">
        <w:rPr>
          <w:rFonts w:ascii="Tahoma" w:hAnsi="Tahoma" w:cs="Traditional Arabic"/>
          <w:sz w:val="32"/>
          <w:szCs w:val="32"/>
          <w:rtl/>
        </w:rPr>
        <w:t xml:space="preserve"> </w:t>
      </w:r>
      <w:r w:rsidRPr="003B31C3">
        <w:rPr>
          <w:rFonts w:ascii="Tahoma" w:hAnsi="Tahoma" w:cs="Traditional Arabic" w:hint="cs"/>
          <w:sz w:val="32"/>
          <w:szCs w:val="32"/>
          <w:rtl/>
        </w:rPr>
        <w:t>وتعالى:</w:t>
      </w:r>
      <w:r w:rsidRPr="007871DA">
        <w:rPr>
          <w:rFonts w:ascii="Tahoma" w:hAnsi="Tahoma" w:cs="Traditional Arabic" w:hint="cs"/>
          <w:sz w:val="28"/>
          <w:szCs w:val="28"/>
          <w:rtl/>
        </w:rPr>
        <w:t xml:space="preserve"> </w:t>
      </w:r>
      <w:r w:rsidRPr="007871DA">
        <w:rPr>
          <w:rFonts w:ascii="QCF_BSML" w:hAnsi="QCF_BSML" w:cs="QCF_BSML"/>
          <w:sz w:val="28"/>
          <w:szCs w:val="28"/>
          <w:rtl/>
        </w:rPr>
        <w:t xml:space="preserve">ﭽ </w:t>
      </w:r>
      <w:r w:rsidRPr="007871DA">
        <w:rPr>
          <w:rFonts w:ascii="QCF_P106" w:hAnsi="QCF_P106" w:cs="QCF_P106"/>
          <w:sz w:val="28"/>
          <w:szCs w:val="28"/>
          <w:rtl/>
        </w:rPr>
        <w:t>ﯭ  ﯮ  ﯯ  ﯰﯱ  ﯲ  ﯳ   ﯴ  ﯵ     ﯶ</w:t>
      </w:r>
      <w:r w:rsidRPr="007871DA">
        <w:rPr>
          <w:rFonts w:ascii="Arial" w:hAnsi="Arial" w:cs="Arial"/>
          <w:sz w:val="28"/>
          <w:szCs w:val="28"/>
          <w:rtl/>
        </w:rPr>
        <w:t xml:space="preserve"> </w:t>
      </w:r>
      <w:r w:rsidRPr="007871DA">
        <w:rPr>
          <w:rFonts w:ascii="QCF_BSML" w:hAnsi="QCF_BSML" w:cs="QCF_BSML"/>
          <w:sz w:val="28"/>
          <w:szCs w:val="28"/>
          <w:rtl/>
        </w:rPr>
        <w:t>ﭼ</w:t>
      </w:r>
      <w:r w:rsidRPr="003B31C3">
        <w:rPr>
          <w:rFonts w:ascii="Traditional Arabic" w:hAnsi="QCF_BSML" w:cs="Traditional Arabic" w:hint="cs"/>
          <w:sz w:val="32"/>
          <w:szCs w:val="32"/>
          <w:rtl/>
        </w:rPr>
        <w:t xml:space="preserve"> ,</w:t>
      </w:r>
      <w:r>
        <w:rPr>
          <w:rFonts w:ascii="Traditional Arabic" w:hAnsi="QCF_BSML" w:cs="Traditional Arabic" w:hint="cs"/>
          <w:sz w:val="32"/>
          <w:szCs w:val="32"/>
          <w:rtl/>
        </w:rPr>
        <w:t xml:space="preserve"> </w:t>
      </w:r>
      <w:r w:rsidRPr="003B31C3">
        <w:rPr>
          <w:rFonts w:ascii="Traditional Arabic" w:hAnsi="QCF_BSML" w:cs="Traditional Arabic" w:hint="cs"/>
          <w:sz w:val="32"/>
          <w:szCs w:val="32"/>
          <w:rtl/>
        </w:rPr>
        <w:t xml:space="preserve">سورة </w:t>
      </w:r>
      <w:r w:rsidRPr="003B31C3">
        <w:rPr>
          <w:rFonts w:ascii="Traditional Arabic" w:hAnsi="QCF_BSML" w:cs="Traditional Arabic"/>
          <w:sz w:val="32"/>
          <w:szCs w:val="32"/>
          <w:rtl/>
        </w:rPr>
        <w:t>المائدة</w:t>
      </w:r>
      <w:r w:rsidRPr="003B31C3">
        <w:rPr>
          <w:rFonts w:ascii="Traditional Arabic" w:hAnsi="QCF_BSML" w:cs="Traditional Arabic" w:hint="cs"/>
          <w:sz w:val="32"/>
          <w:szCs w:val="32"/>
          <w:rtl/>
        </w:rPr>
        <w:t>, الآية (</w:t>
      </w:r>
      <w:r w:rsidRPr="003B31C3">
        <w:rPr>
          <w:rFonts w:ascii="Traditional Arabic" w:hAnsi="QCF_BSML" w:cs="Traditional Arabic"/>
          <w:sz w:val="32"/>
          <w:szCs w:val="32"/>
          <w:rtl/>
        </w:rPr>
        <w:t>٢</w:t>
      </w:r>
      <w:r w:rsidRPr="003B31C3">
        <w:rPr>
          <w:rFonts w:ascii="Tahoma" w:hAnsi="Tahoma" w:cs="Traditional Arabic" w:hint="cs"/>
          <w:sz w:val="32"/>
          <w:szCs w:val="32"/>
          <w:rtl/>
        </w:rPr>
        <w:t>).</w:t>
      </w:r>
      <w:r w:rsidR="002A373A">
        <w:rPr>
          <w:rFonts w:ascii="Tahoma" w:hAnsi="Tahoma" w:cs="Traditional Arabic" w:hint="cs"/>
          <w:sz w:val="32"/>
          <w:szCs w:val="32"/>
          <w:rtl/>
        </w:rPr>
        <w:t xml:space="preserve"> انظر: بدائع ال</w:t>
      </w:r>
      <w:r w:rsidR="000D19E1">
        <w:rPr>
          <w:rFonts w:ascii="Tahoma" w:hAnsi="Tahoma" w:cs="Traditional Arabic" w:hint="cs"/>
          <w:sz w:val="32"/>
          <w:szCs w:val="32"/>
          <w:rtl/>
        </w:rPr>
        <w:t>صنائع (5/104),</w:t>
      </w:r>
      <w:r w:rsidR="008648EF">
        <w:rPr>
          <w:rFonts w:ascii="Tahoma" w:hAnsi="Tahoma" w:cs="Traditional Arabic" w:hint="cs"/>
          <w:sz w:val="32"/>
          <w:szCs w:val="32"/>
          <w:rtl/>
        </w:rPr>
        <w:t xml:space="preserve"> </w:t>
      </w:r>
      <w:r w:rsidR="002A373A">
        <w:rPr>
          <w:rFonts w:ascii="Tahoma" w:hAnsi="Tahoma" w:cs="Traditional Arabic" w:hint="cs"/>
          <w:sz w:val="32"/>
          <w:szCs w:val="32"/>
          <w:rtl/>
        </w:rPr>
        <w:t>فتح القدير (2/267),</w:t>
      </w:r>
      <w:r w:rsidR="000D19E1">
        <w:rPr>
          <w:rFonts w:ascii="Tahoma" w:hAnsi="Tahoma" w:cs="Traditional Arabic" w:hint="cs"/>
          <w:sz w:val="32"/>
          <w:szCs w:val="32"/>
          <w:rtl/>
        </w:rPr>
        <w:t xml:space="preserve"> الذخيرة (4/63),</w:t>
      </w:r>
      <w:r w:rsidR="002A373A">
        <w:rPr>
          <w:rFonts w:ascii="Tahoma" w:hAnsi="Tahoma" w:cs="Traditional Arabic" w:hint="cs"/>
          <w:sz w:val="32"/>
          <w:szCs w:val="32"/>
          <w:rtl/>
        </w:rPr>
        <w:t xml:space="preserve"> </w:t>
      </w:r>
      <w:r w:rsidR="000D19E1">
        <w:rPr>
          <w:rFonts w:ascii="Tahoma" w:hAnsi="Tahoma" w:cs="Traditional Arabic" w:hint="cs"/>
          <w:sz w:val="32"/>
          <w:szCs w:val="32"/>
          <w:rtl/>
        </w:rPr>
        <w:t xml:space="preserve">الحاوي (15/304), </w:t>
      </w:r>
      <w:r w:rsidR="00D500E7">
        <w:rPr>
          <w:rFonts w:ascii="Tahoma" w:hAnsi="Tahoma" w:cs="Traditional Arabic" w:hint="cs"/>
          <w:sz w:val="32"/>
          <w:szCs w:val="32"/>
          <w:rtl/>
        </w:rPr>
        <w:t>العدة شرح العمدة (2/110).</w:t>
      </w:r>
      <w:r w:rsidR="000A129F">
        <w:rPr>
          <w:rFonts w:ascii="Tahoma" w:hAnsi="Tahoma" w:cs="Traditional Arabic" w:hint="cs"/>
          <w:sz w:val="32"/>
          <w:szCs w:val="32"/>
          <w:rtl/>
        </w:rPr>
        <w:t xml:space="preserve"> </w:t>
      </w:r>
      <w:r w:rsidR="00B96376" w:rsidRPr="003B31C3">
        <w:rPr>
          <w:rFonts w:ascii="Tahoma" w:hAnsi="Tahoma" w:cs="Traditional Arabic" w:hint="cs"/>
          <w:sz w:val="32"/>
          <w:szCs w:val="32"/>
          <w:rtl/>
        </w:rPr>
        <w:t>وا</w:t>
      </w:r>
      <w:r w:rsidR="001D336C">
        <w:rPr>
          <w:rFonts w:ascii="Tahoma" w:hAnsi="Tahoma" w:cs="Traditional Arabic" w:hint="cs"/>
          <w:sz w:val="32"/>
          <w:szCs w:val="32"/>
          <w:rtl/>
        </w:rPr>
        <w:t>ختلفوا على</w:t>
      </w:r>
      <w:r w:rsidR="005F0458" w:rsidRPr="003B31C3">
        <w:rPr>
          <w:rFonts w:ascii="Tahoma" w:hAnsi="Tahoma" w:cs="Traditional Arabic" w:hint="cs"/>
          <w:sz w:val="32"/>
          <w:szCs w:val="32"/>
          <w:rtl/>
        </w:rPr>
        <w:t xml:space="preserve"> إ</w:t>
      </w:r>
      <w:r w:rsidR="00B96376" w:rsidRPr="003B31C3">
        <w:rPr>
          <w:rFonts w:ascii="Tahoma" w:hAnsi="Tahoma" w:cs="Traditional Arabic" w:hint="cs"/>
          <w:sz w:val="32"/>
          <w:szCs w:val="32"/>
          <w:rtl/>
        </w:rPr>
        <w:t>طعام أهل الذمة من كفارة اليمين أم لا؟</w:t>
      </w:r>
    </w:p>
  </w:footnote>
  <w:footnote w:id="3">
    <w:p w:rsidR="00964B33" w:rsidRPr="003B31C3" w:rsidRDefault="00964B33" w:rsidP="00B57F76">
      <w:pPr>
        <w:autoSpaceDE w:val="0"/>
        <w:autoSpaceDN w:val="0"/>
        <w:adjustRightInd w:val="0"/>
        <w:spacing w:after="0" w:line="240" w:lineRule="auto"/>
        <w:ind w:left="423" w:hanging="425"/>
        <w:rPr>
          <w:rFonts w:ascii="Tahoma" w:hAnsi="Tahoma" w:cs="Traditional Arabic"/>
          <w:color w:val="000000"/>
          <w:sz w:val="32"/>
          <w:szCs w:val="32"/>
        </w:rPr>
      </w:pPr>
      <w:r w:rsidRPr="00AD1422">
        <w:rPr>
          <w:rFonts w:ascii="Tahoma" w:hAnsi="Tahoma" w:cs="Traditional Arabic"/>
          <w:color w:val="000000"/>
          <w:sz w:val="32"/>
          <w:szCs w:val="32"/>
          <w:rtl/>
        </w:rPr>
        <w:t>(</w:t>
      </w:r>
      <w:r w:rsidRPr="00AD1422">
        <w:rPr>
          <w:rStyle w:val="a4"/>
          <w:rFonts w:ascii="Tahoma" w:hAnsi="Tahoma" w:cs="Traditional Arabic"/>
          <w:color w:val="000000"/>
          <w:sz w:val="32"/>
          <w:szCs w:val="32"/>
          <w:vertAlign w:val="baseline"/>
        </w:rPr>
        <w:footnoteRef/>
      </w:r>
      <w:r w:rsidRPr="00AD1422">
        <w:rPr>
          <w:rFonts w:ascii="Tahoma" w:hAnsi="Tahoma" w:cs="Traditional Arabic"/>
          <w:color w:val="000000"/>
          <w:sz w:val="32"/>
          <w:szCs w:val="32"/>
          <w:rtl/>
        </w:rPr>
        <w:t xml:space="preserve">) </w:t>
      </w:r>
      <w:r w:rsidRPr="00AD1422">
        <w:rPr>
          <w:rFonts w:ascii="Tahoma" w:hAnsi="Tahoma" w:cs="Traditional Arabic" w:hint="cs"/>
          <w:color w:val="000000"/>
          <w:sz w:val="32"/>
          <w:szCs w:val="32"/>
          <w:rtl/>
        </w:rPr>
        <w:t>نقل</w:t>
      </w:r>
      <w:r w:rsidR="00845FA3" w:rsidRPr="00AD1422">
        <w:rPr>
          <w:rFonts w:ascii="Tahoma" w:hAnsi="Tahoma" w:cs="Traditional Arabic" w:hint="cs"/>
          <w:color w:val="000000"/>
          <w:sz w:val="32"/>
          <w:szCs w:val="32"/>
          <w:rtl/>
        </w:rPr>
        <w:t>ه</w:t>
      </w:r>
      <w:r w:rsidRPr="00AD1422">
        <w:rPr>
          <w:rFonts w:ascii="Tahoma" w:hAnsi="Tahoma" w:cs="Traditional Arabic" w:hint="cs"/>
          <w:color w:val="000000"/>
          <w:sz w:val="32"/>
          <w:szCs w:val="32"/>
          <w:rtl/>
        </w:rPr>
        <w:t xml:space="preserve"> عنه </w:t>
      </w:r>
      <w:r w:rsidR="00971CDB" w:rsidRPr="00AD1422">
        <w:rPr>
          <w:rFonts w:ascii="Tahoma" w:hAnsi="Tahoma" w:cs="Traditional Arabic" w:hint="cs"/>
          <w:color w:val="000000"/>
          <w:sz w:val="32"/>
          <w:szCs w:val="32"/>
          <w:rtl/>
        </w:rPr>
        <w:t>الإمام</w:t>
      </w:r>
      <w:r w:rsidR="00845FA3" w:rsidRPr="00AD1422">
        <w:rPr>
          <w:rFonts w:ascii="Tahoma" w:hAnsi="Tahoma" w:cs="Traditional Arabic" w:hint="cs"/>
          <w:color w:val="000000"/>
          <w:sz w:val="32"/>
          <w:szCs w:val="32"/>
          <w:rtl/>
        </w:rPr>
        <w:t xml:space="preserve"> مالك.</w:t>
      </w:r>
      <w:r w:rsidR="00887613" w:rsidRPr="00AD1422">
        <w:rPr>
          <w:rFonts w:ascii="Tahoma" w:hAnsi="Tahoma" w:cs="Traditional Arabic" w:hint="cs"/>
          <w:color w:val="000000"/>
          <w:sz w:val="32"/>
          <w:szCs w:val="32"/>
          <w:rtl/>
        </w:rPr>
        <w:t xml:space="preserve"> </w:t>
      </w:r>
      <w:r w:rsidR="00AD1422" w:rsidRPr="00AD1422">
        <w:rPr>
          <w:rFonts w:ascii="Traditional Arabic" w:hAnsi="Traditional Arabic" w:cs="Traditional Arabic"/>
          <w:color w:val="000000"/>
          <w:sz w:val="32"/>
          <w:szCs w:val="32"/>
          <w:rtl/>
        </w:rPr>
        <w:t>ن عبيد الله بن أبي جعفر عن نافع أنه قال: لا يطعم نصراني في كفارة يمين.</w:t>
      </w:r>
      <w:r w:rsidR="00AD1422">
        <w:rPr>
          <w:rFonts w:ascii="Tahoma" w:hAnsi="Tahoma" w:cs="Traditional Arabic" w:hint="cs"/>
          <w:color w:val="000000"/>
          <w:sz w:val="32"/>
          <w:szCs w:val="32"/>
          <w:rtl/>
        </w:rPr>
        <w:t xml:space="preserve"> </w:t>
      </w:r>
      <w:r w:rsidRPr="00AD1422">
        <w:rPr>
          <w:rFonts w:ascii="Tahoma" w:hAnsi="Tahoma" w:cs="Traditional Arabic" w:hint="cs"/>
          <w:color w:val="000000"/>
          <w:sz w:val="32"/>
          <w:szCs w:val="32"/>
          <w:rtl/>
        </w:rPr>
        <w:t>انظر: المدونة (</w:t>
      </w:r>
      <w:r w:rsidR="00496AEC" w:rsidRPr="00AD1422">
        <w:rPr>
          <w:rFonts w:ascii="Tahoma" w:hAnsi="Tahoma" w:cs="Traditional Arabic" w:hint="cs"/>
          <w:color w:val="000000"/>
          <w:sz w:val="32"/>
          <w:szCs w:val="32"/>
          <w:rtl/>
        </w:rPr>
        <w:t>1</w:t>
      </w:r>
      <w:r w:rsidRPr="00AD1422">
        <w:rPr>
          <w:rFonts w:ascii="Tahoma" w:hAnsi="Tahoma" w:cs="Traditional Arabic" w:hint="cs"/>
          <w:color w:val="000000"/>
          <w:sz w:val="32"/>
          <w:szCs w:val="32"/>
          <w:rtl/>
        </w:rPr>
        <w:t>/</w:t>
      </w:r>
      <w:r w:rsidR="00496AEC" w:rsidRPr="00AD1422">
        <w:rPr>
          <w:rFonts w:ascii="Tahoma" w:hAnsi="Tahoma" w:cs="Traditional Arabic" w:hint="cs"/>
          <w:color w:val="000000"/>
          <w:sz w:val="32"/>
          <w:szCs w:val="32"/>
          <w:rtl/>
        </w:rPr>
        <w:t>594</w:t>
      </w:r>
      <w:r w:rsidRPr="00AD1422">
        <w:rPr>
          <w:rFonts w:ascii="Tahoma" w:hAnsi="Tahoma" w:cs="Traditional Arabic" w:hint="cs"/>
          <w:color w:val="000000"/>
          <w:sz w:val="32"/>
          <w:szCs w:val="32"/>
          <w:rtl/>
        </w:rPr>
        <w:t>).</w:t>
      </w:r>
    </w:p>
  </w:footnote>
  <w:footnote w:id="4">
    <w:p w:rsidR="00964B33" w:rsidRPr="003B31C3" w:rsidRDefault="00964B33" w:rsidP="00006BB4">
      <w:pPr>
        <w:pStyle w:val="a3"/>
        <w:widowControl w:val="0"/>
        <w:ind w:left="454" w:hanging="454"/>
        <w:jc w:val="both"/>
        <w:rPr>
          <w:rFonts w:ascii="Simplified Arabic" w:cs="Traditional Arabic"/>
          <w:sz w:val="32"/>
          <w:szCs w:val="32"/>
        </w:rPr>
      </w:pPr>
      <w:r w:rsidRPr="003B31C3">
        <w:rPr>
          <w:rFonts w:ascii="Tahoma" w:hAnsi="Tahoma" w:cs="Traditional Arabic"/>
          <w:sz w:val="32"/>
          <w:szCs w:val="32"/>
          <w:rtl/>
        </w:rPr>
        <w:t>(</w:t>
      </w:r>
      <w:r w:rsidRPr="003B31C3">
        <w:rPr>
          <w:rStyle w:val="a4"/>
          <w:rFonts w:ascii="Tahoma" w:hAnsi="Tahoma" w:cs="Traditional Arabic"/>
          <w:sz w:val="32"/>
          <w:szCs w:val="32"/>
          <w:vertAlign w:val="baseline"/>
        </w:rPr>
        <w:footnoteRef/>
      </w:r>
      <w:r w:rsidRPr="003B31C3">
        <w:rPr>
          <w:rFonts w:ascii="Tahoma" w:hAnsi="Tahoma" w:cs="Traditional Arabic"/>
          <w:sz w:val="32"/>
          <w:szCs w:val="32"/>
          <w:rtl/>
        </w:rPr>
        <w:t>)</w:t>
      </w:r>
      <w:r w:rsidR="00845FA3" w:rsidRPr="003B31C3">
        <w:rPr>
          <w:rFonts w:ascii="Tahoma" w:hAnsi="Tahoma" w:cs="Traditional Arabic" w:hint="cs"/>
          <w:sz w:val="32"/>
          <w:szCs w:val="32"/>
          <w:rtl/>
        </w:rPr>
        <w:t xml:space="preserve"> </w:t>
      </w:r>
      <w:r w:rsidRPr="003B31C3">
        <w:rPr>
          <w:rFonts w:ascii="Simplified Arabic" w:cs="Traditional Arabic" w:hint="cs"/>
          <w:sz w:val="32"/>
          <w:szCs w:val="32"/>
          <w:rtl/>
        </w:rPr>
        <w:t>أبو</w:t>
      </w:r>
      <w:r w:rsidRPr="003B31C3">
        <w:rPr>
          <w:rFonts w:ascii="Simplified Arabic" w:cs="Traditional Arabic"/>
          <w:sz w:val="32"/>
          <w:szCs w:val="32"/>
          <w:rtl/>
        </w:rPr>
        <w:t xml:space="preserve"> </w:t>
      </w:r>
      <w:r w:rsidRPr="003B31C3">
        <w:rPr>
          <w:rFonts w:ascii="Simplified Arabic" w:cs="Traditional Arabic" w:hint="cs"/>
          <w:sz w:val="32"/>
          <w:szCs w:val="32"/>
          <w:rtl/>
        </w:rPr>
        <w:t>عبيد</w:t>
      </w:r>
      <w:r w:rsidRPr="003B31C3">
        <w:rPr>
          <w:rFonts w:ascii="Simplified Arabic" w:cs="Traditional Arabic"/>
          <w:sz w:val="32"/>
          <w:szCs w:val="32"/>
          <w:rtl/>
        </w:rPr>
        <w:t xml:space="preserve"> </w:t>
      </w:r>
      <w:r w:rsidRPr="003B31C3">
        <w:rPr>
          <w:rFonts w:ascii="Simplified Arabic" w:cs="Traditional Arabic" w:hint="cs"/>
          <w:sz w:val="32"/>
          <w:szCs w:val="32"/>
          <w:rtl/>
        </w:rPr>
        <w:t>القاسم</w:t>
      </w:r>
      <w:r w:rsidRPr="003B31C3">
        <w:rPr>
          <w:rFonts w:ascii="Simplified Arabic" w:cs="Traditional Arabic"/>
          <w:sz w:val="32"/>
          <w:szCs w:val="32"/>
          <w:rtl/>
        </w:rPr>
        <w:t xml:space="preserve"> </w:t>
      </w:r>
      <w:r w:rsidRPr="003B31C3">
        <w:rPr>
          <w:rFonts w:ascii="Simplified Arabic" w:cs="Traditional Arabic" w:hint="cs"/>
          <w:sz w:val="32"/>
          <w:szCs w:val="32"/>
          <w:rtl/>
        </w:rPr>
        <w:t>بن</w:t>
      </w:r>
      <w:r w:rsidRPr="003B31C3">
        <w:rPr>
          <w:rFonts w:ascii="Simplified Arabic" w:cs="Traditional Arabic"/>
          <w:sz w:val="32"/>
          <w:szCs w:val="32"/>
          <w:rtl/>
        </w:rPr>
        <w:t xml:space="preserve"> </w:t>
      </w:r>
      <w:r w:rsidRPr="003B31C3">
        <w:rPr>
          <w:rFonts w:ascii="Simplified Arabic" w:cs="Traditional Arabic" w:hint="cs"/>
          <w:sz w:val="32"/>
          <w:szCs w:val="32"/>
          <w:rtl/>
        </w:rPr>
        <w:t>سلام</w:t>
      </w:r>
      <w:r w:rsidRPr="003B31C3">
        <w:rPr>
          <w:rFonts w:ascii="Simplified Arabic" w:cs="Traditional Arabic"/>
          <w:sz w:val="32"/>
          <w:szCs w:val="32"/>
          <w:rtl/>
        </w:rPr>
        <w:t xml:space="preserve"> </w:t>
      </w:r>
      <w:r w:rsidRPr="003B31C3">
        <w:rPr>
          <w:rFonts w:ascii="Simplified Arabic" w:cs="Traditional Arabic" w:hint="cs"/>
          <w:sz w:val="32"/>
          <w:szCs w:val="32"/>
          <w:rtl/>
        </w:rPr>
        <w:t>البغدادي</w:t>
      </w:r>
      <w:r w:rsidRPr="003B31C3">
        <w:rPr>
          <w:rFonts w:ascii="Simplified Arabic" w:cs="Traditional Arabic"/>
          <w:sz w:val="32"/>
          <w:szCs w:val="32"/>
          <w:rtl/>
        </w:rPr>
        <w:t xml:space="preserve"> </w:t>
      </w:r>
      <w:r w:rsidRPr="003B31C3">
        <w:rPr>
          <w:rFonts w:ascii="Simplified Arabic" w:cs="Traditional Arabic" w:hint="cs"/>
          <w:sz w:val="32"/>
          <w:szCs w:val="32"/>
          <w:rtl/>
        </w:rPr>
        <w:t>اللغوي</w:t>
      </w:r>
      <w:r w:rsidRPr="003B31C3">
        <w:rPr>
          <w:rFonts w:ascii="Simplified Arabic" w:cs="Traditional Arabic"/>
          <w:sz w:val="32"/>
          <w:szCs w:val="32"/>
          <w:rtl/>
        </w:rPr>
        <w:t xml:space="preserve"> </w:t>
      </w:r>
      <w:r w:rsidRPr="003B31C3">
        <w:rPr>
          <w:rFonts w:ascii="Simplified Arabic" w:cs="Traditional Arabic" w:hint="cs"/>
          <w:sz w:val="32"/>
          <w:szCs w:val="32"/>
          <w:rtl/>
        </w:rPr>
        <w:t>الفقيه</w:t>
      </w:r>
      <w:r w:rsidR="002F3F6E"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2F3F6E" w:rsidRPr="003B31C3">
        <w:rPr>
          <w:rFonts w:ascii="Simplified Arabic" w:cs="Traditional Arabic" w:hint="cs"/>
          <w:sz w:val="32"/>
          <w:szCs w:val="32"/>
          <w:rtl/>
        </w:rPr>
        <w:t>ذو الفنون</w:t>
      </w:r>
      <w:r w:rsidRPr="003B31C3">
        <w:rPr>
          <w:rFonts w:ascii="Simplified Arabic" w:cs="Traditional Arabic"/>
          <w:sz w:val="32"/>
          <w:szCs w:val="32"/>
          <w:rtl/>
        </w:rPr>
        <w:t xml:space="preserve"> </w:t>
      </w:r>
      <w:r w:rsidRPr="003B31C3">
        <w:rPr>
          <w:rFonts w:ascii="Simplified Arabic" w:cs="Traditional Arabic" w:hint="cs"/>
          <w:sz w:val="32"/>
          <w:szCs w:val="32"/>
          <w:rtl/>
        </w:rPr>
        <w:t>صاحب</w:t>
      </w:r>
      <w:r w:rsidRPr="003B31C3">
        <w:rPr>
          <w:rFonts w:ascii="Simplified Arabic" w:cs="Traditional Arabic"/>
          <w:sz w:val="32"/>
          <w:szCs w:val="32"/>
          <w:rtl/>
        </w:rPr>
        <w:t xml:space="preserve"> </w:t>
      </w:r>
      <w:r w:rsidRPr="003B31C3">
        <w:rPr>
          <w:rFonts w:ascii="Simplified Arabic" w:cs="Traditional Arabic" w:hint="cs"/>
          <w:sz w:val="32"/>
          <w:szCs w:val="32"/>
          <w:rtl/>
        </w:rPr>
        <w:t>المصنفات</w:t>
      </w:r>
      <w:r w:rsidR="00BE47AB"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4D1EF5" w:rsidRPr="003B31C3">
        <w:rPr>
          <w:rFonts w:ascii="Simplified Arabic" w:cs="Traditional Arabic" w:hint="cs"/>
          <w:sz w:val="32"/>
          <w:szCs w:val="32"/>
          <w:rtl/>
        </w:rPr>
        <w:t>روى</w:t>
      </w:r>
      <w:r w:rsidR="00040F26" w:rsidRPr="003B31C3">
        <w:rPr>
          <w:rFonts w:ascii="Simplified Arabic" w:cs="Traditional Arabic" w:hint="cs"/>
          <w:sz w:val="32"/>
          <w:szCs w:val="32"/>
          <w:rtl/>
        </w:rPr>
        <w:t xml:space="preserve"> عن: إ</w:t>
      </w:r>
      <w:r w:rsidR="00BE47AB" w:rsidRPr="003B31C3">
        <w:rPr>
          <w:rFonts w:ascii="Simplified Arabic" w:cs="Traditional Arabic" w:hint="cs"/>
          <w:sz w:val="32"/>
          <w:szCs w:val="32"/>
          <w:rtl/>
        </w:rPr>
        <w:t xml:space="preserve">سماعيل بن </w:t>
      </w:r>
      <w:r w:rsidR="004D1EF5" w:rsidRPr="003B31C3">
        <w:rPr>
          <w:rFonts w:ascii="Simplified Arabic" w:cs="Traditional Arabic" w:hint="cs"/>
          <w:sz w:val="32"/>
          <w:szCs w:val="32"/>
          <w:rtl/>
        </w:rPr>
        <w:t>علية</w:t>
      </w:r>
      <w:r w:rsidR="00BE47AB"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4D1EF5" w:rsidRPr="003B31C3">
        <w:rPr>
          <w:rFonts w:ascii="Simplified Arabic" w:cs="Traditional Arabic" w:hint="cs"/>
          <w:sz w:val="32"/>
          <w:szCs w:val="32"/>
          <w:rtl/>
        </w:rPr>
        <w:t>وحفص بن غياث</w:t>
      </w:r>
      <w:r w:rsidR="00BE47AB"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4D1EF5" w:rsidRPr="003B31C3">
        <w:rPr>
          <w:rFonts w:ascii="Simplified Arabic" w:cs="Traditional Arabic" w:hint="cs"/>
          <w:sz w:val="32"/>
          <w:szCs w:val="32"/>
          <w:rtl/>
        </w:rPr>
        <w:t>وسفيان بن عيينة وغيرهم,</w:t>
      </w:r>
      <w:r w:rsidR="00D25D47" w:rsidRPr="003B31C3">
        <w:rPr>
          <w:rFonts w:ascii="Simplified Arabic" w:cs="Traditional Arabic" w:hint="cs"/>
          <w:sz w:val="32"/>
          <w:szCs w:val="32"/>
          <w:rtl/>
        </w:rPr>
        <w:t xml:space="preserve"> </w:t>
      </w:r>
      <w:r w:rsidR="005D463A" w:rsidRPr="003B31C3">
        <w:rPr>
          <w:rFonts w:ascii="Simplified Arabic" w:cs="Traditional Arabic" w:hint="cs"/>
          <w:sz w:val="32"/>
          <w:szCs w:val="32"/>
          <w:rtl/>
        </w:rPr>
        <w:t>و روى عنه:</w:t>
      </w:r>
      <w:r w:rsidR="00D25D47" w:rsidRPr="003B31C3">
        <w:rPr>
          <w:rFonts w:ascii="Simplified Arabic" w:cs="Traditional Arabic" w:hint="cs"/>
          <w:sz w:val="32"/>
          <w:szCs w:val="32"/>
          <w:rtl/>
        </w:rPr>
        <w:t xml:space="preserve"> </w:t>
      </w:r>
      <w:r w:rsidR="004D1EF5" w:rsidRPr="003B31C3">
        <w:rPr>
          <w:rFonts w:ascii="Simplified Arabic" w:cs="Traditional Arabic" w:hint="cs"/>
          <w:sz w:val="32"/>
          <w:szCs w:val="32"/>
          <w:rtl/>
        </w:rPr>
        <w:t>أحمد بن يوسف التغلبي, و</w:t>
      </w:r>
      <w:r w:rsidR="002F3F6E" w:rsidRPr="003B31C3">
        <w:rPr>
          <w:rFonts w:ascii="Simplified Arabic" w:cs="Traditional Arabic" w:hint="cs"/>
          <w:sz w:val="32"/>
          <w:szCs w:val="32"/>
          <w:rtl/>
        </w:rPr>
        <w:t>الدارمي</w:t>
      </w:r>
      <w:r w:rsidR="00BE47AB"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9A40CC" w:rsidRPr="003B31C3">
        <w:rPr>
          <w:rFonts w:ascii="Simplified Arabic" w:cs="Traditional Arabic" w:hint="cs"/>
          <w:sz w:val="32"/>
          <w:szCs w:val="32"/>
          <w:rtl/>
        </w:rPr>
        <w:t>و</w:t>
      </w:r>
      <w:r w:rsidR="00BE47AB" w:rsidRPr="003B31C3">
        <w:rPr>
          <w:rFonts w:ascii="Simplified Arabic" w:cs="Traditional Arabic" w:hint="cs"/>
          <w:sz w:val="32"/>
          <w:szCs w:val="32"/>
          <w:rtl/>
        </w:rPr>
        <w:t>محمد بن يحيى المروزي</w:t>
      </w:r>
      <w:r w:rsidR="004D1EF5" w:rsidRPr="003B31C3">
        <w:rPr>
          <w:rFonts w:ascii="Simplified Arabic" w:cs="Traditional Arabic" w:hint="cs"/>
          <w:sz w:val="32"/>
          <w:szCs w:val="32"/>
          <w:rtl/>
        </w:rPr>
        <w:t xml:space="preserve"> وغيرهم,</w:t>
      </w:r>
      <w:r w:rsidRPr="003B31C3">
        <w:rPr>
          <w:rFonts w:ascii="Simplified Arabic" w:cs="Traditional Arabic"/>
          <w:sz w:val="32"/>
          <w:szCs w:val="32"/>
          <w:rtl/>
        </w:rPr>
        <w:t xml:space="preserve"> </w:t>
      </w:r>
      <w:r w:rsidR="004D1EF5" w:rsidRPr="003B31C3">
        <w:rPr>
          <w:rFonts w:ascii="Simplified Arabic" w:cs="Traditional Arabic" w:hint="cs"/>
          <w:sz w:val="32"/>
          <w:szCs w:val="32"/>
          <w:rtl/>
        </w:rPr>
        <w:t>من مؤلفاته</w:t>
      </w:r>
      <w:r w:rsidR="008364BC" w:rsidRPr="003B31C3">
        <w:rPr>
          <w:rFonts w:ascii="Simplified Arabic" w:cs="Traditional Arabic"/>
          <w:sz w:val="32"/>
          <w:szCs w:val="32"/>
          <w:rtl/>
        </w:rPr>
        <w:t>:</w:t>
      </w:r>
      <w:r w:rsidR="00D25D47" w:rsidRPr="003B31C3">
        <w:rPr>
          <w:rFonts w:ascii="Simplified Arabic" w:cs="Traditional Arabic" w:hint="cs"/>
          <w:sz w:val="32"/>
          <w:szCs w:val="32"/>
          <w:rtl/>
        </w:rPr>
        <w:t xml:space="preserve"> </w:t>
      </w:r>
      <w:r w:rsidR="008364BC" w:rsidRPr="003B31C3">
        <w:rPr>
          <w:rFonts w:ascii="Simplified Arabic" w:cs="Traditional Arabic" w:hint="cs"/>
          <w:sz w:val="32"/>
          <w:szCs w:val="32"/>
          <w:rtl/>
        </w:rPr>
        <w:t>كتاب الأمثال,</w:t>
      </w:r>
      <w:r w:rsidR="00D25D47" w:rsidRPr="003B31C3">
        <w:rPr>
          <w:rFonts w:ascii="Simplified Arabic" w:cs="Traditional Arabic" w:hint="cs"/>
          <w:sz w:val="32"/>
          <w:szCs w:val="32"/>
          <w:rtl/>
        </w:rPr>
        <w:t xml:space="preserve"> </w:t>
      </w:r>
      <w:r w:rsidR="008364BC" w:rsidRPr="003B31C3">
        <w:rPr>
          <w:rFonts w:ascii="Simplified Arabic" w:cs="Traditional Arabic" w:hint="cs"/>
          <w:sz w:val="32"/>
          <w:szCs w:val="32"/>
          <w:rtl/>
        </w:rPr>
        <w:t xml:space="preserve">و </w:t>
      </w:r>
      <w:r w:rsidRPr="003B31C3">
        <w:rPr>
          <w:rFonts w:ascii="Simplified Arabic" w:cs="Traditional Arabic" w:hint="cs"/>
          <w:sz w:val="32"/>
          <w:szCs w:val="32"/>
          <w:rtl/>
        </w:rPr>
        <w:t>غريب</w:t>
      </w:r>
      <w:r w:rsidR="002E519F" w:rsidRPr="003B31C3">
        <w:rPr>
          <w:rFonts w:ascii="Simplified Arabic" w:cs="Traditional Arabic" w:hint="cs"/>
          <w:sz w:val="32"/>
          <w:szCs w:val="32"/>
          <w:rtl/>
        </w:rPr>
        <w:t xml:space="preserve"> الحديث</w:t>
      </w:r>
      <w:r w:rsidRPr="003B31C3">
        <w:rPr>
          <w:rFonts w:ascii="Simplified Arabic" w:cs="Traditional Arabic" w:hint="cs"/>
          <w:sz w:val="32"/>
          <w:szCs w:val="32"/>
          <w:rtl/>
        </w:rPr>
        <w:t>،</w:t>
      </w:r>
      <w:r w:rsidR="00D25D47" w:rsidRPr="003B31C3">
        <w:rPr>
          <w:rFonts w:ascii="Simplified Arabic" w:cs="Traditional Arabic" w:hint="cs"/>
          <w:sz w:val="32"/>
          <w:szCs w:val="32"/>
          <w:rtl/>
        </w:rPr>
        <w:t xml:space="preserve"> </w:t>
      </w:r>
      <w:r w:rsidR="008364BC" w:rsidRPr="003B31C3">
        <w:rPr>
          <w:rFonts w:ascii="Simplified Arabic" w:cs="Traditional Arabic" w:hint="cs"/>
          <w:sz w:val="32"/>
          <w:szCs w:val="32"/>
          <w:rtl/>
        </w:rPr>
        <w:t>و</w:t>
      </w:r>
      <w:r w:rsidR="002F3F6E" w:rsidRPr="003B31C3">
        <w:rPr>
          <w:rFonts w:ascii="Simplified Arabic" w:cs="Traditional Arabic" w:hint="cs"/>
          <w:sz w:val="32"/>
          <w:szCs w:val="32"/>
          <w:rtl/>
        </w:rPr>
        <w:t>كتاب الأموال</w:t>
      </w:r>
      <w:r w:rsidR="008364BC" w:rsidRPr="003B31C3">
        <w:rPr>
          <w:rFonts w:ascii="Simplified Arabic" w:cs="Traditional Arabic" w:hint="cs"/>
          <w:sz w:val="32"/>
          <w:szCs w:val="32"/>
          <w:rtl/>
        </w:rPr>
        <w:t xml:space="preserve"> وغيرها</w:t>
      </w:r>
      <w:r w:rsidRPr="003B31C3">
        <w:rPr>
          <w:rFonts w:ascii="Simplified Arabic" w:cs="Traditional Arabic" w:hint="cs"/>
          <w:sz w:val="32"/>
          <w:szCs w:val="32"/>
          <w:rtl/>
        </w:rPr>
        <w:t>,</w:t>
      </w:r>
      <w:r w:rsidRPr="003B31C3">
        <w:rPr>
          <w:rFonts w:ascii="Simplified Arabic" w:cs="Traditional Arabic"/>
          <w:sz w:val="32"/>
          <w:szCs w:val="32"/>
          <w:rtl/>
        </w:rPr>
        <w:t xml:space="preserve"> </w:t>
      </w:r>
      <w:r w:rsidRPr="003B31C3">
        <w:rPr>
          <w:rFonts w:ascii="Simplified Arabic" w:cs="Traditional Arabic" w:hint="cs"/>
          <w:sz w:val="32"/>
          <w:szCs w:val="32"/>
          <w:rtl/>
        </w:rPr>
        <w:t>توفي</w:t>
      </w:r>
      <w:r w:rsidR="004D1EF5" w:rsidRPr="003B31C3">
        <w:rPr>
          <w:rFonts w:ascii="Simplified Arabic" w:cs="Traditional Arabic" w:hint="cs"/>
          <w:sz w:val="32"/>
          <w:szCs w:val="32"/>
          <w:rtl/>
        </w:rPr>
        <w:t xml:space="preserve"> </w:t>
      </w:r>
      <w:r w:rsidR="002F3F6E" w:rsidRPr="003B31C3">
        <w:rPr>
          <w:rFonts w:ascii="Simplified Arabic" w:cs="Traditional Arabic" w:hint="cs"/>
          <w:sz w:val="32"/>
          <w:szCs w:val="32"/>
          <w:rtl/>
        </w:rPr>
        <w:t>سنة</w:t>
      </w:r>
      <w:r w:rsidRPr="003B31C3">
        <w:rPr>
          <w:rFonts w:ascii="Simplified Arabic" w:cs="Traditional Arabic"/>
          <w:sz w:val="32"/>
          <w:szCs w:val="32"/>
          <w:rtl/>
        </w:rPr>
        <w:t>(</w:t>
      </w:r>
      <w:r w:rsidRPr="003B31C3">
        <w:rPr>
          <w:rFonts w:ascii="Simplified Arabic" w:cs="Traditional Arabic" w:hint="cs"/>
          <w:sz w:val="32"/>
          <w:szCs w:val="32"/>
          <w:rtl/>
        </w:rPr>
        <w:t>2</w:t>
      </w:r>
      <w:r w:rsidRPr="003B31C3">
        <w:rPr>
          <w:rFonts w:ascii="Simplified Arabic" w:cs="Traditional Arabic"/>
          <w:sz w:val="32"/>
          <w:szCs w:val="32"/>
          <w:rtl/>
        </w:rPr>
        <w:t>24</w:t>
      </w:r>
      <w:r w:rsidRPr="003B31C3">
        <w:rPr>
          <w:rFonts w:ascii="Simplified Arabic" w:cs="Traditional Arabic" w:hint="cs"/>
          <w:sz w:val="32"/>
          <w:szCs w:val="32"/>
          <w:rtl/>
        </w:rPr>
        <w:t>ه</w:t>
      </w:r>
      <w:r w:rsidR="002F3F6E" w:rsidRPr="003B31C3">
        <w:rPr>
          <w:rFonts w:ascii="Simplified Arabic" w:cs="Traditional Arabic" w:hint="cs"/>
          <w:sz w:val="32"/>
          <w:szCs w:val="32"/>
          <w:rtl/>
        </w:rPr>
        <w:t>ـ</w:t>
      </w:r>
      <w:r w:rsidR="002F3F6E" w:rsidRPr="003B31C3">
        <w:rPr>
          <w:rFonts w:ascii="Simplified Arabic" w:cs="Traditional Arabic"/>
          <w:sz w:val="32"/>
          <w:szCs w:val="32"/>
          <w:rtl/>
        </w:rPr>
        <w:t>)</w:t>
      </w:r>
      <w:r w:rsidRPr="003B31C3">
        <w:rPr>
          <w:rFonts w:ascii="Simplified Arabic" w:cs="Traditional Arabic"/>
          <w:sz w:val="32"/>
          <w:szCs w:val="32"/>
          <w:rtl/>
        </w:rPr>
        <w:t>.</w:t>
      </w:r>
      <w:r w:rsidR="00D25D47" w:rsidRPr="003B31C3">
        <w:rPr>
          <w:rFonts w:ascii="Simplified Arabic" w:cs="Traditional Arabic" w:hint="cs"/>
          <w:sz w:val="32"/>
          <w:szCs w:val="32"/>
          <w:rtl/>
        </w:rPr>
        <w:t xml:space="preserve"> </w:t>
      </w:r>
      <w:r w:rsidRPr="003B31C3">
        <w:rPr>
          <w:rFonts w:ascii="Simplified Arabic" w:cs="Traditional Arabic" w:hint="cs"/>
          <w:sz w:val="32"/>
          <w:szCs w:val="32"/>
          <w:rtl/>
        </w:rPr>
        <w:t>انظر</w:t>
      </w:r>
      <w:r w:rsidR="00845FA3" w:rsidRPr="003B31C3">
        <w:rPr>
          <w:rFonts w:ascii="Simplified Arabic" w:cs="Traditional Arabic" w:hint="cs"/>
          <w:sz w:val="32"/>
          <w:szCs w:val="32"/>
          <w:rtl/>
        </w:rPr>
        <w:t xml:space="preserve"> ترجمته في</w:t>
      </w:r>
      <w:r w:rsidRPr="003B31C3">
        <w:rPr>
          <w:rFonts w:ascii="Simplified Arabic" w:cs="Traditional Arabic"/>
          <w:sz w:val="32"/>
          <w:szCs w:val="32"/>
          <w:rtl/>
        </w:rPr>
        <w:t>:</w:t>
      </w:r>
      <w:r w:rsidR="00F9626D" w:rsidRPr="003B31C3">
        <w:rPr>
          <w:rFonts w:ascii="Simplified Arabic" w:cs="Traditional Arabic" w:hint="cs"/>
          <w:color w:val="FF0000"/>
          <w:sz w:val="32"/>
          <w:szCs w:val="32"/>
          <w:rtl/>
        </w:rPr>
        <w:t xml:space="preserve"> </w:t>
      </w:r>
      <w:r w:rsidR="00F9626D" w:rsidRPr="003B31C3">
        <w:rPr>
          <w:rFonts w:ascii="Simplified Arabic" w:cs="Traditional Arabic" w:hint="cs"/>
          <w:sz w:val="32"/>
          <w:szCs w:val="32"/>
          <w:rtl/>
        </w:rPr>
        <w:t>وفيات الأعيان</w:t>
      </w:r>
      <w:r w:rsidR="00D25D47" w:rsidRPr="003B31C3">
        <w:rPr>
          <w:rFonts w:ascii="Simplified Arabic" w:cs="Traditional Arabic" w:hint="cs"/>
          <w:sz w:val="32"/>
          <w:szCs w:val="32"/>
          <w:rtl/>
        </w:rPr>
        <w:t xml:space="preserve"> </w:t>
      </w:r>
      <w:r w:rsidR="00F9626D" w:rsidRPr="003B31C3">
        <w:rPr>
          <w:rFonts w:ascii="Simplified Arabic" w:cs="Traditional Arabic" w:hint="cs"/>
          <w:sz w:val="32"/>
          <w:szCs w:val="32"/>
          <w:rtl/>
        </w:rPr>
        <w:t>(7/325)</w:t>
      </w:r>
      <w:r w:rsidR="00116986">
        <w:rPr>
          <w:rFonts w:ascii="Simplified Arabic" w:cs="Traditional Arabic" w:hint="cs"/>
          <w:sz w:val="32"/>
          <w:szCs w:val="32"/>
          <w:rtl/>
        </w:rPr>
        <w:t xml:space="preserve"> </w:t>
      </w:r>
      <w:r w:rsidR="00F9626D" w:rsidRPr="003B31C3">
        <w:rPr>
          <w:rFonts w:ascii="Simplified Arabic" w:cs="Traditional Arabic" w:hint="cs"/>
          <w:sz w:val="32"/>
          <w:szCs w:val="32"/>
          <w:rtl/>
        </w:rPr>
        <w:t>رقم الترجمة(534),</w:t>
      </w:r>
      <w:r w:rsidR="00D25D47" w:rsidRPr="003B31C3">
        <w:rPr>
          <w:rFonts w:ascii="Simplified Arabic" w:cs="Traditional Arabic" w:hint="cs"/>
          <w:sz w:val="32"/>
          <w:szCs w:val="32"/>
          <w:rtl/>
        </w:rPr>
        <w:t xml:space="preserve"> </w:t>
      </w:r>
      <w:r w:rsidR="004D1EF5" w:rsidRPr="003B31C3">
        <w:rPr>
          <w:rFonts w:ascii="Simplified Arabic" w:cs="Traditional Arabic" w:hint="cs"/>
          <w:sz w:val="32"/>
          <w:szCs w:val="32"/>
          <w:rtl/>
        </w:rPr>
        <w:t>تهذيب الكمال(23/354)</w:t>
      </w:r>
      <w:r w:rsidR="00116986">
        <w:rPr>
          <w:rFonts w:ascii="Simplified Arabic" w:cs="Traditional Arabic" w:hint="cs"/>
          <w:sz w:val="32"/>
          <w:szCs w:val="32"/>
          <w:rtl/>
        </w:rPr>
        <w:t xml:space="preserve"> </w:t>
      </w:r>
      <w:r w:rsidR="004D1EF5" w:rsidRPr="003B31C3">
        <w:rPr>
          <w:rFonts w:ascii="Simplified Arabic" w:cs="Traditional Arabic" w:hint="cs"/>
          <w:sz w:val="32"/>
          <w:szCs w:val="32"/>
          <w:rtl/>
        </w:rPr>
        <w:t>رقم الترجمة</w:t>
      </w:r>
      <w:r w:rsidR="00116986">
        <w:rPr>
          <w:rFonts w:ascii="Simplified Arabic" w:cs="Traditional Arabic" w:hint="cs"/>
          <w:sz w:val="32"/>
          <w:szCs w:val="32"/>
          <w:rtl/>
        </w:rPr>
        <w:t xml:space="preserve"> </w:t>
      </w:r>
      <w:r w:rsidR="004D1EF5" w:rsidRPr="003B31C3">
        <w:rPr>
          <w:rFonts w:ascii="Simplified Arabic" w:cs="Traditional Arabic" w:hint="cs"/>
          <w:sz w:val="32"/>
          <w:szCs w:val="32"/>
          <w:rtl/>
        </w:rPr>
        <w:t>(4792),</w:t>
      </w:r>
      <w:r w:rsidR="00F9626D" w:rsidRPr="003B31C3">
        <w:rPr>
          <w:rFonts w:ascii="Simplified Arabic" w:cs="Traditional Arabic" w:hint="cs"/>
          <w:sz w:val="32"/>
          <w:szCs w:val="32"/>
          <w:rtl/>
        </w:rPr>
        <w:t xml:space="preserve"> </w:t>
      </w:r>
      <w:r w:rsidR="000E7DF7" w:rsidRPr="003B31C3">
        <w:rPr>
          <w:rFonts w:ascii="Simplified Arabic" w:cs="Traditional Arabic" w:hint="cs"/>
          <w:sz w:val="32"/>
          <w:szCs w:val="32"/>
          <w:rtl/>
        </w:rPr>
        <w:t>سير أعلام النبلاء</w:t>
      </w:r>
      <w:r w:rsidR="00D25D47" w:rsidRPr="003B31C3">
        <w:rPr>
          <w:rFonts w:ascii="Simplified Arabic" w:cs="Traditional Arabic" w:hint="cs"/>
          <w:sz w:val="32"/>
          <w:szCs w:val="32"/>
          <w:rtl/>
        </w:rPr>
        <w:t xml:space="preserve"> </w:t>
      </w:r>
      <w:r w:rsidR="002F3F6E" w:rsidRPr="003B31C3">
        <w:rPr>
          <w:rFonts w:ascii="Simplified Arabic" w:cs="Traditional Arabic" w:hint="cs"/>
          <w:sz w:val="32"/>
          <w:szCs w:val="32"/>
          <w:rtl/>
        </w:rPr>
        <w:t>(10/490).</w:t>
      </w:r>
    </w:p>
  </w:footnote>
  <w:footnote w:id="5">
    <w:p w:rsidR="00496AEC" w:rsidRPr="003B31C3" w:rsidRDefault="00496AEC" w:rsidP="00ED1A2F">
      <w:pPr>
        <w:pStyle w:val="a3"/>
        <w:widowControl w:val="0"/>
        <w:ind w:left="454" w:hanging="454"/>
        <w:jc w:val="both"/>
        <w:rPr>
          <w:rFonts w:ascii="Tahoma" w:hAnsi="Tahoma" w:cs="Traditional Arabic"/>
          <w:sz w:val="32"/>
          <w:szCs w:val="32"/>
        </w:rPr>
      </w:pPr>
      <w:r w:rsidRPr="003B31C3">
        <w:rPr>
          <w:rFonts w:ascii="Tahoma" w:hAnsi="Tahoma" w:cs="Traditional Arabic"/>
          <w:sz w:val="32"/>
          <w:szCs w:val="32"/>
          <w:rtl/>
        </w:rPr>
        <w:t>(</w:t>
      </w:r>
      <w:r w:rsidRPr="003B31C3">
        <w:rPr>
          <w:rFonts w:ascii="Tahoma" w:hAnsi="Tahoma" w:cs="Traditional Arabic"/>
          <w:sz w:val="32"/>
          <w:szCs w:val="32"/>
        </w:rPr>
        <w:footnoteRef/>
      </w:r>
      <w:r w:rsidRPr="003B31C3">
        <w:rPr>
          <w:rFonts w:ascii="Tahoma" w:hAnsi="Tahoma" w:cs="Traditional Arabic"/>
          <w:sz w:val="32"/>
          <w:szCs w:val="32"/>
          <w:rtl/>
        </w:rPr>
        <w:t xml:space="preserve">) </w:t>
      </w:r>
      <w:r w:rsidR="00845FA3" w:rsidRPr="003B31C3">
        <w:rPr>
          <w:rFonts w:ascii="Tahoma" w:hAnsi="Tahoma" w:cs="Traditional Arabic" w:hint="cs"/>
          <w:sz w:val="32"/>
          <w:szCs w:val="32"/>
          <w:rtl/>
        </w:rPr>
        <w:t>انظر</w:t>
      </w:r>
      <w:r w:rsidR="00E51E88" w:rsidRPr="003B31C3">
        <w:rPr>
          <w:rFonts w:ascii="Tahoma" w:hAnsi="Tahoma" w:cs="Traditional Arabic" w:hint="cs"/>
          <w:sz w:val="32"/>
          <w:szCs w:val="32"/>
          <w:rtl/>
        </w:rPr>
        <w:t xml:space="preserve"> أقوالهم في</w:t>
      </w:r>
      <w:r w:rsidR="00845FA3" w:rsidRPr="003B31C3">
        <w:rPr>
          <w:rFonts w:ascii="Tahoma" w:hAnsi="Tahoma" w:cs="Traditional Arabic" w:hint="cs"/>
          <w:sz w:val="32"/>
          <w:szCs w:val="32"/>
          <w:rtl/>
        </w:rPr>
        <w:t>:</w:t>
      </w:r>
      <w:r w:rsidR="00DB6AB5" w:rsidRPr="003B31C3">
        <w:rPr>
          <w:rFonts w:ascii="Tahoma" w:hAnsi="Tahoma" w:cs="Traditional Arabic" w:hint="cs"/>
          <w:sz w:val="32"/>
          <w:szCs w:val="32"/>
          <w:rtl/>
        </w:rPr>
        <w:t xml:space="preserve"> المدونة(1/594),</w:t>
      </w:r>
      <w:r w:rsidR="00845FA3" w:rsidRPr="003B31C3">
        <w:rPr>
          <w:rFonts w:ascii="Tahoma" w:hAnsi="Tahoma" w:cs="Traditional Arabic" w:hint="cs"/>
          <w:sz w:val="32"/>
          <w:szCs w:val="32"/>
          <w:rtl/>
        </w:rPr>
        <w:t xml:space="preserve"> </w:t>
      </w:r>
      <w:r w:rsidR="00E51E88" w:rsidRPr="003B31C3">
        <w:rPr>
          <w:rFonts w:ascii="Tahoma" w:hAnsi="Tahoma" w:cs="Traditional Arabic" w:hint="cs"/>
          <w:sz w:val="32"/>
          <w:szCs w:val="32"/>
          <w:rtl/>
        </w:rPr>
        <w:t>الإشراف لابن المنذر(7/131),</w:t>
      </w:r>
      <w:r w:rsidR="00BE2D15" w:rsidRPr="003B31C3">
        <w:rPr>
          <w:rFonts w:ascii="Tahoma" w:hAnsi="Tahoma" w:cs="Traditional Arabic" w:hint="cs"/>
          <w:sz w:val="32"/>
          <w:szCs w:val="32"/>
          <w:rtl/>
        </w:rPr>
        <w:t xml:space="preserve"> </w:t>
      </w:r>
      <w:r w:rsidR="00A42B26" w:rsidRPr="003B31C3">
        <w:rPr>
          <w:rFonts w:ascii="Tahoma" w:hAnsi="Tahoma" w:cs="Traditional Arabic" w:hint="cs"/>
          <w:sz w:val="32"/>
          <w:szCs w:val="32"/>
          <w:rtl/>
        </w:rPr>
        <w:t>ا</w:t>
      </w:r>
      <w:r w:rsidR="00845FA3" w:rsidRPr="003B31C3">
        <w:rPr>
          <w:rFonts w:ascii="Tahoma" w:hAnsi="Tahoma" w:cs="Traditional Arabic" w:hint="cs"/>
          <w:sz w:val="32"/>
          <w:szCs w:val="32"/>
          <w:rtl/>
        </w:rPr>
        <w:t>لمغني</w:t>
      </w:r>
      <w:r w:rsidRPr="003B31C3">
        <w:rPr>
          <w:rFonts w:ascii="Tahoma" w:hAnsi="Tahoma" w:cs="Traditional Arabic" w:hint="cs"/>
          <w:sz w:val="32"/>
          <w:szCs w:val="32"/>
          <w:rtl/>
        </w:rPr>
        <w:t>(</w:t>
      </w:r>
      <w:r w:rsidR="00ED1A2F">
        <w:rPr>
          <w:rFonts w:ascii="Tahoma" w:hAnsi="Tahoma" w:cs="Traditional Arabic" w:hint="cs"/>
          <w:sz w:val="32"/>
          <w:szCs w:val="32"/>
          <w:rtl/>
        </w:rPr>
        <w:t>13</w:t>
      </w:r>
      <w:r w:rsidRPr="003B31C3">
        <w:rPr>
          <w:rFonts w:ascii="Tahoma" w:hAnsi="Tahoma" w:cs="Traditional Arabic" w:hint="cs"/>
          <w:sz w:val="32"/>
          <w:szCs w:val="32"/>
          <w:rtl/>
        </w:rPr>
        <w:t>/</w:t>
      </w:r>
      <w:r w:rsidR="00ED1A2F">
        <w:rPr>
          <w:rFonts w:ascii="Tahoma" w:hAnsi="Tahoma" w:cs="Traditional Arabic" w:hint="cs"/>
          <w:sz w:val="32"/>
          <w:szCs w:val="32"/>
          <w:rtl/>
        </w:rPr>
        <w:t>508</w:t>
      </w:r>
      <w:r w:rsidRPr="003B31C3">
        <w:rPr>
          <w:rFonts w:ascii="Tahoma" w:hAnsi="Tahoma" w:cs="Traditional Arabic" w:hint="cs"/>
          <w:sz w:val="32"/>
          <w:szCs w:val="32"/>
          <w:rtl/>
        </w:rPr>
        <w:t>).</w:t>
      </w:r>
    </w:p>
  </w:footnote>
  <w:footnote w:id="6">
    <w:p w:rsidR="00971CDB" w:rsidRPr="009853C4" w:rsidRDefault="00971CDB" w:rsidP="009853C4">
      <w:pPr>
        <w:pStyle w:val="a3"/>
        <w:widowControl w:val="0"/>
        <w:ind w:left="454" w:hanging="454"/>
        <w:jc w:val="both"/>
        <w:rPr>
          <w:rFonts w:ascii="Tahoma" w:hAnsi="Tahoma" w:cs="Traditional Arabic"/>
          <w:sz w:val="32"/>
          <w:szCs w:val="32"/>
        </w:rPr>
      </w:pPr>
      <w:r w:rsidRPr="009853C4">
        <w:rPr>
          <w:rFonts w:ascii="Tahoma" w:hAnsi="Tahoma" w:cs="Traditional Arabic"/>
          <w:sz w:val="32"/>
          <w:szCs w:val="32"/>
          <w:rtl/>
        </w:rPr>
        <w:t>(</w:t>
      </w:r>
      <w:r w:rsidRPr="009853C4">
        <w:rPr>
          <w:rStyle w:val="a4"/>
          <w:rFonts w:ascii="Tahoma" w:hAnsi="Tahoma" w:cs="Traditional Arabic"/>
          <w:sz w:val="32"/>
          <w:szCs w:val="32"/>
          <w:vertAlign w:val="baseline"/>
        </w:rPr>
        <w:footnoteRef/>
      </w:r>
      <w:r w:rsidRPr="009853C4">
        <w:rPr>
          <w:rFonts w:ascii="Tahoma" w:hAnsi="Tahoma" w:cs="Traditional Arabic"/>
          <w:sz w:val="32"/>
          <w:szCs w:val="32"/>
          <w:rtl/>
        </w:rPr>
        <w:t>)</w:t>
      </w:r>
      <w:r w:rsidR="00845FA3" w:rsidRPr="009853C4">
        <w:rPr>
          <w:rFonts w:ascii="Traditional Arabic" w:cs="Traditional Arabic" w:hint="cs"/>
          <w:sz w:val="32"/>
          <w:szCs w:val="32"/>
          <w:rtl/>
        </w:rPr>
        <w:t xml:space="preserve"> انظر: </w:t>
      </w:r>
      <w:r w:rsidR="00946616" w:rsidRPr="009853C4">
        <w:rPr>
          <w:rFonts w:ascii="Traditional Arabic" w:cs="Traditional Arabic" w:hint="cs"/>
          <w:sz w:val="32"/>
          <w:szCs w:val="32"/>
          <w:rtl/>
        </w:rPr>
        <w:t>المدونة(1/593)</w:t>
      </w:r>
      <w:r w:rsidR="00845FA3" w:rsidRPr="009853C4">
        <w:rPr>
          <w:rFonts w:ascii="Traditional Arabic" w:cs="Traditional Arabic" w:hint="cs"/>
          <w:sz w:val="32"/>
          <w:szCs w:val="32"/>
          <w:rtl/>
        </w:rPr>
        <w:t>,</w:t>
      </w:r>
      <w:r w:rsidR="00887613" w:rsidRPr="009853C4">
        <w:rPr>
          <w:rFonts w:ascii="Tahoma" w:hAnsi="Tahoma" w:cs="Traditional Arabic" w:hint="cs"/>
          <w:sz w:val="32"/>
          <w:szCs w:val="32"/>
          <w:rtl/>
        </w:rPr>
        <w:t xml:space="preserve"> </w:t>
      </w:r>
      <w:r w:rsidR="00EB051B" w:rsidRPr="009853C4">
        <w:rPr>
          <w:rFonts w:ascii="Tahoma" w:hAnsi="Tahoma" w:cs="Traditional Arabic" w:hint="cs"/>
          <w:sz w:val="32"/>
          <w:szCs w:val="32"/>
          <w:rtl/>
        </w:rPr>
        <w:t>بداية</w:t>
      </w:r>
      <w:r w:rsidR="00946616" w:rsidRPr="009853C4">
        <w:rPr>
          <w:rFonts w:ascii="Tahoma" w:hAnsi="Tahoma" w:cs="Traditional Arabic" w:hint="cs"/>
          <w:sz w:val="32"/>
          <w:szCs w:val="32"/>
          <w:rtl/>
        </w:rPr>
        <w:t xml:space="preserve"> </w:t>
      </w:r>
      <w:r w:rsidR="00EB051B" w:rsidRPr="009853C4">
        <w:rPr>
          <w:rFonts w:ascii="Tahoma" w:hAnsi="Tahoma" w:cs="Traditional Arabic" w:hint="cs"/>
          <w:sz w:val="32"/>
          <w:szCs w:val="32"/>
          <w:rtl/>
        </w:rPr>
        <w:t>المجتهد</w:t>
      </w:r>
      <w:r w:rsidR="00946616" w:rsidRPr="009853C4">
        <w:rPr>
          <w:rFonts w:ascii="Tahoma" w:hAnsi="Tahoma" w:cs="Traditional Arabic" w:hint="cs"/>
          <w:sz w:val="32"/>
          <w:szCs w:val="32"/>
          <w:rtl/>
        </w:rPr>
        <w:t>(4/37-38)</w:t>
      </w:r>
      <w:r w:rsidR="00845FA3" w:rsidRPr="009853C4">
        <w:rPr>
          <w:rFonts w:cs="Traditional Arabic" w:hint="cs"/>
          <w:sz w:val="32"/>
          <w:szCs w:val="32"/>
          <w:rtl/>
        </w:rPr>
        <w:t>,</w:t>
      </w:r>
      <w:r w:rsidR="00887613" w:rsidRPr="009853C4">
        <w:rPr>
          <w:rFonts w:cs="Traditional Arabic" w:hint="cs"/>
          <w:sz w:val="32"/>
          <w:szCs w:val="32"/>
          <w:rtl/>
        </w:rPr>
        <w:t xml:space="preserve"> </w:t>
      </w:r>
      <w:r w:rsidR="00845FA3" w:rsidRPr="009853C4">
        <w:rPr>
          <w:rFonts w:cs="Traditional Arabic" w:hint="cs"/>
          <w:sz w:val="32"/>
          <w:szCs w:val="32"/>
          <w:rtl/>
        </w:rPr>
        <w:t>الذخيرة</w:t>
      </w:r>
      <w:r w:rsidR="00EB051B" w:rsidRPr="009853C4">
        <w:rPr>
          <w:rFonts w:cs="Traditional Arabic" w:hint="cs"/>
          <w:sz w:val="32"/>
          <w:szCs w:val="32"/>
          <w:rtl/>
        </w:rPr>
        <w:t>(4/63</w:t>
      </w:r>
      <w:r w:rsidR="00EB051B" w:rsidRPr="009853C4">
        <w:rPr>
          <w:rFonts w:ascii="Traditional Arabic" w:cs="Traditional Arabic" w:hint="cs"/>
          <w:sz w:val="32"/>
          <w:szCs w:val="32"/>
          <w:rtl/>
        </w:rPr>
        <w:t>),</w:t>
      </w:r>
      <w:r w:rsidR="00887613" w:rsidRPr="009853C4">
        <w:rPr>
          <w:rFonts w:ascii="Tahoma" w:hAnsi="Tahoma" w:cs="Traditional Arabic" w:hint="cs"/>
          <w:sz w:val="32"/>
          <w:szCs w:val="32"/>
          <w:rtl/>
        </w:rPr>
        <w:t xml:space="preserve"> </w:t>
      </w:r>
      <w:r w:rsidR="00597FDA" w:rsidRPr="009853C4">
        <w:rPr>
          <w:rFonts w:ascii="Tahoma" w:hAnsi="Tahoma" w:cs="Traditional Arabic" w:hint="cs"/>
          <w:sz w:val="32"/>
          <w:szCs w:val="32"/>
          <w:rtl/>
        </w:rPr>
        <w:t>الكافي في فقه أهل</w:t>
      </w:r>
      <w:r w:rsidR="00CC4B9E" w:rsidRPr="009853C4">
        <w:rPr>
          <w:rFonts w:ascii="Tahoma" w:hAnsi="Tahoma" w:cs="Traditional Arabic" w:hint="cs"/>
          <w:sz w:val="32"/>
          <w:szCs w:val="32"/>
          <w:rtl/>
        </w:rPr>
        <w:t xml:space="preserve"> المدينة</w:t>
      </w:r>
      <w:r w:rsidR="00597FDA" w:rsidRPr="009853C4">
        <w:rPr>
          <w:rFonts w:ascii="Tahoma" w:hAnsi="Tahoma" w:cs="Traditional Arabic" w:hint="cs"/>
          <w:sz w:val="32"/>
          <w:szCs w:val="32"/>
          <w:rtl/>
        </w:rPr>
        <w:t xml:space="preserve"> (</w:t>
      </w:r>
      <w:r w:rsidR="00946616" w:rsidRPr="009853C4">
        <w:rPr>
          <w:rFonts w:ascii="Tahoma" w:hAnsi="Tahoma" w:cs="Traditional Arabic" w:hint="cs"/>
          <w:sz w:val="32"/>
          <w:szCs w:val="32"/>
          <w:rtl/>
        </w:rPr>
        <w:t>1/328-329)</w:t>
      </w:r>
      <w:r w:rsidR="007E52EF" w:rsidRPr="009853C4">
        <w:rPr>
          <w:rFonts w:ascii="Tahoma" w:hAnsi="Tahoma" w:cs="Traditional Arabic" w:hint="cs"/>
          <w:sz w:val="32"/>
          <w:szCs w:val="32"/>
          <w:rtl/>
        </w:rPr>
        <w:t>.</w:t>
      </w:r>
      <w:r w:rsidR="00005E63" w:rsidRPr="009853C4">
        <w:rPr>
          <w:rFonts w:ascii="Traditional Arabic" w:cs="Traditional Arabic" w:hint="cs"/>
          <w:sz w:val="32"/>
          <w:szCs w:val="32"/>
          <w:rtl/>
        </w:rPr>
        <w:t xml:space="preserve"> </w:t>
      </w:r>
    </w:p>
  </w:footnote>
  <w:footnote w:id="7">
    <w:p w:rsidR="00971CDB" w:rsidRPr="009853C4" w:rsidRDefault="00971CDB" w:rsidP="009853C4">
      <w:pPr>
        <w:pStyle w:val="a3"/>
        <w:widowControl w:val="0"/>
        <w:ind w:left="454" w:hanging="454"/>
        <w:jc w:val="both"/>
        <w:rPr>
          <w:rFonts w:ascii="Tahoma" w:hAnsi="Tahoma" w:cs="Traditional Arabic"/>
          <w:sz w:val="32"/>
          <w:szCs w:val="32"/>
        </w:rPr>
      </w:pPr>
      <w:r w:rsidRPr="009853C4">
        <w:rPr>
          <w:rFonts w:ascii="Tahoma" w:hAnsi="Tahoma" w:cs="Traditional Arabic"/>
          <w:sz w:val="32"/>
          <w:szCs w:val="32"/>
          <w:rtl/>
        </w:rPr>
        <w:t>(</w:t>
      </w:r>
      <w:r w:rsidRPr="009853C4">
        <w:rPr>
          <w:rStyle w:val="a4"/>
          <w:rFonts w:ascii="Tahoma" w:hAnsi="Tahoma" w:cs="Traditional Arabic"/>
          <w:sz w:val="32"/>
          <w:szCs w:val="32"/>
          <w:vertAlign w:val="baseline"/>
        </w:rPr>
        <w:footnoteRef/>
      </w:r>
      <w:r w:rsidRPr="009853C4">
        <w:rPr>
          <w:rFonts w:ascii="Tahoma" w:hAnsi="Tahoma" w:cs="Traditional Arabic"/>
          <w:sz w:val="32"/>
          <w:szCs w:val="32"/>
          <w:rtl/>
        </w:rPr>
        <w:t>)</w:t>
      </w:r>
      <w:r w:rsidR="001C4D71" w:rsidRPr="009853C4">
        <w:rPr>
          <w:rFonts w:cs="Traditional Arabic" w:hint="cs"/>
          <w:sz w:val="32"/>
          <w:szCs w:val="32"/>
          <w:rtl/>
        </w:rPr>
        <w:t xml:space="preserve"> انظر: </w:t>
      </w:r>
      <w:r w:rsidR="00A25ADE" w:rsidRPr="009853C4">
        <w:rPr>
          <w:rFonts w:ascii="Tahoma" w:hAnsi="Tahoma" w:cs="Traditional Arabic" w:hint="cs"/>
          <w:sz w:val="32"/>
          <w:szCs w:val="32"/>
          <w:rtl/>
        </w:rPr>
        <w:t>الأم (7/65),</w:t>
      </w:r>
      <w:r w:rsidR="003169B2" w:rsidRPr="009853C4">
        <w:rPr>
          <w:rFonts w:ascii="Tahoma" w:hAnsi="Tahoma" w:cs="Traditional Arabic" w:hint="cs"/>
          <w:sz w:val="32"/>
          <w:szCs w:val="32"/>
          <w:rtl/>
        </w:rPr>
        <w:t xml:space="preserve"> </w:t>
      </w:r>
      <w:r w:rsidR="004B589F" w:rsidRPr="009853C4">
        <w:rPr>
          <w:rFonts w:ascii="Tahoma" w:hAnsi="Tahoma" w:cs="Traditional Arabic" w:hint="cs"/>
          <w:sz w:val="32"/>
          <w:szCs w:val="32"/>
          <w:rtl/>
        </w:rPr>
        <w:t>الإشراف لابن المنذر(7/131),</w:t>
      </w:r>
      <w:r w:rsidR="003169B2" w:rsidRPr="009853C4">
        <w:rPr>
          <w:rFonts w:ascii="Tahoma" w:hAnsi="Tahoma" w:cs="Traditional Arabic" w:hint="cs"/>
          <w:sz w:val="32"/>
          <w:szCs w:val="32"/>
          <w:rtl/>
        </w:rPr>
        <w:t xml:space="preserve"> </w:t>
      </w:r>
      <w:r w:rsidR="001C4D71" w:rsidRPr="009853C4">
        <w:rPr>
          <w:rFonts w:ascii="Tahoma" w:hAnsi="Tahoma" w:cs="Traditional Arabic" w:hint="cs"/>
          <w:sz w:val="32"/>
          <w:szCs w:val="32"/>
          <w:rtl/>
        </w:rPr>
        <w:t>الحاوي</w:t>
      </w:r>
      <w:r w:rsidR="002B19DC" w:rsidRPr="009853C4">
        <w:rPr>
          <w:rFonts w:ascii="Tahoma" w:hAnsi="Tahoma" w:cs="Traditional Arabic" w:hint="cs"/>
          <w:sz w:val="32"/>
          <w:szCs w:val="32"/>
          <w:rtl/>
        </w:rPr>
        <w:t>(15/304).</w:t>
      </w:r>
    </w:p>
  </w:footnote>
  <w:footnote w:id="8">
    <w:p w:rsidR="00971CDB" w:rsidRPr="009853C4" w:rsidRDefault="00971CDB" w:rsidP="000F63D9">
      <w:pPr>
        <w:pStyle w:val="a3"/>
        <w:widowControl w:val="0"/>
        <w:ind w:left="454" w:hanging="454"/>
        <w:jc w:val="both"/>
        <w:rPr>
          <w:rFonts w:ascii="Tahoma" w:hAnsi="Tahoma" w:cs="Traditional Arabic"/>
          <w:color w:val="000000"/>
          <w:sz w:val="32"/>
          <w:szCs w:val="32"/>
        </w:rPr>
      </w:pPr>
      <w:r w:rsidRPr="009853C4">
        <w:rPr>
          <w:rFonts w:ascii="Tahoma" w:hAnsi="Tahoma" w:cs="Traditional Arabic"/>
          <w:sz w:val="32"/>
          <w:szCs w:val="32"/>
          <w:rtl/>
        </w:rPr>
        <w:t>(</w:t>
      </w:r>
      <w:r w:rsidRPr="009853C4">
        <w:rPr>
          <w:rStyle w:val="a4"/>
          <w:rFonts w:ascii="Tahoma" w:hAnsi="Tahoma" w:cs="Traditional Arabic"/>
          <w:sz w:val="32"/>
          <w:szCs w:val="32"/>
          <w:vertAlign w:val="baseline"/>
        </w:rPr>
        <w:footnoteRef/>
      </w:r>
      <w:r w:rsidRPr="009853C4">
        <w:rPr>
          <w:rFonts w:ascii="Tahoma" w:hAnsi="Tahoma" w:cs="Traditional Arabic"/>
          <w:sz w:val="32"/>
          <w:szCs w:val="32"/>
          <w:rtl/>
        </w:rPr>
        <w:t>)</w:t>
      </w:r>
      <w:r w:rsidR="00B6254E" w:rsidRPr="009853C4">
        <w:rPr>
          <w:rFonts w:ascii="Tahoma" w:hAnsi="Tahoma" w:cs="Traditional Arabic" w:hint="cs"/>
          <w:sz w:val="32"/>
          <w:szCs w:val="32"/>
          <w:rtl/>
        </w:rPr>
        <w:t xml:space="preserve"> </w:t>
      </w:r>
      <w:r w:rsidR="00085194" w:rsidRPr="009853C4">
        <w:rPr>
          <w:rFonts w:ascii="Tahoma" w:hAnsi="Tahoma" w:cs="Traditional Arabic" w:hint="cs"/>
          <w:sz w:val="32"/>
          <w:szCs w:val="32"/>
          <w:rtl/>
        </w:rPr>
        <w:t>انظر:</w:t>
      </w:r>
      <w:r w:rsidR="00B6254E" w:rsidRPr="009853C4">
        <w:rPr>
          <w:rFonts w:ascii="Tahoma" w:hAnsi="Tahoma" w:cs="Traditional Arabic" w:hint="cs"/>
          <w:sz w:val="32"/>
          <w:szCs w:val="32"/>
          <w:rtl/>
        </w:rPr>
        <w:t xml:space="preserve"> </w:t>
      </w:r>
      <w:r w:rsidR="001C4D71" w:rsidRPr="009853C4">
        <w:rPr>
          <w:rFonts w:ascii="Tahoma" w:hAnsi="Tahoma" w:cs="Traditional Arabic" w:hint="cs"/>
          <w:sz w:val="32"/>
          <w:szCs w:val="32"/>
          <w:rtl/>
        </w:rPr>
        <w:t>مسائل الإمام أحمد(5/2454)</w:t>
      </w:r>
      <w:r w:rsidR="00085194" w:rsidRPr="009853C4">
        <w:rPr>
          <w:rFonts w:ascii="Tahoma" w:hAnsi="Tahoma" w:cs="Traditional Arabic" w:hint="cs"/>
          <w:sz w:val="32"/>
          <w:szCs w:val="32"/>
          <w:rtl/>
        </w:rPr>
        <w:t>,</w:t>
      </w:r>
      <w:r w:rsidR="003169B2" w:rsidRPr="009853C4">
        <w:rPr>
          <w:rFonts w:ascii="Tahoma" w:hAnsi="Tahoma" w:cs="Traditional Arabic" w:hint="cs"/>
          <w:sz w:val="32"/>
          <w:szCs w:val="32"/>
          <w:rtl/>
        </w:rPr>
        <w:t xml:space="preserve"> </w:t>
      </w:r>
      <w:r w:rsidR="004D67AE" w:rsidRPr="009853C4">
        <w:rPr>
          <w:rFonts w:ascii="Tahoma" w:hAnsi="Tahoma" w:cs="Traditional Arabic" w:hint="cs"/>
          <w:sz w:val="32"/>
          <w:szCs w:val="32"/>
          <w:rtl/>
        </w:rPr>
        <w:t>ا</w:t>
      </w:r>
      <w:r w:rsidRPr="009853C4">
        <w:rPr>
          <w:rFonts w:ascii="Traditional Arabic" w:cs="Traditional Arabic" w:hint="cs"/>
          <w:sz w:val="32"/>
          <w:szCs w:val="32"/>
          <w:rtl/>
        </w:rPr>
        <w:t>لمغني(</w:t>
      </w:r>
      <w:r w:rsidR="000F63D9">
        <w:rPr>
          <w:rFonts w:ascii="Traditional Arabic" w:cs="Traditional Arabic" w:hint="cs"/>
          <w:sz w:val="32"/>
          <w:szCs w:val="32"/>
          <w:rtl/>
        </w:rPr>
        <w:t>13</w:t>
      </w:r>
      <w:r w:rsidRPr="009853C4">
        <w:rPr>
          <w:rFonts w:ascii="Traditional Arabic" w:cs="Traditional Arabic" w:hint="cs"/>
          <w:sz w:val="32"/>
          <w:szCs w:val="32"/>
          <w:rtl/>
        </w:rPr>
        <w:t>/</w:t>
      </w:r>
      <w:r w:rsidR="000F63D9">
        <w:rPr>
          <w:rFonts w:ascii="Tahoma" w:hAnsi="Tahoma" w:cs="Traditional Arabic" w:hint="cs"/>
          <w:sz w:val="32"/>
          <w:szCs w:val="32"/>
          <w:rtl/>
        </w:rPr>
        <w:t>508</w:t>
      </w:r>
      <w:r w:rsidR="00E973A7" w:rsidRPr="009853C4">
        <w:rPr>
          <w:rFonts w:ascii="Tahoma" w:hAnsi="Tahoma" w:cs="Traditional Arabic" w:hint="cs"/>
          <w:sz w:val="32"/>
          <w:szCs w:val="32"/>
          <w:rtl/>
        </w:rPr>
        <w:t>),</w:t>
      </w:r>
      <w:r w:rsidR="003169B2" w:rsidRPr="009853C4">
        <w:rPr>
          <w:rFonts w:ascii="Tahoma" w:hAnsi="Tahoma" w:cs="Traditional Arabic" w:hint="cs"/>
          <w:sz w:val="32"/>
          <w:szCs w:val="32"/>
          <w:rtl/>
        </w:rPr>
        <w:t xml:space="preserve"> </w:t>
      </w:r>
      <w:r w:rsidR="001C4D71" w:rsidRPr="009853C4">
        <w:rPr>
          <w:rFonts w:ascii="Tahoma" w:hAnsi="Tahoma" w:cs="Traditional Arabic" w:hint="cs"/>
          <w:sz w:val="32"/>
          <w:szCs w:val="32"/>
          <w:rtl/>
        </w:rPr>
        <w:t>العدة</w:t>
      </w:r>
      <w:r w:rsidR="00085194" w:rsidRPr="009853C4">
        <w:rPr>
          <w:rFonts w:ascii="Tahoma" w:hAnsi="Tahoma" w:cs="Traditional Arabic" w:hint="cs"/>
          <w:sz w:val="32"/>
          <w:szCs w:val="32"/>
          <w:rtl/>
        </w:rPr>
        <w:t>(2/110)</w:t>
      </w:r>
      <w:r w:rsidR="00B6254E" w:rsidRPr="009853C4">
        <w:rPr>
          <w:rFonts w:ascii="Tahoma" w:hAnsi="Tahoma" w:cs="Traditional Arabic" w:hint="cs"/>
          <w:sz w:val="32"/>
          <w:szCs w:val="32"/>
          <w:rtl/>
        </w:rPr>
        <w:t>,</w:t>
      </w:r>
      <w:r w:rsidR="003169B2" w:rsidRPr="009853C4">
        <w:rPr>
          <w:rFonts w:ascii="Tahoma" w:hAnsi="Tahoma" w:cs="Traditional Arabic" w:hint="cs"/>
          <w:sz w:val="32"/>
          <w:szCs w:val="32"/>
          <w:rtl/>
        </w:rPr>
        <w:t xml:space="preserve"> </w:t>
      </w:r>
      <w:r w:rsidR="00085194" w:rsidRPr="009853C4">
        <w:rPr>
          <w:rFonts w:ascii="Tahoma" w:hAnsi="Tahoma" w:cs="Traditional Arabic" w:hint="cs"/>
          <w:sz w:val="32"/>
          <w:szCs w:val="32"/>
          <w:rtl/>
        </w:rPr>
        <w:t>الإقناع</w:t>
      </w:r>
      <w:r w:rsidR="00FA7A2B" w:rsidRPr="009853C4">
        <w:rPr>
          <w:rFonts w:ascii="Tahoma" w:hAnsi="Tahoma" w:cs="Traditional Arabic" w:hint="cs"/>
          <w:sz w:val="32"/>
          <w:szCs w:val="32"/>
          <w:rtl/>
        </w:rPr>
        <w:t xml:space="preserve"> للحجاوي </w:t>
      </w:r>
      <w:r w:rsidR="00085194" w:rsidRPr="009853C4">
        <w:rPr>
          <w:rFonts w:ascii="Tahoma" w:hAnsi="Tahoma" w:cs="Traditional Arabic" w:hint="cs"/>
          <w:sz w:val="32"/>
          <w:szCs w:val="32"/>
          <w:rtl/>
        </w:rPr>
        <w:t>(4/337).</w:t>
      </w:r>
    </w:p>
  </w:footnote>
  <w:footnote w:id="9">
    <w:p w:rsidR="00964B33" w:rsidRPr="009853C4" w:rsidRDefault="00964B33" w:rsidP="009853C4">
      <w:pPr>
        <w:pStyle w:val="a3"/>
        <w:widowControl w:val="0"/>
        <w:ind w:left="454" w:hanging="454"/>
        <w:jc w:val="both"/>
        <w:rPr>
          <w:rFonts w:ascii="Tahoma" w:hAnsi="Tahoma" w:cs="Traditional Arabic"/>
          <w:sz w:val="32"/>
          <w:szCs w:val="32"/>
        </w:rPr>
      </w:pPr>
      <w:r w:rsidRPr="009853C4">
        <w:rPr>
          <w:rFonts w:ascii="Tahoma" w:hAnsi="Tahoma" w:cs="Traditional Arabic"/>
          <w:sz w:val="32"/>
          <w:szCs w:val="32"/>
          <w:rtl/>
        </w:rPr>
        <w:t>(</w:t>
      </w:r>
      <w:r w:rsidRPr="009853C4">
        <w:rPr>
          <w:rStyle w:val="a4"/>
          <w:rFonts w:ascii="Tahoma" w:hAnsi="Tahoma" w:cs="Traditional Arabic"/>
          <w:sz w:val="32"/>
          <w:szCs w:val="32"/>
          <w:vertAlign w:val="baseline"/>
        </w:rPr>
        <w:footnoteRef/>
      </w:r>
      <w:r w:rsidRPr="009853C4">
        <w:rPr>
          <w:rFonts w:ascii="Tahoma" w:hAnsi="Tahoma" w:cs="Traditional Arabic"/>
          <w:sz w:val="32"/>
          <w:szCs w:val="32"/>
          <w:rtl/>
        </w:rPr>
        <w:t>)</w:t>
      </w:r>
      <w:r w:rsidR="005B5EE4" w:rsidRPr="009853C4">
        <w:rPr>
          <w:rFonts w:ascii="Tahoma" w:hAnsi="Tahoma" w:cs="Traditional Arabic" w:hint="cs"/>
          <w:sz w:val="32"/>
          <w:szCs w:val="32"/>
          <w:rtl/>
        </w:rPr>
        <w:t xml:space="preserve"> </w:t>
      </w:r>
      <w:r w:rsidR="005B5EE4" w:rsidRPr="009853C4">
        <w:rPr>
          <w:rFonts w:cs="Traditional Arabic" w:hint="cs"/>
          <w:sz w:val="32"/>
          <w:szCs w:val="32"/>
          <w:rtl/>
        </w:rPr>
        <w:t>انظر:</w:t>
      </w:r>
      <w:r w:rsidR="00B71A7B" w:rsidRPr="009853C4">
        <w:rPr>
          <w:rFonts w:cs="Traditional Arabic" w:hint="cs"/>
          <w:sz w:val="32"/>
          <w:szCs w:val="32"/>
          <w:rtl/>
        </w:rPr>
        <w:t xml:space="preserve"> </w:t>
      </w:r>
      <w:r w:rsidR="00AE12F5" w:rsidRPr="009853C4">
        <w:rPr>
          <w:rFonts w:cs="Traditional Arabic" w:hint="cs"/>
          <w:sz w:val="32"/>
          <w:szCs w:val="32"/>
          <w:rtl/>
        </w:rPr>
        <w:t>المبسوط</w:t>
      </w:r>
      <w:r w:rsidR="006E5DAC">
        <w:rPr>
          <w:rFonts w:ascii="Traditional Arabic" w:cs="Traditional Arabic" w:hint="cs"/>
          <w:sz w:val="32"/>
          <w:szCs w:val="32"/>
          <w:rtl/>
        </w:rPr>
        <w:t xml:space="preserve"> للسرخسي</w:t>
      </w:r>
      <w:r w:rsidR="00AE12F5" w:rsidRPr="009853C4">
        <w:rPr>
          <w:rFonts w:ascii="Traditional Arabic" w:cs="Traditional Arabic" w:hint="cs"/>
          <w:sz w:val="32"/>
          <w:szCs w:val="32"/>
          <w:rtl/>
        </w:rPr>
        <w:t>(8/</w:t>
      </w:r>
      <w:r w:rsidR="00EB0959" w:rsidRPr="009853C4">
        <w:rPr>
          <w:rFonts w:ascii="Traditional Arabic" w:cs="Traditional Arabic" w:hint="cs"/>
          <w:sz w:val="32"/>
          <w:szCs w:val="32"/>
          <w:rtl/>
        </w:rPr>
        <w:t>151</w:t>
      </w:r>
      <w:r w:rsidR="00AE12F5" w:rsidRPr="009853C4">
        <w:rPr>
          <w:rFonts w:ascii="Traditional Arabic" w:cs="Traditional Arabic" w:hint="cs"/>
          <w:sz w:val="32"/>
          <w:szCs w:val="32"/>
          <w:rtl/>
        </w:rPr>
        <w:t>)</w:t>
      </w:r>
      <w:r w:rsidR="009F1476">
        <w:rPr>
          <w:rFonts w:ascii="Traditional Arabic" w:cs="Traditional Arabic" w:hint="cs"/>
          <w:sz w:val="32"/>
          <w:szCs w:val="32"/>
          <w:rtl/>
        </w:rPr>
        <w:t xml:space="preserve"> </w:t>
      </w:r>
      <w:r w:rsidR="001C4D71" w:rsidRPr="009853C4">
        <w:rPr>
          <w:rFonts w:ascii="Traditional Arabic" w:cs="Traditional Arabic" w:hint="cs"/>
          <w:sz w:val="32"/>
          <w:szCs w:val="32"/>
          <w:rtl/>
        </w:rPr>
        <w:t>,</w:t>
      </w:r>
      <w:r w:rsidR="00B71A7B" w:rsidRPr="009853C4">
        <w:rPr>
          <w:rFonts w:cs="Traditional Arabic" w:hint="cs"/>
          <w:sz w:val="32"/>
          <w:szCs w:val="32"/>
          <w:rtl/>
        </w:rPr>
        <w:t xml:space="preserve"> </w:t>
      </w:r>
      <w:r w:rsidR="005B5EE4" w:rsidRPr="009853C4">
        <w:rPr>
          <w:rFonts w:cs="Traditional Arabic" w:hint="cs"/>
          <w:sz w:val="32"/>
          <w:szCs w:val="32"/>
          <w:rtl/>
        </w:rPr>
        <w:t>تحفة الفقهاء(2/342)</w:t>
      </w:r>
      <w:r w:rsidR="009F1476">
        <w:rPr>
          <w:rFonts w:cs="Traditional Arabic" w:hint="cs"/>
          <w:sz w:val="32"/>
          <w:szCs w:val="32"/>
          <w:rtl/>
        </w:rPr>
        <w:t xml:space="preserve"> </w:t>
      </w:r>
      <w:r w:rsidR="005B5EE4" w:rsidRPr="009853C4">
        <w:rPr>
          <w:rFonts w:cs="Traditional Arabic" w:hint="cs"/>
          <w:sz w:val="32"/>
          <w:szCs w:val="32"/>
          <w:rtl/>
        </w:rPr>
        <w:t>,</w:t>
      </w:r>
      <w:r w:rsidR="00442881" w:rsidRPr="009853C4">
        <w:rPr>
          <w:rFonts w:cs="Traditional Arabic" w:hint="cs"/>
          <w:sz w:val="32"/>
          <w:szCs w:val="32"/>
          <w:rtl/>
        </w:rPr>
        <w:t xml:space="preserve"> </w:t>
      </w:r>
      <w:r w:rsidR="00DB2D50" w:rsidRPr="009853C4">
        <w:rPr>
          <w:rFonts w:cs="Traditional Arabic" w:hint="cs"/>
          <w:sz w:val="32"/>
          <w:szCs w:val="32"/>
          <w:rtl/>
        </w:rPr>
        <w:t xml:space="preserve">بدائع </w:t>
      </w:r>
      <w:r w:rsidR="001C4D71" w:rsidRPr="009853C4">
        <w:rPr>
          <w:rFonts w:cs="Traditional Arabic" w:hint="cs"/>
          <w:sz w:val="32"/>
          <w:szCs w:val="32"/>
          <w:rtl/>
        </w:rPr>
        <w:t>الصنائع</w:t>
      </w:r>
      <w:r w:rsidR="00AE12F5" w:rsidRPr="009853C4">
        <w:rPr>
          <w:rFonts w:cs="Traditional Arabic" w:hint="cs"/>
          <w:sz w:val="32"/>
          <w:szCs w:val="32"/>
          <w:rtl/>
        </w:rPr>
        <w:t>(5/104)</w:t>
      </w:r>
      <w:r w:rsidR="00AE12F5" w:rsidRPr="009853C4">
        <w:rPr>
          <w:rFonts w:ascii="Traditional Arabic" w:cs="Traditional Arabic" w:hint="cs"/>
          <w:sz w:val="32"/>
          <w:szCs w:val="32"/>
          <w:rtl/>
        </w:rPr>
        <w:t>,</w:t>
      </w:r>
      <w:r w:rsidR="00B71A7B" w:rsidRPr="009853C4">
        <w:rPr>
          <w:rFonts w:ascii="Traditional Arabic" w:cs="Traditional Arabic" w:hint="cs"/>
          <w:sz w:val="32"/>
          <w:szCs w:val="32"/>
          <w:rtl/>
        </w:rPr>
        <w:t xml:space="preserve"> </w:t>
      </w:r>
      <w:r w:rsidR="004D67AE" w:rsidRPr="009853C4">
        <w:rPr>
          <w:rFonts w:ascii="Traditional Arabic" w:cs="Traditional Arabic" w:hint="cs"/>
          <w:sz w:val="32"/>
          <w:szCs w:val="32"/>
          <w:rtl/>
        </w:rPr>
        <w:t>الجوهرة النيرة</w:t>
      </w:r>
      <w:r w:rsidR="00B71A7B" w:rsidRPr="009853C4">
        <w:rPr>
          <w:rFonts w:ascii="Traditional Arabic" w:cs="Traditional Arabic" w:hint="cs"/>
          <w:sz w:val="32"/>
          <w:szCs w:val="32"/>
          <w:rtl/>
        </w:rPr>
        <w:t xml:space="preserve"> </w:t>
      </w:r>
      <w:r w:rsidR="004D67AE" w:rsidRPr="009853C4">
        <w:rPr>
          <w:rFonts w:ascii="Traditional Arabic" w:cs="Traditional Arabic" w:hint="cs"/>
          <w:sz w:val="32"/>
          <w:szCs w:val="32"/>
          <w:rtl/>
        </w:rPr>
        <w:t>(</w:t>
      </w:r>
      <w:r w:rsidR="00C602D3" w:rsidRPr="009853C4">
        <w:rPr>
          <w:rFonts w:ascii="Traditional Arabic" w:cs="Traditional Arabic" w:hint="cs"/>
          <w:sz w:val="32"/>
          <w:szCs w:val="32"/>
          <w:rtl/>
        </w:rPr>
        <w:t>2</w:t>
      </w:r>
      <w:r w:rsidR="004D67AE" w:rsidRPr="009853C4">
        <w:rPr>
          <w:rFonts w:ascii="Traditional Arabic" w:cs="Traditional Arabic" w:hint="cs"/>
          <w:sz w:val="32"/>
          <w:szCs w:val="32"/>
          <w:rtl/>
        </w:rPr>
        <w:t>/</w:t>
      </w:r>
      <w:r w:rsidR="00C602D3" w:rsidRPr="009853C4">
        <w:rPr>
          <w:rFonts w:ascii="Traditional Arabic" w:cs="Traditional Arabic" w:hint="cs"/>
          <w:sz w:val="32"/>
          <w:szCs w:val="32"/>
          <w:rtl/>
        </w:rPr>
        <w:t>293</w:t>
      </w:r>
      <w:r w:rsidR="004D67AE" w:rsidRPr="009853C4">
        <w:rPr>
          <w:rFonts w:ascii="Traditional Arabic" w:cs="Traditional Arabic" w:hint="cs"/>
          <w:sz w:val="32"/>
          <w:szCs w:val="32"/>
          <w:rtl/>
        </w:rPr>
        <w:t>)</w:t>
      </w:r>
      <w:r w:rsidR="00013F13" w:rsidRPr="009853C4">
        <w:rPr>
          <w:rFonts w:ascii="Traditional Arabic" w:cs="Traditional Arabic" w:hint="cs"/>
          <w:sz w:val="32"/>
          <w:szCs w:val="32"/>
          <w:rtl/>
        </w:rPr>
        <w:t>.</w:t>
      </w:r>
    </w:p>
  </w:footnote>
  <w:footnote w:id="10">
    <w:p w:rsidR="00B11B52" w:rsidRPr="009853C4" w:rsidRDefault="00B11B52" w:rsidP="009853C4">
      <w:pPr>
        <w:pStyle w:val="a3"/>
        <w:widowControl w:val="0"/>
        <w:ind w:left="454" w:hanging="454"/>
        <w:jc w:val="both"/>
        <w:rPr>
          <w:rFonts w:ascii="Tahoma" w:hAnsi="Tahoma" w:cs="Traditional Arabic"/>
          <w:color w:val="000000"/>
          <w:sz w:val="32"/>
          <w:szCs w:val="32"/>
        </w:rPr>
      </w:pPr>
      <w:r w:rsidRPr="009853C4">
        <w:rPr>
          <w:rFonts w:ascii="Tahoma" w:hAnsi="Tahoma" w:cs="Traditional Arabic"/>
          <w:color w:val="000000"/>
          <w:sz w:val="32"/>
          <w:szCs w:val="32"/>
          <w:rtl/>
        </w:rPr>
        <w:t>(</w:t>
      </w:r>
      <w:r w:rsidRPr="009853C4">
        <w:rPr>
          <w:rStyle w:val="a4"/>
          <w:rFonts w:ascii="Tahoma" w:hAnsi="Tahoma" w:cs="Traditional Arabic"/>
          <w:color w:val="000000"/>
          <w:sz w:val="32"/>
          <w:szCs w:val="32"/>
          <w:vertAlign w:val="baseline"/>
        </w:rPr>
        <w:footnoteRef/>
      </w:r>
      <w:r w:rsidRPr="009853C4">
        <w:rPr>
          <w:rFonts w:ascii="Tahoma" w:hAnsi="Tahoma" w:cs="Traditional Arabic"/>
          <w:color w:val="000000"/>
          <w:sz w:val="32"/>
          <w:szCs w:val="32"/>
          <w:rtl/>
        </w:rPr>
        <w:t xml:space="preserve">) </w:t>
      </w:r>
      <w:r w:rsidRPr="009853C4">
        <w:rPr>
          <w:rFonts w:ascii="Tahoma" w:hAnsi="Tahoma" w:cs="Traditional Arabic" w:hint="cs"/>
          <w:color w:val="000000"/>
          <w:sz w:val="32"/>
          <w:szCs w:val="32"/>
          <w:rtl/>
        </w:rPr>
        <w:t>سورة النساء, الآية(5).</w:t>
      </w:r>
    </w:p>
  </w:footnote>
  <w:footnote w:id="11">
    <w:p w:rsidR="00D73B7F" w:rsidRPr="009853C4" w:rsidRDefault="00D73B7F" w:rsidP="009853C4">
      <w:pPr>
        <w:pStyle w:val="a3"/>
        <w:widowControl w:val="0"/>
        <w:ind w:left="454" w:hanging="454"/>
        <w:jc w:val="both"/>
        <w:rPr>
          <w:rFonts w:ascii="Tahoma" w:hAnsi="Tahoma" w:cs="Traditional Arabic"/>
          <w:color w:val="000000"/>
          <w:sz w:val="32"/>
          <w:szCs w:val="32"/>
        </w:rPr>
      </w:pPr>
      <w:r w:rsidRPr="009853C4">
        <w:rPr>
          <w:rFonts w:ascii="Tahoma" w:hAnsi="Tahoma" w:cs="Traditional Arabic"/>
          <w:color w:val="000000"/>
          <w:sz w:val="32"/>
          <w:szCs w:val="32"/>
          <w:rtl/>
        </w:rPr>
        <w:t>(</w:t>
      </w:r>
      <w:r w:rsidRPr="009853C4">
        <w:rPr>
          <w:rStyle w:val="a4"/>
          <w:rFonts w:ascii="Tahoma" w:hAnsi="Tahoma" w:cs="Traditional Arabic"/>
          <w:color w:val="000000"/>
          <w:sz w:val="32"/>
          <w:szCs w:val="32"/>
          <w:vertAlign w:val="baseline"/>
        </w:rPr>
        <w:footnoteRef/>
      </w:r>
      <w:r w:rsidRPr="009853C4">
        <w:rPr>
          <w:rFonts w:ascii="Tahoma" w:hAnsi="Tahoma" w:cs="Traditional Arabic"/>
          <w:color w:val="000000"/>
          <w:sz w:val="32"/>
          <w:szCs w:val="32"/>
          <w:rtl/>
        </w:rPr>
        <w:t xml:space="preserve">) </w:t>
      </w:r>
      <w:r w:rsidRPr="009853C4">
        <w:rPr>
          <w:rFonts w:ascii="Tahoma" w:hAnsi="Tahoma" w:cs="Traditional Arabic" w:hint="cs"/>
          <w:color w:val="000000"/>
          <w:sz w:val="32"/>
          <w:szCs w:val="32"/>
          <w:rtl/>
        </w:rPr>
        <w:t>سورة البقرة,</w:t>
      </w:r>
      <w:r w:rsidR="00D9769D" w:rsidRPr="009853C4">
        <w:rPr>
          <w:rFonts w:ascii="Tahoma" w:hAnsi="Tahoma" w:cs="Traditional Arabic" w:hint="cs"/>
          <w:color w:val="000000"/>
          <w:sz w:val="32"/>
          <w:szCs w:val="32"/>
          <w:rtl/>
        </w:rPr>
        <w:t xml:space="preserve"> </w:t>
      </w:r>
      <w:r w:rsidRPr="009853C4">
        <w:rPr>
          <w:rFonts w:ascii="Tahoma" w:hAnsi="Tahoma" w:cs="Traditional Arabic" w:hint="cs"/>
          <w:color w:val="000000"/>
          <w:sz w:val="32"/>
          <w:szCs w:val="32"/>
          <w:rtl/>
        </w:rPr>
        <w:t>الآية(13).</w:t>
      </w:r>
    </w:p>
  </w:footnote>
  <w:footnote w:id="12">
    <w:p w:rsidR="00B11B52" w:rsidRPr="009853C4" w:rsidRDefault="00B11B52" w:rsidP="009853C4">
      <w:pPr>
        <w:pStyle w:val="a3"/>
        <w:widowControl w:val="0"/>
        <w:ind w:left="454" w:hanging="454"/>
        <w:jc w:val="both"/>
        <w:rPr>
          <w:rFonts w:ascii="Tahoma" w:hAnsi="Tahoma" w:cs="Traditional Arabic"/>
          <w:color w:val="000000"/>
          <w:sz w:val="32"/>
          <w:szCs w:val="32"/>
        </w:rPr>
      </w:pPr>
      <w:r w:rsidRPr="009853C4">
        <w:rPr>
          <w:rFonts w:ascii="Tahoma" w:hAnsi="Tahoma" w:cs="Traditional Arabic"/>
          <w:color w:val="000000"/>
          <w:sz w:val="32"/>
          <w:szCs w:val="32"/>
          <w:rtl/>
        </w:rPr>
        <w:t>(</w:t>
      </w:r>
      <w:r w:rsidRPr="009853C4">
        <w:rPr>
          <w:rStyle w:val="a4"/>
          <w:rFonts w:ascii="Tahoma" w:hAnsi="Tahoma" w:cs="Traditional Arabic"/>
          <w:color w:val="000000"/>
          <w:sz w:val="32"/>
          <w:szCs w:val="32"/>
          <w:vertAlign w:val="baseline"/>
        </w:rPr>
        <w:footnoteRef/>
      </w:r>
      <w:r w:rsidRPr="009853C4">
        <w:rPr>
          <w:rFonts w:ascii="Tahoma" w:hAnsi="Tahoma" w:cs="Traditional Arabic"/>
          <w:color w:val="000000"/>
          <w:sz w:val="32"/>
          <w:szCs w:val="32"/>
          <w:rtl/>
        </w:rPr>
        <w:t>)</w:t>
      </w:r>
      <w:r w:rsidRPr="009853C4">
        <w:rPr>
          <w:rFonts w:ascii="Tahoma" w:hAnsi="Tahoma" w:cs="Traditional Arabic" w:hint="cs"/>
          <w:color w:val="000000"/>
          <w:sz w:val="32"/>
          <w:szCs w:val="32"/>
          <w:rtl/>
        </w:rPr>
        <w:t xml:space="preserve"> </w:t>
      </w:r>
      <w:r w:rsidR="008534EA" w:rsidRPr="009853C4">
        <w:rPr>
          <w:rFonts w:cs="Traditional Arabic" w:hint="cs"/>
          <w:sz w:val="32"/>
          <w:szCs w:val="32"/>
          <w:rtl/>
        </w:rPr>
        <w:t xml:space="preserve">انظر: </w:t>
      </w:r>
      <w:r w:rsidRPr="009853C4">
        <w:rPr>
          <w:rFonts w:cs="Traditional Arabic" w:hint="cs"/>
          <w:sz w:val="32"/>
          <w:szCs w:val="32"/>
          <w:rtl/>
        </w:rPr>
        <w:t>تفسير الثعلبي (4/103)</w:t>
      </w:r>
    </w:p>
  </w:footnote>
  <w:footnote w:id="13">
    <w:p w:rsidR="00B11B52" w:rsidRPr="009853C4" w:rsidRDefault="00B11B52" w:rsidP="00ED1A2F">
      <w:pPr>
        <w:pStyle w:val="a3"/>
        <w:widowControl w:val="0"/>
        <w:ind w:left="454" w:hanging="454"/>
        <w:jc w:val="both"/>
        <w:rPr>
          <w:rFonts w:ascii="Tahoma" w:hAnsi="Tahoma" w:cs="Traditional Arabic"/>
          <w:color w:val="000000"/>
          <w:sz w:val="32"/>
          <w:szCs w:val="32"/>
        </w:rPr>
      </w:pPr>
      <w:r w:rsidRPr="009853C4">
        <w:rPr>
          <w:rFonts w:ascii="Tahoma" w:hAnsi="Tahoma" w:cs="Traditional Arabic"/>
          <w:color w:val="000000"/>
          <w:sz w:val="32"/>
          <w:szCs w:val="32"/>
          <w:rtl/>
        </w:rPr>
        <w:t>(</w:t>
      </w:r>
      <w:r w:rsidRPr="009853C4">
        <w:rPr>
          <w:rStyle w:val="a4"/>
          <w:rFonts w:ascii="Tahoma" w:hAnsi="Tahoma" w:cs="Traditional Arabic"/>
          <w:color w:val="000000"/>
          <w:sz w:val="32"/>
          <w:szCs w:val="32"/>
          <w:vertAlign w:val="baseline"/>
        </w:rPr>
        <w:footnoteRef/>
      </w:r>
      <w:r w:rsidRPr="009853C4">
        <w:rPr>
          <w:rFonts w:ascii="Tahoma" w:hAnsi="Tahoma" w:cs="Traditional Arabic"/>
          <w:color w:val="000000"/>
          <w:sz w:val="32"/>
          <w:szCs w:val="32"/>
          <w:rtl/>
        </w:rPr>
        <w:t xml:space="preserve">) </w:t>
      </w:r>
      <w:r w:rsidR="008534EA" w:rsidRPr="009853C4">
        <w:rPr>
          <w:rFonts w:ascii="Tahoma" w:hAnsi="Tahoma" w:cs="Traditional Arabic" w:hint="cs"/>
          <w:color w:val="000000"/>
          <w:sz w:val="32"/>
          <w:szCs w:val="32"/>
          <w:rtl/>
        </w:rPr>
        <w:t xml:space="preserve">انظر: </w:t>
      </w:r>
      <w:r w:rsidR="00F83455" w:rsidRPr="009853C4">
        <w:rPr>
          <w:rFonts w:ascii="Tahoma" w:hAnsi="Tahoma" w:cs="Traditional Arabic" w:hint="cs"/>
          <w:color w:val="000000"/>
          <w:sz w:val="32"/>
          <w:szCs w:val="32"/>
          <w:rtl/>
        </w:rPr>
        <w:t>المغني(</w:t>
      </w:r>
      <w:r w:rsidR="00ED1A2F">
        <w:rPr>
          <w:rFonts w:ascii="Tahoma" w:hAnsi="Tahoma" w:cs="Traditional Arabic" w:hint="cs"/>
          <w:color w:val="000000"/>
          <w:sz w:val="32"/>
          <w:szCs w:val="32"/>
          <w:rtl/>
        </w:rPr>
        <w:t>13</w:t>
      </w:r>
      <w:r w:rsidR="00F83455" w:rsidRPr="009853C4">
        <w:rPr>
          <w:rFonts w:ascii="Tahoma" w:hAnsi="Tahoma" w:cs="Traditional Arabic" w:hint="cs"/>
          <w:color w:val="000000"/>
          <w:sz w:val="32"/>
          <w:szCs w:val="32"/>
          <w:rtl/>
        </w:rPr>
        <w:t>/</w:t>
      </w:r>
      <w:r w:rsidR="00ED1A2F">
        <w:rPr>
          <w:rFonts w:ascii="Tahoma" w:hAnsi="Tahoma" w:cs="Traditional Arabic" w:hint="cs"/>
          <w:color w:val="000000"/>
          <w:sz w:val="32"/>
          <w:szCs w:val="32"/>
          <w:rtl/>
        </w:rPr>
        <w:t>508</w:t>
      </w:r>
      <w:r w:rsidR="00F83455" w:rsidRPr="009853C4">
        <w:rPr>
          <w:rFonts w:ascii="Tahoma" w:hAnsi="Tahoma" w:cs="Traditional Arabic" w:hint="cs"/>
          <w:color w:val="000000"/>
          <w:sz w:val="32"/>
          <w:szCs w:val="32"/>
          <w:rtl/>
        </w:rPr>
        <w:t>),</w:t>
      </w:r>
      <w:r w:rsidR="00D9769D" w:rsidRPr="009853C4">
        <w:rPr>
          <w:rFonts w:ascii="Tahoma" w:hAnsi="Tahoma" w:cs="Traditional Arabic" w:hint="cs"/>
          <w:color w:val="000000"/>
          <w:sz w:val="32"/>
          <w:szCs w:val="32"/>
          <w:rtl/>
        </w:rPr>
        <w:t xml:space="preserve"> </w:t>
      </w:r>
      <w:r w:rsidR="00F83455" w:rsidRPr="009853C4">
        <w:rPr>
          <w:rFonts w:ascii="Tahoma" w:hAnsi="Tahoma" w:cs="Traditional Arabic" w:hint="cs"/>
          <w:color w:val="000000"/>
          <w:sz w:val="32"/>
          <w:szCs w:val="32"/>
          <w:rtl/>
        </w:rPr>
        <w:t>العدة</w:t>
      </w:r>
      <w:r w:rsidR="00A92AD9">
        <w:rPr>
          <w:rFonts w:ascii="Tahoma" w:hAnsi="Tahoma" w:cs="Traditional Arabic" w:hint="cs"/>
          <w:color w:val="000000"/>
          <w:sz w:val="32"/>
          <w:szCs w:val="32"/>
          <w:rtl/>
        </w:rPr>
        <w:t xml:space="preserve"> شرح العمدة </w:t>
      </w:r>
      <w:r w:rsidR="00F83455" w:rsidRPr="009853C4">
        <w:rPr>
          <w:rFonts w:ascii="Tahoma" w:hAnsi="Tahoma" w:cs="Traditional Arabic" w:hint="cs"/>
          <w:color w:val="000000"/>
          <w:sz w:val="32"/>
          <w:szCs w:val="32"/>
          <w:rtl/>
        </w:rPr>
        <w:t>(2/110).</w:t>
      </w:r>
      <w:r w:rsidRPr="009853C4">
        <w:rPr>
          <w:rFonts w:ascii="Tahoma" w:hAnsi="Tahoma" w:cs="Traditional Arabic" w:hint="cs"/>
          <w:color w:val="000000"/>
          <w:sz w:val="32"/>
          <w:szCs w:val="32"/>
          <w:rtl/>
        </w:rPr>
        <w:t xml:space="preserve"> </w:t>
      </w:r>
    </w:p>
  </w:footnote>
  <w:footnote w:id="14">
    <w:p w:rsidR="00D804BD" w:rsidRPr="00393246" w:rsidRDefault="00D804BD" w:rsidP="00E6441C">
      <w:pPr>
        <w:pStyle w:val="a3"/>
        <w:widowControl w:val="0"/>
        <w:spacing w:before="24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 xml:space="preserve">) </w:t>
      </w:r>
      <w:r w:rsidRPr="00393246">
        <w:rPr>
          <w:rFonts w:ascii="Tahoma" w:hAnsi="Tahoma" w:cs="Traditional Arabic" w:hint="cs"/>
          <w:color w:val="000000"/>
          <w:sz w:val="32"/>
          <w:szCs w:val="32"/>
          <w:rtl/>
        </w:rPr>
        <w:t xml:space="preserve">انظر: </w:t>
      </w:r>
      <w:r w:rsidR="00D421F3" w:rsidRPr="00393246">
        <w:rPr>
          <w:rFonts w:ascii="Tahoma" w:hAnsi="Tahoma" w:cs="Traditional Arabic" w:hint="cs"/>
          <w:color w:val="000000"/>
          <w:sz w:val="32"/>
          <w:szCs w:val="32"/>
          <w:rtl/>
        </w:rPr>
        <w:t>بدائع الصنائع (5/104),</w:t>
      </w:r>
      <w:r w:rsidR="00EB5EC3" w:rsidRPr="00393246">
        <w:rPr>
          <w:rFonts w:ascii="Tahoma" w:hAnsi="Tahoma" w:cs="Traditional Arabic" w:hint="cs"/>
          <w:color w:val="000000"/>
          <w:sz w:val="32"/>
          <w:szCs w:val="32"/>
          <w:rtl/>
        </w:rPr>
        <w:t xml:space="preserve"> الذخيرة (4/63),</w:t>
      </w:r>
      <w:r w:rsidR="00D421F3" w:rsidRPr="00393246">
        <w:rPr>
          <w:rFonts w:ascii="Tahoma" w:hAnsi="Tahoma" w:cs="Traditional Arabic" w:hint="cs"/>
          <w:color w:val="000000"/>
          <w:sz w:val="32"/>
          <w:szCs w:val="32"/>
          <w:rtl/>
        </w:rPr>
        <w:t xml:space="preserve"> </w:t>
      </w:r>
      <w:r w:rsidRPr="00393246">
        <w:rPr>
          <w:rFonts w:ascii="Tahoma" w:hAnsi="Tahoma" w:cs="Traditional Arabic" w:hint="cs"/>
          <w:color w:val="000000"/>
          <w:sz w:val="32"/>
          <w:szCs w:val="32"/>
          <w:rtl/>
        </w:rPr>
        <w:t>الحاوي (15/304).</w:t>
      </w:r>
    </w:p>
  </w:footnote>
  <w:footnote w:id="15">
    <w:p w:rsidR="006E23F5" w:rsidRPr="00393246" w:rsidRDefault="006E23F5" w:rsidP="006E23F5">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 xml:space="preserve">) </w:t>
      </w:r>
      <w:r w:rsidRPr="00393246">
        <w:rPr>
          <w:rFonts w:ascii="Tahoma" w:hAnsi="Tahoma" w:cs="Traditional Arabic" w:hint="cs"/>
          <w:color w:val="000000"/>
          <w:sz w:val="32"/>
          <w:szCs w:val="32"/>
          <w:rtl/>
        </w:rPr>
        <w:t>انظر: الكفارات في فقه الإسلامي , ص (436).</w:t>
      </w:r>
    </w:p>
  </w:footnote>
  <w:footnote w:id="16">
    <w:p w:rsidR="009853C4" w:rsidRPr="00393246" w:rsidRDefault="009853C4" w:rsidP="009853C4">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 xml:space="preserve">) </w:t>
      </w:r>
      <w:r w:rsidRPr="00393246">
        <w:rPr>
          <w:rFonts w:ascii="Tahoma" w:hAnsi="Tahoma" w:cs="Traditional Arabic" w:hint="cs"/>
          <w:color w:val="000000"/>
          <w:sz w:val="32"/>
          <w:szCs w:val="32"/>
          <w:rtl/>
        </w:rPr>
        <w:t>أحكام اليمين بالله عزوجل , ص (357).</w:t>
      </w:r>
    </w:p>
  </w:footnote>
  <w:footnote w:id="17">
    <w:p w:rsidR="009C54F5" w:rsidRPr="00393246" w:rsidRDefault="009C54F5" w:rsidP="00ED1A2F">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w:t>
      </w:r>
      <w:r w:rsidRPr="00393246">
        <w:rPr>
          <w:rFonts w:ascii="Tahoma" w:hAnsi="Tahoma" w:cs="Traditional Arabic" w:hint="cs"/>
          <w:color w:val="000000"/>
          <w:sz w:val="32"/>
          <w:szCs w:val="32"/>
          <w:rtl/>
        </w:rPr>
        <w:t xml:space="preserve"> انظر</w:t>
      </w:r>
      <w:r w:rsidR="005F35E8" w:rsidRPr="00393246">
        <w:rPr>
          <w:rFonts w:ascii="Tahoma" w:hAnsi="Tahoma" w:cs="Traditional Arabic" w:hint="cs"/>
          <w:color w:val="000000"/>
          <w:sz w:val="32"/>
          <w:szCs w:val="32"/>
          <w:rtl/>
        </w:rPr>
        <w:t xml:space="preserve"> أقوالهم في</w:t>
      </w:r>
      <w:r w:rsidRPr="00393246">
        <w:rPr>
          <w:rFonts w:ascii="Tahoma" w:hAnsi="Tahoma" w:cs="Traditional Arabic" w:hint="cs"/>
          <w:color w:val="000000"/>
          <w:sz w:val="32"/>
          <w:szCs w:val="32"/>
          <w:rtl/>
        </w:rPr>
        <w:t xml:space="preserve">: </w:t>
      </w:r>
      <w:r w:rsidR="00843638" w:rsidRPr="00393246">
        <w:rPr>
          <w:rFonts w:ascii="Tahoma" w:hAnsi="Tahoma" w:cs="Traditional Arabic" w:hint="cs"/>
          <w:color w:val="000000"/>
          <w:sz w:val="32"/>
          <w:szCs w:val="32"/>
          <w:rtl/>
        </w:rPr>
        <w:t>المغني(</w:t>
      </w:r>
      <w:r w:rsidR="00ED1A2F">
        <w:rPr>
          <w:rFonts w:ascii="Tahoma" w:hAnsi="Tahoma" w:cs="Traditional Arabic" w:hint="cs"/>
          <w:color w:val="000000"/>
          <w:sz w:val="32"/>
          <w:szCs w:val="32"/>
          <w:rtl/>
        </w:rPr>
        <w:t>13</w:t>
      </w:r>
      <w:r w:rsidR="00843638" w:rsidRPr="00393246">
        <w:rPr>
          <w:rFonts w:ascii="Tahoma" w:hAnsi="Tahoma" w:cs="Traditional Arabic" w:hint="cs"/>
          <w:color w:val="000000"/>
          <w:sz w:val="32"/>
          <w:szCs w:val="32"/>
          <w:rtl/>
        </w:rPr>
        <w:t>/</w:t>
      </w:r>
      <w:r w:rsidR="00ED1A2F">
        <w:rPr>
          <w:rFonts w:ascii="Tahoma" w:hAnsi="Tahoma" w:cs="Traditional Arabic" w:hint="cs"/>
          <w:color w:val="000000"/>
          <w:sz w:val="32"/>
          <w:szCs w:val="32"/>
          <w:rtl/>
        </w:rPr>
        <w:t>508</w:t>
      </w:r>
      <w:r w:rsidR="00843638" w:rsidRPr="00393246">
        <w:rPr>
          <w:rFonts w:ascii="Tahoma" w:hAnsi="Tahoma" w:cs="Traditional Arabic" w:hint="cs"/>
          <w:color w:val="000000"/>
          <w:sz w:val="32"/>
          <w:szCs w:val="32"/>
          <w:rtl/>
        </w:rPr>
        <w:t>),</w:t>
      </w:r>
      <w:r w:rsidR="00D9769D" w:rsidRPr="00393246">
        <w:rPr>
          <w:rFonts w:ascii="Tahoma" w:hAnsi="Tahoma" w:cs="Traditional Arabic" w:hint="cs"/>
          <w:color w:val="000000"/>
          <w:sz w:val="32"/>
          <w:szCs w:val="32"/>
          <w:rtl/>
        </w:rPr>
        <w:t xml:space="preserve"> </w:t>
      </w:r>
      <w:r w:rsidR="00843638" w:rsidRPr="00393246">
        <w:rPr>
          <w:rFonts w:ascii="Tahoma" w:hAnsi="Tahoma" w:cs="Traditional Arabic" w:hint="cs"/>
          <w:color w:val="000000"/>
          <w:sz w:val="32"/>
          <w:szCs w:val="32"/>
          <w:rtl/>
        </w:rPr>
        <w:t>فتح الباري(11/597).</w:t>
      </w:r>
    </w:p>
  </w:footnote>
  <w:footnote w:id="18">
    <w:p w:rsidR="00013F13" w:rsidRPr="00393246" w:rsidRDefault="00013F13" w:rsidP="00EB5EC3">
      <w:pPr>
        <w:pStyle w:val="a3"/>
        <w:widowControl w:val="0"/>
        <w:ind w:left="454" w:hanging="454"/>
        <w:jc w:val="both"/>
        <w:rPr>
          <w:rFonts w:ascii="Tahoma" w:hAnsi="Tahoma" w:cs="Traditional Arabic"/>
          <w:sz w:val="32"/>
          <w:szCs w:val="32"/>
        </w:rPr>
      </w:pPr>
      <w:r w:rsidRPr="00393246">
        <w:rPr>
          <w:rFonts w:ascii="Tahoma" w:hAnsi="Tahoma" w:cs="Traditional Arabic"/>
          <w:color w:val="000000"/>
          <w:sz w:val="32"/>
          <w:szCs w:val="32"/>
          <w:rtl/>
        </w:rPr>
        <w:t>(</w:t>
      </w:r>
      <w:r w:rsidRPr="00393246">
        <w:rPr>
          <w:rFonts w:ascii="Tahoma" w:hAnsi="Tahoma" w:cs="Traditional Arabic"/>
          <w:color w:val="000000"/>
          <w:sz w:val="32"/>
          <w:szCs w:val="32"/>
        </w:rPr>
        <w:footnoteRef/>
      </w:r>
      <w:r w:rsidRPr="00393246">
        <w:rPr>
          <w:rFonts w:ascii="Tahoma" w:hAnsi="Tahoma" w:cs="Traditional Arabic"/>
          <w:color w:val="000000"/>
          <w:sz w:val="32"/>
          <w:szCs w:val="32"/>
          <w:rtl/>
        </w:rPr>
        <w:t>)</w:t>
      </w:r>
      <w:r w:rsidR="00EB5EC3" w:rsidRPr="00393246">
        <w:rPr>
          <w:rFonts w:ascii="Tahoma" w:hAnsi="Tahoma" w:cs="Traditional Arabic" w:hint="cs"/>
          <w:color w:val="000000"/>
          <w:sz w:val="32"/>
          <w:szCs w:val="32"/>
          <w:rtl/>
        </w:rPr>
        <w:t xml:space="preserve"> </w:t>
      </w:r>
      <w:r w:rsidR="00FD54EA" w:rsidRPr="00393246">
        <w:rPr>
          <w:rFonts w:ascii="Tahoma" w:hAnsi="Tahoma" w:cs="Traditional Arabic" w:hint="cs"/>
          <w:sz w:val="32"/>
          <w:szCs w:val="32"/>
          <w:rtl/>
        </w:rPr>
        <w:t>انظر:</w:t>
      </w:r>
      <w:r w:rsidR="00D9769D" w:rsidRPr="00393246">
        <w:rPr>
          <w:rFonts w:ascii="Tahoma" w:hAnsi="Tahoma" w:cs="Traditional Arabic" w:hint="cs"/>
          <w:sz w:val="32"/>
          <w:szCs w:val="32"/>
          <w:rtl/>
        </w:rPr>
        <w:t xml:space="preserve"> </w:t>
      </w:r>
      <w:r w:rsidR="008534EA" w:rsidRPr="00393246">
        <w:rPr>
          <w:rFonts w:ascii="Tahoma" w:hAnsi="Tahoma" w:cs="Traditional Arabic" w:hint="cs"/>
          <w:sz w:val="32"/>
          <w:szCs w:val="32"/>
          <w:rtl/>
        </w:rPr>
        <w:t>المبسوط</w:t>
      </w:r>
      <w:r w:rsidR="004D086C">
        <w:rPr>
          <w:rFonts w:ascii="Tahoma" w:hAnsi="Tahoma" w:cs="Traditional Arabic" w:hint="cs"/>
          <w:sz w:val="32"/>
          <w:szCs w:val="32"/>
          <w:rtl/>
        </w:rPr>
        <w:t xml:space="preserve"> للسرخسي </w:t>
      </w:r>
      <w:r w:rsidR="00A92638" w:rsidRPr="00393246">
        <w:rPr>
          <w:rFonts w:ascii="Tahoma" w:hAnsi="Tahoma" w:cs="Traditional Arabic" w:hint="cs"/>
          <w:sz w:val="32"/>
          <w:szCs w:val="32"/>
          <w:rtl/>
        </w:rPr>
        <w:t>(8/268)</w:t>
      </w:r>
      <w:r w:rsidR="008534EA" w:rsidRPr="00393246">
        <w:rPr>
          <w:rFonts w:ascii="Tahoma" w:hAnsi="Tahoma" w:cs="Traditional Arabic" w:hint="cs"/>
          <w:sz w:val="32"/>
          <w:szCs w:val="32"/>
          <w:rtl/>
        </w:rPr>
        <w:t>,</w:t>
      </w:r>
      <w:r w:rsidR="006C3C90" w:rsidRPr="00393246">
        <w:rPr>
          <w:rFonts w:ascii="Tahoma" w:hAnsi="Tahoma" w:cs="Traditional Arabic" w:hint="cs"/>
          <w:sz w:val="32"/>
          <w:szCs w:val="32"/>
          <w:rtl/>
        </w:rPr>
        <w:t xml:space="preserve"> </w:t>
      </w:r>
      <w:r w:rsidR="008534EA" w:rsidRPr="00393246">
        <w:rPr>
          <w:rFonts w:ascii="Tahoma" w:hAnsi="Tahoma" w:cs="Traditional Arabic" w:hint="cs"/>
          <w:sz w:val="32"/>
          <w:szCs w:val="32"/>
          <w:rtl/>
        </w:rPr>
        <w:t>تحفة الفقهاء</w:t>
      </w:r>
      <w:r w:rsidR="00416A4A" w:rsidRPr="00393246">
        <w:rPr>
          <w:rFonts w:ascii="Tahoma" w:hAnsi="Tahoma" w:cs="Traditional Arabic" w:hint="cs"/>
          <w:sz w:val="32"/>
          <w:szCs w:val="32"/>
          <w:rtl/>
        </w:rPr>
        <w:t>(2/342),</w:t>
      </w:r>
      <w:r w:rsidR="00D9769D" w:rsidRPr="00393246">
        <w:rPr>
          <w:rFonts w:ascii="Tahoma" w:hAnsi="Tahoma" w:cs="Traditional Arabic" w:hint="cs"/>
          <w:sz w:val="32"/>
          <w:szCs w:val="32"/>
          <w:rtl/>
        </w:rPr>
        <w:t xml:space="preserve"> </w:t>
      </w:r>
      <w:r w:rsidR="008534EA" w:rsidRPr="00393246">
        <w:rPr>
          <w:rFonts w:ascii="Tahoma" w:hAnsi="Tahoma" w:cs="Traditional Arabic" w:hint="cs"/>
          <w:sz w:val="32"/>
          <w:szCs w:val="32"/>
          <w:rtl/>
        </w:rPr>
        <w:t>بدائع</w:t>
      </w:r>
      <w:r w:rsidR="00654840" w:rsidRPr="00393246">
        <w:rPr>
          <w:rFonts w:ascii="Tahoma" w:hAnsi="Tahoma" w:cs="Traditional Arabic" w:hint="cs"/>
          <w:sz w:val="32"/>
          <w:szCs w:val="32"/>
          <w:rtl/>
        </w:rPr>
        <w:t xml:space="preserve"> الصنائع(5/104), </w:t>
      </w:r>
      <w:r w:rsidR="005A7F80" w:rsidRPr="00393246">
        <w:rPr>
          <w:rFonts w:ascii="Tahoma" w:hAnsi="Tahoma" w:cs="Traditional Arabic" w:hint="cs"/>
          <w:sz w:val="32"/>
          <w:szCs w:val="32"/>
          <w:rtl/>
        </w:rPr>
        <w:t>ا</w:t>
      </w:r>
      <w:r w:rsidR="00416A4A" w:rsidRPr="00393246">
        <w:rPr>
          <w:rFonts w:ascii="Tahoma" w:hAnsi="Tahoma" w:cs="Traditional Arabic" w:hint="cs"/>
          <w:sz w:val="32"/>
          <w:szCs w:val="32"/>
          <w:rtl/>
        </w:rPr>
        <w:t>لجوهرة</w:t>
      </w:r>
      <w:r w:rsidR="005A7F80" w:rsidRPr="00393246">
        <w:rPr>
          <w:rFonts w:ascii="Tahoma" w:hAnsi="Tahoma" w:cs="Traditional Arabic" w:hint="cs"/>
          <w:sz w:val="32"/>
          <w:szCs w:val="32"/>
          <w:rtl/>
        </w:rPr>
        <w:t xml:space="preserve"> النيرة</w:t>
      </w:r>
      <w:r w:rsidR="00034F98" w:rsidRPr="00393246">
        <w:rPr>
          <w:rFonts w:ascii="Tahoma" w:hAnsi="Tahoma" w:cs="Traditional Arabic" w:hint="cs"/>
          <w:sz w:val="32"/>
          <w:szCs w:val="32"/>
          <w:rtl/>
        </w:rPr>
        <w:t xml:space="preserve"> </w:t>
      </w:r>
      <w:r w:rsidR="005A7F80" w:rsidRPr="00393246">
        <w:rPr>
          <w:rFonts w:ascii="Tahoma" w:hAnsi="Tahoma" w:cs="Traditional Arabic" w:hint="cs"/>
          <w:sz w:val="32"/>
          <w:szCs w:val="32"/>
          <w:rtl/>
        </w:rPr>
        <w:t>(</w:t>
      </w:r>
      <w:r w:rsidR="002953F6" w:rsidRPr="00393246">
        <w:rPr>
          <w:rFonts w:ascii="Tahoma" w:hAnsi="Tahoma" w:cs="Traditional Arabic" w:hint="cs"/>
          <w:sz w:val="32"/>
          <w:szCs w:val="32"/>
          <w:rtl/>
        </w:rPr>
        <w:t>2</w:t>
      </w:r>
      <w:r w:rsidR="005A7F80" w:rsidRPr="00393246">
        <w:rPr>
          <w:rFonts w:ascii="Tahoma" w:hAnsi="Tahoma" w:cs="Traditional Arabic" w:hint="cs"/>
          <w:sz w:val="32"/>
          <w:szCs w:val="32"/>
          <w:rtl/>
        </w:rPr>
        <w:t>/</w:t>
      </w:r>
      <w:r w:rsidR="002953F6" w:rsidRPr="00393246">
        <w:rPr>
          <w:rFonts w:ascii="Tahoma" w:hAnsi="Tahoma" w:cs="Traditional Arabic" w:hint="cs"/>
          <w:sz w:val="32"/>
          <w:szCs w:val="32"/>
          <w:rtl/>
        </w:rPr>
        <w:t>292</w:t>
      </w:r>
      <w:r w:rsidR="005A7F80" w:rsidRPr="00393246">
        <w:rPr>
          <w:rFonts w:ascii="Tahoma" w:hAnsi="Tahoma" w:cs="Traditional Arabic" w:hint="cs"/>
          <w:sz w:val="32"/>
          <w:szCs w:val="32"/>
          <w:rtl/>
        </w:rPr>
        <w:t>)</w:t>
      </w:r>
      <w:r w:rsidR="00FD54EA" w:rsidRPr="00393246">
        <w:rPr>
          <w:rFonts w:ascii="Tahoma" w:hAnsi="Tahoma" w:cs="Traditional Arabic" w:hint="cs"/>
          <w:sz w:val="32"/>
          <w:szCs w:val="32"/>
          <w:rtl/>
        </w:rPr>
        <w:t xml:space="preserve"> </w:t>
      </w:r>
      <w:r w:rsidR="005A7F80" w:rsidRPr="00393246">
        <w:rPr>
          <w:rFonts w:ascii="Tahoma" w:hAnsi="Tahoma" w:cs="Traditional Arabic" w:hint="cs"/>
          <w:sz w:val="32"/>
          <w:szCs w:val="32"/>
          <w:rtl/>
        </w:rPr>
        <w:t>,</w:t>
      </w:r>
      <w:r w:rsidR="006C3C90" w:rsidRPr="00393246">
        <w:rPr>
          <w:rFonts w:ascii="Tahoma" w:hAnsi="Tahoma" w:cs="Traditional Arabic" w:hint="cs"/>
          <w:sz w:val="32"/>
          <w:szCs w:val="32"/>
          <w:rtl/>
        </w:rPr>
        <w:t xml:space="preserve"> </w:t>
      </w:r>
      <w:r w:rsidRPr="00393246">
        <w:rPr>
          <w:rFonts w:ascii="Tahoma" w:hAnsi="Tahoma" w:cs="Traditional Arabic" w:hint="cs"/>
          <w:sz w:val="32"/>
          <w:szCs w:val="32"/>
          <w:rtl/>
        </w:rPr>
        <w:t>حا</w:t>
      </w:r>
      <w:r w:rsidR="008534EA" w:rsidRPr="00393246">
        <w:rPr>
          <w:rFonts w:ascii="Tahoma" w:hAnsi="Tahoma" w:cs="Traditional Arabic" w:hint="cs"/>
          <w:sz w:val="32"/>
          <w:szCs w:val="32"/>
          <w:rtl/>
        </w:rPr>
        <w:t>شية ابن عابدين(</w:t>
      </w:r>
      <w:r w:rsidR="00203B9A" w:rsidRPr="00393246">
        <w:rPr>
          <w:rFonts w:ascii="Tahoma" w:hAnsi="Tahoma" w:cs="Traditional Arabic" w:hint="cs"/>
          <w:sz w:val="32"/>
          <w:szCs w:val="32"/>
          <w:rtl/>
        </w:rPr>
        <w:t>5</w:t>
      </w:r>
      <w:r w:rsidR="008534EA" w:rsidRPr="00393246">
        <w:rPr>
          <w:rFonts w:ascii="Tahoma" w:hAnsi="Tahoma" w:cs="Traditional Arabic" w:hint="cs"/>
          <w:sz w:val="32"/>
          <w:szCs w:val="32"/>
          <w:rtl/>
        </w:rPr>
        <w:t>/</w:t>
      </w:r>
      <w:r w:rsidR="00203B9A" w:rsidRPr="00393246">
        <w:rPr>
          <w:rFonts w:ascii="Tahoma" w:hAnsi="Tahoma" w:cs="Traditional Arabic" w:hint="cs"/>
          <w:sz w:val="32"/>
          <w:szCs w:val="32"/>
          <w:rtl/>
        </w:rPr>
        <w:t>506</w:t>
      </w:r>
      <w:r w:rsidR="008534EA" w:rsidRPr="00393246">
        <w:rPr>
          <w:rFonts w:ascii="Tahoma" w:hAnsi="Tahoma" w:cs="Traditional Arabic" w:hint="cs"/>
          <w:sz w:val="32"/>
          <w:szCs w:val="32"/>
          <w:rtl/>
        </w:rPr>
        <w:t>),</w:t>
      </w:r>
      <w:r w:rsidR="00D9769D" w:rsidRPr="00393246">
        <w:rPr>
          <w:rFonts w:ascii="Tahoma" w:hAnsi="Tahoma" w:cs="Traditional Arabic" w:hint="cs"/>
          <w:sz w:val="32"/>
          <w:szCs w:val="32"/>
          <w:rtl/>
        </w:rPr>
        <w:t xml:space="preserve"> </w:t>
      </w:r>
      <w:r w:rsidR="008534EA" w:rsidRPr="00393246">
        <w:rPr>
          <w:rFonts w:ascii="Tahoma" w:hAnsi="Tahoma" w:cs="Traditional Arabic" w:hint="cs"/>
          <w:sz w:val="32"/>
          <w:szCs w:val="32"/>
          <w:rtl/>
        </w:rPr>
        <w:t>الفتاوى الهندية</w:t>
      </w:r>
      <w:r w:rsidR="00A92638" w:rsidRPr="00393246">
        <w:rPr>
          <w:rFonts w:ascii="Tahoma" w:hAnsi="Tahoma" w:cs="Traditional Arabic" w:hint="cs"/>
          <w:sz w:val="32"/>
          <w:szCs w:val="32"/>
          <w:rtl/>
        </w:rPr>
        <w:t>(2/64).</w:t>
      </w:r>
    </w:p>
  </w:footnote>
  <w:footnote w:id="19">
    <w:p w:rsidR="00383F07" w:rsidRPr="00393246" w:rsidRDefault="00383F07" w:rsidP="00ED1A2F">
      <w:pPr>
        <w:pStyle w:val="a3"/>
        <w:widowControl w:val="0"/>
        <w:ind w:left="454" w:hanging="454"/>
        <w:jc w:val="both"/>
        <w:rPr>
          <w:rFonts w:ascii="Tahoma" w:hAnsi="Tahoma" w:cs="Traditional Arabic"/>
          <w:color w:val="000000"/>
          <w:sz w:val="32"/>
          <w:szCs w:val="32"/>
        </w:rPr>
      </w:pPr>
      <w:r w:rsidRPr="00393246">
        <w:rPr>
          <w:rFonts w:ascii="Tahoma" w:hAnsi="Tahoma" w:cs="Traditional Arabic"/>
          <w:sz w:val="32"/>
          <w:szCs w:val="32"/>
          <w:rtl/>
        </w:rPr>
        <w:t>(</w:t>
      </w:r>
      <w:r w:rsidRPr="00393246">
        <w:rPr>
          <w:rStyle w:val="a4"/>
          <w:rFonts w:ascii="Tahoma" w:hAnsi="Tahoma" w:cs="Traditional Arabic"/>
          <w:sz w:val="32"/>
          <w:szCs w:val="32"/>
          <w:vertAlign w:val="baseline"/>
        </w:rPr>
        <w:footnoteRef/>
      </w:r>
      <w:r w:rsidRPr="00393246">
        <w:rPr>
          <w:rFonts w:ascii="Tahoma" w:hAnsi="Tahoma" w:cs="Traditional Arabic"/>
          <w:sz w:val="32"/>
          <w:szCs w:val="32"/>
          <w:rtl/>
        </w:rPr>
        <w:t>)</w:t>
      </w:r>
      <w:r w:rsidRPr="00393246">
        <w:rPr>
          <w:rFonts w:ascii="Traditional Arabic" w:cs="Traditional Arabic" w:hint="cs"/>
          <w:sz w:val="32"/>
          <w:szCs w:val="32"/>
          <w:rtl/>
        </w:rPr>
        <w:t xml:space="preserve"> انظر: </w:t>
      </w:r>
      <w:r w:rsidR="00EE7B28" w:rsidRPr="00393246">
        <w:rPr>
          <w:rFonts w:ascii="Traditional Arabic" w:cs="Traditional Arabic" w:hint="cs"/>
          <w:sz w:val="32"/>
          <w:szCs w:val="32"/>
          <w:rtl/>
        </w:rPr>
        <w:t>المغني(</w:t>
      </w:r>
      <w:r w:rsidR="00ED1A2F">
        <w:rPr>
          <w:rFonts w:ascii="Traditional Arabic" w:cs="Traditional Arabic" w:hint="cs"/>
          <w:sz w:val="32"/>
          <w:szCs w:val="32"/>
          <w:rtl/>
        </w:rPr>
        <w:t>13</w:t>
      </w:r>
      <w:r w:rsidR="00EE7B28" w:rsidRPr="00393246">
        <w:rPr>
          <w:rFonts w:ascii="Traditional Arabic" w:cs="Traditional Arabic" w:hint="cs"/>
          <w:sz w:val="32"/>
          <w:szCs w:val="32"/>
          <w:rtl/>
        </w:rPr>
        <w:t>/</w:t>
      </w:r>
      <w:r w:rsidR="00ED1A2F">
        <w:rPr>
          <w:rFonts w:ascii="Traditional Arabic" w:cs="Traditional Arabic" w:hint="cs"/>
          <w:sz w:val="32"/>
          <w:szCs w:val="32"/>
          <w:rtl/>
        </w:rPr>
        <w:t>508</w:t>
      </w:r>
      <w:r w:rsidR="00EE7B28" w:rsidRPr="00393246">
        <w:rPr>
          <w:rFonts w:ascii="Traditional Arabic" w:cs="Traditional Arabic" w:hint="cs"/>
          <w:sz w:val="32"/>
          <w:szCs w:val="32"/>
          <w:rtl/>
        </w:rPr>
        <w:t>),</w:t>
      </w:r>
      <w:r w:rsidR="001332E9" w:rsidRPr="00393246">
        <w:rPr>
          <w:rFonts w:ascii="Traditional Arabic" w:cs="Traditional Arabic" w:hint="cs"/>
          <w:sz w:val="32"/>
          <w:szCs w:val="32"/>
          <w:rtl/>
        </w:rPr>
        <w:t xml:space="preserve"> </w:t>
      </w:r>
      <w:r w:rsidR="00EE7B28" w:rsidRPr="00393246">
        <w:rPr>
          <w:rFonts w:ascii="Tahoma" w:hAnsi="Tahoma" w:cs="Traditional Arabic" w:hint="cs"/>
          <w:color w:val="000000"/>
          <w:sz w:val="32"/>
          <w:szCs w:val="32"/>
          <w:rtl/>
        </w:rPr>
        <w:t>العدة(2/110)</w:t>
      </w:r>
    </w:p>
  </w:footnote>
  <w:footnote w:id="20">
    <w:p w:rsidR="00F62BFD" w:rsidRPr="00393246" w:rsidRDefault="00F62BFD" w:rsidP="00F62BFD">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 xml:space="preserve">) </w:t>
      </w:r>
      <w:r w:rsidRPr="00393246">
        <w:rPr>
          <w:rFonts w:ascii="Tahoma" w:hAnsi="Tahoma" w:cs="Traditional Arabic" w:hint="cs"/>
          <w:color w:val="000000"/>
          <w:sz w:val="32"/>
          <w:szCs w:val="32"/>
          <w:rtl/>
        </w:rPr>
        <w:t>انظر: المحلى (8/75).</w:t>
      </w:r>
    </w:p>
  </w:footnote>
  <w:footnote w:id="21">
    <w:p w:rsidR="00F85C2B" w:rsidRPr="00393246" w:rsidRDefault="00F85C2B" w:rsidP="00F85C2B">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w:t>
      </w:r>
      <w:r w:rsidR="007907E6" w:rsidRPr="00393246">
        <w:rPr>
          <w:rFonts w:ascii="Tahoma" w:hAnsi="Tahoma" w:cs="Traditional Arabic" w:hint="cs"/>
          <w:color w:val="000000"/>
          <w:sz w:val="32"/>
          <w:szCs w:val="32"/>
          <w:rtl/>
        </w:rPr>
        <w:t xml:space="preserve"> </w:t>
      </w:r>
      <w:r w:rsidRPr="00393246">
        <w:rPr>
          <w:rFonts w:ascii="Simplified Arabic" w:cs="Traditional Arabic" w:hint="cs"/>
          <w:color w:val="000000"/>
          <w:sz w:val="32"/>
          <w:szCs w:val="32"/>
          <w:rtl/>
        </w:rPr>
        <w:t>سورة</w:t>
      </w:r>
      <w:r w:rsidRPr="00393246">
        <w:rPr>
          <w:rFonts w:ascii="Simplified Arabic" w:cs="Traditional Arabic"/>
          <w:color w:val="000000"/>
          <w:sz w:val="32"/>
          <w:szCs w:val="32"/>
          <w:rtl/>
        </w:rPr>
        <w:t xml:space="preserve"> </w:t>
      </w:r>
      <w:r w:rsidRPr="00393246">
        <w:rPr>
          <w:rFonts w:ascii="Simplified Arabic" w:cs="Traditional Arabic" w:hint="cs"/>
          <w:color w:val="000000"/>
          <w:sz w:val="32"/>
          <w:szCs w:val="32"/>
          <w:rtl/>
        </w:rPr>
        <w:t>المائدة</w:t>
      </w:r>
      <w:r w:rsidRPr="00393246">
        <w:rPr>
          <w:rFonts w:ascii="Simplified Arabic" w:cs="Traditional Arabic"/>
          <w:color w:val="000000"/>
          <w:sz w:val="32"/>
          <w:szCs w:val="32"/>
          <w:rtl/>
        </w:rPr>
        <w:t xml:space="preserve"> </w:t>
      </w:r>
      <w:r w:rsidRPr="00393246">
        <w:rPr>
          <w:rFonts w:ascii="Simplified Arabic" w:cs="Traditional Arabic" w:hint="cs"/>
          <w:color w:val="000000"/>
          <w:sz w:val="32"/>
          <w:szCs w:val="32"/>
          <w:rtl/>
        </w:rPr>
        <w:t>,</w:t>
      </w:r>
      <w:r w:rsidR="00694E0C">
        <w:rPr>
          <w:rFonts w:ascii="Simplified Arabic" w:cs="Traditional Arabic" w:hint="cs"/>
          <w:color w:val="000000"/>
          <w:sz w:val="32"/>
          <w:szCs w:val="32"/>
          <w:rtl/>
        </w:rPr>
        <w:t xml:space="preserve"> </w:t>
      </w:r>
      <w:r w:rsidRPr="00393246">
        <w:rPr>
          <w:rFonts w:ascii="Simplified Arabic" w:cs="Traditional Arabic" w:hint="cs"/>
          <w:color w:val="000000"/>
          <w:sz w:val="32"/>
          <w:szCs w:val="32"/>
          <w:rtl/>
        </w:rPr>
        <w:t>الآية(</w:t>
      </w:r>
      <w:r w:rsidRPr="00393246">
        <w:rPr>
          <w:rFonts w:ascii="Simplified Arabic" w:cs="Traditional Arabic"/>
          <w:color w:val="000000"/>
          <w:sz w:val="32"/>
          <w:szCs w:val="32"/>
          <w:rtl/>
        </w:rPr>
        <w:t>89</w:t>
      </w:r>
      <w:r w:rsidRPr="00393246">
        <w:rPr>
          <w:rFonts w:cs="Traditional Arabic" w:hint="cs"/>
          <w:sz w:val="32"/>
          <w:szCs w:val="32"/>
          <w:rtl/>
        </w:rPr>
        <w:t>).</w:t>
      </w:r>
    </w:p>
  </w:footnote>
  <w:footnote w:id="22">
    <w:p w:rsidR="00F85C2B" w:rsidRPr="003B31C3" w:rsidRDefault="00F85C2B" w:rsidP="00F85C2B">
      <w:pPr>
        <w:pStyle w:val="a3"/>
        <w:widowControl w:val="0"/>
        <w:ind w:left="454" w:hanging="454"/>
        <w:jc w:val="both"/>
        <w:rPr>
          <w:rFonts w:ascii="Tahoma" w:hAnsi="Tahoma" w:cs="Traditional Arabic"/>
          <w:color w:val="000000"/>
          <w:sz w:val="32"/>
          <w:szCs w:val="32"/>
        </w:rPr>
      </w:pPr>
      <w:r w:rsidRPr="00393246">
        <w:rPr>
          <w:rFonts w:ascii="Tahoma" w:hAnsi="Tahoma" w:cs="Traditional Arabic"/>
          <w:color w:val="000000"/>
          <w:sz w:val="32"/>
          <w:szCs w:val="32"/>
          <w:rtl/>
        </w:rPr>
        <w:t>(</w:t>
      </w:r>
      <w:r w:rsidRPr="00393246">
        <w:rPr>
          <w:rStyle w:val="a4"/>
          <w:rFonts w:ascii="Tahoma" w:hAnsi="Tahoma" w:cs="Traditional Arabic"/>
          <w:color w:val="000000"/>
          <w:sz w:val="32"/>
          <w:szCs w:val="32"/>
          <w:vertAlign w:val="baseline"/>
        </w:rPr>
        <w:footnoteRef/>
      </w:r>
      <w:r w:rsidRPr="00393246">
        <w:rPr>
          <w:rFonts w:ascii="Tahoma" w:hAnsi="Tahoma" w:cs="Traditional Arabic"/>
          <w:color w:val="000000"/>
          <w:sz w:val="32"/>
          <w:szCs w:val="32"/>
          <w:rtl/>
        </w:rPr>
        <w:t>)</w:t>
      </w:r>
      <w:r w:rsidRPr="00393246">
        <w:rPr>
          <w:rFonts w:ascii="Traditional Arabic" w:cs="Traditional Arabic" w:hint="cs"/>
          <w:sz w:val="32"/>
          <w:szCs w:val="32"/>
          <w:rtl/>
        </w:rPr>
        <w:t xml:space="preserve"> انظر: بدائع الصنائع(5/104).</w:t>
      </w:r>
    </w:p>
  </w:footnote>
  <w:footnote w:id="23">
    <w:p w:rsidR="003712FF" w:rsidRPr="003B31C3" w:rsidRDefault="003712FF" w:rsidP="00ED1A2F">
      <w:pPr>
        <w:pStyle w:val="a3"/>
        <w:widowControl w:val="0"/>
        <w:ind w:left="454" w:hanging="454"/>
        <w:jc w:val="both"/>
        <w:rPr>
          <w:rFonts w:ascii="Tahoma" w:hAnsi="Tahoma" w:cs="Traditional Arabic"/>
          <w:color w:val="000000"/>
          <w:sz w:val="32"/>
          <w:szCs w:val="32"/>
        </w:rPr>
      </w:pPr>
      <w:r w:rsidRPr="003B31C3">
        <w:rPr>
          <w:rFonts w:ascii="Tahoma" w:hAnsi="Tahoma" w:cs="Traditional Arabic"/>
          <w:color w:val="000000"/>
          <w:sz w:val="32"/>
          <w:szCs w:val="32"/>
          <w:rtl/>
        </w:rPr>
        <w:t>(</w:t>
      </w:r>
      <w:r w:rsidRPr="003B31C3">
        <w:rPr>
          <w:rStyle w:val="a4"/>
          <w:rFonts w:ascii="Tahoma" w:hAnsi="Tahoma" w:cs="Traditional Arabic"/>
          <w:color w:val="000000"/>
          <w:sz w:val="32"/>
          <w:szCs w:val="32"/>
          <w:vertAlign w:val="baseline"/>
        </w:rPr>
        <w:footnoteRef/>
      </w:r>
      <w:r w:rsidRPr="003B31C3">
        <w:rPr>
          <w:rFonts w:ascii="Tahoma" w:hAnsi="Tahoma" w:cs="Traditional Arabic"/>
          <w:color w:val="000000"/>
          <w:sz w:val="32"/>
          <w:szCs w:val="32"/>
          <w:rtl/>
        </w:rPr>
        <w:t xml:space="preserve">) </w:t>
      </w:r>
      <w:r w:rsidR="0057765A" w:rsidRPr="003B31C3">
        <w:rPr>
          <w:rFonts w:ascii="Tahoma" w:hAnsi="Tahoma" w:cs="Traditional Arabic" w:hint="cs"/>
          <w:color w:val="000000"/>
          <w:sz w:val="32"/>
          <w:szCs w:val="32"/>
          <w:rtl/>
        </w:rPr>
        <w:t xml:space="preserve">انظر: </w:t>
      </w:r>
      <w:r w:rsidR="00FA7F04">
        <w:rPr>
          <w:rFonts w:ascii="Tahoma" w:hAnsi="Tahoma" w:cs="Traditional Arabic" w:hint="cs"/>
          <w:color w:val="000000"/>
          <w:sz w:val="32"/>
          <w:szCs w:val="32"/>
          <w:rtl/>
        </w:rPr>
        <w:t xml:space="preserve">بدائع الصنائع (5/104), </w:t>
      </w:r>
      <w:r w:rsidRPr="003B31C3">
        <w:rPr>
          <w:rFonts w:ascii="Tahoma" w:hAnsi="Tahoma" w:cs="Traditional Arabic" w:hint="cs"/>
          <w:color w:val="000000"/>
          <w:sz w:val="32"/>
          <w:szCs w:val="32"/>
          <w:rtl/>
        </w:rPr>
        <w:t>المغني(</w:t>
      </w:r>
      <w:r w:rsidR="00ED1A2F">
        <w:rPr>
          <w:rFonts w:ascii="Tahoma" w:hAnsi="Tahoma" w:cs="Traditional Arabic" w:hint="cs"/>
          <w:color w:val="000000"/>
          <w:sz w:val="32"/>
          <w:szCs w:val="32"/>
          <w:rtl/>
        </w:rPr>
        <w:t>13</w:t>
      </w:r>
      <w:r w:rsidRPr="003B31C3">
        <w:rPr>
          <w:rFonts w:ascii="Tahoma" w:hAnsi="Tahoma" w:cs="Traditional Arabic" w:hint="cs"/>
          <w:color w:val="000000"/>
          <w:sz w:val="32"/>
          <w:szCs w:val="32"/>
          <w:rtl/>
        </w:rPr>
        <w:t>/</w:t>
      </w:r>
      <w:r w:rsidR="00ED1A2F">
        <w:rPr>
          <w:rFonts w:ascii="Tahoma" w:hAnsi="Tahoma" w:cs="Traditional Arabic" w:hint="cs"/>
          <w:color w:val="000000"/>
          <w:sz w:val="32"/>
          <w:szCs w:val="32"/>
          <w:rtl/>
        </w:rPr>
        <w:t>508</w:t>
      </w:r>
      <w:r w:rsidRPr="003B31C3">
        <w:rPr>
          <w:rFonts w:ascii="Tahoma" w:hAnsi="Tahoma" w:cs="Traditional Arabic" w:hint="cs"/>
          <w:color w:val="000000"/>
          <w:sz w:val="32"/>
          <w:szCs w:val="32"/>
          <w:rtl/>
        </w:rPr>
        <w:t>).</w:t>
      </w:r>
    </w:p>
  </w:footnote>
  <w:footnote w:id="24">
    <w:p w:rsidR="00771481" w:rsidRPr="00AE30F0" w:rsidRDefault="00771481" w:rsidP="00771481">
      <w:pPr>
        <w:pStyle w:val="a3"/>
        <w:widowControl w:val="0"/>
        <w:ind w:left="454" w:hanging="454"/>
        <w:jc w:val="both"/>
        <w:rPr>
          <w:rFonts w:ascii="Tahoma" w:hAnsi="Tahoma" w:cs="Traditional Arabic"/>
          <w:color w:val="000000"/>
          <w:sz w:val="32"/>
          <w:szCs w:val="32"/>
        </w:rPr>
      </w:pPr>
      <w:r w:rsidRPr="003B31C3">
        <w:rPr>
          <w:rFonts w:ascii="Tahoma" w:hAnsi="Tahoma" w:cs="Traditional Arabic"/>
          <w:color w:val="000000"/>
          <w:sz w:val="32"/>
          <w:szCs w:val="32"/>
          <w:rtl/>
        </w:rPr>
        <w:t>(</w:t>
      </w:r>
      <w:r w:rsidRPr="003B31C3">
        <w:rPr>
          <w:rStyle w:val="a4"/>
          <w:rFonts w:ascii="Tahoma" w:hAnsi="Tahoma" w:cs="Traditional Arabic"/>
          <w:color w:val="000000"/>
          <w:sz w:val="32"/>
          <w:szCs w:val="32"/>
          <w:vertAlign w:val="baseline"/>
        </w:rPr>
        <w:footnoteRef/>
      </w:r>
      <w:r w:rsidRPr="003B31C3">
        <w:rPr>
          <w:rFonts w:ascii="Tahoma" w:hAnsi="Tahoma" w:cs="Traditional Arabic"/>
          <w:color w:val="000000"/>
          <w:sz w:val="32"/>
          <w:szCs w:val="32"/>
          <w:rtl/>
        </w:rPr>
        <w:t xml:space="preserve">) </w:t>
      </w:r>
      <w:r w:rsidRPr="003B31C3">
        <w:rPr>
          <w:rFonts w:ascii="Tahoma" w:hAnsi="Tahoma" w:cs="Traditional Arabic" w:hint="cs"/>
          <w:color w:val="000000"/>
          <w:sz w:val="32"/>
          <w:szCs w:val="32"/>
          <w:rtl/>
        </w:rPr>
        <w:t>انظر: بدائع الصنائع(5/104).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A5E" w:rsidRDefault="00527A5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B5661DC2F88548F3BA32D44E896E5285"/>
      </w:placeholder>
      <w:dataBinding w:prefixMappings="xmlns:ns0='http://schemas.openxmlformats.org/package/2006/metadata/core-properties' xmlns:ns1='http://purl.org/dc/elements/1.1/'" w:xpath="/ns0:coreProperties[1]/ns1:title[1]" w:storeItemID="{6C3C8BC8-F283-45AE-878A-BAB7291924A1}"/>
      <w:text/>
    </w:sdtPr>
    <w:sdtContent>
      <w:p w:rsidR="00527A5E" w:rsidRPr="00527A5E" w:rsidRDefault="00527A5E" w:rsidP="00527A5E">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527A5E">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527A5E">
          <w:rPr>
            <w:rFonts w:asciiTheme="majorHAnsi" w:eastAsiaTheme="majorEastAsia" w:hAnsiTheme="majorHAnsi" w:cs="DecoType Naskh" w:hint="cs"/>
            <w:sz w:val="32"/>
            <w:szCs w:val="32"/>
            <w:rtl/>
          </w:rPr>
          <w:t xml:space="preserve"> آراؤه في غير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A5E" w:rsidRDefault="00527A5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E4871"/>
    <w:multiLevelType w:val="hybridMultilevel"/>
    <w:tmpl w:val="A518243E"/>
    <w:lvl w:ilvl="0" w:tplc="C64A787E">
      <w:start w:val="1"/>
      <w:numFmt w:val="decimal"/>
      <w:lvlText w:val="%1-"/>
      <w:lvlJc w:val="left"/>
      <w:pPr>
        <w:ind w:left="1080" w:hanging="720"/>
      </w:pPr>
      <w:rPr>
        <w:rFonts w:ascii="Traditional Arabic" w:eastAsiaTheme="minorHAnsi" w:hAnsiTheme="minorHAnsi" w:cs="Traditional Arabic"/>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5A3862"/>
    <w:rsid w:val="000045E5"/>
    <w:rsid w:val="00005E63"/>
    <w:rsid w:val="00006BB4"/>
    <w:rsid w:val="00007112"/>
    <w:rsid w:val="000113AA"/>
    <w:rsid w:val="00011CA3"/>
    <w:rsid w:val="00013F13"/>
    <w:rsid w:val="00022ACF"/>
    <w:rsid w:val="000344B7"/>
    <w:rsid w:val="00034F98"/>
    <w:rsid w:val="00036375"/>
    <w:rsid w:val="00040F26"/>
    <w:rsid w:val="00064760"/>
    <w:rsid w:val="00064C4D"/>
    <w:rsid w:val="00075607"/>
    <w:rsid w:val="00077648"/>
    <w:rsid w:val="000837B2"/>
    <w:rsid w:val="00085194"/>
    <w:rsid w:val="00086C9A"/>
    <w:rsid w:val="00096414"/>
    <w:rsid w:val="00097625"/>
    <w:rsid w:val="000A129F"/>
    <w:rsid w:val="000A2446"/>
    <w:rsid w:val="000A418D"/>
    <w:rsid w:val="000B1C18"/>
    <w:rsid w:val="000D19E1"/>
    <w:rsid w:val="000D2460"/>
    <w:rsid w:val="000D4A2F"/>
    <w:rsid w:val="000E0FF6"/>
    <w:rsid w:val="000E3E7B"/>
    <w:rsid w:val="000E7DF7"/>
    <w:rsid w:val="000F1D84"/>
    <w:rsid w:val="000F41C3"/>
    <w:rsid w:val="000F63D9"/>
    <w:rsid w:val="00111B8D"/>
    <w:rsid w:val="00116986"/>
    <w:rsid w:val="0012570D"/>
    <w:rsid w:val="00127A5D"/>
    <w:rsid w:val="0013002E"/>
    <w:rsid w:val="00132379"/>
    <w:rsid w:val="001332E9"/>
    <w:rsid w:val="0013720B"/>
    <w:rsid w:val="001424A6"/>
    <w:rsid w:val="00142BA5"/>
    <w:rsid w:val="00147A3E"/>
    <w:rsid w:val="00174E27"/>
    <w:rsid w:val="00191E1F"/>
    <w:rsid w:val="001A10D2"/>
    <w:rsid w:val="001B406E"/>
    <w:rsid w:val="001B6C39"/>
    <w:rsid w:val="001C4D71"/>
    <w:rsid w:val="001D1384"/>
    <w:rsid w:val="001D336C"/>
    <w:rsid w:val="001F1968"/>
    <w:rsid w:val="001F3F46"/>
    <w:rsid w:val="001F7CFE"/>
    <w:rsid w:val="00201992"/>
    <w:rsid w:val="00203B9A"/>
    <w:rsid w:val="002065B2"/>
    <w:rsid w:val="00211079"/>
    <w:rsid w:val="00216684"/>
    <w:rsid w:val="00216AA4"/>
    <w:rsid w:val="00230776"/>
    <w:rsid w:val="00232571"/>
    <w:rsid w:val="00241980"/>
    <w:rsid w:val="00250A06"/>
    <w:rsid w:val="00276F64"/>
    <w:rsid w:val="002806E5"/>
    <w:rsid w:val="002905C6"/>
    <w:rsid w:val="002953F6"/>
    <w:rsid w:val="002A373A"/>
    <w:rsid w:val="002A53FA"/>
    <w:rsid w:val="002A753B"/>
    <w:rsid w:val="002B19DC"/>
    <w:rsid w:val="002B28DD"/>
    <w:rsid w:val="002B7FDA"/>
    <w:rsid w:val="002C0500"/>
    <w:rsid w:val="002C4ADF"/>
    <w:rsid w:val="002D038E"/>
    <w:rsid w:val="002D41A3"/>
    <w:rsid w:val="002D4FC0"/>
    <w:rsid w:val="002E0CF4"/>
    <w:rsid w:val="002E519F"/>
    <w:rsid w:val="002F0BB1"/>
    <w:rsid w:val="002F0E02"/>
    <w:rsid w:val="002F1D4C"/>
    <w:rsid w:val="002F33A4"/>
    <w:rsid w:val="002F3F6E"/>
    <w:rsid w:val="00304EA6"/>
    <w:rsid w:val="00307F14"/>
    <w:rsid w:val="003131B0"/>
    <w:rsid w:val="003169B2"/>
    <w:rsid w:val="003314D1"/>
    <w:rsid w:val="00334552"/>
    <w:rsid w:val="00352518"/>
    <w:rsid w:val="003676E9"/>
    <w:rsid w:val="003712FF"/>
    <w:rsid w:val="00383F07"/>
    <w:rsid w:val="00385F11"/>
    <w:rsid w:val="00387425"/>
    <w:rsid w:val="00392935"/>
    <w:rsid w:val="00393246"/>
    <w:rsid w:val="003975B7"/>
    <w:rsid w:val="003A1B0E"/>
    <w:rsid w:val="003A6029"/>
    <w:rsid w:val="003B31C3"/>
    <w:rsid w:val="003B3519"/>
    <w:rsid w:val="003B7A46"/>
    <w:rsid w:val="003C7CD7"/>
    <w:rsid w:val="003D232E"/>
    <w:rsid w:val="003E1EDC"/>
    <w:rsid w:val="003F4197"/>
    <w:rsid w:val="003F55EE"/>
    <w:rsid w:val="00401291"/>
    <w:rsid w:val="00416A4A"/>
    <w:rsid w:val="004171BF"/>
    <w:rsid w:val="0043072A"/>
    <w:rsid w:val="00436092"/>
    <w:rsid w:val="00442881"/>
    <w:rsid w:val="004428D6"/>
    <w:rsid w:val="00443418"/>
    <w:rsid w:val="00452131"/>
    <w:rsid w:val="004569DC"/>
    <w:rsid w:val="0046157B"/>
    <w:rsid w:val="00493861"/>
    <w:rsid w:val="00496A70"/>
    <w:rsid w:val="00496AEC"/>
    <w:rsid w:val="004A64CD"/>
    <w:rsid w:val="004B0543"/>
    <w:rsid w:val="004B589F"/>
    <w:rsid w:val="004D086C"/>
    <w:rsid w:val="004D1EF5"/>
    <w:rsid w:val="004D2CE1"/>
    <w:rsid w:val="004D3B06"/>
    <w:rsid w:val="004D67AE"/>
    <w:rsid w:val="004E3182"/>
    <w:rsid w:val="004E3F5F"/>
    <w:rsid w:val="004E595B"/>
    <w:rsid w:val="004F1D2D"/>
    <w:rsid w:val="004F2F28"/>
    <w:rsid w:val="004F3CF1"/>
    <w:rsid w:val="00511E1F"/>
    <w:rsid w:val="00513B6C"/>
    <w:rsid w:val="005232D0"/>
    <w:rsid w:val="005233AD"/>
    <w:rsid w:val="0052381F"/>
    <w:rsid w:val="00527A5E"/>
    <w:rsid w:val="00531E43"/>
    <w:rsid w:val="005474CE"/>
    <w:rsid w:val="005626F9"/>
    <w:rsid w:val="00562B42"/>
    <w:rsid w:val="00565F19"/>
    <w:rsid w:val="0057765A"/>
    <w:rsid w:val="00582647"/>
    <w:rsid w:val="0059745A"/>
    <w:rsid w:val="00597FDA"/>
    <w:rsid w:val="005A3862"/>
    <w:rsid w:val="005A63F8"/>
    <w:rsid w:val="005A7F80"/>
    <w:rsid w:val="005B5EE4"/>
    <w:rsid w:val="005C6824"/>
    <w:rsid w:val="005D463A"/>
    <w:rsid w:val="005D665F"/>
    <w:rsid w:val="005E3C44"/>
    <w:rsid w:val="005F0458"/>
    <w:rsid w:val="005F35E8"/>
    <w:rsid w:val="005F490E"/>
    <w:rsid w:val="005F4958"/>
    <w:rsid w:val="0060384B"/>
    <w:rsid w:val="00606634"/>
    <w:rsid w:val="00614514"/>
    <w:rsid w:val="00626EDB"/>
    <w:rsid w:val="00630F66"/>
    <w:rsid w:val="006442C6"/>
    <w:rsid w:val="00651F74"/>
    <w:rsid w:val="00652E4E"/>
    <w:rsid w:val="00654840"/>
    <w:rsid w:val="0065677D"/>
    <w:rsid w:val="006649B7"/>
    <w:rsid w:val="00665821"/>
    <w:rsid w:val="00665ADA"/>
    <w:rsid w:val="00671F11"/>
    <w:rsid w:val="0069100D"/>
    <w:rsid w:val="00694E0C"/>
    <w:rsid w:val="00695618"/>
    <w:rsid w:val="006A5C4B"/>
    <w:rsid w:val="006A5C78"/>
    <w:rsid w:val="006B405B"/>
    <w:rsid w:val="006C3C90"/>
    <w:rsid w:val="006E23F5"/>
    <w:rsid w:val="006E5DAC"/>
    <w:rsid w:val="006E626E"/>
    <w:rsid w:val="006F0994"/>
    <w:rsid w:val="0070166C"/>
    <w:rsid w:val="007030E8"/>
    <w:rsid w:val="00715756"/>
    <w:rsid w:val="007209AF"/>
    <w:rsid w:val="007210C8"/>
    <w:rsid w:val="0072288F"/>
    <w:rsid w:val="007261D1"/>
    <w:rsid w:val="00731134"/>
    <w:rsid w:val="00732E0F"/>
    <w:rsid w:val="0073765F"/>
    <w:rsid w:val="00747C57"/>
    <w:rsid w:val="007531EE"/>
    <w:rsid w:val="00756080"/>
    <w:rsid w:val="00771481"/>
    <w:rsid w:val="00783492"/>
    <w:rsid w:val="007871DA"/>
    <w:rsid w:val="007907E6"/>
    <w:rsid w:val="007A3467"/>
    <w:rsid w:val="007A41B0"/>
    <w:rsid w:val="007A4B8A"/>
    <w:rsid w:val="007A7AB7"/>
    <w:rsid w:val="007B5AFF"/>
    <w:rsid w:val="007B7C97"/>
    <w:rsid w:val="007C329A"/>
    <w:rsid w:val="007C464E"/>
    <w:rsid w:val="007D01F0"/>
    <w:rsid w:val="007D13FB"/>
    <w:rsid w:val="007E1F1E"/>
    <w:rsid w:val="007E52EF"/>
    <w:rsid w:val="007E5781"/>
    <w:rsid w:val="007F456B"/>
    <w:rsid w:val="007F7D65"/>
    <w:rsid w:val="0082041A"/>
    <w:rsid w:val="00830603"/>
    <w:rsid w:val="008362AB"/>
    <w:rsid w:val="008364BC"/>
    <w:rsid w:val="00843638"/>
    <w:rsid w:val="00845FA3"/>
    <w:rsid w:val="008534EA"/>
    <w:rsid w:val="00854B5E"/>
    <w:rsid w:val="008648EF"/>
    <w:rsid w:val="00873BA2"/>
    <w:rsid w:val="00874FA1"/>
    <w:rsid w:val="00887613"/>
    <w:rsid w:val="008A26D0"/>
    <w:rsid w:val="008A3FF8"/>
    <w:rsid w:val="008A51C7"/>
    <w:rsid w:val="008B2687"/>
    <w:rsid w:val="008B6C80"/>
    <w:rsid w:val="008C6C92"/>
    <w:rsid w:val="008C7D16"/>
    <w:rsid w:val="008D0960"/>
    <w:rsid w:val="008D7D04"/>
    <w:rsid w:val="008E2AD5"/>
    <w:rsid w:val="008E6315"/>
    <w:rsid w:val="008F098E"/>
    <w:rsid w:val="0090131F"/>
    <w:rsid w:val="00904CC3"/>
    <w:rsid w:val="009129A8"/>
    <w:rsid w:val="00914843"/>
    <w:rsid w:val="00934352"/>
    <w:rsid w:val="00946616"/>
    <w:rsid w:val="00951B95"/>
    <w:rsid w:val="00952335"/>
    <w:rsid w:val="00952466"/>
    <w:rsid w:val="00964B33"/>
    <w:rsid w:val="00971CDB"/>
    <w:rsid w:val="00977C49"/>
    <w:rsid w:val="00980846"/>
    <w:rsid w:val="0098181F"/>
    <w:rsid w:val="009853C4"/>
    <w:rsid w:val="00985A70"/>
    <w:rsid w:val="00985D4D"/>
    <w:rsid w:val="009927B4"/>
    <w:rsid w:val="00995F21"/>
    <w:rsid w:val="00996299"/>
    <w:rsid w:val="009A40CC"/>
    <w:rsid w:val="009C358B"/>
    <w:rsid w:val="009C54F5"/>
    <w:rsid w:val="009C6775"/>
    <w:rsid w:val="009F089C"/>
    <w:rsid w:val="009F1476"/>
    <w:rsid w:val="00A25ADE"/>
    <w:rsid w:val="00A30D93"/>
    <w:rsid w:val="00A42B1A"/>
    <w:rsid w:val="00A42B26"/>
    <w:rsid w:val="00A440DA"/>
    <w:rsid w:val="00A45162"/>
    <w:rsid w:val="00A83137"/>
    <w:rsid w:val="00A858A9"/>
    <w:rsid w:val="00A92638"/>
    <w:rsid w:val="00A92AD9"/>
    <w:rsid w:val="00A95512"/>
    <w:rsid w:val="00A96552"/>
    <w:rsid w:val="00AA0BD3"/>
    <w:rsid w:val="00AA2AFA"/>
    <w:rsid w:val="00AA4476"/>
    <w:rsid w:val="00AC1923"/>
    <w:rsid w:val="00AC51F2"/>
    <w:rsid w:val="00AD1422"/>
    <w:rsid w:val="00AE12F5"/>
    <w:rsid w:val="00AE30F0"/>
    <w:rsid w:val="00AF2B61"/>
    <w:rsid w:val="00AF647D"/>
    <w:rsid w:val="00B02A92"/>
    <w:rsid w:val="00B11B52"/>
    <w:rsid w:val="00B21A30"/>
    <w:rsid w:val="00B249BF"/>
    <w:rsid w:val="00B27BD6"/>
    <w:rsid w:val="00B41E5E"/>
    <w:rsid w:val="00B43D20"/>
    <w:rsid w:val="00B527ED"/>
    <w:rsid w:val="00B57F76"/>
    <w:rsid w:val="00B6254E"/>
    <w:rsid w:val="00B71A7B"/>
    <w:rsid w:val="00B74A27"/>
    <w:rsid w:val="00B85E0E"/>
    <w:rsid w:val="00B872A4"/>
    <w:rsid w:val="00B87C1C"/>
    <w:rsid w:val="00B96376"/>
    <w:rsid w:val="00BA380D"/>
    <w:rsid w:val="00BB28A2"/>
    <w:rsid w:val="00BC3948"/>
    <w:rsid w:val="00BC4287"/>
    <w:rsid w:val="00BD358D"/>
    <w:rsid w:val="00BE2D15"/>
    <w:rsid w:val="00BE2EA3"/>
    <w:rsid w:val="00BE47AB"/>
    <w:rsid w:val="00BF0E0A"/>
    <w:rsid w:val="00BF4591"/>
    <w:rsid w:val="00BF56FD"/>
    <w:rsid w:val="00C04B11"/>
    <w:rsid w:val="00C12D89"/>
    <w:rsid w:val="00C21D66"/>
    <w:rsid w:val="00C2477B"/>
    <w:rsid w:val="00C24848"/>
    <w:rsid w:val="00C2484D"/>
    <w:rsid w:val="00C27F9A"/>
    <w:rsid w:val="00C40B62"/>
    <w:rsid w:val="00C46796"/>
    <w:rsid w:val="00C538D2"/>
    <w:rsid w:val="00C53B08"/>
    <w:rsid w:val="00C602D3"/>
    <w:rsid w:val="00C618AF"/>
    <w:rsid w:val="00C63818"/>
    <w:rsid w:val="00C74264"/>
    <w:rsid w:val="00C74616"/>
    <w:rsid w:val="00C7613E"/>
    <w:rsid w:val="00C76B9C"/>
    <w:rsid w:val="00C773D4"/>
    <w:rsid w:val="00C81C21"/>
    <w:rsid w:val="00C849FE"/>
    <w:rsid w:val="00C84BA0"/>
    <w:rsid w:val="00CC4B9E"/>
    <w:rsid w:val="00CC528C"/>
    <w:rsid w:val="00CE23BC"/>
    <w:rsid w:val="00CE7D82"/>
    <w:rsid w:val="00CF5999"/>
    <w:rsid w:val="00D034C0"/>
    <w:rsid w:val="00D11978"/>
    <w:rsid w:val="00D25D47"/>
    <w:rsid w:val="00D421F3"/>
    <w:rsid w:val="00D42265"/>
    <w:rsid w:val="00D42F28"/>
    <w:rsid w:val="00D43D9D"/>
    <w:rsid w:val="00D46F16"/>
    <w:rsid w:val="00D500E7"/>
    <w:rsid w:val="00D51B9B"/>
    <w:rsid w:val="00D56086"/>
    <w:rsid w:val="00D61107"/>
    <w:rsid w:val="00D72276"/>
    <w:rsid w:val="00D73B7F"/>
    <w:rsid w:val="00D804BD"/>
    <w:rsid w:val="00D82D37"/>
    <w:rsid w:val="00D90FBE"/>
    <w:rsid w:val="00D9769D"/>
    <w:rsid w:val="00DB1D61"/>
    <w:rsid w:val="00DB2D50"/>
    <w:rsid w:val="00DB6AB5"/>
    <w:rsid w:val="00DB7C06"/>
    <w:rsid w:val="00DC1FE4"/>
    <w:rsid w:val="00DD70AB"/>
    <w:rsid w:val="00DF0528"/>
    <w:rsid w:val="00E00B34"/>
    <w:rsid w:val="00E03073"/>
    <w:rsid w:val="00E03B9F"/>
    <w:rsid w:val="00E046B4"/>
    <w:rsid w:val="00E100AC"/>
    <w:rsid w:val="00E3039C"/>
    <w:rsid w:val="00E313C4"/>
    <w:rsid w:val="00E4462D"/>
    <w:rsid w:val="00E451E4"/>
    <w:rsid w:val="00E51E88"/>
    <w:rsid w:val="00E6441C"/>
    <w:rsid w:val="00E664BE"/>
    <w:rsid w:val="00E77C68"/>
    <w:rsid w:val="00E8109E"/>
    <w:rsid w:val="00E92FC4"/>
    <w:rsid w:val="00E9548B"/>
    <w:rsid w:val="00E973A7"/>
    <w:rsid w:val="00EA4B58"/>
    <w:rsid w:val="00EB051B"/>
    <w:rsid w:val="00EB0959"/>
    <w:rsid w:val="00EB5EC3"/>
    <w:rsid w:val="00ED1A2F"/>
    <w:rsid w:val="00EE1917"/>
    <w:rsid w:val="00EE2290"/>
    <w:rsid w:val="00EE56E1"/>
    <w:rsid w:val="00EE7B28"/>
    <w:rsid w:val="00EE7E2C"/>
    <w:rsid w:val="00F00112"/>
    <w:rsid w:val="00F073FC"/>
    <w:rsid w:val="00F1272D"/>
    <w:rsid w:val="00F20AB9"/>
    <w:rsid w:val="00F255A7"/>
    <w:rsid w:val="00F27CCD"/>
    <w:rsid w:val="00F30F27"/>
    <w:rsid w:val="00F330A8"/>
    <w:rsid w:val="00F33994"/>
    <w:rsid w:val="00F409B0"/>
    <w:rsid w:val="00F51865"/>
    <w:rsid w:val="00F53DBC"/>
    <w:rsid w:val="00F62BFD"/>
    <w:rsid w:val="00F70D56"/>
    <w:rsid w:val="00F71417"/>
    <w:rsid w:val="00F83455"/>
    <w:rsid w:val="00F85C2B"/>
    <w:rsid w:val="00F9626D"/>
    <w:rsid w:val="00F96860"/>
    <w:rsid w:val="00FA1A21"/>
    <w:rsid w:val="00FA7A2B"/>
    <w:rsid w:val="00FA7F04"/>
    <w:rsid w:val="00FC354D"/>
    <w:rsid w:val="00FD41C9"/>
    <w:rsid w:val="00FD54EA"/>
    <w:rsid w:val="00FD6B86"/>
    <w:rsid w:val="00FE0E3C"/>
    <w:rsid w:val="00FE3B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9B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565F19"/>
    <w:pPr>
      <w:spacing w:after="0" w:line="240" w:lineRule="auto"/>
    </w:pPr>
    <w:rPr>
      <w:sz w:val="20"/>
      <w:szCs w:val="20"/>
    </w:rPr>
  </w:style>
  <w:style w:type="character" w:customStyle="1" w:styleId="Char">
    <w:name w:val="نص حاشية سفلية Char"/>
    <w:basedOn w:val="a0"/>
    <w:link w:val="a3"/>
    <w:uiPriority w:val="99"/>
    <w:semiHidden/>
    <w:rsid w:val="00565F19"/>
    <w:rPr>
      <w:sz w:val="20"/>
      <w:szCs w:val="20"/>
    </w:rPr>
  </w:style>
  <w:style w:type="character" w:styleId="a4">
    <w:name w:val="footnote reference"/>
    <w:basedOn w:val="a0"/>
    <w:uiPriority w:val="99"/>
    <w:unhideWhenUsed/>
    <w:rsid w:val="00565F19"/>
    <w:rPr>
      <w:vertAlign w:val="superscript"/>
    </w:rPr>
  </w:style>
  <w:style w:type="paragraph" w:styleId="a5">
    <w:name w:val="List Paragraph"/>
    <w:basedOn w:val="a"/>
    <w:uiPriority w:val="34"/>
    <w:qFormat/>
    <w:rsid w:val="0090131F"/>
    <w:pPr>
      <w:ind w:left="720"/>
      <w:contextualSpacing/>
    </w:pPr>
  </w:style>
  <w:style w:type="paragraph" w:styleId="a6">
    <w:name w:val="header"/>
    <w:basedOn w:val="a"/>
    <w:link w:val="Char0"/>
    <w:uiPriority w:val="99"/>
    <w:unhideWhenUsed/>
    <w:rsid w:val="00527A5E"/>
    <w:pPr>
      <w:tabs>
        <w:tab w:val="center" w:pos="4153"/>
        <w:tab w:val="right" w:pos="8306"/>
      </w:tabs>
      <w:spacing w:after="0" w:line="240" w:lineRule="auto"/>
    </w:pPr>
  </w:style>
  <w:style w:type="character" w:customStyle="1" w:styleId="Char0">
    <w:name w:val="رأس صفحة Char"/>
    <w:basedOn w:val="a0"/>
    <w:link w:val="a6"/>
    <w:uiPriority w:val="99"/>
    <w:rsid w:val="00527A5E"/>
  </w:style>
  <w:style w:type="paragraph" w:styleId="a7">
    <w:name w:val="footer"/>
    <w:basedOn w:val="a"/>
    <w:link w:val="Char1"/>
    <w:uiPriority w:val="99"/>
    <w:unhideWhenUsed/>
    <w:rsid w:val="00527A5E"/>
    <w:pPr>
      <w:tabs>
        <w:tab w:val="center" w:pos="4153"/>
        <w:tab w:val="right" w:pos="8306"/>
      </w:tabs>
      <w:spacing w:after="0" w:line="240" w:lineRule="auto"/>
    </w:pPr>
  </w:style>
  <w:style w:type="character" w:customStyle="1" w:styleId="Char1">
    <w:name w:val="تذييل صفحة Char"/>
    <w:basedOn w:val="a0"/>
    <w:link w:val="a7"/>
    <w:uiPriority w:val="99"/>
    <w:rsid w:val="00527A5E"/>
  </w:style>
  <w:style w:type="paragraph" w:styleId="a8">
    <w:name w:val="Balloon Text"/>
    <w:basedOn w:val="a"/>
    <w:link w:val="Char2"/>
    <w:uiPriority w:val="99"/>
    <w:semiHidden/>
    <w:unhideWhenUsed/>
    <w:rsid w:val="00527A5E"/>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527A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085933">
      <w:bodyDiv w:val="1"/>
      <w:marLeft w:val="0"/>
      <w:marRight w:val="0"/>
      <w:marTop w:val="0"/>
      <w:marBottom w:val="0"/>
      <w:divBdr>
        <w:top w:val="none" w:sz="0" w:space="0" w:color="auto"/>
        <w:left w:val="none" w:sz="0" w:space="0" w:color="auto"/>
        <w:bottom w:val="none" w:sz="0" w:space="0" w:color="auto"/>
        <w:right w:val="none" w:sz="0" w:space="0" w:color="auto"/>
      </w:divBdr>
    </w:div>
    <w:div w:id="1381050096">
      <w:bodyDiv w:val="1"/>
      <w:marLeft w:val="0"/>
      <w:marRight w:val="0"/>
      <w:marTop w:val="0"/>
      <w:marBottom w:val="0"/>
      <w:divBdr>
        <w:top w:val="none" w:sz="0" w:space="0" w:color="auto"/>
        <w:left w:val="none" w:sz="0" w:space="0" w:color="auto"/>
        <w:bottom w:val="none" w:sz="0" w:space="0" w:color="auto"/>
        <w:right w:val="none" w:sz="0" w:space="0" w:color="auto"/>
      </w:divBdr>
    </w:div>
    <w:div w:id="143605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5661DC2F88548F3BA32D44E896E5285"/>
        <w:category>
          <w:name w:val="عام"/>
          <w:gallery w:val="placeholder"/>
        </w:category>
        <w:types>
          <w:type w:val="bbPlcHdr"/>
        </w:types>
        <w:behaviors>
          <w:behavior w:val="content"/>
        </w:behaviors>
        <w:guid w:val="{E6A0594D-5EE1-42AF-99E5-45450BF97BBE}"/>
      </w:docPartPr>
      <w:docPartBody>
        <w:p w:rsidR="006753B1" w:rsidRDefault="00CC4187" w:rsidP="00CC4187">
          <w:pPr>
            <w:pStyle w:val="B5661DC2F88548F3BA32D44E896E528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QCF_BSML">
    <w:panose1 w:val="02000400000000000000"/>
    <w:charset w:val="00"/>
    <w:family w:val="auto"/>
    <w:pitch w:val="variable"/>
    <w:sig w:usb0="80002003" w:usb1="90000000" w:usb2="00000008" w:usb3="00000000" w:csb0="80000041" w:csb1="00000000"/>
  </w:font>
  <w:font w:name="QCF_P550">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Simplified Arabic">
    <w:panose1 w:val="02020603050405020304"/>
    <w:charset w:val="00"/>
    <w:family w:val="roman"/>
    <w:pitch w:val="variable"/>
    <w:sig w:usb0="00002003" w:usb1="00000000" w:usb2="00000000" w:usb3="00000000" w:csb0="00000041" w:csb1="00000000"/>
  </w:font>
  <w:font w:name="QCF_P077">
    <w:panose1 w:val="02000400000000000000"/>
    <w:charset w:val="00"/>
    <w:family w:val="auto"/>
    <w:pitch w:val="variable"/>
    <w:sig w:usb0="80002003" w:usb1="90000000" w:usb2="00000008" w:usb3="00000000" w:csb0="80000041" w:csb1="00000000"/>
  </w:font>
  <w:font w:name="QCF_P003">
    <w:panose1 w:val="02000400000000000000"/>
    <w:charset w:val="00"/>
    <w:family w:val="auto"/>
    <w:pitch w:val="variable"/>
    <w:sig w:usb0="80002003" w:usb1="90000000" w:usb2="00000008" w:usb3="00000000" w:csb0="80000041" w:csb1="00000000"/>
  </w:font>
  <w:font w:name="QCF_P12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C4187"/>
    <w:rsid w:val="004A0B6C"/>
    <w:rsid w:val="006753B1"/>
    <w:rsid w:val="00760E21"/>
    <w:rsid w:val="00A619DB"/>
    <w:rsid w:val="00BB6963"/>
    <w:rsid w:val="00CC4187"/>
    <w:rsid w:val="00FA0C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3B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661DC2F88548F3BA32D44E896E5285">
    <w:name w:val="B5661DC2F88548F3BA32D44E896E5285"/>
    <w:rsid w:val="00CC418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0D356B2-3482-472D-90B6-50E184A7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2323</TotalTime>
  <Pages>4</Pages>
  <Words>317</Words>
  <Characters>1813</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غير العبادات</vt:lpstr>
    </vt:vector>
  </TitlesOfParts>
  <Company>dell</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raja</dc:creator>
  <cp:keywords/>
  <dc:description/>
  <cp:lastModifiedBy>win 7</cp:lastModifiedBy>
  <cp:revision>281</cp:revision>
  <dcterms:created xsi:type="dcterms:W3CDTF">2011-05-07T23:35:00Z</dcterms:created>
  <dcterms:modified xsi:type="dcterms:W3CDTF">2014-05-26T03:25:00Z</dcterms:modified>
</cp:coreProperties>
</file>