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47" w:rsidRDefault="00D32947" w:rsidP="00724D1C">
      <w:pPr>
        <w:rPr>
          <w:rFonts w:hint="cs"/>
          <w:b/>
          <w:bCs/>
          <w:rtl/>
        </w:rPr>
      </w:pPr>
    </w:p>
    <w:p w:rsidR="00D32947" w:rsidRDefault="00D32947" w:rsidP="00724D1C">
      <w:pPr>
        <w:rPr>
          <w:b/>
          <w:bCs/>
          <w:rtl/>
        </w:rPr>
      </w:pPr>
    </w:p>
    <w:p w:rsidR="00C71D9E" w:rsidRDefault="00054100" w:rsidP="00724D1C">
      <w:pPr>
        <w:rPr>
          <w:b/>
          <w:bCs/>
          <w:rtl/>
        </w:rPr>
      </w:pPr>
      <w:r>
        <w:rPr>
          <w:b/>
          <w:bCs/>
          <w:noProof/>
          <w:rtl/>
          <w:lang w:eastAsia="en-US"/>
        </w:rPr>
        <w:pict>
          <v:roundrect id="_x0000_s1028" style="position:absolute;left:0;text-align:left;margin-left:5.7pt;margin-top:25.2pt;width:354pt;height:130.05pt;z-index:251658240" arcsize="10923f">
            <v:shadow on="t" opacity=".5" offset="-11pt,-15pt" offset2="-10pt,-18pt"/>
            <v:textbox>
              <w:txbxContent>
                <w:p w:rsidR="00D32947" w:rsidRPr="00D32947" w:rsidRDefault="00D32947">
                  <w:pPr>
                    <w:rPr>
                      <w:rFonts w:cs="DecoType Naskh"/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                </w:t>
                  </w:r>
                  <w:r w:rsidRPr="00D32947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المطلب الثاني:</w:t>
                  </w:r>
                </w:p>
                <w:p w:rsidR="00D32947" w:rsidRPr="00D32947" w:rsidRDefault="00D32947">
                  <w:pPr>
                    <w:rPr>
                      <w:sz w:val="44"/>
                      <w:szCs w:val="44"/>
                    </w:rPr>
                  </w:pP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              </w:t>
                  </w:r>
                  <w:r w:rsidRPr="00D32947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آراؤه في الطلاق</w:t>
                  </w:r>
                  <w:r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>.</w:t>
                  </w:r>
                  <w:r w:rsidRPr="00D32947">
                    <w:rPr>
                      <w:rFonts w:cs="DecoType Naskh" w:hint="cs"/>
                      <w:b/>
                      <w:bCs/>
                      <w:sz w:val="44"/>
                      <w:szCs w:val="44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D32947" w:rsidRDefault="00D32947" w:rsidP="00724D1C">
      <w:pPr>
        <w:rPr>
          <w:b/>
          <w:bCs/>
          <w:rtl/>
        </w:rPr>
      </w:pPr>
    </w:p>
    <w:p w:rsidR="00D32947" w:rsidRDefault="00D32947" w:rsidP="00724D1C">
      <w:pPr>
        <w:rPr>
          <w:b/>
          <w:bCs/>
          <w:rtl/>
        </w:rPr>
      </w:pPr>
    </w:p>
    <w:p w:rsidR="00D32947" w:rsidRDefault="00D32947" w:rsidP="00724D1C">
      <w:pPr>
        <w:rPr>
          <w:b/>
          <w:bCs/>
          <w:rtl/>
        </w:rPr>
      </w:pPr>
    </w:p>
    <w:p w:rsidR="00D32947" w:rsidRDefault="00D32947" w:rsidP="00724D1C">
      <w:pPr>
        <w:rPr>
          <w:b/>
          <w:bCs/>
          <w:rtl/>
        </w:rPr>
      </w:pPr>
    </w:p>
    <w:p w:rsidR="00D32947" w:rsidRDefault="00D32947" w:rsidP="00D32947">
      <w:pPr>
        <w:ind w:firstLine="0"/>
        <w:rPr>
          <w:rFonts w:cs="DecoType Naskh"/>
          <w:b/>
          <w:bCs/>
          <w:sz w:val="40"/>
          <w:szCs w:val="40"/>
          <w:rtl/>
        </w:rPr>
      </w:pPr>
    </w:p>
    <w:p w:rsidR="00D32947" w:rsidRPr="00D32947" w:rsidRDefault="00D32947" w:rsidP="00D32947">
      <w:pPr>
        <w:rPr>
          <w:rFonts w:cs="DecoType Naskh"/>
          <w:rtl/>
        </w:rPr>
      </w:pPr>
      <w:r w:rsidRPr="00D32947">
        <w:rPr>
          <w:rFonts w:cs="DecoType Naskh" w:hint="cs"/>
          <w:b/>
          <w:bCs/>
          <w:rtl/>
        </w:rPr>
        <w:t>وفيه خمسة فروع:</w:t>
      </w:r>
    </w:p>
    <w:p w:rsidR="00D32947" w:rsidRPr="00D32947" w:rsidRDefault="00D32947" w:rsidP="00D32947">
      <w:pPr>
        <w:rPr>
          <w:rFonts w:cs="DecoType Naskh"/>
          <w:rtl/>
        </w:rPr>
      </w:pPr>
      <w:r w:rsidRPr="00D32947">
        <w:rPr>
          <w:rFonts w:ascii="Traditional Arabic" w:eastAsia="Calibri" w:hAnsi="Calibri" w:cs="DecoType Naskh" w:hint="cs"/>
          <w:b/>
          <w:bCs/>
          <w:rtl/>
          <w:lang w:eastAsia="en-US"/>
        </w:rPr>
        <w:t>الفرع الأول :</w:t>
      </w:r>
      <w:r w:rsidRPr="00D32947">
        <w:rPr>
          <w:rFonts w:ascii="Traditional Arabic" w:eastAsia="Calibri" w:hAnsi="Calibri" w:cs="DecoType Naskh" w:hint="cs"/>
          <w:rtl/>
          <w:lang w:eastAsia="en-US"/>
        </w:rPr>
        <w:t xml:space="preserve"> الحكم فيمن حرم زوجته.</w:t>
      </w:r>
    </w:p>
    <w:p w:rsidR="00D32947" w:rsidRPr="00D32947" w:rsidRDefault="00D32947" w:rsidP="00D32947">
      <w:pPr>
        <w:rPr>
          <w:rFonts w:ascii="Traditional Arabic" w:eastAsia="Calibri" w:hAnsi="Calibri" w:cs="DecoType Naskh"/>
          <w:b/>
          <w:bCs/>
          <w:rtl/>
          <w:lang w:eastAsia="en-US"/>
        </w:rPr>
      </w:pPr>
      <w:r w:rsidRPr="00D32947">
        <w:rPr>
          <w:rFonts w:ascii="Traditional Arabic" w:eastAsia="Calibri" w:hAnsi="Calibri" w:cs="DecoType Naskh" w:hint="cs"/>
          <w:b/>
          <w:bCs/>
          <w:rtl/>
          <w:lang w:eastAsia="en-US"/>
        </w:rPr>
        <w:t xml:space="preserve">الفرع الثاني  </w:t>
      </w:r>
      <w:r w:rsidRPr="00D32947">
        <w:rPr>
          <w:rFonts w:ascii="Traditional Arabic" w:eastAsia="Calibri" w:hAnsi="Calibri" w:cs="DecoType Naskh" w:hint="cs"/>
          <w:rtl/>
          <w:lang w:eastAsia="en-US"/>
        </w:rPr>
        <w:t>: متى تستحق المطلقة المتعة ؟</w:t>
      </w:r>
      <w:r w:rsidRPr="00D32947">
        <w:rPr>
          <w:rFonts w:ascii="Traditional Arabic" w:eastAsia="Calibri" w:hAnsi="Calibri" w:cs="DecoType Naskh" w:hint="cs"/>
          <w:b/>
          <w:bCs/>
          <w:rtl/>
          <w:lang w:eastAsia="en-US"/>
        </w:rPr>
        <w:t xml:space="preserve">  </w:t>
      </w:r>
    </w:p>
    <w:p w:rsidR="00D32947" w:rsidRPr="00D32947" w:rsidRDefault="00D32947" w:rsidP="00D32947">
      <w:pPr>
        <w:rPr>
          <w:rFonts w:cs="DecoType Naskh"/>
          <w:rtl/>
        </w:rPr>
      </w:pPr>
      <w:r w:rsidRPr="00D32947">
        <w:rPr>
          <w:rFonts w:ascii="Traditional Arabic" w:eastAsia="Calibri" w:hAnsi="Calibri" w:cs="DecoType Naskh" w:hint="cs"/>
          <w:b/>
          <w:bCs/>
          <w:rtl/>
          <w:lang w:eastAsia="en-US"/>
        </w:rPr>
        <w:t>الفرع الثالث:</w:t>
      </w:r>
      <w:r w:rsidRPr="00D32947">
        <w:rPr>
          <w:rFonts w:ascii="Traditional Arabic" w:eastAsia="Calibri" w:hAnsi="Calibri" w:cs="DecoType Naskh" w:hint="cs"/>
          <w:rtl/>
          <w:lang w:eastAsia="en-US"/>
        </w:rPr>
        <w:t xml:space="preserve"> المطلقة طلاقا رجعيا إن دخل بها الثاني وهو لا يعلم أنها ذات الزوج</w:t>
      </w:r>
      <w:r w:rsidRPr="00D32947">
        <w:rPr>
          <w:rFonts w:ascii="Traditional Arabic" w:eastAsia="Calibri" w:hAnsi="Calibri" w:cs="DecoType Naskh" w:hint="cs"/>
          <w:b/>
          <w:bCs/>
          <w:rtl/>
          <w:lang w:eastAsia="en-US"/>
        </w:rPr>
        <w:t xml:space="preserve">. </w:t>
      </w:r>
    </w:p>
    <w:p w:rsidR="00D32947" w:rsidRPr="00D32947" w:rsidRDefault="00D32947" w:rsidP="00D32947">
      <w:pPr>
        <w:rPr>
          <w:rFonts w:cs="DecoType Naskh"/>
          <w:rtl/>
        </w:rPr>
      </w:pPr>
      <w:r w:rsidRPr="00D32947">
        <w:rPr>
          <w:rFonts w:ascii="Traditional Arabic" w:eastAsia="Calibri" w:hAnsi="Calibri" w:cs="DecoType Naskh" w:hint="cs"/>
          <w:b/>
          <w:bCs/>
          <w:rtl/>
          <w:lang w:eastAsia="en-US"/>
        </w:rPr>
        <w:t>الفرع الرابع :</w:t>
      </w:r>
      <w:r w:rsidRPr="00D32947">
        <w:rPr>
          <w:rFonts w:ascii="Traditional Arabic" w:eastAsia="Calibri" w:hAnsi="Calibri" w:cs="DecoType Naskh"/>
          <w:rtl/>
          <w:lang w:eastAsia="en-US"/>
        </w:rPr>
        <w:t xml:space="preserve"> </w:t>
      </w:r>
      <w:r w:rsidRPr="00D32947">
        <w:rPr>
          <w:rFonts w:ascii="Traditional Arabic" w:eastAsia="Calibri" w:hAnsi="Calibri" w:cs="DecoType Naskh" w:hint="cs"/>
          <w:color w:val="auto"/>
          <w:rtl/>
          <w:lang w:eastAsia="en-US"/>
        </w:rPr>
        <w:t>اعتبار الطلاق بالزوج أو بالزوجة.</w:t>
      </w:r>
    </w:p>
    <w:p w:rsidR="00D32947" w:rsidRPr="00D32947" w:rsidRDefault="00D32947" w:rsidP="00D32947">
      <w:pPr>
        <w:rPr>
          <w:rFonts w:cs="DecoType Naskh"/>
        </w:rPr>
      </w:pPr>
      <w:r w:rsidRPr="00D32947">
        <w:rPr>
          <w:rFonts w:cs="DecoType Naskh" w:hint="cs"/>
          <w:b/>
          <w:bCs/>
          <w:rtl/>
        </w:rPr>
        <w:t xml:space="preserve">الفرع الخامس: </w:t>
      </w:r>
      <w:r w:rsidRPr="00D32947">
        <w:rPr>
          <w:rFonts w:cs="DecoType Naskh" w:hint="cs"/>
          <w:rtl/>
        </w:rPr>
        <w:t>بداية عدة من مات عنها زوجها أو طلقها وهو غائب.</w:t>
      </w:r>
    </w:p>
    <w:p w:rsidR="00D32947" w:rsidRPr="00D32947" w:rsidRDefault="00D32947" w:rsidP="00724D1C">
      <w:pPr>
        <w:rPr>
          <w:b/>
          <w:bCs/>
          <w:rtl/>
        </w:rPr>
      </w:pPr>
    </w:p>
    <w:p w:rsidR="00C71D9E" w:rsidRPr="00727876" w:rsidRDefault="00C71D9E" w:rsidP="00724D1C">
      <w:pPr>
        <w:rPr>
          <w:b/>
          <w:bCs/>
          <w:rtl/>
        </w:rPr>
      </w:pPr>
    </w:p>
    <w:p w:rsidR="00C71D9E" w:rsidRPr="00727876" w:rsidRDefault="00C71D9E" w:rsidP="00724D1C">
      <w:pPr>
        <w:rPr>
          <w:b/>
          <w:bCs/>
          <w:rtl/>
        </w:rPr>
      </w:pPr>
    </w:p>
    <w:p w:rsidR="00C71D9E" w:rsidRPr="00727876" w:rsidRDefault="00C71D9E" w:rsidP="00724D1C">
      <w:pPr>
        <w:rPr>
          <w:b/>
          <w:bCs/>
          <w:rtl/>
        </w:rPr>
      </w:pPr>
    </w:p>
    <w:p w:rsidR="00C71D9E" w:rsidRPr="00727876" w:rsidRDefault="000A2B3D" w:rsidP="008146B6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C71D9E" w:rsidRPr="00727876" w:rsidRDefault="00C71D9E" w:rsidP="00724D1C">
      <w:pPr>
        <w:rPr>
          <w:b/>
          <w:bCs/>
          <w:rtl/>
        </w:rPr>
      </w:pPr>
    </w:p>
    <w:p w:rsidR="000A6F5D" w:rsidRPr="000A6F5D" w:rsidRDefault="000A6F5D" w:rsidP="000A6F5D">
      <w:pPr>
        <w:rPr>
          <w:b/>
          <w:bCs/>
          <w:sz w:val="40"/>
          <w:szCs w:val="40"/>
          <w:rtl/>
        </w:rPr>
      </w:pPr>
    </w:p>
    <w:p w:rsidR="000A6F5D" w:rsidRDefault="000A6F5D" w:rsidP="008146B6">
      <w:pPr>
        <w:rPr>
          <w:b/>
          <w:bCs/>
          <w:sz w:val="40"/>
          <w:szCs w:val="40"/>
          <w:rtl/>
        </w:rPr>
        <w:sectPr w:rsidR="000A6F5D" w:rsidSect="00E62D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467"/>
          <w:cols w:space="708"/>
          <w:bidi/>
          <w:rtlGutter/>
          <w:docGrid w:linePitch="360"/>
        </w:sectPr>
      </w:pPr>
    </w:p>
    <w:p w:rsidR="002D4682" w:rsidRPr="007A2CE5" w:rsidRDefault="00A73310" w:rsidP="00724D1C">
      <w:pPr>
        <w:rPr>
          <w:b/>
          <w:bCs/>
          <w:color w:val="auto"/>
          <w:sz w:val="40"/>
          <w:szCs w:val="40"/>
          <w:rtl/>
        </w:rPr>
      </w:pPr>
      <w:r w:rsidRPr="007A2CE5">
        <w:rPr>
          <w:rFonts w:hint="cs"/>
          <w:b/>
          <w:bCs/>
          <w:color w:val="auto"/>
          <w:sz w:val="40"/>
          <w:szCs w:val="40"/>
          <w:rtl/>
        </w:rPr>
        <w:lastRenderedPageBreak/>
        <w:t>الفرع الأول:</w:t>
      </w:r>
      <w:r w:rsidR="00924210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234FEA" w:rsidRPr="007A2CE5">
        <w:rPr>
          <w:rFonts w:hint="cs"/>
          <w:b/>
          <w:bCs/>
          <w:color w:val="auto"/>
          <w:sz w:val="40"/>
          <w:szCs w:val="40"/>
          <w:rtl/>
        </w:rPr>
        <w:t>الحكم فيمن حر</w:t>
      </w:r>
      <w:r w:rsidR="006522D7">
        <w:rPr>
          <w:rFonts w:hint="cs"/>
          <w:b/>
          <w:bCs/>
          <w:color w:val="auto"/>
          <w:sz w:val="40"/>
          <w:szCs w:val="40"/>
          <w:rtl/>
        </w:rPr>
        <w:t>ّ</w:t>
      </w:r>
      <w:r w:rsidR="00234FEA" w:rsidRPr="007A2CE5">
        <w:rPr>
          <w:rFonts w:hint="cs"/>
          <w:b/>
          <w:bCs/>
          <w:color w:val="auto"/>
          <w:sz w:val="40"/>
          <w:szCs w:val="40"/>
          <w:rtl/>
        </w:rPr>
        <w:t>م زوجته</w:t>
      </w:r>
      <w:r w:rsidR="00263EFD" w:rsidRPr="007A2CE5">
        <w:rPr>
          <w:rStyle w:val="ae"/>
          <w:color w:val="auto"/>
          <w:sz w:val="40"/>
          <w:szCs w:val="40"/>
          <w:rtl/>
        </w:rPr>
        <w:t>(</w:t>
      </w:r>
      <w:r w:rsidR="00263EFD" w:rsidRPr="007A2CE5">
        <w:rPr>
          <w:rStyle w:val="ae"/>
          <w:color w:val="auto"/>
          <w:sz w:val="40"/>
          <w:szCs w:val="40"/>
          <w:rtl/>
        </w:rPr>
        <w:footnoteReference w:id="2"/>
      </w:r>
      <w:r w:rsidR="00263EFD" w:rsidRPr="007A2CE5">
        <w:rPr>
          <w:rStyle w:val="ae"/>
          <w:color w:val="auto"/>
          <w:sz w:val="40"/>
          <w:szCs w:val="40"/>
          <w:rtl/>
        </w:rPr>
        <w:t>)</w:t>
      </w:r>
      <w:r w:rsidR="00234FEA" w:rsidRPr="007A2CE5">
        <w:rPr>
          <w:rFonts w:hint="cs"/>
          <w:b/>
          <w:bCs/>
          <w:color w:val="auto"/>
          <w:sz w:val="40"/>
          <w:szCs w:val="40"/>
          <w:rtl/>
        </w:rPr>
        <w:t>.</w:t>
      </w:r>
      <w:r w:rsidR="002D4682" w:rsidRPr="007A2CE5">
        <w:rPr>
          <w:b/>
          <w:bCs/>
          <w:color w:val="auto"/>
          <w:sz w:val="40"/>
          <w:szCs w:val="40"/>
          <w:rtl/>
        </w:rPr>
        <w:tab/>
      </w:r>
      <w:r w:rsidR="00156159" w:rsidRPr="007A2CE5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DC174A" w:rsidRPr="007A2CE5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701DD2" w:rsidRPr="002D38A5" w:rsidRDefault="00D24DB3" w:rsidP="009477A4">
      <w:pPr>
        <w:rPr>
          <w:color w:val="auto"/>
          <w:rtl/>
        </w:rPr>
      </w:pPr>
      <w:r w:rsidRPr="002D38A5">
        <w:rPr>
          <w:rFonts w:hint="cs"/>
          <w:color w:val="auto"/>
          <w:rtl/>
        </w:rPr>
        <w:t>يرى نافع</w:t>
      </w:r>
      <w:r w:rsidR="00D273D5" w:rsidRPr="002D38A5">
        <w:rPr>
          <w:rFonts w:hint="cs"/>
          <w:color w:val="auto"/>
          <w:rtl/>
        </w:rPr>
        <w:t xml:space="preserve"> رحمه الله أن من</w:t>
      </w:r>
      <w:r w:rsidR="0073763A" w:rsidRPr="002D38A5">
        <w:rPr>
          <w:rFonts w:hint="cs"/>
          <w:color w:val="auto"/>
          <w:rtl/>
        </w:rPr>
        <w:t xml:space="preserve"> حر</w:t>
      </w:r>
      <w:r w:rsidR="006D687A" w:rsidRPr="002D38A5">
        <w:rPr>
          <w:rFonts w:hint="cs"/>
          <w:color w:val="auto"/>
          <w:rtl/>
        </w:rPr>
        <w:t>ّ</w:t>
      </w:r>
      <w:r w:rsidR="0073763A" w:rsidRPr="002D38A5">
        <w:rPr>
          <w:rFonts w:hint="cs"/>
          <w:color w:val="auto"/>
          <w:rtl/>
        </w:rPr>
        <w:t>م زوجته عليه كفارة يمين ولم ت</w:t>
      </w:r>
      <w:r w:rsidR="00D273D5" w:rsidRPr="002D38A5">
        <w:rPr>
          <w:rFonts w:hint="cs"/>
          <w:color w:val="auto"/>
          <w:rtl/>
        </w:rPr>
        <w:t>حرم عليه زوجته</w:t>
      </w:r>
      <w:r w:rsidR="00D273D5" w:rsidRPr="002D38A5">
        <w:rPr>
          <w:rStyle w:val="ae"/>
          <w:color w:val="auto"/>
          <w:rtl/>
        </w:rPr>
        <w:t>(</w:t>
      </w:r>
      <w:r w:rsidR="00D273D5" w:rsidRPr="002D38A5">
        <w:rPr>
          <w:rStyle w:val="ae"/>
          <w:color w:val="auto"/>
          <w:rtl/>
        </w:rPr>
        <w:footnoteReference w:id="3"/>
      </w:r>
      <w:r w:rsidR="00D273D5" w:rsidRPr="002D38A5">
        <w:rPr>
          <w:rStyle w:val="ae"/>
          <w:color w:val="auto"/>
          <w:rtl/>
        </w:rPr>
        <w:t>)</w:t>
      </w:r>
      <w:r w:rsidR="00690C3C" w:rsidRPr="002D38A5">
        <w:rPr>
          <w:rFonts w:hint="cs"/>
          <w:color w:val="auto"/>
          <w:rtl/>
        </w:rPr>
        <w:t>,</w:t>
      </w:r>
      <w:r w:rsidR="00701DD2" w:rsidRPr="002D38A5">
        <w:rPr>
          <w:rFonts w:hint="cs"/>
          <w:color w:val="auto"/>
          <w:rtl/>
        </w:rPr>
        <w:t xml:space="preserve">و </w:t>
      </w:r>
      <w:r w:rsidR="002D4682" w:rsidRPr="002D38A5">
        <w:rPr>
          <w:rFonts w:hint="cs"/>
          <w:color w:val="auto"/>
          <w:rtl/>
        </w:rPr>
        <w:t>به قال جماعة من الصحابة والتابعين</w:t>
      </w:r>
      <w:r w:rsidR="00535B39" w:rsidRPr="002D38A5">
        <w:rPr>
          <w:rFonts w:hint="cs"/>
          <w:color w:val="auto"/>
          <w:rtl/>
        </w:rPr>
        <w:t xml:space="preserve"> منهم</w:t>
      </w:r>
      <w:r w:rsidR="00690C3C" w:rsidRPr="002D38A5">
        <w:rPr>
          <w:rFonts w:hint="cs"/>
          <w:color w:val="auto"/>
          <w:rtl/>
        </w:rPr>
        <w:t>:</w:t>
      </w:r>
      <w:r w:rsidR="000F2665" w:rsidRPr="002D38A5">
        <w:rPr>
          <w:rFonts w:hint="cs"/>
          <w:color w:val="auto"/>
          <w:rtl/>
        </w:rPr>
        <w:t xml:space="preserve"> </w:t>
      </w:r>
      <w:r w:rsidR="00395A4D" w:rsidRPr="002D38A5">
        <w:rPr>
          <w:rFonts w:hint="cs"/>
          <w:color w:val="auto"/>
          <w:rtl/>
        </w:rPr>
        <w:t>أبو بكر الصديق</w:t>
      </w:r>
      <w:r w:rsidR="003C53D4" w:rsidRPr="002D38A5">
        <w:rPr>
          <w:rFonts w:hint="cs"/>
          <w:color w:val="auto"/>
          <w:rtl/>
        </w:rPr>
        <w:t>,</w:t>
      </w:r>
      <w:r w:rsidR="002A7A4E" w:rsidRPr="002D38A5">
        <w:rPr>
          <w:rFonts w:hint="cs"/>
          <w:color w:val="auto"/>
          <w:rtl/>
        </w:rPr>
        <w:t xml:space="preserve"> </w:t>
      </w:r>
      <w:r w:rsidR="003C53D4" w:rsidRPr="002D38A5">
        <w:rPr>
          <w:rFonts w:hint="cs"/>
          <w:color w:val="auto"/>
          <w:rtl/>
        </w:rPr>
        <w:t xml:space="preserve">وروى </w:t>
      </w:r>
      <w:r w:rsidR="00B7584B" w:rsidRPr="002D38A5">
        <w:rPr>
          <w:rFonts w:hint="cs"/>
          <w:color w:val="auto"/>
          <w:rtl/>
        </w:rPr>
        <w:t xml:space="preserve">ذلك </w:t>
      </w:r>
      <w:r w:rsidR="003C53D4" w:rsidRPr="002D38A5">
        <w:rPr>
          <w:rFonts w:hint="cs"/>
          <w:color w:val="auto"/>
          <w:rtl/>
        </w:rPr>
        <w:t>عن ابن مسعود,</w:t>
      </w:r>
      <w:r w:rsidR="002A7A4E" w:rsidRPr="002D38A5">
        <w:rPr>
          <w:rFonts w:hint="cs"/>
          <w:color w:val="auto"/>
          <w:rtl/>
        </w:rPr>
        <w:t xml:space="preserve"> </w:t>
      </w:r>
      <w:r w:rsidR="00240ACD" w:rsidRPr="002D38A5">
        <w:rPr>
          <w:rFonts w:hint="cs"/>
          <w:color w:val="auto"/>
          <w:rtl/>
        </w:rPr>
        <w:t xml:space="preserve">و </w:t>
      </w:r>
      <w:r w:rsidR="003C53D4" w:rsidRPr="002D38A5">
        <w:rPr>
          <w:rFonts w:hint="cs"/>
          <w:color w:val="auto"/>
          <w:rtl/>
        </w:rPr>
        <w:t>عمر بن الخطاب</w:t>
      </w:r>
      <w:r w:rsidR="00395A4D" w:rsidRPr="002D38A5">
        <w:rPr>
          <w:rFonts w:hint="cs"/>
          <w:color w:val="auto"/>
          <w:rtl/>
        </w:rPr>
        <w:t>,</w:t>
      </w:r>
      <w:r w:rsidR="002A7A4E" w:rsidRPr="002D38A5">
        <w:rPr>
          <w:rFonts w:hint="cs"/>
          <w:color w:val="auto"/>
          <w:rtl/>
        </w:rPr>
        <w:t xml:space="preserve"> </w:t>
      </w:r>
      <w:r w:rsidR="003C53D4" w:rsidRPr="002D38A5">
        <w:rPr>
          <w:rFonts w:hint="cs"/>
          <w:color w:val="auto"/>
          <w:rtl/>
        </w:rPr>
        <w:t>و زيد بن ثابت,</w:t>
      </w:r>
      <w:r w:rsidR="002A7A4E" w:rsidRPr="002D38A5">
        <w:rPr>
          <w:rFonts w:hint="cs"/>
          <w:color w:val="auto"/>
          <w:rtl/>
        </w:rPr>
        <w:t xml:space="preserve"> </w:t>
      </w:r>
      <w:r w:rsidR="003C53D4" w:rsidRPr="002D38A5">
        <w:rPr>
          <w:rFonts w:hint="cs"/>
          <w:color w:val="auto"/>
          <w:rtl/>
        </w:rPr>
        <w:t>وعائشة,</w:t>
      </w:r>
      <w:r w:rsidR="002A7A4E" w:rsidRPr="002D38A5">
        <w:rPr>
          <w:rFonts w:hint="cs"/>
          <w:color w:val="auto"/>
          <w:rtl/>
        </w:rPr>
        <w:t xml:space="preserve"> </w:t>
      </w:r>
      <w:r w:rsidR="003C53D4" w:rsidRPr="002D38A5">
        <w:rPr>
          <w:rFonts w:hint="cs"/>
          <w:color w:val="auto"/>
          <w:rtl/>
        </w:rPr>
        <w:t>وابن عباس,</w:t>
      </w:r>
      <w:r w:rsidR="002A7A4E" w:rsidRPr="002D38A5">
        <w:rPr>
          <w:rFonts w:hint="cs"/>
          <w:color w:val="auto"/>
          <w:rtl/>
        </w:rPr>
        <w:t xml:space="preserve"> </w:t>
      </w:r>
      <w:r w:rsidR="003C53D4" w:rsidRPr="002D38A5">
        <w:rPr>
          <w:rFonts w:hint="cs"/>
          <w:color w:val="auto"/>
          <w:rtl/>
        </w:rPr>
        <w:t>وابن عمر,</w:t>
      </w:r>
      <w:r w:rsidR="002A7A4E" w:rsidRPr="002D38A5">
        <w:rPr>
          <w:rFonts w:hint="cs"/>
          <w:color w:val="auto"/>
          <w:rtl/>
        </w:rPr>
        <w:t xml:space="preserve"> </w:t>
      </w:r>
      <w:r w:rsidR="003C53D4" w:rsidRPr="002D38A5">
        <w:rPr>
          <w:rFonts w:hint="cs"/>
          <w:color w:val="auto"/>
          <w:rtl/>
        </w:rPr>
        <w:t>وجابر بن</w:t>
      </w:r>
      <w:r w:rsidR="00701DD2" w:rsidRPr="002D38A5">
        <w:rPr>
          <w:rFonts w:hint="cs"/>
          <w:color w:val="auto"/>
          <w:rtl/>
        </w:rPr>
        <w:t xml:space="preserve"> زيد</w:t>
      </w:r>
      <w:r w:rsidR="000F2665" w:rsidRPr="002D38A5">
        <w:rPr>
          <w:rFonts w:hint="cs"/>
          <w:color w:val="auto"/>
          <w:rtl/>
        </w:rPr>
        <w:t xml:space="preserve"> </w:t>
      </w:r>
      <w:r w:rsidR="00701DD2" w:rsidRPr="002D38A5">
        <w:rPr>
          <w:rFonts w:hint="cs"/>
          <w:color w:val="auto"/>
        </w:rPr>
        <w:sym w:font="AGA Arabesque" w:char="F079"/>
      </w:r>
      <w:r w:rsidR="00701DD2" w:rsidRPr="002D38A5">
        <w:rPr>
          <w:rFonts w:hint="cs"/>
          <w:color w:val="auto"/>
          <w:rtl/>
        </w:rPr>
        <w:t>,</w:t>
      </w:r>
      <w:r w:rsidR="002A7A4E" w:rsidRPr="002D38A5">
        <w:rPr>
          <w:rFonts w:hint="cs"/>
          <w:color w:val="auto"/>
          <w:rtl/>
        </w:rPr>
        <w:t xml:space="preserve"> </w:t>
      </w:r>
      <w:r w:rsidR="00903E68" w:rsidRPr="002D38A5">
        <w:rPr>
          <w:rFonts w:hint="cs"/>
          <w:color w:val="auto"/>
          <w:rtl/>
        </w:rPr>
        <w:t>وعكرمة</w:t>
      </w:r>
      <w:r w:rsidR="001D231B" w:rsidRPr="002D38A5">
        <w:rPr>
          <w:rFonts w:hint="cs"/>
          <w:color w:val="auto"/>
          <w:rtl/>
        </w:rPr>
        <w:t>,</w:t>
      </w:r>
      <w:r w:rsidR="002A7A4E" w:rsidRPr="002D38A5">
        <w:rPr>
          <w:rFonts w:hint="cs"/>
          <w:color w:val="auto"/>
          <w:rtl/>
        </w:rPr>
        <w:t xml:space="preserve"> </w:t>
      </w:r>
      <w:r w:rsidR="001D231B" w:rsidRPr="002D38A5">
        <w:rPr>
          <w:rFonts w:hint="cs"/>
          <w:color w:val="auto"/>
          <w:rtl/>
        </w:rPr>
        <w:t>و</w:t>
      </w:r>
      <w:r w:rsidR="00240ACD" w:rsidRPr="002D38A5">
        <w:rPr>
          <w:rFonts w:hint="cs"/>
          <w:color w:val="auto"/>
          <w:rtl/>
        </w:rPr>
        <w:t>الشعبي,</w:t>
      </w:r>
      <w:r w:rsidR="002A7A4E" w:rsidRPr="002D38A5">
        <w:rPr>
          <w:rFonts w:hint="cs"/>
          <w:color w:val="auto"/>
          <w:rtl/>
        </w:rPr>
        <w:t xml:space="preserve"> </w:t>
      </w:r>
      <w:r w:rsidR="00240ACD" w:rsidRPr="002D38A5">
        <w:rPr>
          <w:rFonts w:hint="cs"/>
          <w:color w:val="auto"/>
          <w:rtl/>
        </w:rPr>
        <w:t>وابن المسيب,</w:t>
      </w:r>
      <w:r w:rsidR="002A7A4E" w:rsidRPr="002D38A5">
        <w:rPr>
          <w:rFonts w:hint="cs"/>
          <w:color w:val="auto"/>
          <w:rtl/>
        </w:rPr>
        <w:t xml:space="preserve"> </w:t>
      </w:r>
      <w:r w:rsidR="00240ACD" w:rsidRPr="002D38A5">
        <w:rPr>
          <w:rFonts w:hint="cs"/>
          <w:color w:val="auto"/>
          <w:rtl/>
        </w:rPr>
        <w:t>ومكحول,</w:t>
      </w:r>
      <w:r w:rsidR="002A7A4E" w:rsidRPr="002D38A5">
        <w:rPr>
          <w:rFonts w:hint="cs"/>
          <w:color w:val="auto"/>
          <w:rtl/>
        </w:rPr>
        <w:t xml:space="preserve"> </w:t>
      </w:r>
      <w:r w:rsidR="00903E68" w:rsidRPr="002D38A5">
        <w:rPr>
          <w:rFonts w:hint="cs"/>
          <w:color w:val="auto"/>
          <w:rtl/>
        </w:rPr>
        <w:t>وعطاء</w:t>
      </w:r>
      <w:r w:rsidR="00240ACD" w:rsidRPr="002D38A5">
        <w:rPr>
          <w:rFonts w:hint="cs"/>
          <w:color w:val="auto"/>
          <w:rtl/>
        </w:rPr>
        <w:t>,</w:t>
      </w:r>
      <w:r w:rsidR="002A7A4E" w:rsidRPr="002D38A5">
        <w:rPr>
          <w:rFonts w:hint="cs"/>
          <w:color w:val="auto"/>
          <w:rtl/>
        </w:rPr>
        <w:t xml:space="preserve"> </w:t>
      </w:r>
      <w:r w:rsidR="00240ACD" w:rsidRPr="002D38A5">
        <w:rPr>
          <w:rFonts w:hint="cs"/>
          <w:color w:val="auto"/>
          <w:rtl/>
        </w:rPr>
        <w:t>والأوزاعي,</w:t>
      </w:r>
      <w:r w:rsidR="002A7A4E" w:rsidRPr="002D38A5">
        <w:rPr>
          <w:rFonts w:hint="cs"/>
          <w:color w:val="auto"/>
          <w:rtl/>
        </w:rPr>
        <w:t xml:space="preserve"> </w:t>
      </w:r>
      <w:r w:rsidR="00352A04" w:rsidRPr="002D38A5">
        <w:rPr>
          <w:rFonts w:hint="cs"/>
          <w:color w:val="auto"/>
          <w:rtl/>
        </w:rPr>
        <w:t>و</w:t>
      </w:r>
      <w:r w:rsidR="00240ACD" w:rsidRPr="002D38A5">
        <w:rPr>
          <w:rFonts w:hint="cs"/>
          <w:color w:val="auto"/>
          <w:rtl/>
        </w:rPr>
        <w:t>أبو ثور وغيرهم</w:t>
      </w:r>
      <w:r w:rsidR="00240ACD" w:rsidRPr="002D38A5">
        <w:rPr>
          <w:rStyle w:val="ae"/>
          <w:color w:val="auto"/>
          <w:rtl/>
        </w:rPr>
        <w:t>(</w:t>
      </w:r>
      <w:r w:rsidR="00240ACD" w:rsidRPr="002D38A5">
        <w:rPr>
          <w:rStyle w:val="ae"/>
          <w:color w:val="auto"/>
          <w:rtl/>
        </w:rPr>
        <w:footnoteReference w:id="4"/>
      </w:r>
      <w:r w:rsidR="00240ACD" w:rsidRPr="002D38A5">
        <w:rPr>
          <w:rStyle w:val="ae"/>
          <w:color w:val="auto"/>
          <w:rtl/>
        </w:rPr>
        <w:t>)</w:t>
      </w:r>
      <w:r w:rsidR="0001783A" w:rsidRPr="002D38A5">
        <w:rPr>
          <w:rFonts w:hint="cs"/>
          <w:color w:val="auto"/>
          <w:rtl/>
        </w:rPr>
        <w:t>,</w:t>
      </w:r>
      <w:r w:rsidR="002A7A4E" w:rsidRPr="002D38A5">
        <w:rPr>
          <w:rFonts w:hint="cs"/>
          <w:color w:val="auto"/>
          <w:rtl/>
        </w:rPr>
        <w:t xml:space="preserve"> </w:t>
      </w:r>
      <w:r w:rsidR="0001783A" w:rsidRPr="002D38A5">
        <w:rPr>
          <w:rFonts w:hint="cs"/>
          <w:color w:val="auto"/>
          <w:rtl/>
        </w:rPr>
        <w:t>و</w:t>
      </w:r>
      <w:r w:rsidR="00224B35" w:rsidRPr="002D38A5">
        <w:rPr>
          <w:rFonts w:hint="cs"/>
          <w:color w:val="auto"/>
          <w:rtl/>
        </w:rPr>
        <w:t xml:space="preserve"> </w:t>
      </w:r>
      <w:r w:rsidR="0001783A" w:rsidRPr="002D38A5">
        <w:rPr>
          <w:rFonts w:hint="cs"/>
          <w:color w:val="auto"/>
          <w:rtl/>
        </w:rPr>
        <w:t>به قال الشافعي في قول</w:t>
      </w:r>
      <w:r w:rsidR="0001783A" w:rsidRPr="002D38A5">
        <w:rPr>
          <w:rStyle w:val="ae"/>
          <w:color w:val="auto"/>
          <w:rtl/>
        </w:rPr>
        <w:t>(</w:t>
      </w:r>
      <w:r w:rsidR="0001783A" w:rsidRPr="002D38A5">
        <w:rPr>
          <w:rStyle w:val="ae"/>
          <w:color w:val="auto"/>
          <w:rtl/>
        </w:rPr>
        <w:footnoteReference w:id="5"/>
      </w:r>
      <w:r w:rsidR="0001783A" w:rsidRPr="002D38A5">
        <w:rPr>
          <w:rStyle w:val="ae"/>
          <w:color w:val="auto"/>
          <w:rtl/>
        </w:rPr>
        <w:t>)</w:t>
      </w:r>
      <w:r w:rsidR="0001783A" w:rsidRPr="002D38A5">
        <w:rPr>
          <w:rFonts w:hint="cs"/>
          <w:color w:val="auto"/>
          <w:rtl/>
        </w:rPr>
        <w:t>.</w:t>
      </w:r>
      <w:r w:rsidR="007D357C" w:rsidRPr="002D38A5">
        <w:rPr>
          <w:rFonts w:hint="cs"/>
          <w:color w:val="auto"/>
          <w:rtl/>
        </w:rPr>
        <w:t xml:space="preserve"> </w:t>
      </w:r>
    </w:p>
    <w:p w:rsidR="001808C1" w:rsidRPr="00727876" w:rsidRDefault="001808C1" w:rsidP="009477A4">
      <w:pPr>
        <w:rPr>
          <w:b/>
          <w:bCs/>
          <w:rtl/>
        </w:rPr>
      </w:pPr>
      <w:r w:rsidRPr="00727876">
        <w:rPr>
          <w:rFonts w:hint="cs"/>
          <w:b/>
          <w:bCs/>
          <w:rtl/>
        </w:rPr>
        <w:t>من أدلة هذا القول:</w:t>
      </w:r>
    </w:p>
    <w:p w:rsidR="001808C1" w:rsidRPr="00727876" w:rsidRDefault="00BD6D4C" w:rsidP="009477A4">
      <w:pPr>
        <w:rPr>
          <w:rtl/>
        </w:rPr>
      </w:pPr>
      <w:r w:rsidRPr="00727876">
        <w:rPr>
          <w:rFonts w:hint="cs"/>
          <w:b/>
          <w:bCs/>
          <w:rtl/>
        </w:rPr>
        <w:t xml:space="preserve">1-  </w:t>
      </w:r>
      <w:r w:rsidR="00D97417" w:rsidRPr="0078486C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قوله </w:t>
      </w:r>
      <w:r w:rsidR="00D97417" w:rsidRPr="0078486C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ﭨ  ﭽ </w:t>
      </w:r>
      <w:r w:rsidR="00D97417" w:rsidRPr="0078486C">
        <w:rPr>
          <w:rFonts w:ascii="QCF_P560" w:hAnsi="QCF_P560" w:cs="QCF_P560"/>
          <w:color w:val="auto"/>
          <w:sz w:val="32"/>
          <w:szCs w:val="32"/>
          <w:rtl/>
          <w:lang w:eastAsia="en-US"/>
        </w:rPr>
        <w:t xml:space="preserve">ﭑ  ﭒ  ﭓ    ﭔ  ﭕ  ﭖ  ﭗ  ﭘﭙ  ﭚ    ﭛ  ﭜﭝ  ﭞ   ﭟ    ﭠ    ﭡ  ﭢ  ﭣ  ﭤ  ﭥ  ﭦ  ﭧﭨ  ﭩ  ﭪﭫ   ﭬ     ﭭ  ﭮ      </w:t>
      </w:r>
      <w:r w:rsidR="00D97417" w:rsidRPr="0078486C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D97417" w:rsidRPr="0078486C">
        <w:rPr>
          <w:rFonts w:ascii="Arial" w:hAnsi="Arial" w:cs="Arial"/>
          <w:color w:val="auto"/>
          <w:sz w:val="32"/>
          <w:szCs w:val="32"/>
          <w:rtl/>
          <w:lang w:eastAsia="en-US"/>
        </w:rPr>
        <w:t xml:space="preserve"> </w:t>
      </w:r>
      <w:r w:rsidR="001808C1" w:rsidRPr="0078486C">
        <w:rPr>
          <w:rStyle w:val="ae"/>
          <w:color w:val="auto"/>
          <w:sz w:val="32"/>
          <w:szCs w:val="32"/>
          <w:rtl/>
        </w:rPr>
        <w:t>(</w:t>
      </w:r>
      <w:r w:rsidR="001808C1" w:rsidRPr="0078486C">
        <w:rPr>
          <w:rStyle w:val="ae"/>
          <w:color w:val="auto"/>
          <w:sz w:val="32"/>
          <w:szCs w:val="32"/>
          <w:rtl/>
        </w:rPr>
        <w:footnoteReference w:id="6"/>
      </w:r>
      <w:r w:rsidR="001808C1" w:rsidRPr="0078486C">
        <w:rPr>
          <w:rStyle w:val="ae"/>
          <w:color w:val="auto"/>
          <w:sz w:val="32"/>
          <w:szCs w:val="32"/>
          <w:rtl/>
        </w:rPr>
        <w:t>)</w:t>
      </w:r>
      <w:r w:rsidR="001808C1" w:rsidRPr="0078486C">
        <w:rPr>
          <w:rFonts w:hint="cs"/>
          <w:color w:val="auto"/>
          <w:sz w:val="32"/>
          <w:szCs w:val="32"/>
          <w:rtl/>
        </w:rPr>
        <w:t>.</w:t>
      </w:r>
    </w:p>
    <w:p w:rsidR="002D4682" w:rsidRPr="00727876" w:rsidRDefault="00BD6D4C" w:rsidP="009477A4">
      <w:pPr>
        <w:rPr>
          <w:rtl/>
        </w:rPr>
      </w:pPr>
      <w:r w:rsidRPr="00727876">
        <w:rPr>
          <w:rFonts w:hint="cs"/>
          <w:b/>
          <w:bCs/>
          <w:rtl/>
        </w:rPr>
        <w:t>وجه الدلالة:</w:t>
      </w:r>
      <w:r w:rsidRPr="00727876">
        <w:rPr>
          <w:rFonts w:hint="cs"/>
          <w:rtl/>
        </w:rPr>
        <w:t xml:space="preserve"> </w:t>
      </w:r>
      <w:r w:rsidR="003827BE">
        <w:rPr>
          <w:rFonts w:hint="cs"/>
          <w:rtl/>
        </w:rPr>
        <w:t>أن الله قد جعل</w:t>
      </w:r>
      <w:r w:rsidR="00931489" w:rsidRPr="00727876">
        <w:rPr>
          <w:rFonts w:hint="cs"/>
          <w:rtl/>
        </w:rPr>
        <w:t xml:space="preserve"> الحرام يمينا</w:t>
      </w:r>
      <w:r w:rsidR="00C5465C" w:rsidRPr="00727876">
        <w:rPr>
          <w:rFonts w:hint="cs"/>
          <w:rtl/>
        </w:rPr>
        <w:t>ً وأ</w:t>
      </w:r>
      <w:r w:rsidR="00931489" w:rsidRPr="00727876">
        <w:rPr>
          <w:rFonts w:hint="cs"/>
          <w:rtl/>
        </w:rPr>
        <w:t>وجب فيه الكفارة</w:t>
      </w:r>
      <w:r w:rsidR="000563F8" w:rsidRPr="000563F8">
        <w:rPr>
          <w:rStyle w:val="ae"/>
          <w:rtl/>
        </w:rPr>
        <w:t>(</w:t>
      </w:r>
      <w:r w:rsidR="000563F8">
        <w:rPr>
          <w:rStyle w:val="ae"/>
          <w:rtl/>
        </w:rPr>
        <w:footnoteReference w:id="7"/>
      </w:r>
      <w:r w:rsidR="000563F8" w:rsidRPr="000563F8">
        <w:rPr>
          <w:rStyle w:val="ae"/>
          <w:rtl/>
        </w:rPr>
        <w:t>)</w:t>
      </w:r>
      <w:r w:rsidR="002D4682" w:rsidRPr="00727876">
        <w:rPr>
          <w:rFonts w:hint="cs"/>
          <w:rtl/>
        </w:rPr>
        <w:t>.</w:t>
      </w:r>
    </w:p>
    <w:p w:rsidR="002D4682" w:rsidRPr="00727876" w:rsidRDefault="00D91337" w:rsidP="009477A4">
      <w:pPr>
        <w:rPr>
          <w:rtl/>
        </w:rPr>
      </w:pPr>
      <w:r w:rsidRPr="00727876">
        <w:rPr>
          <w:rFonts w:hint="cs"/>
          <w:b/>
          <w:bCs/>
          <w:rtl/>
        </w:rPr>
        <w:t xml:space="preserve">2- </w:t>
      </w:r>
      <w:r w:rsidR="002D4682" w:rsidRPr="00727876">
        <w:rPr>
          <w:rFonts w:hint="cs"/>
          <w:rtl/>
        </w:rPr>
        <w:t>عن ابن عباس</w:t>
      </w:r>
      <w:r w:rsidRPr="00727876">
        <w:rPr>
          <w:rFonts w:hint="cs"/>
          <w:rtl/>
        </w:rPr>
        <w:t xml:space="preserve"> رضي الله عنهما أ</w:t>
      </w:r>
      <w:r w:rsidR="002D4682" w:rsidRPr="00727876">
        <w:rPr>
          <w:rFonts w:hint="cs"/>
          <w:rtl/>
        </w:rPr>
        <w:t xml:space="preserve">نه كان يقول في </w:t>
      </w:r>
      <w:r w:rsidR="00837CE4" w:rsidRPr="00727876">
        <w:rPr>
          <w:rFonts w:hint="cs"/>
          <w:rtl/>
        </w:rPr>
        <w:t>الحرام</w:t>
      </w:r>
      <w:r w:rsidR="00B03FFB" w:rsidRPr="00727876">
        <w:rPr>
          <w:rFonts w:hint="cs"/>
          <w:rtl/>
        </w:rPr>
        <w:t>:</w:t>
      </w:r>
      <w:r w:rsidR="00082748">
        <w:rPr>
          <w:rFonts w:hint="cs"/>
          <w:rtl/>
        </w:rPr>
        <w:t xml:space="preserve"> </w:t>
      </w:r>
      <w:r w:rsidR="00B03FFB" w:rsidRPr="00727876">
        <w:rPr>
          <w:rFonts w:hint="cs"/>
          <w:rtl/>
        </w:rPr>
        <w:t>"</w:t>
      </w:r>
      <w:r w:rsidR="00837CE4" w:rsidRPr="00727876">
        <w:rPr>
          <w:rFonts w:hint="cs"/>
          <w:rtl/>
        </w:rPr>
        <w:t>يمين يكفرها</w:t>
      </w:r>
      <w:r w:rsidR="00B03FFB" w:rsidRPr="00727876">
        <w:rPr>
          <w:rFonts w:hint="cs"/>
          <w:rtl/>
        </w:rPr>
        <w:t>"و</w:t>
      </w:r>
      <w:r w:rsidR="00837CE4" w:rsidRPr="00727876">
        <w:rPr>
          <w:rFonts w:hint="cs"/>
          <w:rtl/>
        </w:rPr>
        <w:t xml:space="preserve"> قال ابن عباس</w:t>
      </w:r>
      <w:r w:rsidR="00064A8E" w:rsidRPr="00727876">
        <w:rPr>
          <w:rFonts w:hint="cs"/>
          <w:rtl/>
        </w:rPr>
        <w:t xml:space="preserve"> رضي الله عنهما</w:t>
      </w:r>
      <w:r w:rsidR="00837CE4" w:rsidRPr="00727876">
        <w:rPr>
          <w:rFonts w:hint="cs"/>
          <w:rtl/>
        </w:rPr>
        <w:t>:</w:t>
      </w:r>
      <w:r w:rsidR="00DF79F2">
        <w:rPr>
          <w:rFonts w:hint="cs"/>
          <w:rtl/>
        </w:rPr>
        <w:t xml:space="preserve"> </w:t>
      </w:r>
      <w:r w:rsidR="00837CE4" w:rsidRPr="00727876">
        <w:rPr>
          <w:rFonts w:hint="cs"/>
          <w:rtl/>
        </w:rPr>
        <w:t>"</w:t>
      </w:r>
      <w:r w:rsidR="002D4682" w:rsidRPr="00727876">
        <w:rPr>
          <w:rFonts w:hint="cs"/>
          <w:rtl/>
        </w:rPr>
        <w:t xml:space="preserve">لقد كان لكم في رسول الله </w:t>
      </w:r>
      <w:r w:rsidR="001808C1" w:rsidRPr="00727876">
        <w:rPr>
          <w:rFonts w:hint="cs"/>
          <w:rtl/>
        </w:rPr>
        <w:t>أسوة</w:t>
      </w:r>
      <w:r w:rsidR="002D4682" w:rsidRPr="00727876">
        <w:rPr>
          <w:rFonts w:hint="cs"/>
          <w:rtl/>
        </w:rPr>
        <w:t xml:space="preserve"> حسنة</w:t>
      </w:r>
      <w:r w:rsidR="00837CE4" w:rsidRPr="00727876">
        <w:rPr>
          <w:rFonts w:hint="cs"/>
          <w:rtl/>
        </w:rPr>
        <w:t>"</w:t>
      </w:r>
      <w:r w:rsidR="001808C1" w:rsidRPr="00727876">
        <w:rPr>
          <w:rStyle w:val="ae"/>
          <w:rtl/>
        </w:rPr>
        <w:t>(</w:t>
      </w:r>
      <w:r w:rsidR="001808C1" w:rsidRPr="00727876">
        <w:rPr>
          <w:rStyle w:val="ae"/>
          <w:rtl/>
        </w:rPr>
        <w:footnoteReference w:id="8"/>
      </w:r>
      <w:r w:rsidR="001808C1" w:rsidRPr="00727876">
        <w:rPr>
          <w:rStyle w:val="ae"/>
          <w:rtl/>
        </w:rPr>
        <w:t>)</w:t>
      </w:r>
      <w:r w:rsidR="00481BC1" w:rsidRPr="00727876">
        <w:rPr>
          <w:rFonts w:hint="cs"/>
          <w:rtl/>
        </w:rPr>
        <w:t>.</w:t>
      </w:r>
    </w:p>
    <w:p w:rsidR="00481BC1" w:rsidRPr="00727876" w:rsidRDefault="00837CE4" w:rsidP="009477A4">
      <w:pPr>
        <w:rPr>
          <w:rtl/>
        </w:rPr>
      </w:pPr>
      <w:r w:rsidRPr="00727876">
        <w:rPr>
          <w:rFonts w:hint="cs"/>
          <w:b/>
          <w:bCs/>
          <w:rtl/>
        </w:rPr>
        <w:lastRenderedPageBreak/>
        <w:t>3-</w:t>
      </w:r>
      <w:r w:rsidR="00925C43" w:rsidRPr="00727876">
        <w:rPr>
          <w:rFonts w:hint="cs"/>
          <w:rtl/>
        </w:rPr>
        <w:t xml:space="preserve"> عن عائشة </w:t>
      </w:r>
      <w:r w:rsidR="008D7E94" w:rsidRPr="00727876">
        <w:rPr>
          <w:rFonts w:hint="cs"/>
          <w:rtl/>
        </w:rPr>
        <w:t xml:space="preserve">رضي الله عنها </w:t>
      </w:r>
      <w:r w:rsidR="00925C43" w:rsidRPr="00727876">
        <w:rPr>
          <w:rFonts w:hint="cs"/>
          <w:rtl/>
        </w:rPr>
        <w:t>قالت:</w:t>
      </w:r>
      <w:r w:rsidR="006868CE">
        <w:rPr>
          <w:rFonts w:hint="cs"/>
          <w:rtl/>
        </w:rPr>
        <w:t xml:space="preserve"> </w:t>
      </w:r>
      <w:r w:rsidR="00925C43" w:rsidRPr="00727876">
        <w:rPr>
          <w:rFonts w:hint="cs"/>
          <w:rtl/>
        </w:rPr>
        <w:t>آلى رسول</w:t>
      </w:r>
      <w:r w:rsidR="00BB4C26" w:rsidRPr="00727876">
        <w:rPr>
          <w:rFonts w:hint="cs"/>
        </w:rPr>
        <w:sym w:font="AGA Arabesque" w:char="F074"/>
      </w:r>
      <w:r w:rsidR="00903E68">
        <w:t xml:space="preserve"> </w:t>
      </w:r>
      <w:r w:rsidR="00925C43" w:rsidRPr="00727876">
        <w:rPr>
          <w:rFonts w:hint="cs"/>
          <w:rtl/>
        </w:rPr>
        <w:t xml:space="preserve"> من نسائه وحرم فجعل الحرام حلالا</w:t>
      </w:r>
      <w:r w:rsidR="008D7E94" w:rsidRPr="00727876">
        <w:rPr>
          <w:rFonts w:hint="cs"/>
          <w:rtl/>
        </w:rPr>
        <w:t>ً</w:t>
      </w:r>
      <w:r w:rsidR="00BB4C26" w:rsidRPr="00727876">
        <w:rPr>
          <w:rtl/>
        </w:rPr>
        <w:t xml:space="preserve"> </w:t>
      </w:r>
      <w:r w:rsidR="00925C43" w:rsidRPr="00727876">
        <w:rPr>
          <w:rFonts w:hint="cs"/>
          <w:rtl/>
        </w:rPr>
        <w:t>وجعل في اليمين كفارة</w:t>
      </w:r>
      <w:r w:rsidR="00925C43" w:rsidRPr="00727876">
        <w:rPr>
          <w:rStyle w:val="ae"/>
          <w:rtl/>
        </w:rPr>
        <w:t>(</w:t>
      </w:r>
      <w:r w:rsidR="00925C43" w:rsidRPr="00727876">
        <w:rPr>
          <w:rStyle w:val="ae"/>
          <w:rtl/>
        </w:rPr>
        <w:footnoteReference w:id="9"/>
      </w:r>
      <w:r w:rsidR="00925C43" w:rsidRPr="00727876">
        <w:rPr>
          <w:rStyle w:val="ae"/>
          <w:rtl/>
        </w:rPr>
        <w:t>)</w:t>
      </w:r>
      <w:r w:rsidR="00925C43" w:rsidRPr="00727876">
        <w:rPr>
          <w:rFonts w:hint="cs"/>
          <w:rtl/>
        </w:rPr>
        <w:t>.</w:t>
      </w:r>
    </w:p>
    <w:p w:rsidR="00640D10" w:rsidRPr="00727876" w:rsidRDefault="00640D10" w:rsidP="009477A4">
      <w:pPr>
        <w:rPr>
          <w:b/>
          <w:bCs/>
          <w:u w:val="double"/>
          <w:rtl/>
        </w:rPr>
      </w:pPr>
      <w:r w:rsidRPr="00727876">
        <w:rPr>
          <w:rFonts w:hint="cs"/>
          <w:b/>
          <w:bCs/>
          <w:u w:val="double"/>
          <w:rtl/>
        </w:rPr>
        <w:t>الأقوال في المسألة:</w:t>
      </w:r>
      <w:r w:rsidR="00AC0039" w:rsidRPr="00727876">
        <w:rPr>
          <w:rFonts w:hint="cs"/>
          <w:b/>
          <w:bCs/>
          <w:u w:val="double"/>
          <w:rtl/>
        </w:rPr>
        <w:t xml:space="preserve"> </w:t>
      </w:r>
    </w:p>
    <w:p w:rsidR="00640D10" w:rsidRPr="00727876" w:rsidRDefault="00064E6C" w:rsidP="009477A4">
      <w:pPr>
        <w:rPr>
          <w:b/>
          <w:bCs/>
          <w:rtl/>
        </w:rPr>
      </w:pPr>
      <w:r>
        <w:rPr>
          <w:rFonts w:hint="cs"/>
          <w:b/>
          <w:bCs/>
          <w:rtl/>
        </w:rPr>
        <w:t>للعلماء في المسألة سبعة</w:t>
      </w:r>
      <w:r w:rsidR="00640D10" w:rsidRPr="00727876">
        <w:rPr>
          <w:rFonts w:hint="cs"/>
          <w:b/>
          <w:bCs/>
          <w:rtl/>
        </w:rPr>
        <w:t xml:space="preserve"> أقوال.</w:t>
      </w:r>
    </w:p>
    <w:p w:rsidR="00640D10" w:rsidRPr="00727876" w:rsidRDefault="00640D10" w:rsidP="009477A4">
      <w:pPr>
        <w:rPr>
          <w:rtl/>
        </w:rPr>
      </w:pPr>
      <w:r w:rsidRPr="00727876">
        <w:rPr>
          <w:rFonts w:hint="cs"/>
          <w:b/>
          <w:bCs/>
          <w:rtl/>
        </w:rPr>
        <w:t>أحدها: ما تقدم من اختيار نافع ومن وافقه.</w:t>
      </w:r>
    </w:p>
    <w:p w:rsidR="002D4682" w:rsidRPr="00D0133F" w:rsidRDefault="00481BC1" w:rsidP="009477A4">
      <w:pPr>
        <w:rPr>
          <w:color w:val="auto"/>
          <w:rtl/>
        </w:rPr>
      </w:pPr>
      <w:r w:rsidRPr="00D0133F">
        <w:rPr>
          <w:rFonts w:hint="cs"/>
          <w:b/>
          <w:bCs/>
          <w:color w:val="auto"/>
          <w:rtl/>
        </w:rPr>
        <w:t>القول الثاني:</w:t>
      </w:r>
      <w:r w:rsidR="00347290">
        <w:rPr>
          <w:rFonts w:hint="cs"/>
          <w:color w:val="auto"/>
          <w:rtl/>
        </w:rPr>
        <w:t xml:space="preserve"> </w:t>
      </w:r>
      <w:r w:rsidR="002D4682" w:rsidRPr="00D0133F">
        <w:rPr>
          <w:rFonts w:hint="cs"/>
          <w:color w:val="auto"/>
          <w:rtl/>
        </w:rPr>
        <w:t>يقع ما نواه به فمن نوى طلقة</w:t>
      </w:r>
      <w:r w:rsidR="00C268F2">
        <w:rPr>
          <w:rFonts w:hint="cs"/>
          <w:color w:val="auto"/>
          <w:rtl/>
        </w:rPr>
        <w:t xml:space="preserve"> فهي الطلاق</w:t>
      </w:r>
      <w:r w:rsidR="00492B6D" w:rsidRPr="00D0133F">
        <w:rPr>
          <w:rFonts w:hint="cs"/>
          <w:color w:val="auto"/>
          <w:rtl/>
        </w:rPr>
        <w:t>,</w:t>
      </w:r>
      <w:r w:rsidR="00C268F2">
        <w:rPr>
          <w:rFonts w:hint="cs"/>
          <w:color w:val="auto"/>
          <w:rtl/>
        </w:rPr>
        <w:t xml:space="preserve"> </w:t>
      </w:r>
      <w:r w:rsidR="00492B6D" w:rsidRPr="00D0133F">
        <w:rPr>
          <w:rFonts w:hint="cs"/>
          <w:color w:val="auto"/>
          <w:rtl/>
        </w:rPr>
        <w:t>وإلا يمين يكفرها روي ذلك عن ابن مسعود</w:t>
      </w:r>
      <w:r w:rsidR="00B25EC1">
        <w:rPr>
          <w:rFonts w:hint="cs"/>
          <w:color w:val="auto"/>
          <w:rtl/>
        </w:rPr>
        <w:t xml:space="preserve"> </w:t>
      </w:r>
      <w:r w:rsidR="00492B6D" w:rsidRPr="00D0133F">
        <w:rPr>
          <w:rFonts w:hint="cs"/>
          <w:color w:val="auto"/>
        </w:rPr>
        <w:sym w:font="AGA Arabesque" w:char="F074"/>
      </w:r>
      <w:r w:rsidR="000842F0" w:rsidRPr="00D0133F">
        <w:rPr>
          <w:rFonts w:hint="cs"/>
          <w:color w:val="auto"/>
          <w:rtl/>
        </w:rPr>
        <w:t>,</w:t>
      </w:r>
      <w:r w:rsidR="00814A99">
        <w:rPr>
          <w:rFonts w:hint="cs"/>
          <w:color w:val="auto"/>
          <w:rtl/>
        </w:rPr>
        <w:t xml:space="preserve"> </w:t>
      </w:r>
      <w:r w:rsidR="000842F0" w:rsidRPr="00D0133F">
        <w:rPr>
          <w:rFonts w:hint="cs"/>
          <w:color w:val="auto"/>
          <w:rtl/>
        </w:rPr>
        <w:t>و</w:t>
      </w:r>
      <w:r w:rsidR="00492B6D" w:rsidRPr="00D0133F">
        <w:rPr>
          <w:rFonts w:hint="cs"/>
          <w:color w:val="auto"/>
          <w:rtl/>
        </w:rPr>
        <w:t>طاووس,</w:t>
      </w:r>
      <w:r w:rsidR="00B25EC1">
        <w:rPr>
          <w:rFonts w:hint="cs"/>
          <w:color w:val="auto"/>
          <w:rtl/>
        </w:rPr>
        <w:t xml:space="preserve"> </w:t>
      </w:r>
      <w:r w:rsidR="00F979B3">
        <w:rPr>
          <w:rFonts w:hint="cs"/>
          <w:color w:val="auto"/>
          <w:rtl/>
        </w:rPr>
        <w:t>والحسن</w:t>
      </w:r>
      <w:r w:rsidR="00492B6D" w:rsidRPr="00D0133F">
        <w:rPr>
          <w:color w:val="auto"/>
          <w:rtl/>
        </w:rPr>
        <w:t xml:space="preserve"> </w:t>
      </w:r>
      <w:r w:rsidR="00492B6D" w:rsidRPr="00D0133F">
        <w:rPr>
          <w:rFonts w:hint="cs"/>
          <w:color w:val="auto"/>
          <w:rtl/>
        </w:rPr>
        <w:t>البصري,</w:t>
      </w:r>
      <w:r w:rsidR="00B25EC1">
        <w:rPr>
          <w:rFonts w:hint="cs"/>
          <w:color w:val="auto"/>
          <w:rtl/>
        </w:rPr>
        <w:t xml:space="preserve"> </w:t>
      </w:r>
      <w:r w:rsidR="00492B6D" w:rsidRPr="00D0133F">
        <w:rPr>
          <w:rFonts w:hint="cs"/>
          <w:color w:val="auto"/>
          <w:rtl/>
        </w:rPr>
        <w:t>والزهري</w:t>
      </w:r>
      <w:r w:rsidR="00492B6D" w:rsidRPr="00D0133F">
        <w:rPr>
          <w:color w:val="auto"/>
          <w:vertAlign w:val="superscript"/>
          <w:rtl/>
        </w:rPr>
        <w:t>(</w:t>
      </w:r>
      <w:r w:rsidR="00492B6D" w:rsidRPr="00D0133F">
        <w:rPr>
          <w:color w:val="auto"/>
          <w:vertAlign w:val="superscript"/>
          <w:rtl/>
        </w:rPr>
        <w:footnoteReference w:id="10"/>
      </w:r>
      <w:r w:rsidR="00492B6D" w:rsidRPr="00D0133F">
        <w:rPr>
          <w:color w:val="auto"/>
          <w:vertAlign w:val="superscript"/>
          <w:rtl/>
        </w:rPr>
        <w:t>)</w:t>
      </w:r>
      <w:r w:rsidR="00492B6D" w:rsidRPr="00D0133F">
        <w:rPr>
          <w:rFonts w:hint="cs"/>
          <w:color w:val="auto"/>
          <w:rtl/>
        </w:rPr>
        <w:t>,</w:t>
      </w:r>
      <w:r w:rsidR="00B405E9">
        <w:rPr>
          <w:rFonts w:hint="cs"/>
          <w:color w:val="auto"/>
          <w:rtl/>
        </w:rPr>
        <w:t xml:space="preserve"> </w:t>
      </w:r>
      <w:r w:rsidR="008353B2" w:rsidRPr="00D0133F">
        <w:rPr>
          <w:rFonts w:hint="cs"/>
          <w:color w:val="auto"/>
          <w:rtl/>
        </w:rPr>
        <w:t xml:space="preserve">و إليه ذهب </w:t>
      </w:r>
      <w:r w:rsidR="00B63562">
        <w:rPr>
          <w:rFonts w:hint="cs"/>
          <w:color w:val="auto"/>
          <w:rtl/>
        </w:rPr>
        <w:t>الحنفية</w:t>
      </w:r>
      <w:r w:rsidR="008353B2" w:rsidRPr="00D0133F">
        <w:rPr>
          <w:rStyle w:val="ae"/>
          <w:color w:val="auto"/>
          <w:rtl/>
        </w:rPr>
        <w:t>(</w:t>
      </w:r>
      <w:r w:rsidR="008353B2" w:rsidRPr="00D0133F">
        <w:rPr>
          <w:rStyle w:val="ae"/>
          <w:color w:val="auto"/>
          <w:rtl/>
        </w:rPr>
        <w:footnoteReference w:id="11"/>
      </w:r>
      <w:r w:rsidR="008353B2" w:rsidRPr="00D0133F">
        <w:rPr>
          <w:rStyle w:val="ae"/>
          <w:color w:val="auto"/>
          <w:rtl/>
        </w:rPr>
        <w:t>)</w:t>
      </w:r>
      <w:r w:rsidR="00322BE4">
        <w:rPr>
          <w:rFonts w:hint="cs"/>
          <w:color w:val="auto"/>
          <w:rtl/>
        </w:rPr>
        <w:t>,</w:t>
      </w:r>
      <w:r w:rsidR="008353B2" w:rsidRPr="00D0133F">
        <w:rPr>
          <w:rFonts w:hint="cs"/>
          <w:color w:val="auto"/>
          <w:rtl/>
        </w:rPr>
        <w:t xml:space="preserve"> </w:t>
      </w:r>
      <w:r w:rsidR="00CD1E67" w:rsidRPr="00D0133F">
        <w:rPr>
          <w:rFonts w:hint="cs"/>
          <w:color w:val="auto"/>
          <w:rtl/>
        </w:rPr>
        <w:t xml:space="preserve">و </w:t>
      </w:r>
      <w:r w:rsidR="00B63562">
        <w:rPr>
          <w:rFonts w:hint="cs"/>
          <w:color w:val="auto"/>
          <w:rtl/>
        </w:rPr>
        <w:t>الشافعية</w:t>
      </w:r>
      <w:r w:rsidR="0058149B" w:rsidRPr="00D0133F">
        <w:rPr>
          <w:rStyle w:val="ae"/>
          <w:color w:val="auto"/>
          <w:rtl/>
        </w:rPr>
        <w:t xml:space="preserve"> </w:t>
      </w:r>
      <w:r w:rsidR="00885E6D" w:rsidRPr="00D0133F">
        <w:rPr>
          <w:rStyle w:val="ae"/>
          <w:color w:val="auto"/>
          <w:rtl/>
        </w:rPr>
        <w:t>(</w:t>
      </w:r>
      <w:r w:rsidR="00885E6D" w:rsidRPr="00D0133F">
        <w:rPr>
          <w:rStyle w:val="ae"/>
          <w:color w:val="auto"/>
          <w:rtl/>
        </w:rPr>
        <w:footnoteReference w:id="12"/>
      </w:r>
      <w:r w:rsidR="00885E6D" w:rsidRPr="00D0133F">
        <w:rPr>
          <w:rStyle w:val="ae"/>
          <w:color w:val="auto"/>
          <w:rtl/>
        </w:rPr>
        <w:t>)</w:t>
      </w:r>
      <w:r w:rsidR="008353B2">
        <w:rPr>
          <w:rFonts w:hint="cs"/>
          <w:color w:val="auto"/>
          <w:rtl/>
        </w:rPr>
        <w:t>, وقالت الحنفية والشافعية إن نوى به ظهار فهو ظهار.</w:t>
      </w:r>
    </w:p>
    <w:p w:rsidR="00E01583" w:rsidRDefault="00BF4B66" w:rsidP="009477A4">
      <w:pPr>
        <w:widowControl/>
        <w:autoSpaceDE w:val="0"/>
        <w:autoSpaceDN w:val="0"/>
        <w:adjustRightInd w:val="0"/>
        <w:spacing w:after="120"/>
        <w:rPr>
          <w:rFonts w:ascii="Traditional Arabic"/>
          <w:b/>
          <w:bCs/>
          <w:color w:val="auto"/>
          <w:rtl/>
          <w:lang w:eastAsia="en-US"/>
        </w:rPr>
      </w:pPr>
      <w:r w:rsidRPr="00D0133F">
        <w:rPr>
          <w:rFonts w:hint="cs"/>
          <w:b/>
          <w:bCs/>
          <w:color w:val="auto"/>
          <w:rtl/>
        </w:rPr>
        <w:lastRenderedPageBreak/>
        <w:t>من أدلة هذا القول</w:t>
      </w:r>
      <w:r w:rsidR="00610914" w:rsidRPr="00D0133F">
        <w:rPr>
          <w:rFonts w:hint="cs"/>
          <w:b/>
          <w:bCs/>
          <w:color w:val="auto"/>
          <w:rtl/>
        </w:rPr>
        <w:t>:</w:t>
      </w:r>
      <w:r w:rsidR="00D744CC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BF4B66" w:rsidRDefault="00E01583" w:rsidP="009477A4">
      <w:pPr>
        <w:widowControl/>
        <w:autoSpaceDE w:val="0"/>
        <w:autoSpaceDN w:val="0"/>
        <w:adjustRightInd w:val="0"/>
        <w:spacing w:after="12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1</w:t>
      </w:r>
      <w:r w:rsidR="008E52BA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عن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عمر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بن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الخطاب</w:t>
      </w:r>
      <w:r w:rsidR="00E32247">
        <w:rPr>
          <w:rFonts w:ascii="Traditional Arabic" w:hint="cs"/>
          <w:color w:val="auto"/>
          <w:rtl/>
          <w:lang w:eastAsia="en-US"/>
        </w:rPr>
        <w:t xml:space="preserve"> </w:t>
      </w:r>
      <w:r w:rsidR="00E32247">
        <w:rPr>
          <w:rFonts w:ascii="Traditional Arabic" w:hint="cs"/>
          <w:color w:val="auto"/>
          <w:lang w:eastAsia="en-US"/>
        </w:rPr>
        <w:sym w:font="AGA Arabesque" w:char="F074"/>
      </w:r>
      <w:r w:rsidR="008E52BA" w:rsidRPr="00E32247">
        <w:rPr>
          <w:rFonts w:ascii="Traditional Arabic" w:hint="eastAsia"/>
          <w:color w:val="auto"/>
          <w:rtl/>
          <w:lang w:eastAsia="en-US"/>
        </w:rPr>
        <w:t>،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قال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: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قال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رسول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الله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E32247">
        <w:rPr>
          <w:rFonts w:ascii="Traditional Arabic" w:hint="eastAsia"/>
          <w:color w:val="auto"/>
          <w:lang w:eastAsia="en-US"/>
        </w:rPr>
        <w:sym w:font="AGA Arabesque" w:char="F072"/>
      </w:r>
      <w:r w:rsidR="00E32247">
        <w:rPr>
          <w:rFonts w:ascii="Traditional Arabic"/>
          <w:color w:val="auto"/>
          <w:rtl/>
          <w:lang w:eastAsia="en-US"/>
        </w:rPr>
        <w:t>:</w:t>
      </w:r>
      <w:r w:rsidR="00884C06">
        <w:rPr>
          <w:rFonts w:ascii="Traditional Arabic" w:hint="cs"/>
          <w:color w:val="auto"/>
          <w:rtl/>
          <w:lang w:eastAsia="en-US"/>
        </w:rPr>
        <w:t xml:space="preserve"> </w:t>
      </w:r>
      <w:r w:rsidR="00E32247">
        <w:rPr>
          <w:rFonts w:ascii="Traditional Arabic" w:hint="cs"/>
          <w:color w:val="auto"/>
          <w:rtl/>
          <w:lang w:eastAsia="en-US"/>
        </w:rPr>
        <w:t>"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إنما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الأعمال</w:t>
      </w:r>
      <w:r w:rsidR="00E32247">
        <w:rPr>
          <w:rFonts w:ascii="Traditional Arabic"/>
          <w:color w:val="auto"/>
          <w:rtl/>
          <w:lang w:eastAsia="en-US"/>
        </w:rPr>
        <w:t xml:space="preserve"> </w:t>
      </w:r>
      <w:r w:rsidR="00467159">
        <w:rPr>
          <w:rFonts w:ascii="Traditional Arabic" w:hint="eastAsia"/>
          <w:color w:val="auto"/>
          <w:rtl/>
          <w:lang w:eastAsia="en-US"/>
        </w:rPr>
        <w:t>بالن</w:t>
      </w:r>
      <w:r w:rsidR="00E25EF2">
        <w:rPr>
          <w:rFonts w:ascii="Traditional Arabic" w:hint="cs"/>
          <w:color w:val="auto"/>
          <w:rtl/>
          <w:lang w:eastAsia="en-US"/>
        </w:rPr>
        <w:t>ّ</w:t>
      </w:r>
      <w:r w:rsidR="00467159">
        <w:rPr>
          <w:rFonts w:ascii="Traditional Arabic" w:hint="eastAsia"/>
          <w:color w:val="auto"/>
          <w:rtl/>
          <w:lang w:eastAsia="en-US"/>
        </w:rPr>
        <w:t>ي</w:t>
      </w:r>
      <w:r w:rsidR="00467159">
        <w:rPr>
          <w:rFonts w:ascii="Traditional Arabic" w:hint="cs"/>
          <w:color w:val="auto"/>
          <w:rtl/>
          <w:lang w:eastAsia="en-US"/>
        </w:rPr>
        <w:t>ات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،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وإنما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لامرئ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ما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نوى،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فمن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كانت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هجرته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إلى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الله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ورسوله،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فهجرته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إلى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الله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ورسوله،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ومن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كانت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هجرته</w:t>
      </w:r>
      <w:r w:rsidR="003676E1">
        <w:rPr>
          <w:rFonts w:ascii="Traditional Arabic" w:hint="cs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لدنيا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يصيبها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أو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امرأة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يتزوجها،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فهجرته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إلى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ما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هاجر</w:t>
      </w:r>
      <w:r w:rsidR="008E52BA" w:rsidRPr="00E32247">
        <w:rPr>
          <w:rFonts w:ascii="Traditional Arabic"/>
          <w:color w:val="auto"/>
          <w:rtl/>
          <w:lang w:eastAsia="en-US"/>
        </w:rPr>
        <w:t xml:space="preserve"> </w:t>
      </w:r>
      <w:r w:rsidR="008E52BA" w:rsidRPr="00E32247">
        <w:rPr>
          <w:rFonts w:ascii="Traditional Arabic" w:hint="eastAsia"/>
          <w:color w:val="auto"/>
          <w:rtl/>
          <w:lang w:eastAsia="en-US"/>
        </w:rPr>
        <w:t>إليه</w:t>
      </w:r>
      <w:r w:rsidR="00E32247">
        <w:rPr>
          <w:rFonts w:ascii="Traditional Arabic" w:hint="cs"/>
          <w:color w:val="auto"/>
          <w:rtl/>
          <w:lang w:eastAsia="en-US"/>
        </w:rPr>
        <w:t>"</w:t>
      </w:r>
      <w:r w:rsidR="008E52BA" w:rsidRPr="00E32247">
        <w:rPr>
          <w:rStyle w:val="ae"/>
          <w:rtl/>
        </w:rPr>
        <w:t>(</w:t>
      </w:r>
      <w:r w:rsidR="008E52BA" w:rsidRPr="00E32247">
        <w:rPr>
          <w:rStyle w:val="ae"/>
          <w:rtl/>
        </w:rPr>
        <w:footnoteReference w:id="13"/>
      </w:r>
      <w:r w:rsidR="008E52BA" w:rsidRPr="00E32247">
        <w:rPr>
          <w:rStyle w:val="ae"/>
          <w:rtl/>
        </w:rPr>
        <w:t>)</w:t>
      </w:r>
      <w:r w:rsidR="008E52BA" w:rsidRPr="00E32247">
        <w:rPr>
          <w:rFonts w:ascii="Traditional Arabic" w:hint="cs"/>
          <w:color w:val="auto"/>
          <w:rtl/>
          <w:lang w:eastAsia="en-US"/>
        </w:rPr>
        <w:t>.</w:t>
      </w:r>
    </w:p>
    <w:p w:rsidR="00E13515" w:rsidRPr="00727876" w:rsidRDefault="00E13515" w:rsidP="009477A4">
      <w:pPr>
        <w:spacing w:after="120"/>
        <w:rPr>
          <w:rtl/>
        </w:rPr>
      </w:pPr>
      <w:r w:rsidRPr="00727876">
        <w:rPr>
          <w:rFonts w:ascii="Traditional Arabic" w:hint="cs"/>
          <w:b/>
          <w:bCs/>
          <w:color w:val="auto"/>
          <w:rtl/>
          <w:lang w:eastAsia="en-US"/>
        </w:rPr>
        <w:t>2-</w:t>
      </w:r>
      <w:r w:rsidR="00001DBB">
        <w:rPr>
          <w:rFonts w:ascii="Traditional Arabic" w:hint="cs"/>
          <w:color w:val="auto"/>
          <w:rtl/>
          <w:lang w:eastAsia="en-US"/>
        </w:rPr>
        <w:t xml:space="preserve"> </w:t>
      </w:r>
      <w:r w:rsidR="00001DBB" w:rsidRPr="00001DBB">
        <w:rPr>
          <w:rFonts w:ascii="Traditional Arabic" w:hint="cs"/>
          <w:b/>
          <w:bCs/>
          <w:color w:val="auto"/>
          <w:rtl/>
          <w:lang w:eastAsia="en-US"/>
        </w:rPr>
        <w:t>أما</w:t>
      </w:r>
      <w:r w:rsidR="00D86D47">
        <w:rPr>
          <w:rFonts w:ascii="Traditional Arabic" w:hint="cs"/>
          <w:b/>
          <w:bCs/>
          <w:color w:val="auto"/>
          <w:rtl/>
          <w:lang w:eastAsia="en-US"/>
        </w:rPr>
        <w:t xml:space="preserve"> إن لم ينو</w:t>
      </w:r>
      <w:r w:rsidRPr="00001DBB">
        <w:rPr>
          <w:rFonts w:ascii="Traditional Arabic" w:hint="cs"/>
          <w:b/>
          <w:bCs/>
          <w:color w:val="auto"/>
          <w:rtl/>
          <w:lang w:eastAsia="en-US"/>
        </w:rPr>
        <w:t xml:space="preserve"> شيئا فهو اليمين</w:t>
      </w:r>
      <w:r w:rsidR="00001DBB" w:rsidRPr="00001DBB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فدليله</w:t>
      </w:r>
      <w:r w:rsidR="00001DBB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:</w:t>
      </w:r>
      <w:r w:rsidRPr="00986807">
        <w:rPr>
          <w:rFonts w:hint="cs"/>
          <w:b/>
          <w:bCs/>
          <w:sz w:val="32"/>
          <w:szCs w:val="32"/>
          <w:rtl/>
        </w:rPr>
        <w:t xml:space="preserve"> </w:t>
      </w:r>
      <w:r w:rsidRPr="00986807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قوله </w:t>
      </w:r>
      <w:r w:rsidRPr="00986807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ﭨ  ﭽ </w:t>
      </w:r>
      <w:r w:rsidRPr="00986807">
        <w:rPr>
          <w:rFonts w:ascii="QCF_P560" w:hAnsi="QCF_P560" w:cs="QCF_P560"/>
          <w:color w:val="auto"/>
          <w:sz w:val="32"/>
          <w:szCs w:val="32"/>
          <w:rtl/>
          <w:lang w:eastAsia="en-US"/>
        </w:rPr>
        <w:t xml:space="preserve">ﭑ  ﭒ  ﭓ    ﭔ  ﭕ  ﭖ  ﭗ  ﭘﭙ  ﭚ    ﭛ  ﭜﭝ  ﭞ   ﭟ    ﭠ    ﭡ  ﭢ  ﭣ  ﭤ  ﭥ  ﭦ  ﭧﭨ  ﭩ  ﭪﭫ   ﭬ     ﭭ  ﭮ      </w:t>
      </w:r>
      <w:r w:rsidRPr="00986807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986807">
        <w:rPr>
          <w:rFonts w:ascii="Arial" w:hAnsi="Arial" w:cs="Arial"/>
          <w:color w:val="auto"/>
          <w:sz w:val="32"/>
          <w:szCs w:val="32"/>
          <w:rtl/>
          <w:lang w:eastAsia="en-US"/>
        </w:rPr>
        <w:t xml:space="preserve"> </w:t>
      </w:r>
      <w:r w:rsidRPr="00986807">
        <w:rPr>
          <w:rStyle w:val="ae"/>
          <w:color w:val="auto"/>
          <w:sz w:val="32"/>
          <w:szCs w:val="32"/>
          <w:rtl/>
        </w:rPr>
        <w:t>(</w:t>
      </w:r>
      <w:r w:rsidRPr="00986807">
        <w:rPr>
          <w:rStyle w:val="ae"/>
          <w:color w:val="auto"/>
          <w:sz w:val="32"/>
          <w:szCs w:val="32"/>
          <w:rtl/>
        </w:rPr>
        <w:footnoteReference w:id="14"/>
      </w:r>
      <w:r w:rsidRPr="00986807">
        <w:rPr>
          <w:rStyle w:val="ae"/>
          <w:color w:val="auto"/>
          <w:sz w:val="32"/>
          <w:szCs w:val="32"/>
          <w:rtl/>
        </w:rPr>
        <w:t>)</w:t>
      </w:r>
      <w:r w:rsidRPr="00986807">
        <w:rPr>
          <w:rFonts w:hint="cs"/>
          <w:color w:val="auto"/>
          <w:sz w:val="32"/>
          <w:szCs w:val="32"/>
          <w:rtl/>
        </w:rPr>
        <w:t>.</w:t>
      </w:r>
    </w:p>
    <w:p w:rsidR="00E13515" w:rsidRPr="009504B8" w:rsidRDefault="00E13515" w:rsidP="009477A4">
      <w:pPr>
        <w:spacing w:after="120"/>
        <w:rPr>
          <w:rtl/>
        </w:rPr>
      </w:pPr>
      <w:r w:rsidRPr="00727876">
        <w:rPr>
          <w:rFonts w:hint="cs"/>
          <w:b/>
          <w:bCs/>
          <w:rtl/>
        </w:rPr>
        <w:t>وجه الدلالة:</w:t>
      </w:r>
      <w:r w:rsidR="008111D3">
        <w:rPr>
          <w:rFonts w:hint="cs"/>
          <w:rtl/>
        </w:rPr>
        <w:t xml:space="preserve"> أن الله جعل</w:t>
      </w:r>
      <w:r w:rsidRPr="00727876">
        <w:rPr>
          <w:rFonts w:hint="cs"/>
          <w:rtl/>
        </w:rPr>
        <w:t xml:space="preserve"> الحرام يميناً وأوجب فيه الكفارة</w:t>
      </w:r>
      <w:r w:rsidRPr="004C63ED">
        <w:rPr>
          <w:rStyle w:val="ae"/>
          <w:rtl/>
        </w:rPr>
        <w:t>(</w:t>
      </w:r>
      <w:r>
        <w:rPr>
          <w:rStyle w:val="ae"/>
          <w:rtl/>
        </w:rPr>
        <w:footnoteReference w:id="15"/>
      </w:r>
      <w:r w:rsidRPr="004C63ED">
        <w:rPr>
          <w:rStyle w:val="ae"/>
          <w:rtl/>
        </w:rPr>
        <w:t>)</w:t>
      </w:r>
      <w:r w:rsidRPr="00727876">
        <w:rPr>
          <w:rFonts w:hint="cs"/>
          <w:rtl/>
        </w:rPr>
        <w:t>.</w:t>
      </w:r>
    </w:p>
    <w:p w:rsidR="005771D0" w:rsidRPr="00727876" w:rsidRDefault="00BF4B66" w:rsidP="009477A4">
      <w:pPr>
        <w:spacing w:after="120"/>
        <w:rPr>
          <w:rtl/>
        </w:rPr>
      </w:pPr>
      <w:r w:rsidRPr="00727876">
        <w:rPr>
          <w:rFonts w:hint="cs"/>
          <w:b/>
          <w:bCs/>
          <w:rtl/>
        </w:rPr>
        <w:t>القول الثالث</w:t>
      </w:r>
      <w:r w:rsidR="002D4682" w:rsidRPr="00727876">
        <w:rPr>
          <w:rFonts w:hint="cs"/>
          <w:b/>
          <w:bCs/>
          <w:rtl/>
        </w:rPr>
        <w:t>:</w:t>
      </w:r>
      <w:r w:rsidR="00FC2C28" w:rsidRPr="00727876">
        <w:rPr>
          <w:rFonts w:hint="cs"/>
          <w:rtl/>
        </w:rPr>
        <w:t xml:space="preserve"> أ</w:t>
      </w:r>
      <w:r w:rsidR="002D4682" w:rsidRPr="00727876">
        <w:rPr>
          <w:rFonts w:hint="cs"/>
          <w:rtl/>
        </w:rPr>
        <w:t>نه يقع طلاقا</w:t>
      </w:r>
      <w:r w:rsidR="00FC2C28" w:rsidRPr="00727876">
        <w:rPr>
          <w:rFonts w:hint="cs"/>
          <w:rtl/>
        </w:rPr>
        <w:t>ً</w:t>
      </w:r>
      <w:r w:rsidR="002D4682" w:rsidRPr="00727876">
        <w:rPr>
          <w:rFonts w:hint="cs"/>
          <w:rtl/>
        </w:rPr>
        <w:t xml:space="preserve"> ثلاثا</w:t>
      </w:r>
      <w:r w:rsidR="00FC2C28" w:rsidRPr="00727876">
        <w:rPr>
          <w:rFonts w:hint="cs"/>
          <w:rtl/>
        </w:rPr>
        <w:t>ً</w:t>
      </w:r>
      <w:r w:rsidR="002D4682" w:rsidRPr="00727876">
        <w:rPr>
          <w:rFonts w:hint="cs"/>
          <w:rtl/>
        </w:rPr>
        <w:t xml:space="preserve"> روي ذلك عن </w:t>
      </w:r>
      <w:r w:rsidR="009628BB" w:rsidRPr="00727876">
        <w:rPr>
          <w:rFonts w:hint="cs"/>
          <w:rtl/>
        </w:rPr>
        <w:t>علي</w:t>
      </w:r>
      <w:r w:rsidR="00DF6EAC" w:rsidRPr="00727876">
        <w:rPr>
          <w:rFonts w:hint="cs"/>
          <w:rtl/>
        </w:rPr>
        <w:t xml:space="preserve"> بن أبي طالب</w:t>
      </w:r>
      <w:r w:rsidR="009628BB" w:rsidRPr="00727876">
        <w:rPr>
          <w:rFonts w:hint="cs"/>
          <w:rtl/>
        </w:rPr>
        <w:t>,</w:t>
      </w:r>
      <w:r w:rsidR="00137B30">
        <w:rPr>
          <w:rFonts w:hint="cs"/>
          <w:rtl/>
        </w:rPr>
        <w:t xml:space="preserve"> </w:t>
      </w:r>
      <w:r w:rsidR="002C5C4D" w:rsidRPr="00727876">
        <w:rPr>
          <w:rFonts w:hint="cs"/>
          <w:rtl/>
        </w:rPr>
        <w:t xml:space="preserve">و </w:t>
      </w:r>
      <w:r w:rsidR="004C6119" w:rsidRPr="00727876">
        <w:rPr>
          <w:rFonts w:hint="cs"/>
          <w:rtl/>
        </w:rPr>
        <w:t>زيد بن ثابت</w:t>
      </w:r>
      <w:r w:rsidR="003E50F2" w:rsidRPr="00727876">
        <w:rPr>
          <w:rFonts w:hint="cs"/>
          <w:rtl/>
        </w:rPr>
        <w:t>,</w:t>
      </w:r>
      <w:r w:rsidR="00137B30">
        <w:rPr>
          <w:rFonts w:hint="cs"/>
          <w:rtl/>
        </w:rPr>
        <w:t xml:space="preserve"> </w:t>
      </w:r>
      <w:r w:rsidR="003E50F2" w:rsidRPr="00727876">
        <w:rPr>
          <w:rFonts w:hint="cs"/>
          <w:rtl/>
        </w:rPr>
        <w:t>و به قال أبو</w:t>
      </w:r>
      <w:r w:rsidR="00B64CC9" w:rsidRPr="00727876">
        <w:rPr>
          <w:rFonts w:hint="cs"/>
          <w:rtl/>
        </w:rPr>
        <w:t xml:space="preserve"> هريرة,</w:t>
      </w:r>
      <w:r w:rsidR="00137B30">
        <w:rPr>
          <w:rFonts w:hint="cs"/>
          <w:rtl/>
        </w:rPr>
        <w:t xml:space="preserve"> </w:t>
      </w:r>
      <w:r w:rsidR="00F22F6C" w:rsidRPr="00727876">
        <w:rPr>
          <w:rFonts w:hint="cs"/>
          <w:rtl/>
        </w:rPr>
        <w:t>وابن عمر</w:t>
      </w:r>
      <w:r w:rsidR="00F22F6C" w:rsidRPr="00727876">
        <w:rPr>
          <w:rFonts w:hint="cs"/>
        </w:rPr>
        <w:sym w:font="AGA Arabesque" w:char="F079"/>
      </w:r>
      <w:r w:rsidR="00F22432">
        <w:t xml:space="preserve"> </w:t>
      </w:r>
      <w:r w:rsidR="004C6119" w:rsidRPr="00727876">
        <w:rPr>
          <w:rFonts w:hint="cs"/>
          <w:rtl/>
        </w:rPr>
        <w:t>,</w:t>
      </w:r>
      <w:r w:rsidR="00137B30">
        <w:rPr>
          <w:rFonts w:hint="cs"/>
          <w:rtl/>
        </w:rPr>
        <w:t xml:space="preserve"> </w:t>
      </w:r>
      <w:r w:rsidR="004C6119" w:rsidRPr="00727876">
        <w:rPr>
          <w:rFonts w:hint="cs"/>
          <w:rtl/>
        </w:rPr>
        <w:t>وابن أبي ليلى,</w:t>
      </w:r>
      <w:r w:rsidR="00137B30">
        <w:rPr>
          <w:rFonts w:hint="cs"/>
          <w:rtl/>
        </w:rPr>
        <w:t xml:space="preserve"> </w:t>
      </w:r>
      <w:r w:rsidR="00F22F6C" w:rsidRPr="00727876">
        <w:rPr>
          <w:rFonts w:hint="cs"/>
          <w:rtl/>
        </w:rPr>
        <w:t>والحسن البصري,</w:t>
      </w:r>
      <w:r w:rsidR="00137B30">
        <w:rPr>
          <w:rFonts w:hint="cs"/>
          <w:rtl/>
        </w:rPr>
        <w:t xml:space="preserve"> </w:t>
      </w:r>
      <w:r w:rsidR="009628BB" w:rsidRPr="00727876">
        <w:rPr>
          <w:rFonts w:hint="cs"/>
          <w:rtl/>
        </w:rPr>
        <w:t>والحكم</w:t>
      </w:r>
      <w:r w:rsidR="00A67426" w:rsidRPr="00727876">
        <w:rPr>
          <w:rStyle w:val="ae"/>
          <w:rtl/>
        </w:rPr>
        <w:t>(</w:t>
      </w:r>
      <w:r w:rsidR="00A67426" w:rsidRPr="00727876">
        <w:rPr>
          <w:rStyle w:val="ae"/>
          <w:rtl/>
        </w:rPr>
        <w:footnoteReference w:id="16"/>
      </w:r>
      <w:r w:rsidR="00A67426" w:rsidRPr="00727876">
        <w:rPr>
          <w:rStyle w:val="ae"/>
          <w:rtl/>
        </w:rPr>
        <w:t>)</w:t>
      </w:r>
      <w:r w:rsidR="00336E8E" w:rsidRPr="00727876">
        <w:rPr>
          <w:rFonts w:hint="cs"/>
          <w:rtl/>
        </w:rPr>
        <w:t>,</w:t>
      </w:r>
      <w:r w:rsidR="009A0BA8">
        <w:rPr>
          <w:rFonts w:hint="cs"/>
          <w:rtl/>
        </w:rPr>
        <w:t xml:space="preserve"> وبه قال المالكية</w:t>
      </w:r>
      <w:r w:rsidR="009A0BA8" w:rsidRPr="009A0BA8">
        <w:rPr>
          <w:rStyle w:val="ae"/>
          <w:rtl/>
        </w:rPr>
        <w:t>(</w:t>
      </w:r>
      <w:r w:rsidR="009A0BA8">
        <w:rPr>
          <w:rStyle w:val="ae"/>
          <w:rtl/>
        </w:rPr>
        <w:footnoteReference w:id="17"/>
      </w:r>
      <w:r w:rsidR="009A0BA8" w:rsidRPr="009A0BA8">
        <w:rPr>
          <w:rStyle w:val="ae"/>
          <w:rtl/>
        </w:rPr>
        <w:t>)</w:t>
      </w:r>
      <w:r w:rsidR="009A0BA8">
        <w:rPr>
          <w:rFonts w:hint="cs"/>
          <w:rtl/>
        </w:rPr>
        <w:t>,</w:t>
      </w:r>
      <w:r w:rsidR="00137B30">
        <w:rPr>
          <w:rFonts w:hint="cs"/>
          <w:rtl/>
        </w:rPr>
        <w:t xml:space="preserve"> </w:t>
      </w:r>
      <w:r w:rsidR="00336E8E" w:rsidRPr="00727876">
        <w:rPr>
          <w:rFonts w:hint="cs"/>
          <w:rtl/>
        </w:rPr>
        <w:t>وأحمد في رواية</w:t>
      </w:r>
      <w:r w:rsidR="00336E8E" w:rsidRPr="00727876">
        <w:rPr>
          <w:rStyle w:val="ae"/>
          <w:rtl/>
        </w:rPr>
        <w:t>(</w:t>
      </w:r>
      <w:r w:rsidR="00336E8E" w:rsidRPr="00727876">
        <w:rPr>
          <w:rStyle w:val="ae"/>
          <w:rtl/>
        </w:rPr>
        <w:footnoteReference w:id="18"/>
      </w:r>
      <w:r w:rsidR="00336E8E" w:rsidRPr="00727876">
        <w:rPr>
          <w:rStyle w:val="ae"/>
          <w:rtl/>
        </w:rPr>
        <w:t>)</w:t>
      </w:r>
      <w:r w:rsidR="00336E8E" w:rsidRPr="00727876">
        <w:rPr>
          <w:rFonts w:hint="cs"/>
          <w:rtl/>
        </w:rPr>
        <w:t>.</w:t>
      </w:r>
    </w:p>
    <w:p w:rsidR="005771D0" w:rsidRPr="00727876" w:rsidRDefault="00E32CD6" w:rsidP="009477A4">
      <w:pPr>
        <w:spacing w:after="120"/>
        <w:rPr>
          <w:rtl/>
        </w:rPr>
      </w:pPr>
      <w:r>
        <w:rPr>
          <w:rFonts w:hint="cs"/>
          <w:b/>
          <w:bCs/>
          <w:rtl/>
        </w:rPr>
        <w:t>من أدلة هذا القول</w:t>
      </w:r>
      <w:r w:rsidR="00074996" w:rsidRPr="00727876">
        <w:rPr>
          <w:rFonts w:hint="cs"/>
          <w:b/>
          <w:bCs/>
          <w:rtl/>
        </w:rPr>
        <w:t xml:space="preserve"> :</w:t>
      </w:r>
    </w:p>
    <w:p w:rsidR="00F53885" w:rsidRPr="00727876" w:rsidRDefault="00F53885" w:rsidP="009477A4">
      <w:pPr>
        <w:rPr>
          <w:rtl/>
        </w:rPr>
      </w:pPr>
      <w:r w:rsidRPr="00727876">
        <w:rPr>
          <w:rFonts w:hint="cs"/>
          <w:rtl/>
        </w:rPr>
        <w:lastRenderedPageBreak/>
        <w:t xml:space="preserve"> </w:t>
      </w:r>
      <w:r w:rsidR="00074996" w:rsidRPr="00727876">
        <w:rPr>
          <w:rFonts w:hint="cs"/>
          <w:b/>
          <w:bCs/>
          <w:rtl/>
        </w:rPr>
        <w:t xml:space="preserve">1- </w:t>
      </w:r>
      <w:r w:rsidR="00436952" w:rsidRPr="00727876">
        <w:rPr>
          <w:rFonts w:hint="cs"/>
          <w:rtl/>
        </w:rPr>
        <w:t xml:space="preserve">قضى فيها </w:t>
      </w:r>
      <w:r w:rsidR="008533E9" w:rsidRPr="00727876">
        <w:rPr>
          <w:rFonts w:hint="cs"/>
          <w:rtl/>
        </w:rPr>
        <w:t>أمير</w:t>
      </w:r>
      <w:r w:rsidR="00375CF6" w:rsidRPr="00727876">
        <w:rPr>
          <w:rFonts w:hint="cs"/>
          <w:rtl/>
        </w:rPr>
        <w:t xml:space="preserve"> المؤ</w:t>
      </w:r>
      <w:r w:rsidR="00436952" w:rsidRPr="00727876">
        <w:rPr>
          <w:rFonts w:hint="cs"/>
          <w:rtl/>
        </w:rPr>
        <w:t>منين علي</w:t>
      </w:r>
      <w:r w:rsidR="008831F6">
        <w:rPr>
          <w:rFonts w:hint="cs"/>
          <w:rtl/>
        </w:rPr>
        <w:t xml:space="preserve"> </w:t>
      </w:r>
      <w:r w:rsidR="00B26EAF" w:rsidRPr="00727876">
        <w:rPr>
          <w:rFonts w:hint="cs"/>
        </w:rPr>
        <w:sym w:font="AGA Arabesque" w:char="F074"/>
      </w:r>
      <w:r w:rsidR="00436952" w:rsidRPr="00727876">
        <w:rPr>
          <w:rFonts w:hint="cs"/>
          <w:rtl/>
        </w:rPr>
        <w:t xml:space="preserve"> بالثلاث في عدي بن قيس </w:t>
      </w:r>
      <w:r w:rsidR="006A2B9C">
        <w:rPr>
          <w:rFonts w:hint="cs"/>
          <w:rtl/>
        </w:rPr>
        <w:t>الكلابي</w:t>
      </w:r>
      <w:r w:rsidR="006A2B9C" w:rsidRPr="006A2B9C">
        <w:rPr>
          <w:rStyle w:val="ae"/>
          <w:rtl/>
        </w:rPr>
        <w:t>(</w:t>
      </w:r>
      <w:r w:rsidR="006A2B9C">
        <w:rPr>
          <w:rStyle w:val="ae"/>
          <w:rtl/>
        </w:rPr>
        <w:footnoteReference w:id="19"/>
      </w:r>
      <w:r w:rsidR="006A2B9C" w:rsidRPr="006A2B9C">
        <w:rPr>
          <w:rStyle w:val="ae"/>
          <w:rtl/>
        </w:rPr>
        <w:t>)</w:t>
      </w:r>
      <w:r w:rsidR="006E0C5D" w:rsidRPr="00727876">
        <w:rPr>
          <w:rFonts w:hint="cs"/>
          <w:rtl/>
        </w:rPr>
        <w:t xml:space="preserve"> وقال له:</w:t>
      </w:r>
      <w:r w:rsidR="00986807">
        <w:rPr>
          <w:rFonts w:hint="cs"/>
          <w:rtl/>
        </w:rPr>
        <w:t xml:space="preserve"> </w:t>
      </w:r>
      <w:r w:rsidR="006E0C5D" w:rsidRPr="00727876">
        <w:rPr>
          <w:rFonts w:hint="cs"/>
          <w:rtl/>
        </w:rPr>
        <w:t xml:space="preserve">والذي </w:t>
      </w:r>
      <w:r w:rsidR="00B26EAF" w:rsidRPr="00727876">
        <w:rPr>
          <w:rtl/>
        </w:rPr>
        <w:t xml:space="preserve"> </w:t>
      </w:r>
      <w:r w:rsidR="006E0C5D" w:rsidRPr="00727876">
        <w:rPr>
          <w:rFonts w:hint="cs"/>
          <w:rtl/>
        </w:rPr>
        <w:t>نفسي</w:t>
      </w:r>
      <w:r w:rsidR="00436952" w:rsidRPr="00727876">
        <w:rPr>
          <w:rFonts w:hint="cs"/>
          <w:rtl/>
        </w:rPr>
        <w:t xml:space="preserve"> بيد</w:t>
      </w:r>
      <w:r w:rsidR="00290876" w:rsidRPr="00727876">
        <w:rPr>
          <w:rFonts w:hint="cs"/>
          <w:rtl/>
        </w:rPr>
        <w:t>ه لئن مستها قبل أن تتزوج غيرك لأ</w:t>
      </w:r>
      <w:r w:rsidR="00436952" w:rsidRPr="00727876">
        <w:rPr>
          <w:rFonts w:hint="cs"/>
          <w:rtl/>
        </w:rPr>
        <w:t>رجمنك</w:t>
      </w:r>
      <w:r w:rsidR="00436952" w:rsidRPr="00727876">
        <w:rPr>
          <w:rStyle w:val="ae"/>
          <w:rtl/>
        </w:rPr>
        <w:t>(</w:t>
      </w:r>
      <w:r w:rsidR="00436952" w:rsidRPr="00727876">
        <w:rPr>
          <w:rStyle w:val="ae"/>
          <w:rtl/>
        </w:rPr>
        <w:footnoteReference w:id="20"/>
      </w:r>
      <w:r w:rsidR="00436952" w:rsidRPr="00727876">
        <w:rPr>
          <w:rStyle w:val="ae"/>
          <w:rtl/>
        </w:rPr>
        <w:t>)</w:t>
      </w:r>
      <w:r w:rsidR="00436952" w:rsidRPr="00727876">
        <w:rPr>
          <w:rFonts w:hint="cs"/>
          <w:rtl/>
        </w:rPr>
        <w:t>.</w:t>
      </w:r>
    </w:p>
    <w:p w:rsidR="00E421F9" w:rsidRDefault="00074996" w:rsidP="009477A4">
      <w:pPr>
        <w:rPr>
          <w:rtl/>
        </w:rPr>
      </w:pPr>
      <w:r w:rsidRPr="00727876">
        <w:rPr>
          <w:rFonts w:hint="cs"/>
          <w:b/>
          <w:bCs/>
          <w:rtl/>
        </w:rPr>
        <w:t xml:space="preserve">2- </w:t>
      </w:r>
      <w:r w:rsidR="009421C1">
        <w:rPr>
          <w:rFonts w:hint="cs"/>
          <w:rtl/>
        </w:rPr>
        <w:t>أ</w:t>
      </w:r>
      <w:r w:rsidR="008831F6">
        <w:rPr>
          <w:rFonts w:hint="cs"/>
          <w:rtl/>
        </w:rPr>
        <w:t>نها لا تحرم عليه إلا بالثلاث</w:t>
      </w:r>
      <w:r w:rsidR="00436952" w:rsidRPr="00727876">
        <w:rPr>
          <w:rFonts w:hint="cs"/>
          <w:rtl/>
        </w:rPr>
        <w:t>,</w:t>
      </w:r>
      <w:r w:rsidR="008831F6">
        <w:rPr>
          <w:rFonts w:hint="cs"/>
          <w:rtl/>
        </w:rPr>
        <w:t xml:space="preserve"> </w:t>
      </w:r>
      <w:r w:rsidR="00436952" w:rsidRPr="00727876">
        <w:rPr>
          <w:rFonts w:hint="cs"/>
          <w:rtl/>
        </w:rPr>
        <w:t>فكان وقوع الثلاث من ضرورة كونها حراما</w:t>
      </w:r>
      <w:r w:rsidR="007F7A18" w:rsidRPr="00727876">
        <w:rPr>
          <w:rFonts w:hint="cs"/>
          <w:rtl/>
        </w:rPr>
        <w:t>ً</w:t>
      </w:r>
      <w:r w:rsidR="00436952" w:rsidRPr="00727876">
        <w:rPr>
          <w:rFonts w:hint="cs"/>
          <w:rtl/>
        </w:rPr>
        <w:t xml:space="preserve"> عليه</w:t>
      </w:r>
      <w:r w:rsidR="00436952" w:rsidRPr="00727876">
        <w:rPr>
          <w:rStyle w:val="ae"/>
          <w:rtl/>
        </w:rPr>
        <w:t>(</w:t>
      </w:r>
      <w:r w:rsidR="00436952" w:rsidRPr="00727876">
        <w:rPr>
          <w:rStyle w:val="ae"/>
          <w:rtl/>
        </w:rPr>
        <w:footnoteReference w:id="21"/>
      </w:r>
      <w:r w:rsidR="00436952" w:rsidRPr="00727876">
        <w:rPr>
          <w:rStyle w:val="ae"/>
          <w:rtl/>
        </w:rPr>
        <w:t>)</w:t>
      </w:r>
      <w:r w:rsidR="00436952" w:rsidRPr="00727876">
        <w:rPr>
          <w:rFonts w:hint="cs"/>
          <w:rtl/>
        </w:rPr>
        <w:t>.</w:t>
      </w:r>
    </w:p>
    <w:p w:rsidR="00C56BC6" w:rsidRPr="00C56BC6" w:rsidRDefault="00C56BC6" w:rsidP="009477A4">
      <w:pPr>
        <w:rPr>
          <w:b/>
          <w:bCs/>
          <w:rtl/>
        </w:rPr>
      </w:pPr>
      <w:r w:rsidRPr="00C56BC6">
        <w:rPr>
          <w:rFonts w:hint="cs"/>
          <w:b/>
          <w:bCs/>
          <w:rtl/>
        </w:rPr>
        <w:t>3-</w:t>
      </w:r>
      <w:r>
        <w:rPr>
          <w:rFonts w:hint="cs"/>
          <w:b/>
          <w:bCs/>
          <w:rtl/>
        </w:rPr>
        <w:t xml:space="preserve"> </w:t>
      </w:r>
      <w:r w:rsidRPr="00C56BC6">
        <w:rPr>
          <w:rFonts w:hint="cs"/>
          <w:rtl/>
        </w:rPr>
        <w:t xml:space="preserve">أن التحريم جُعل كناية في الطلاق, وأعلى أنواعه تحريم </w:t>
      </w:r>
      <w:r>
        <w:rPr>
          <w:rFonts w:hint="cs"/>
          <w:rtl/>
        </w:rPr>
        <w:t>الثلاث, فيُحمل على أعلى أنواعه ا</w:t>
      </w:r>
      <w:r w:rsidRPr="00C56BC6">
        <w:rPr>
          <w:rFonts w:hint="cs"/>
          <w:rtl/>
        </w:rPr>
        <w:t>حتياطا للإبضاع</w:t>
      </w:r>
      <w:r w:rsidRPr="00C56BC6">
        <w:rPr>
          <w:rStyle w:val="ae"/>
          <w:rtl/>
        </w:rPr>
        <w:t>(</w:t>
      </w:r>
      <w:r>
        <w:rPr>
          <w:rStyle w:val="ae"/>
          <w:rtl/>
        </w:rPr>
        <w:footnoteReference w:id="22"/>
      </w:r>
      <w:r w:rsidRPr="00C56BC6">
        <w:rPr>
          <w:rStyle w:val="ae"/>
          <w:rtl/>
        </w:rPr>
        <w:t>)</w:t>
      </w:r>
      <w:r w:rsidRPr="00C56BC6">
        <w:rPr>
          <w:rFonts w:hint="cs"/>
          <w:rtl/>
        </w:rPr>
        <w:t>.</w:t>
      </w:r>
    </w:p>
    <w:p w:rsidR="00F31014" w:rsidRPr="00727876" w:rsidRDefault="00F31014" w:rsidP="009477A4">
      <w:pPr>
        <w:rPr>
          <w:rtl/>
        </w:rPr>
      </w:pPr>
      <w:r>
        <w:rPr>
          <w:rFonts w:hint="cs"/>
          <w:b/>
          <w:bCs/>
          <w:rtl/>
        </w:rPr>
        <w:t>القول الرابع</w:t>
      </w:r>
      <w:r w:rsidRPr="00727876">
        <w:rPr>
          <w:rFonts w:hint="cs"/>
          <w:b/>
          <w:bCs/>
          <w:rtl/>
        </w:rPr>
        <w:t xml:space="preserve">: </w:t>
      </w:r>
      <w:r w:rsidRPr="00727876">
        <w:rPr>
          <w:rFonts w:hint="cs"/>
          <w:rtl/>
        </w:rPr>
        <w:t>أن</w:t>
      </w:r>
      <w:r w:rsidR="00405FF2">
        <w:rPr>
          <w:rFonts w:hint="cs"/>
          <w:rtl/>
        </w:rPr>
        <w:t>ه ظهار سواء</w:t>
      </w:r>
      <w:r>
        <w:rPr>
          <w:rFonts w:hint="cs"/>
          <w:rtl/>
        </w:rPr>
        <w:t xml:space="preserve"> نوى به الطلاق أو لم ينو شيئاً, </w:t>
      </w:r>
      <w:r w:rsidRPr="00727876">
        <w:rPr>
          <w:rFonts w:hint="cs"/>
          <w:rtl/>
        </w:rPr>
        <w:t>وفيه كفارة</w:t>
      </w:r>
      <w:r w:rsidRPr="00727876">
        <w:rPr>
          <w:rFonts w:hint="cs"/>
          <w:b/>
          <w:bCs/>
          <w:rtl/>
        </w:rPr>
        <w:t xml:space="preserve"> </w:t>
      </w:r>
      <w:r w:rsidRPr="00727876">
        <w:rPr>
          <w:rFonts w:hint="cs"/>
          <w:rtl/>
        </w:rPr>
        <w:t>ظهار و به قال</w:t>
      </w:r>
      <w:r>
        <w:rPr>
          <w:rFonts w:hint="cs"/>
          <w:rtl/>
        </w:rPr>
        <w:t xml:space="preserve"> عثمان البتي</w:t>
      </w:r>
      <w:r w:rsidRPr="00727876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 w:rsidRPr="00727876">
        <w:rPr>
          <w:rFonts w:hint="cs"/>
          <w:rtl/>
        </w:rPr>
        <w:t>وابن عباس</w:t>
      </w:r>
      <w:r>
        <w:rPr>
          <w:rFonts w:hint="cs"/>
          <w:rtl/>
        </w:rPr>
        <w:t xml:space="preserve"> رضي الله عنهما</w:t>
      </w:r>
      <w:r w:rsidRPr="00727876">
        <w:rPr>
          <w:rFonts w:hint="cs"/>
          <w:rtl/>
        </w:rPr>
        <w:t xml:space="preserve"> في رواية,</w:t>
      </w:r>
      <w:r>
        <w:rPr>
          <w:rFonts w:hint="cs"/>
          <w:rtl/>
        </w:rPr>
        <w:t xml:space="preserve"> </w:t>
      </w:r>
      <w:r w:rsidRPr="00727876">
        <w:rPr>
          <w:rFonts w:hint="cs"/>
          <w:rtl/>
        </w:rPr>
        <w:t>وبه قال سعيد بن جبير</w:t>
      </w:r>
      <w:r w:rsidRPr="00727876">
        <w:rPr>
          <w:rStyle w:val="ae"/>
          <w:rtl/>
        </w:rPr>
        <w:t>(</w:t>
      </w:r>
      <w:r w:rsidRPr="00727876">
        <w:rPr>
          <w:rStyle w:val="ae"/>
          <w:rtl/>
        </w:rPr>
        <w:footnoteReference w:id="23"/>
      </w:r>
      <w:r w:rsidRPr="00727876">
        <w:rPr>
          <w:rStyle w:val="ae"/>
          <w:rtl/>
        </w:rPr>
        <w:t>)</w:t>
      </w:r>
      <w:r w:rsidRPr="00727876">
        <w:rPr>
          <w:rFonts w:hint="cs"/>
          <w:rtl/>
        </w:rPr>
        <w:t>,</w:t>
      </w:r>
      <w:r w:rsidR="00384397">
        <w:rPr>
          <w:rFonts w:hint="cs"/>
          <w:rtl/>
        </w:rPr>
        <w:t xml:space="preserve"> </w:t>
      </w:r>
      <w:r w:rsidR="00EB2831">
        <w:rPr>
          <w:rFonts w:hint="cs"/>
          <w:rtl/>
        </w:rPr>
        <w:t xml:space="preserve">وهو مذهب </w:t>
      </w:r>
      <w:r w:rsidRPr="00727876">
        <w:rPr>
          <w:rFonts w:hint="cs"/>
          <w:rtl/>
        </w:rPr>
        <w:t>الحنابلة</w:t>
      </w:r>
      <w:r w:rsidRPr="00727876">
        <w:rPr>
          <w:rStyle w:val="ae"/>
          <w:rtl/>
        </w:rPr>
        <w:t>(</w:t>
      </w:r>
      <w:r w:rsidRPr="00727876">
        <w:rPr>
          <w:rStyle w:val="ae"/>
          <w:rtl/>
        </w:rPr>
        <w:footnoteReference w:id="24"/>
      </w:r>
      <w:r w:rsidRPr="00727876">
        <w:rPr>
          <w:rStyle w:val="ae"/>
          <w:rtl/>
        </w:rPr>
        <w:t>)</w:t>
      </w:r>
      <w:r>
        <w:rPr>
          <w:rFonts w:hint="cs"/>
          <w:rtl/>
        </w:rPr>
        <w:t>.</w:t>
      </w:r>
    </w:p>
    <w:p w:rsidR="00F31014" w:rsidRPr="00727876" w:rsidRDefault="00F31014" w:rsidP="009477A4">
      <w:pPr>
        <w:spacing w:after="120"/>
        <w:rPr>
          <w:rtl/>
        </w:rPr>
      </w:pPr>
      <w:r>
        <w:rPr>
          <w:rFonts w:hint="cs"/>
          <w:b/>
          <w:bCs/>
          <w:rtl/>
        </w:rPr>
        <w:t>الدليل</w:t>
      </w:r>
      <w:r w:rsidRPr="00727876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 w:rsidRPr="00727876">
        <w:rPr>
          <w:rFonts w:hint="cs"/>
          <w:rtl/>
        </w:rPr>
        <w:t>أن الله جعل تشبيه المرأة بأمه المحرمة عليه ظهاراً,</w:t>
      </w:r>
      <w:r>
        <w:rPr>
          <w:rFonts w:hint="cs"/>
          <w:rtl/>
        </w:rPr>
        <w:t xml:space="preserve"> </w:t>
      </w:r>
      <w:r w:rsidRPr="00727876">
        <w:rPr>
          <w:rFonts w:hint="cs"/>
          <w:rtl/>
        </w:rPr>
        <w:t>وجعله منكراً من القول وزوراً,</w:t>
      </w:r>
      <w:r>
        <w:rPr>
          <w:rFonts w:hint="cs"/>
          <w:rtl/>
        </w:rPr>
        <w:t xml:space="preserve"> </w:t>
      </w:r>
      <w:r w:rsidRPr="00727876">
        <w:rPr>
          <w:rFonts w:hint="cs"/>
          <w:rtl/>
        </w:rPr>
        <w:t>فإن كان التشبيه بالمحرمة يجعله مظاهراً فإذا صرح بتحريمها كان أولى بالظهار</w:t>
      </w:r>
      <w:r w:rsidRPr="00727876">
        <w:rPr>
          <w:rStyle w:val="ae"/>
          <w:rtl/>
        </w:rPr>
        <w:t>(</w:t>
      </w:r>
      <w:r w:rsidRPr="00727876">
        <w:rPr>
          <w:rStyle w:val="ae"/>
          <w:rtl/>
        </w:rPr>
        <w:footnoteReference w:id="25"/>
      </w:r>
      <w:r w:rsidRPr="00727876">
        <w:rPr>
          <w:rStyle w:val="ae"/>
          <w:rtl/>
        </w:rPr>
        <w:t>)</w:t>
      </w:r>
      <w:r w:rsidRPr="00727876">
        <w:rPr>
          <w:rFonts w:hint="cs"/>
          <w:rtl/>
        </w:rPr>
        <w:t>.</w:t>
      </w:r>
    </w:p>
    <w:p w:rsidR="00C413CC" w:rsidRPr="00727876" w:rsidRDefault="00F31014" w:rsidP="0006568D">
      <w:pPr>
        <w:rPr>
          <w:rtl/>
        </w:rPr>
      </w:pPr>
      <w:r>
        <w:rPr>
          <w:rFonts w:hint="cs"/>
          <w:b/>
          <w:bCs/>
          <w:rtl/>
        </w:rPr>
        <w:t>القول الخامس</w:t>
      </w:r>
      <w:r w:rsidR="00E421F9" w:rsidRPr="00727876">
        <w:rPr>
          <w:rFonts w:hint="cs"/>
          <w:b/>
          <w:bCs/>
          <w:rtl/>
        </w:rPr>
        <w:t>:</w:t>
      </w:r>
      <w:r w:rsidR="000E777B" w:rsidRPr="00727876">
        <w:rPr>
          <w:rFonts w:hint="cs"/>
          <w:rtl/>
        </w:rPr>
        <w:t xml:space="preserve"> </w:t>
      </w:r>
      <w:r w:rsidR="004A5643" w:rsidRPr="00727876">
        <w:rPr>
          <w:rFonts w:hint="cs"/>
          <w:rtl/>
        </w:rPr>
        <w:t>أ</w:t>
      </w:r>
      <w:r w:rsidR="002D4682" w:rsidRPr="00727876">
        <w:rPr>
          <w:rFonts w:hint="cs"/>
          <w:rtl/>
        </w:rPr>
        <w:t>نه يقع به تطليقة واحدة روي ذلك</w:t>
      </w:r>
      <w:r w:rsidR="00B26EAF" w:rsidRPr="00727876">
        <w:rPr>
          <w:rFonts w:hint="cs"/>
          <w:rtl/>
        </w:rPr>
        <w:t xml:space="preserve"> عمر</w:t>
      </w:r>
      <w:r w:rsidR="000E777B" w:rsidRPr="00727876">
        <w:rPr>
          <w:rFonts w:hint="cs"/>
          <w:rtl/>
        </w:rPr>
        <w:t xml:space="preserve"> بن الخطاب</w:t>
      </w:r>
      <w:r w:rsidR="00476021" w:rsidRPr="00727876">
        <w:rPr>
          <w:rFonts w:hint="cs"/>
          <w:rtl/>
        </w:rPr>
        <w:t xml:space="preserve"> </w:t>
      </w:r>
      <w:r w:rsidR="000C541C" w:rsidRPr="00727876">
        <w:rPr>
          <w:rFonts w:hint="cs"/>
        </w:rPr>
        <w:sym w:font="AGA Arabesque" w:char="F074"/>
      </w:r>
      <w:r w:rsidR="000C541C" w:rsidRPr="00727876">
        <w:rPr>
          <w:rFonts w:hint="cs"/>
          <w:rtl/>
        </w:rPr>
        <w:t xml:space="preserve"> </w:t>
      </w:r>
      <w:r w:rsidR="00B26EAF" w:rsidRPr="00727876">
        <w:rPr>
          <w:rFonts w:hint="cs"/>
          <w:rtl/>
        </w:rPr>
        <w:t>,</w:t>
      </w:r>
      <w:r w:rsidR="00D53B58">
        <w:rPr>
          <w:rFonts w:hint="cs"/>
          <w:rtl/>
        </w:rPr>
        <w:t xml:space="preserve"> </w:t>
      </w:r>
      <w:r w:rsidR="00B26EAF" w:rsidRPr="00727876">
        <w:rPr>
          <w:rFonts w:hint="cs"/>
          <w:rtl/>
        </w:rPr>
        <w:t>و</w:t>
      </w:r>
      <w:r w:rsidR="002D4682" w:rsidRPr="00727876">
        <w:rPr>
          <w:rFonts w:hint="cs"/>
          <w:rtl/>
        </w:rPr>
        <w:t>حماد</w:t>
      </w:r>
      <w:r w:rsidR="008F5F8A" w:rsidRPr="00727876">
        <w:rPr>
          <w:rFonts w:hint="cs"/>
          <w:rtl/>
        </w:rPr>
        <w:t xml:space="preserve"> </w:t>
      </w:r>
      <w:r w:rsidR="00464C4C">
        <w:rPr>
          <w:rFonts w:hint="cs"/>
          <w:rtl/>
        </w:rPr>
        <w:t>ا</w:t>
      </w:r>
      <w:r w:rsidR="008F5F8A" w:rsidRPr="00727876">
        <w:rPr>
          <w:rFonts w:hint="cs"/>
          <w:rtl/>
        </w:rPr>
        <w:t xml:space="preserve">بن </w:t>
      </w:r>
      <w:r w:rsidR="008533E9" w:rsidRPr="00727876">
        <w:rPr>
          <w:rFonts w:hint="cs"/>
          <w:rtl/>
        </w:rPr>
        <w:t>أبي</w:t>
      </w:r>
      <w:r w:rsidR="008F5F8A" w:rsidRPr="00727876">
        <w:rPr>
          <w:rFonts w:hint="cs"/>
          <w:rtl/>
        </w:rPr>
        <w:t xml:space="preserve"> سليمان</w:t>
      </w:r>
      <w:r w:rsidR="00E421F9" w:rsidRPr="00727876">
        <w:rPr>
          <w:rStyle w:val="ae"/>
          <w:rtl/>
        </w:rPr>
        <w:t>(</w:t>
      </w:r>
      <w:r w:rsidR="00E421F9" w:rsidRPr="00727876">
        <w:rPr>
          <w:rStyle w:val="ae"/>
          <w:rtl/>
        </w:rPr>
        <w:footnoteReference w:id="26"/>
      </w:r>
      <w:r w:rsidR="00E421F9" w:rsidRPr="00727876">
        <w:rPr>
          <w:rStyle w:val="ae"/>
          <w:rtl/>
        </w:rPr>
        <w:t>)</w:t>
      </w:r>
      <w:r w:rsidR="002D4682" w:rsidRPr="00727876">
        <w:rPr>
          <w:rFonts w:hint="cs"/>
          <w:rtl/>
        </w:rPr>
        <w:t>.</w:t>
      </w:r>
      <w:r w:rsidR="000C541C" w:rsidRPr="00727876">
        <w:rPr>
          <w:rtl/>
        </w:rPr>
        <w:t xml:space="preserve"> </w:t>
      </w:r>
    </w:p>
    <w:p w:rsidR="00373E63" w:rsidRPr="00E61AF6" w:rsidRDefault="00C37339" w:rsidP="009477A4">
      <w:pPr>
        <w:rPr>
          <w:rtl/>
        </w:rPr>
      </w:pPr>
      <w:r>
        <w:rPr>
          <w:rFonts w:hint="cs"/>
          <w:b/>
          <w:bCs/>
          <w:rtl/>
        </w:rPr>
        <w:lastRenderedPageBreak/>
        <w:t>الدليل:</w:t>
      </w:r>
      <w:r w:rsidR="009A0AF3">
        <w:rPr>
          <w:rFonts w:hint="cs"/>
          <w:rtl/>
        </w:rPr>
        <w:t xml:space="preserve"> </w:t>
      </w:r>
      <w:r w:rsidR="00BF4B66" w:rsidRPr="00727876">
        <w:rPr>
          <w:rFonts w:hint="cs"/>
          <w:rtl/>
        </w:rPr>
        <w:t xml:space="preserve">إن </w:t>
      </w:r>
      <w:r w:rsidR="008533E9" w:rsidRPr="00727876">
        <w:rPr>
          <w:rFonts w:hint="cs"/>
          <w:rtl/>
        </w:rPr>
        <w:t>تطليق التحريم لا يقتضي التحريم بالثلاث ,</w:t>
      </w:r>
      <w:r w:rsidR="009A0AF3">
        <w:rPr>
          <w:rFonts w:hint="cs"/>
          <w:rtl/>
        </w:rPr>
        <w:t xml:space="preserve"> </w:t>
      </w:r>
      <w:r w:rsidR="008533E9" w:rsidRPr="00727876">
        <w:rPr>
          <w:rFonts w:hint="cs"/>
          <w:rtl/>
        </w:rPr>
        <w:t xml:space="preserve">بل يصدق </w:t>
      </w:r>
      <w:r w:rsidR="00CA466A" w:rsidRPr="00727876">
        <w:rPr>
          <w:rFonts w:hint="cs"/>
          <w:rtl/>
        </w:rPr>
        <w:t>بأقله</w:t>
      </w:r>
      <w:r w:rsidR="008533E9" w:rsidRPr="00727876">
        <w:rPr>
          <w:rFonts w:hint="cs"/>
          <w:rtl/>
        </w:rPr>
        <w:t>,</w:t>
      </w:r>
      <w:r w:rsidR="009A0AF3">
        <w:rPr>
          <w:rFonts w:hint="cs"/>
          <w:rtl/>
        </w:rPr>
        <w:t xml:space="preserve"> </w:t>
      </w:r>
      <w:r w:rsidR="008533E9" w:rsidRPr="00727876">
        <w:rPr>
          <w:rFonts w:hint="cs"/>
          <w:rtl/>
        </w:rPr>
        <w:t xml:space="preserve">والواحدة </w:t>
      </w:r>
      <w:r w:rsidR="003E4DF1" w:rsidRPr="00727876">
        <w:rPr>
          <w:rFonts w:hint="cs"/>
          <w:rtl/>
        </w:rPr>
        <w:t>متيق</w:t>
      </w:r>
      <w:r w:rsidR="00744E2F">
        <w:rPr>
          <w:rFonts w:hint="cs"/>
          <w:rtl/>
        </w:rPr>
        <w:t>ّ</w:t>
      </w:r>
      <w:r w:rsidR="003E4DF1" w:rsidRPr="00727876">
        <w:rPr>
          <w:rFonts w:hint="cs"/>
          <w:rtl/>
        </w:rPr>
        <w:t>نة,</w:t>
      </w:r>
      <w:r w:rsidR="009A0AF3">
        <w:rPr>
          <w:rFonts w:hint="cs"/>
          <w:rtl/>
        </w:rPr>
        <w:t xml:space="preserve"> </w:t>
      </w:r>
      <w:r w:rsidR="003E4DF1" w:rsidRPr="00727876">
        <w:rPr>
          <w:rFonts w:hint="cs"/>
          <w:rtl/>
        </w:rPr>
        <w:t xml:space="preserve">فحمل اللفظ </w:t>
      </w:r>
      <w:r w:rsidR="008533E9" w:rsidRPr="00727876">
        <w:rPr>
          <w:rFonts w:hint="cs"/>
          <w:rtl/>
        </w:rPr>
        <w:t>عليها لأنها اليقين,</w:t>
      </w:r>
      <w:r w:rsidR="009A0AF3">
        <w:rPr>
          <w:rFonts w:hint="cs"/>
          <w:rtl/>
        </w:rPr>
        <w:t xml:space="preserve"> </w:t>
      </w:r>
      <w:r w:rsidR="008533E9" w:rsidRPr="00727876">
        <w:rPr>
          <w:rFonts w:hint="cs"/>
          <w:rtl/>
        </w:rPr>
        <w:t>فهو نظير التحريم بانقضاء العدة</w:t>
      </w:r>
      <w:r w:rsidR="008533E9" w:rsidRPr="00727876">
        <w:rPr>
          <w:rStyle w:val="ae"/>
          <w:rtl/>
        </w:rPr>
        <w:t>(</w:t>
      </w:r>
      <w:r w:rsidR="008533E9" w:rsidRPr="00727876">
        <w:rPr>
          <w:rStyle w:val="ae"/>
          <w:rtl/>
        </w:rPr>
        <w:footnoteReference w:id="27"/>
      </w:r>
      <w:r w:rsidR="008533E9" w:rsidRPr="00727876">
        <w:rPr>
          <w:rStyle w:val="ae"/>
          <w:rtl/>
        </w:rPr>
        <w:t>)</w:t>
      </w:r>
      <w:r w:rsidR="008533E9" w:rsidRPr="00727876">
        <w:rPr>
          <w:rFonts w:hint="cs"/>
          <w:rtl/>
        </w:rPr>
        <w:t>.</w:t>
      </w:r>
      <w:r w:rsidR="00D456B3" w:rsidRPr="00727876">
        <w:rPr>
          <w:rFonts w:hint="cs"/>
          <w:color w:val="auto"/>
          <w:rtl/>
        </w:rPr>
        <w:t xml:space="preserve"> </w:t>
      </w:r>
    </w:p>
    <w:p w:rsidR="002D4682" w:rsidRPr="003848F7" w:rsidRDefault="00FB558D" w:rsidP="009477A4">
      <w:pPr>
        <w:rPr>
          <w:rtl/>
        </w:rPr>
      </w:pPr>
      <w:r w:rsidRPr="003848F7">
        <w:rPr>
          <w:rFonts w:hint="cs"/>
          <w:b/>
          <w:bCs/>
          <w:rtl/>
        </w:rPr>
        <w:t>القول الس</w:t>
      </w:r>
      <w:r w:rsidR="00B63562" w:rsidRPr="003848F7">
        <w:rPr>
          <w:rFonts w:hint="cs"/>
          <w:b/>
          <w:bCs/>
          <w:rtl/>
        </w:rPr>
        <w:t>ادس</w:t>
      </w:r>
      <w:r w:rsidR="00DB67AA" w:rsidRPr="003848F7">
        <w:rPr>
          <w:rFonts w:hint="cs"/>
          <w:b/>
          <w:bCs/>
          <w:rtl/>
        </w:rPr>
        <w:t>:</w:t>
      </w:r>
      <w:r w:rsidR="00506723" w:rsidRPr="003848F7">
        <w:rPr>
          <w:rFonts w:hint="cs"/>
          <w:rtl/>
        </w:rPr>
        <w:t xml:space="preserve"> أ</w:t>
      </w:r>
      <w:r w:rsidR="00DB67AA" w:rsidRPr="003848F7">
        <w:rPr>
          <w:rFonts w:hint="cs"/>
          <w:rtl/>
        </w:rPr>
        <w:t>نه لغو لا يقع به شيء</w:t>
      </w:r>
      <w:r w:rsidR="004A186C" w:rsidRPr="003848F7">
        <w:rPr>
          <w:rFonts w:hint="cs"/>
          <w:rtl/>
        </w:rPr>
        <w:t xml:space="preserve"> وإ</w:t>
      </w:r>
      <w:r w:rsidR="002D4682" w:rsidRPr="003848F7">
        <w:rPr>
          <w:rFonts w:hint="cs"/>
          <w:rtl/>
        </w:rPr>
        <w:t>ن نوى بذلك طلاقا</w:t>
      </w:r>
      <w:r w:rsidR="006E0C86" w:rsidRPr="003848F7">
        <w:rPr>
          <w:rFonts w:hint="cs"/>
          <w:rtl/>
        </w:rPr>
        <w:t>ً</w:t>
      </w:r>
      <w:r w:rsidR="002D4682" w:rsidRPr="003848F7">
        <w:rPr>
          <w:rFonts w:hint="cs"/>
          <w:rtl/>
        </w:rPr>
        <w:t xml:space="preserve"> روي عن </w:t>
      </w:r>
      <w:r w:rsidR="00DB67AA" w:rsidRPr="003848F7">
        <w:rPr>
          <w:rFonts w:hint="cs"/>
          <w:rtl/>
        </w:rPr>
        <w:t>عبد الرحم</w:t>
      </w:r>
      <w:r w:rsidR="00DB67AA" w:rsidRPr="003848F7">
        <w:rPr>
          <w:rFonts w:hint="eastAsia"/>
          <w:rtl/>
        </w:rPr>
        <w:t>ن</w:t>
      </w:r>
      <w:r w:rsidR="002D4682" w:rsidRPr="003848F7">
        <w:rPr>
          <w:rFonts w:hint="cs"/>
          <w:rtl/>
        </w:rPr>
        <w:t xml:space="preserve"> </w:t>
      </w:r>
      <w:r w:rsidR="00823B7A">
        <w:rPr>
          <w:rFonts w:hint="cs"/>
          <w:rtl/>
        </w:rPr>
        <w:t>ا</w:t>
      </w:r>
      <w:r w:rsidR="002D4682" w:rsidRPr="003848F7">
        <w:rPr>
          <w:rFonts w:hint="cs"/>
          <w:rtl/>
        </w:rPr>
        <w:t>بن عوف</w:t>
      </w:r>
      <w:r w:rsidR="002836EC" w:rsidRPr="003848F7">
        <w:rPr>
          <w:rStyle w:val="ae"/>
          <w:rtl/>
        </w:rPr>
        <w:t>(</w:t>
      </w:r>
      <w:r w:rsidR="002836EC" w:rsidRPr="003848F7">
        <w:rPr>
          <w:rStyle w:val="ae"/>
          <w:rtl/>
        </w:rPr>
        <w:footnoteReference w:id="28"/>
      </w:r>
      <w:r w:rsidR="002836EC" w:rsidRPr="003848F7">
        <w:rPr>
          <w:rStyle w:val="ae"/>
          <w:rtl/>
        </w:rPr>
        <w:t>)</w:t>
      </w:r>
      <w:r w:rsidR="002D4682" w:rsidRPr="003848F7">
        <w:rPr>
          <w:rFonts w:hint="cs"/>
          <w:rtl/>
        </w:rPr>
        <w:t>,</w:t>
      </w:r>
      <w:r w:rsidR="00B63562" w:rsidRPr="003848F7">
        <w:rPr>
          <w:rFonts w:hint="cs"/>
          <w:rtl/>
        </w:rPr>
        <w:t xml:space="preserve"> </w:t>
      </w:r>
      <w:r w:rsidR="00C669BF" w:rsidRPr="003848F7">
        <w:rPr>
          <w:rFonts w:hint="cs"/>
          <w:rtl/>
        </w:rPr>
        <w:t>ومسروق</w:t>
      </w:r>
      <w:r w:rsidR="00C669BF" w:rsidRPr="003848F7">
        <w:rPr>
          <w:rStyle w:val="ae"/>
          <w:rtl/>
        </w:rPr>
        <w:t>(</w:t>
      </w:r>
      <w:r w:rsidR="00C669BF" w:rsidRPr="003848F7">
        <w:rPr>
          <w:rStyle w:val="ae"/>
          <w:rtl/>
        </w:rPr>
        <w:footnoteReference w:id="29"/>
      </w:r>
      <w:r w:rsidR="00C669BF" w:rsidRPr="003848F7">
        <w:rPr>
          <w:rStyle w:val="ae"/>
          <w:rtl/>
        </w:rPr>
        <w:t>)</w:t>
      </w:r>
      <w:r w:rsidR="00C669BF" w:rsidRPr="003848F7">
        <w:rPr>
          <w:rFonts w:hint="cs"/>
          <w:rtl/>
        </w:rPr>
        <w:t>,</w:t>
      </w:r>
      <w:r w:rsidR="005A5E09" w:rsidRPr="003848F7">
        <w:rPr>
          <w:rFonts w:hint="cs"/>
          <w:rtl/>
        </w:rPr>
        <w:t xml:space="preserve"> </w:t>
      </w:r>
      <w:r w:rsidR="00B10E51" w:rsidRPr="003848F7">
        <w:rPr>
          <w:rFonts w:hint="cs"/>
          <w:rtl/>
        </w:rPr>
        <w:t>وابن عباس</w:t>
      </w:r>
      <w:r w:rsidR="00F53758" w:rsidRPr="003848F7">
        <w:rPr>
          <w:rFonts w:hint="cs"/>
          <w:rtl/>
        </w:rPr>
        <w:t xml:space="preserve"> رضي الله عنهما</w:t>
      </w:r>
      <w:r w:rsidR="0040308B" w:rsidRPr="003848F7">
        <w:rPr>
          <w:rFonts w:hint="cs"/>
          <w:rtl/>
        </w:rPr>
        <w:t xml:space="preserve"> في رواية</w:t>
      </w:r>
      <w:r w:rsidR="002D4682" w:rsidRPr="003848F7">
        <w:rPr>
          <w:rFonts w:hint="cs"/>
          <w:rtl/>
        </w:rPr>
        <w:t>,</w:t>
      </w:r>
      <w:r w:rsidR="005A5E09" w:rsidRPr="003848F7">
        <w:rPr>
          <w:rFonts w:hint="cs"/>
          <w:rtl/>
        </w:rPr>
        <w:t xml:space="preserve"> </w:t>
      </w:r>
      <w:r w:rsidR="00C669BF" w:rsidRPr="003848F7">
        <w:rPr>
          <w:rFonts w:hint="cs"/>
          <w:rtl/>
        </w:rPr>
        <w:t>و</w:t>
      </w:r>
      <w:r w:rsidR="005A5E09" w:rsidRPr="003848F7">
        <w:rPr>
          <w:rFonts w:hint="cs"/>
          <w:rtl/>
        </w:rPr>
        <w:t xml:space="preserve"> </w:t>
      </w:r>
      <w:r w:rsidR="00C669BF" w:rsidRPr="003848F7">
        <w:rPr>
          <w:rFonts w:hint="cs"/>
          <w:rtl/>
        </w:rPr>
        <w:t xml:space="preserve">به قال </w:t>
      </w:r>
      <w:r w:rsidR="002D4682" w:rsidRPr="003848F7">
        <w:rPr>
          <w:rFonts w:hint="cs"/>
          <w:rtl/>
        </w:rPr>
        <w:t xml:space="preserve">حميد بن </w:t>
      </w:r>
      <w:r w:rsidR="00DB67AA" w:rsidRPr="003848F7">
        <w:rPr>
          <w:rFonts w:hint="cs"/>
          <w:rtl/>
        </w:rPr>
        <w:t>عبد الرحم</w:t>
      </w:r>
      <w:r w:rsidR="00DB67AA" w:rsidRPr="003848F7">
        <w:rPr>
          <w:rFonts w:hint="eastAsia"/>
          <w:rtl/>
        </w:rPr>
        <w:t>ن</w:t>
      </w:r>
      <w:r w:rsidR="002D4682" w:rsidRPr="003848F7">
        <w:rPr>
          <w:rFonts w:hint="cs"/>
          <w:rtl/>
        </w:rPr>
        <w:t xml:space="preserve"> الحميري</w:t>
      </w:r>
      <w:r w:rsidR="004808A0" w:rsidRPr="003848F7">
        <w:rPr>
          <w:rStyle w:val="ae"/>
          <w:rtl/>
        </w:rPr>
        <w:t>(</w:t>
      </w:r>
      <w:r w:rsidR="004808A0" w:rsidRPr="003848F7">
        <w:rPr>
          <w:rStyle w:val="ae"/>
          <w:rtl/>
        </w:rPr>
        <w:footnoteReference w:id="30"/>
      </w:r>
      <w:r w:rsidR="004808A0" w:rsidRPr="003848F7">
        <w:rPr>
          <w:rStyle w:val="ae"/>
          <w:rtl/>
        </w:rPr>
        <w:t>)</w:t>
      </w:r>
      <w:r w:rsidR="00105471" w:rsidRPr="003848F7">
        <w:rPr>
          <w:rFonts w:hint="cs"/>
          <w:rtl/>
        </w:rPr>
        <w:t>,</w:t>
      </w:r>
      <w:r w:rsidR="00D445F8" w:rsidRPr="003848F7">
        <w:rPr>
          <w:rFonts w:hint="cs"/>
          <w:rtl/>
        </w:rPr>
        <w:t xml:space="preserve"> </w:t>
      </w:r>
      <w:r w:rsidR="00EE6B5C" w:rsidRPr="003848F7">
        <w:rPr>
          <w:rFonts w:hint="cs"/>
          <w:rtl/>
        </w:rPr>
        <w:t>و</w:t>
      </w:r>
      <w:r w:rsidR="00105471" w:rsidRPr="003848F7">
        <w:rPr>
          <w:rFonts w:hint="cs"/>
          <w:rtl/>
        </w:rPr>
        <w:t>الشعبي</w:t>
      </w:r>
      <w:r w:rsidR="00431EB5" w:rsidRPr="003848F7">
        <w:rPr>
          <w:rFonts w:hint="cs"/>
          <w:rtl/>
        </w:rPr>
        <w:t xml:space="preserve"> </w:t>
      </w:r>
      <w:r w:rsidR="00A73310" w:rsidRPr="003848F7">
        <w:rPr>
          <w:rStyle w:val="ae"/>
          <w:color w:val="auto"/>
          <w:rtl/>
        </w:rPr>
        <w:t>(</w:t>
      </w:r>
      <w:r w:rsidR="00A73310" w:rsidRPr="003848F7">
        <w:rPr>
          <w:rStyle w:val="ae"/>
          <w:color w:val="auto"/>
          <w:rtl/>
        </w:rPr>
        <w:footnoteReference w:id="31"/>
      </w:r>
      <w:r w:rsidR="00A73310" w:rsidRPr="003848F7">
        <w:rPr>
          <w:rStyle w:val="ae"/>
          <w:color w:val="auto"/>
          <w:rtl/>
        </w:rPr>
        <w:t>)</w:t>
      </w:r>
      <w:r w:rsidR="006D0D9B" w:rsidRPr="003848F7">
        <w:rPr>
          <w:rFonts w:hint="cs"/>
          <w:color w:val="auto"/>
          <w:rtl/>
        </w:rPr>
        <w:t>,و</w:t>
      </w:r>
      <w:r w:rsidR="009B6E7D" w:rsidRPr="003848F7">
        <w:rPr>
          <w:rFonts w:hint="cs"/>
          <w:color w:val="auto"/>
          <w:rtl/>
        </w:rPr>
        <w:t xml:space="preserve"> </w:t>
      </w:r>
      <w:r w:rsidR="006D0D9B" w:rsidRPr="003848F7">
        <w:rPr>
          <w:rFonts w:hint="cs"/>
          <w:color w:val="auto"/>
          <w:rtl/>
        </w:rPr>
        <w:t>به قال الظاهرية</w:t>
      </w:r>
      <w:r w:rsidR="00DB67AA" w:rsidRPr="003848F7">
        <w:rPr>
          <w:rStyle w:val="ae"/>
          <w:color w:val="auto"/>
          <w:rtl/>
        </w:rPr>
        <w:t>(</w:t>
      </w:r>
      <w:r w:rsidR="00DB67AA" w:rsidRPr="003848F7">
        <w:rPr>
          <w:rStyle w:val="ae"/>
          <w:color w:val="auto"/>
          <w:rtl/>
        </w:rPr>
        <w:footnoteReference w:id="32"/>
      </w:r>
      <w:r w:rsidR="00DB67AA" w:rsidRPr="003848F7">
        <w:rPr>
          <w:rStyle w:val="ae"/>
          <w:color w:val="auto"/>
          <w:rtl/>
        </w:rPr>
        <w:t>)</w:t>
      </w:r>
      <w:r w:rsidR="00105471" w:rsidRPr="003848F7">
        <w:rPr>
          <w:rFonts w:hint="cs"/>
          <w:color w:val="auto"/>
          <w:rtl/>
        </w:rPr>
        <w:t>.</w:t>
      </w:r>
    </w:p>
    <w:p w:rsidR="000D1FAB" w:rsidRPr="00727876" w:rsidRDefault="000D1FAB" w:rsidP="009477A4">
      <w:pPr>
        <w:rPr>
          <w:b/>
          <w:bCs/>
          <w:rtl/>
        </w:rPr>
      </w:pPr>
      <w:r w:rsidRPr="00727876">
        <w:rPr>
          <w:rFonts w:hint="cs"/>
          <w:b/>
          <w:bCs/>
          <w:rtl/>
        </w:rPr>
        <w:lastRenderedPageBreak/>
        <w:t>من أدلة هذا القول:</w:t>
      </w:r>
    </w:p>
    <w:p w:rsidR="00B10E51" w:rsidRPr="00727876" w:rsidRDefault="000D1FAB" w:rsidP="009477A4">
      <w:pPr>
        <w:rPr>
          <w:rtl/>
        </w:rPr>
      </w:pPr>
      <w:r w:rsidRPr="00727876">
        <w:rPr>
          <w:rFonts w:hint="cs"/>
          <w:b/>
          <w:bCs/>
          <w:rtl/>
        </w:rPr>
        <w:t xml:space="preserve">1- </w:t>
      </w:r>
      <w:r w:rsidR="00806653" w:rsidRPr="00727876">
        <w:rPr>
          <w:rFonts w:hint="cs"/>
          <w:b/>
          <w:bCs/>
          <w:rtl/>
        </w:rPr>
        <w:t>قوله تعالى:</w:t>
      </w:r>
      <w:r w:rsidRPr="00727876">
        <w:rPr>
          <w:rFonts w:ascii="QCF_BSML" w:hAnsi="QCF_BSML" w:cs="QCF_BSML"/>
          <w:rtl/>
          <w:lang w:eastAsia="en-US"/>
        </w:rPr>
        <w:t xml:space="preserve">  </w:t>
      </w:r>
      <w:r w:rsidRPr="00D445F8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D445F8">
        <w:rPr>
          <w:rFonts w:ascii="QCF_P280" w:hAnsi="QCF_P280" w:cs="QCF_P280"/>
          <w:sz w:val="32"/>
          <w:szCs w:val="32"/>
          <w:rtl/>
          <w:lang w:eastAsia="en-US"/>
        </w:rPr>
        <w:t>ﮫ  ﮬ  ﮭ    ﮮ  ﮯ   ﮰ  ﮱ  ﯓ  ﯔ  ﯕ  ﯖ  ﯗ  ﯘ  ﯙ</w:t>
      </w:r>
      <w:r w:rsidRPr="00D445F8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Pr="00D445F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727876">
        <w:rPr>
          <w:rFonts w:ascii="QCF_BSML" w:hAnsi="QCF_BSML" w:cs="QCF_BSML"/>
          <w:rtl/>
          <w:lang w:eastAsia="en-US"/>
        </w:rPr>
        <w:t xml:space="preserve"> </w:t>
      </w:r>
      <w:r w:rsidRPr="00727876">
        <w:rPr>
          <w:rFonts w:ascii="Arial" w:hAnsi="Arial" w:cs="Arial"/>
          <w:color w:val="9DAB0C"/>
          <w:lang w:eastAsia="en-US"/>
        </w:rPr>
        <w:t xml:space="preserve"> </w:t>
      </w:r>
      <w:r w:rsidR="00B10E51" w:rsidRPr="00727876">
        <w:rPr>
          <w:rStyle w:val="ae"/>
          <w:rtl/>
        </w:rPr>
        <w:t>(</w:t>
      </w:r>
      <w:r w:rsidR="00B10E51" w:rsidRPr="00727876">
        <w:rPr>
          <w:rStyle w:val="ae"/>
          <w:rtl/>
        </w:rPr>
        <w:footnoteReference w:id="33"/>
      </w:r>
      <w:r w:rsidR="00B10E51" w:rsidRPr="00727876">
        <w:rPr>
          <w:rStyle w:val="ae"/>
          <w:rtl/>
        </w:rPr>
        <w:t>)</w:t>
      </w:r>
    </w:p>
    <w:p w:rsidR="00B10E51" w:rsidRPr="00727876" w:rsidRDefault="00B307F3" w:rsidP="009477A4">
      <w:pPr>
        <w:rPr>
          <w:rtl/>
        </w:rPr>
      </w:pPr>
      <w:r w:rsidRPr="00727876">
        <w:rPr>
          <w:rFonts w:hint="cs"/>
          <w:b/>
          <w:bCs/>
          <w:rtl/>
        </w:rPr>
        <w:t>وقوله</w:t>
      </w:r>
      <w:r w:rsidRPr="00727876">
        <w:rPr>
          <w:rFonts w:hint="cs"/>
          <w:rtl/>
        </w:rPr>
        <w:t>:</w:t>
      </w:r>
      <w:r w:rsidRPr="00D445F8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D445F8">
        <w:rPr>
          <w:rFonts w:ascii="QCF_P560" w:hAnsi="QCF_P560" w:cs="QCF_P560"/>
          <w:sz w:val="32"/>
          <w:szCs w:val="32"/>
          <w:rtl/>
          <w:lang w:eastAsia="en-US"/>
        </w:rPr>
        <w:t>ﭑ  ﭒ  ﭓ    ﭔ  ﭕ  ﭖ  ﭗ  ﭘ</w:t>
      </w:r>
      <w:r w:rsidRPr="00D445F8">
        <w:rPr>
          <w:rFonts w:ascii="QCF_P560" w:hAnsi="QCF_P560" w:cs="QCF_P560"/>
          <w:color w:val="0000A5"/>
          <w:sz w:val="32"/>
          <w:szCs w:val="32"/>
          <w:rtl/>
          <w:lang w:eastAsia="en-US"/>
        </w:rPr>
        <w:t>ﭙ</w:t>
      </w:r>
      <w:r w:rsidRPr="00D445F8">
        <w:rPr>
          <w:rFonts w:ascii="QCF_P560" w:hAnsi="QCF_P560" w:cs="QCF_P560"/>
          <w:sz w:val="32"/>
          <w:szCs w:val="32"/>
          <w:rtl/>
          <w:lang w:eastAsia="en-US"/>
        </w:rPr>
        <w:t xml:space="preserve">  ﭚ    ﭛ  ﭜ</w:t>
      </w:r>
      <w:r w:rsidRPr="00D445F8">
        <w:rPr>
          <w:rFonts w:ascii="QCF_P560" w:hAnsi="QCF_P560" w:cs="QCF_P560"/>
          <w:color w:val="0000A5"/>
          <w:sz w:val="32"/>
          <w:szCs w:val="32"/>
          <w:rtl/>
          <w:lang w:eastAsia="en-US"/>
        </w:rPr>
        <w:t>ﭝ</w:t>
      </w:r>
      <w:r w:rsidRPr="00D445F8">
        <w:rPr>
          <w:rFonts w:ascii="QCF_P560" w:hAnsi="QCF_P560" w:cs="QCF_P560"/>
          <w:sz w:val="32"/>
          <w:szCs w:val="32"/>
          <w:rtl/>
          <w:lang w:eastAsia="en-US"/>
        </w:rPr>
        <w:t xml:space="preserve">  ﭞ   ﭟ    ﭠ    </w:t>
      </w:r>
      <w:r w:rsidRPr="00D445F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D445F8">
        <w:rPr>
          <w:rFonts w:ascii="Arial" w:hAnsi="Arial" w:cs="Arial"/>
          <w:color w:val="9DAB0C"/>
          <w:sz w:val="32"/>
          <w:szCs w:val="32"/>
          <w:lang w:eastAsia="en-US"/>
        </w:rPr>
        <w:t xml:space="preserve"> </w:t>
      </w:r>
      <w:r w:rsidR="00B10E51" w:rsidRPr="00727876">
        <w:rPr>
          <w:rStyle w:val="ae"/>
          <w:rtl/>
        </w:rPr>
        <w:t>(</w:t>
      </w:r>
      <w:r w:rsidR="00B10E51" w:rsidRPr="00727876">
        <w:rPr>
          <w:rStyle w:val="ae"/>
          <w:rtl/>
        </w:rPr>
        <w:footnoteReference w:id="34"/>
      </w:r>
      <w:r w:rsidR="00B10E51" w:rsidRPr="00727876">
        <w:rPr>
          <w:rStyle w:val="ae"/>
          <w:rtl/>
        </w:rPr>
        <w:t>)</w:t>
      </w:r>
      <w:r w:rsidR="00B10E51" w:rsidRPr="00727876">
        <w:rPr>
          <w:rFonts w:hint="cs"/>
          <w:rtl/>
        </w:rPr>
        <w:t>.</w:t>
      </w:r>
      <w:r w:rsidR="00E0792E" w:rsidRPr="00727876">
        <w:rPr>
          <w:rFonts w:hint="cs"/>
          <w:rtl/>
        </w:rPr>
        <w:t xml:space="preserve"> </w:t>
      </w:r>
    </w:p>
    <w:p w:rsidR="00B10E51" w:rsidRPr="00727876" w:rsidRDefault="00724ED5" w:rsidP="009477A4">
      <w:pPr>
        <w:rPr>
          <w:rtl/>
        </w:rPr>
      </w:pPr>
      <w:r w:rsidRPr="00727876">
        <w:rPr>
          <w:rFonts w:hint="cs"/>
          <w:b/>
          <w:bCs/>
          <w:rtl/>
        </w:rPr>
        <w:t>و</w:t>
      </w:r>
      <w:r w:rsidR="00B10E51" w:rsidRPr="00727876">
        <w:rPr>
          <w:rFonts w:hint="cs"/>
          <w:b/>
          <w:bCs/>
          <w:rtl/>
        </w:rPr>
        <w:t>قوله:</w:t>
      </w:r>
      <w:r w:rsidRPr="00D445F8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D445F8">
        <w:rPr>
          <w:rFonts w:ascii="QCF_P122" w:hAnsi="QCF_P122" w:cs="QCF_P122"/>
          <w:sz w:val="32"/>
          <w:szCs w:val="32"/>
          <w:rtl/>
          <w:lang w:eastAsia="en-US"/>
        </w:rPr>
        <w:t>ﮑ  ﮒ  ﮓ   ﮔ   ﮕ  ﮖ  ﮗ  ﮘ  ﮙ  ﮚ  ﮛ  ﮜ</w:t>
      </w:r>
      <w:r w:rsidRPr="00D445F8">
        <w:rPr>
          <w:rFonts w:ascii="QCF_P122" w:hAnsi="QCF_P122" w:cs="QCF_P122"/>
          <w:color w:val="0000A5"/>
          <w:sz w:val="32"/>
          <w:szCs w:val="32"/>
          <w:rtl/>
          <w:lang w:eastAsia="en-US"/>
        </w:rPr>
        <w:t>ﮝ</w:t>
      </w:r>
      <w:r w:rsidRPr="00D445F8">
        <w:rPr>
          <w:rFonts w:ascii="QCF_P122" w:hAnsi="QCF_P122" w:cs="QCF_P122"/>
          <w:sz w:val="32"/>
          <w:szCs w:val="32"/>
          <w:rtl/>
          <w:lang w:eastAsia="en-US"/>
        </w:rPr>
        <w:t xml:space="preserve">  ﮞ   ﮟ   ﮠ  ﮡ  ﮢ  </w:t>
      </w:r>
      <w:r w:rsidRPr="00D445F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727876">
        <w:rPr>
          <w:rFonts w:ascii="Arial" w:hAnsi="Arial" w:cs="Arial"/>
          <w:color w:val="9DAB0C"/>
          <w:lang w:eastAsia="en-US"/>
        </w:rPr>
        <w:t xml:space="preserve"> </w:t>
      </w:r>
      <w:r w:rsidR="00B10E51" w:rsidRPr="00727876">
        <w:rPr>
          <w:rStyle w:val="ae"/>
          <w:rtl/>
        </w:rPr>
        <w:t>(</w:t>
      </w:r>
      <w:r w:rsidR="00B10E51" w:rsidRPr="00727876">
        <w:rPr>
          <w:rStyle w:val="ae"/>
          <w:rtl/>
        </w:rPr>
        <w:footnoteReference w:id="35"/>
      </w:r>
      <w:r w:rsidR="00B10E51" w:rsidRPr="00727876">
        <w:rPr>
          <w:rStyle w:val="ae"/>
          <w:rtl/>
        </w:rPr>
        <w:t>)</w:t>
      </w:r>
      <w:r w:rsidR="00B10E51" w:rsidRPr="00727876">
        <w:rPr>
          <w:rFonts w:hint="cs"/>
          <w:rtl/>
        </w:rPr>
        <w:t>.</w:t>
      </w:r>
    </w:p>
    <w:p w:rsidR="00BD3389" w:rsidRPr="00727876" w:rsidRDefault="000431FE" w:rsidP="009477A4">
      <w:pPr>
        <w:rPr>
          <w:rtl/>
        </w:rPr>
      </w:pPr>
      <w:r w:rsidRPr="00727876">
        <w:rPr>
          <w:rFonts w:hint="cs"/>
          <w:b/>
          <w:bCs/>
          <w:rtl/>
        </w:rPr>
        <w:t>وجه الدلالة:</w:t>
      </w:r>
      <w:r w:rsidRPr="00727876">
        <w:rPr>
          <w:rFonts w:ascii="Traditional Arabic" w:hint="eastAsia"/>
          <w:b/>
          <w:bCs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فأنكر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الله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تعالى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تحريم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ما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أحله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له،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والزوجة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مما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أحل</w:t>
      </w:r>
      <w:r w:rsidR="00C7382F">
        <w:rPr>
          <w:rFonts w:ascii="Traditional Arabic" w:hint="cs"/>
          <w:rtl/>
          <w:lang w:eastAsia="en-US"/>
        </w:rPr>
        <w:t>ّ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الله</w:t>
      </w:r>
      <w:r w:rsidRPr="00727876">
        <w:rPr>
          <w:rFonts w:ascii="Traditional Arabic"/>
          <w:rtl/>
          <w:lang w:eastAsia="en-US"/>
        </w:rPr>
        <w:t xml:space="preserve">: </w:t>
      </w:r>
      <w:r w:rsidRPr="00727876">
        <w:rPr>
          <w:rFonts w:ascii="Traditional Arabic" w:hint="eastAsia"/>
          <w:rtl/>
          <w:lang w:eastAsia="en-US"/>
        </w:rPr>
        <w:t>فتحريمها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منكر،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والمنكر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مردود،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لا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حكم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له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إلا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التوبة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والاستغفار</w:t>
      </w:r>
      <w:r w:rsidRPr="00727876">
        <w:rPr>
          <w:rStyle w:val="ae"/>
          <w:rtl/>
        </w:rPr>
        <w:t>(</w:t>
      </w:r>
      <w:r w:rsidRPr="00727876">
        <w:rPr>
          <w:rStyle w:val="ae"/>
          <w:rtl/>
        </w:rPr>
        <w:footnoteReference w:id="36"/>
      </w:r>
      <w:r w:rsidRPr="00727876">
        <w:rPr>
          <w:rStyle w:val="ae"/>
          <w:rtl/>
        </w:rPr>
        <w:t>)</w:t>
      </w:r>
      <w:r w:rsidRPr="00727876">
        <w:rPr>
          <w:rFonts w:ascii="Traditional Arabic"/>
          <w:rtl/>
          <w:lang w:eastAsia="en-US"/>
        </w:rPr>
        <w:t>.</w:t>
      </w:r>
      <w:r w:rsidR="00BD3389" w:rsidRPr="00727876">
        <w:rPr>
          <w:rFonts w:hint="cs"/>
          <w:b/>
          <w:bCs/>
          <w:rtl/>
        </w:rPr>
        <w:t xml:space="preserve"> </w:t>
      </w:r>
    </w:p>
    <w:p w:rsidR="008B09EC" w:rsidRPr="00727876" w:rsidRDefault="003753DB" w:rsidP="009477A4">
      <w:pPr>
        <w:rPr>
          <w:rFonts w:ascii="Traditional Arabic"/>
          <w:b/>
          <w:bCs/>
          <w:rtl/>
          <w:lang w:eastAsia="en-US"/>
        </w:rPr>
      </w:pPr>
      <w:r w:rsidRPr="00727876">
        <w:rPr>
          <w:rFonts w:hint="cs"/>
          <w:b/>
          <w:bCs/>
          <w:rtl/>
        </w:rPr>
        <w:t>2</w:t>
      </w:r>
      <w:r w:rsidR="000C44F3" w:rsidRPr="00727876">
        <w:rPr>
          <w:rFonts w:hint="cs"/>
          <w:b/>
          <w:bCs/>
          <w:rtl/>
        </w:rPr>
        <w:t xml:space="preserve">-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عن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عائشة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رضي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الله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عنها،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قالت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: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قال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رسول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الله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lang w:eastAsia="en-US"/>
        </w:rPr>
        <w:sym w:font="AGA Arabesque" w:char="F072"/>
      </w:r>
      <w:r w:rsidR="008B09EC" w:rsidRPr="00727876">
        <w:rPr>
          <w:rFonts w:ascii="Traditional Arabic"/>
          <w:color w:val="auto"/>
          <w:rtl/>
          <w:lang w:eastAsia="en-US"/>
        </w:rPr>
        <w:t>:</w:t>
      </w:r>
      <w:r w:rsidR="008B09EC" w:rsidRPr="00727876">
        <w:rPr>
          <w:rFonts w:ascii="Traditional Arabic" w:hint="cs"/>
          <w:color w:val="auto"/>
          <w:rtl/>
          <w:lang w:eastAsia="en-US"/>
        </w:rPr>
        <w:t>"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من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أحدث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في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أمرنا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هذا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ما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ليس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فيه،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فهو</w:t>
      </w:r>
      <w:r w:rsidR="008B09EC" w:rsidRPr="00727876">
        <w:rPr>
          <w:rFonts w:ascii="Traditional Arabic"/>
          <w:color w:val="auto"/>
          <w:rtl/>
          <w:lang w:eastAsia="en-US"/>
        </w:rPr>
        <w:t xml:space="preserve"> </w:t>
      </w:r>
      <w:r w:rsidR="008B09EC" w:rsidRPr="00727876">
        <w:rPr>
          <w:rFonts w:ascii="Traditional Arabic" w:hint="eastAsia"/>
          <w:color w:val="auto"/>
          <w:rtl/>
          <w:lang w:eastAsia="en-US"/>
        </w:rPr>
        <w:t>رد</w:t>
      </w:r>
      <w:r w:rsidR="008B09EC" w:rsidRPr="00727876">
        <w:rPr>
          <w:rFonts w:ascii="Traditional Arabic" w:hint="cs"/>
          <w:color w:val="auto"/>
          <w:rtl/>
          <w:lang w:eastAsia="en-US"/>
        </w:rPr>
        <w:t>"</w:t>
      </w:r>
      <w:r w:rsidR="008B09EC" w:rsidRPr="00727876">
        <w:rPr>
          <w:rStyle w:val="ae"/>
          <w:rtl/>
        </w:rPr>
        <w:t>(</w:t>
      </w:r>
      <w:r w:rsidR="008B09EC" w:rsidRPr="00727876">
        <w:rPr>
          <w:rStyle w:val="ae"/>
          <w:rtl/>
        </w:rPr>
        <w:footnoteReference w:id="37"/>
      </w:r>
      <w:r w:rsidR="008B09EC" w:rsidRPr="00727876">
        <w:rPr>
          <w:rStyle w:val="ae"/>
          <w:rtl/>
        </w:rPr>
        <w:t>)</w:t>
      </w:r>
      <w:r w:rsidR="008B09EC" w:rsidRPr="00727876">
        <w:rPr>
          <w:rFonts w:ascii="Traditional Arabic" w:hint="cs"/>
          <w:color w:val="auto"/>
          <w:rtl/>
          <w:lang w:eastAsia="en-US"/>
        </w:rPr>
        <w:t>.</w:t>
      </w:r>
      <w:r w:rsidR="00095B7E" w:rsidRPr="00727876">
        <w:rPr>
          <w:rFonts w:ascii="Traditional Arabic" w:hint="cs"/>
          <w:b/>
          <w:bCs/>
          <w:rtl/>
          <w:lang w:eastAsia="en-US"/>
        </w:rPr>
        <w:t xml:space="preserve"> </w:t>
      </w:r>
    </w:p>
    <w:p w:rsidR="00BF64B5" w:rsidRPr="00727876" w:rsidRDefault="000C44F3" w:rsidP="009477A4">
      <w:pPr>
        <w:rPr>
          <w:rtl/>
        </w:rPr>
      </w:pPr>
      <w:r w:rsidRPr="00727876">
        <w:rPr>
          <w:rFonts w:ascii="Traditional Arabic" w:hint="cs"/>
          <w:b/>
          <w:bCs/>
          <w:rtl/>
          <w:lang w:eastAsia="en-US"/>
        </w:rPr>
        <w:t xml:space="preserve">وجه الدلالة: </w:t>
      </w:r>
      <w:r w:rsidRPr="00727876">
        <w:rPr>
          <w:rFonts w:ascii="Traditional Arabic" w:hint="eastAsia"/>
          <w:rtl/>
          <w:lang w:eastAsia="en-US"/>
        </w:rPr>
        <w:t>تحريم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الحلال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إحداث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حدث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ليس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في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أمر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الله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عز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وجل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فوجب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أن</w:t>
      </w:r>
      <w:r w:rsidRPr="00727876">
        <w:rPr>
          <w:rFonts w:ascii="Traditional Arabic"/>
          <w:rtl/>
          <w:lang w:eastAsia="en-US"/>
        </w:rPr>
        <w:t xml:space="preserve"> </w:t>
      </w:r>
      <w:r w:rsidRPr="00727876">
        <w:rPr>
          <w:rFonts w:ascii="Traditional Arabic" w:hint="eastAsia"/>
          <w:rtl/>
          <w:lang w:eastAsia="en-US"/>
        </w:rPr>
        <w:t>يرد</w:t>
      </w:r>
      <w:r w:rsidR="00883061" w:rsidRPr="00727876">
        <w:rPr>
          <w:rStyle w:val="ae"/>
          <w:rtl/>
        </w:rPr>
        <w:t>(</w:t>
      </w:r>
      <w:r w:rsidR="00883061" w:rsidRPr="00727876">
        <w:rPr>
          <w:rStyle w:val="ae"/>
          <w:rtl/>
        </w:rPr>
        <w:footnoteReference w:id="38"/>
      </w:r>
      <w:r w:rsidR="00883061" w:rsidRPr="00727876">
        <w:rPr>
          <w:rStyle w:val="ae"/>
          <w:rtl/>
        </w:rPr>
        <w:t>)</w:t>
      </w:r>
      <w:r w:rsidR="00883061" w:rsidRPr="00727876">
        <w:rPr>
          <w:rFonts w:hint="cs"/>
          <w:rtl/>
        </w:rPr>
        <w:t>.</w:t>
      </w:r>
    </w:p>
    <w:p w:rsidR="003753DB" w:rsidRPr="00727876" w:rsidRDefault="003753DB" w:rsidP="009477A4">
      <w:pPr>
        <w:rPr>
          <w:b/>
          <w:bCs/>
          <w:rtl/>
        </w:rPr>
      </w:pPr>
      <w:r w:rsidRPr="00727876">
        <w:rPr>
          <w:rFonts w:hint="cs"/>
          <w:b/>
          <w:bCs/>
          <w:rtl/>
        </w:rPr>
        <w:t xml:space="preserve">3- </w:t>
      </w:r>
      <w:r w:rsidR="0088367E" w:rsidRPr="00727876">
        <w:rPr>
          <w:rFonts w:hint="cs"/>
          <w:rtl/>
        </w:rPr>
        <w:t xml:space="preserve"> ما روي عن ابن عباس رضي الله عنهما أنه قال:"إذا حر</w:t>
      </w:r>
      <w:r w:rsidR="005C2A97">
        <w:rPr>
          <w:rFonts w:hint="cs"/>
          <w:rtl/>
        </w:rPr>
        <w:t>ّ</w:t>
      </w:r>
      <w:r w:rsidR="0088367E" w:rsidRPr="00727876">
        <w:rPr>
          <w:rFonts w:hint="cs"/>
          <w:rtl/>
        </w:rPr>
        <w:t xml:space="preserve">م امرأته ليس بشيء، لكم في رسول الله </w:t>
      </w:r>
      <w:r w:rsidR="0088367E" w:rsidRPr="00727876">
        <w:rPr>
          <w:rFonts w:hint="cs"/>
        </w:rPr>
        <w:sym w:font="AGA Arabesque" w:char="F072"/>
      </w:r>
      <w:r w:rsidR="0088367E" w:rsidRPr="00727876">
        <w:rPr>
          <w:rFonts w:hint="cs"/>
          <w:rtl/>
        </w:rPr>
        <w:t xml:space="preserve"> أسوة حسنة"</w:t>
      </w:r>
      <w:r w:rsidR="0088367E" w:rsidRPr="00727876">
        <w:rPr>
          <w:vertAlign w:val="superscript"/>
          <w:rtl/>
        </w:rPr>
        <w:t>(</w:t>
      </w:r>
      <w:r w:rsidR="0088367E" w:rsidRPr="00727876">
        <w:rPr>
          <w:vertAlign w:val="superscript"/>
        </w:rPr>
        <w:footnoteReference w:id="39"/>
      </w:r>
      <w:r w:rsidR="0088367E" w:rsidRPr="00727876">
        <w:rPr>
          <w:vertAlign w:val="superscript"/>
          <w:rtl/>
        </w:rPr>
        <w:t>)</w:t>
      </w:r>
      <w:r w:rsidR="0088367E" w:rsidRPr="00727876">
        <w:rPr>
          <w:rFonts w:hint="cs"/>
          <w:rtl/>
        </w:rPr>
        <w:t>.</w:t>
      </w:r>
    </w:p>
    <w:p w:rsidR="005D4409" w:rsidRPr="00727876" w:rsidRDefault="00B10E51" w:rsidP="009477A4">
      <w:pPr>
        <w:rPr>
          <w:spacing w:val="-2"/>
          <w:rtl/>
        </w:rPr>
      </w:pPr>
      <w:r w:rsidRPr="00727876">
        <w:rPr>
          <w:rFonts w:hint="cs"/>
          <w:b/>
          <w:bCs/>
          <w:spacing w:val="-2"/>
          <w:rtl/>
        </w:rPr>
        <w:lastRenderedPageBreak/>
        <w:t xml:space="preserve">القول </w:t>
      </w:r>
      <w:r w:rsidR="0077399B" w:rsidRPr="00727876">
        <w:rPr>
          <w:rFonts w:hint="cs"/>
          <w:b/>
          <w:bCs/>
          <w:spacing w:val="-2"/>
          <w:rtl/>
        </w:rPr>
        <w:t>ال</w:t>
      </w:r>
      <w:r w:rsidR="00B63562">
        <w:rPr>
          <w:rFonts w:hint="cs"/>
          <w:b/>
          <w:bCs/>
          <w:spacing w:val="-2"/>
          <w:rtl/>
        </w:rPr>
        <w:t>سابع</w:t>
      </w:r>
      <w:r w:rsidR="00BB58C1" w:rsidRPr="00727876">
        <w:rPr>
          <w:rFonts w:hint="cs"/>
          <w:spacing w:val="-2"/>
          <w:rtl/>
        </w:rPr>
        <w:t xml:space="preserve">: </w:t>
      </w:r>
      <w:r w:rsidR="002D4682" w:rsidRPr="00727876">
        <w:rPr>
          <w:rFonts w:hint="cs"/>
          <w:spacing w:val="-2"/>
          <w:rtl/>
        </w:rPr>
        <w:t xml:space="preserve">تحرم عليه زوجته </w:t>
      </w:r>
      <w:r w:rsidR="003D62B9" w:rsidRPr="00727876">
        <w:rPr>
          <w:rFonts w:hint="cs"/>
          <w:spacing w:val="-2"/>
          <w:rtl/>
        </w:rPr>
        <w:t xml:space="preserve">فيجب اجتنابها </w:t>
      </w:r>
      <w:r w:rsidR="00AE12FF" w:rsidRPr="00727876">
        <w:rPr>
          <w:rFonts w:hint="cs"/>
          <w:spacing w:val="-2"/>
          <w:rtl/>
        </w:rPr>
        <w:t>بموجب حكمه على نفسه؛</w:t>
      </w:r>
      <w:r w:rsidR="00802E86">
        <w:rPr>
          <w:rFonts w:hint="cs"/>
          <w:spacing w:val="-2"/>
          <w:rtl/>
        </w:rPr>
        <w:t xml:space="preserve"> </w:t>
      </w:r>
      <w:r w:rsidR="002A47B6" w:rsidRPr="00727876">
        <w:rPr>
          <w:rFonts w:hint="cs"/>
          <w:spacing w:val="-2"/>
          <w:rtl/>
        </w:rPr>
        <w:t>لأنه</w:t>
      </w:r>
      <w:r w:rsidR="002D4682" w:rsidRPr="00727876">
        <w:rPr>
          <w:rFonts w:hint="cs"/>
          <w:spacing w:val="-2"/>
          <w:rtl/>
        </w:rPr>
        <w:t xml:space="preserve"> يلزم عليه اج</w:t>
      </w:r>
      <w:r w:rsidRPr="00727876">
        <w:rPr>
          <w:rFonts w:hint="cs"/>
          <w:spacing w:val="-2"/>
          <w:rtl/>
        </w:rPr>
        <w:t>تنابها</w:t>
      </w:r>
      <w:r w:rsidR="009B4630" w:rsidRPr="00727876">
        <w:rPr>
          <w:rFonts w:hint="cs"/>
          <w:spacing w:val="-2"/>
          <w:rtl/>
        </w:rPr>
        <w:t>,</w:t>
      </w:r>
      <w:r w:rsidR="00802E86">
        <w:rPr>
          <w:rFonts w:hint="cs"/>
          <w:spacing w:val="-2"/>
          <w:rtl/>
        </w:rPr>
        <w:t xml:space="preserve"> </w:t>
      </w:r>
      <w:r w:rsidR="000A1865" w:rsidRPr="00727876">
        <w:rPr>
          <w:rFonts w:hint="cs"/>
          <w:spacing w:val="-2"/>
          <w:rtl/>
        </w:rPr>
        <w:t>وبه قال</w:t>
      </w:r>
      <w:r w:rsidR="002D4682" w:rsidRPr="00727876">
        <w:rPr>
          <w:rFonts w:hint="cs"/>
          <w:spacing w:val="-2"/>
          <w:rtl/>
        </w:rPr>
        <w:t xml:space="preserve"> علي بن </w:t>
      </w:r>
      <w:r w:rsidR="002A47B6" w:rsidRPr="00727876">
        <w:rPr>
          <w:rFonts w:hint="cs"/>
          <w:spacing w:val="-2"/>
          <w:rtl/>
        </w:rPr>
        <w:t>أبي</w:t>
      </w:r>
      <w:r w:rsidR="001870CD" w:rsidRPr="00727876">
        <w:rPr>
          <w:rFonts w:hint="cs"/>
          <w:spacing w:val="-2"/>
          <w:rtl/>
        </w:rPr>
        <w:t xml:space="preserve"> طالب,</w:t>
      </w:r>
      <w:r w:rsidR="00802E86">
        <w:rPr>
          <w:rFonts w:hint="cs"/>
          <w:spacing w:val="-2"/>
          <w:rtl/>
        </w:rPr>
        <w:t xml:space="preserve"> </w:t>
      </w:r>
      <w:r w:rsidR="00AE12FF" w:rsidRPr="00727876">
        <w:rPr>
          <w:rFonts w:hint="cs"/>
          <w:spacing w:val="-2"/>
          <w:rtl/>
        </w:rPr>
        <w:t>وأبو</w:t>
      </w:r>
      <w:r w:rsidR="002D4682" w:rsidRPr="00727876">
        <w:rPr>
          <w:rFonts w:hint="cs"/>
          <w:spacing w:val="-2"/>
          <w:rtl/>
        </w:rPr>
        <w:t xml:space="preserve"> هريرة</w:t>
      </w:r>
      <w:r w:rsidR="00FC18D5" w:rsidRPr="00727876">
        <w:rPr>
          <w:rFonts w:hint="cs"/>
          <w:spacing w:val="-2"/>
        </w:rPr>
        <w:sym w:font="AGA Arabesque" w:char="F079"/>
      </w:r>
      <w:r w:rsidR="00802E86">
        <w:rPr>
          <w:spacing w:val="-2"/>
        </w:rPr>
        <w:t xml:space="preserve"> </w:t>
      </w:r>
      <w:r w:rsidR="00135D6E" w:rsidRPr="00727876">
        <w:rPr>
          <w:rFonts w:hint="cs"/>
          <w:spacing w:val="-2"/>
          <w:rtl/>
        </w:rPr>
        <w:t>,</w:t>
      </w:r>
      <w:r w:rsidR="00802E86">
        <w:rPr>
          <w:rFonts w:hint="cs"/>
          <w:spacing w:val="-2"/>
          <w:rtl/>
        </w:rPr>
        <w:t xml:space="preserve"> </w:t>
      </w:r>
      <w:r w:rsidR="00135D6E" w:rsidRPr="00727876">
        <w:rPr>
          <w:rFonts w:hint="cs"/>
          <w:spacing w:val="-2"/>
          <w:rtl/>
        </w:rPr>
        <w:t>وجابر بن زيد,</w:t>
      </w:r>
      <w:r w:rsidR="00802E86">
        <w:rPr>
          <w:rFonts w:hint="cs"/>
          <w:spacing w:val="-2"/>
          <w:rtl/>
        </w:rPr>
        <w:t xml:space="preserve"> </w:t>
      </w:r>
      <w:r w:rsidR="001870CD" w:rsidRPr="00727876">
        <w:rPr>
          <w:rFonts w:hint="cs"/>
          <w:spacing w:val="-2"/>
          <w:rtl/>
        </w:rPr>
        <w:t>والحسن,</w:t>
      </w:r>
      <w:r w:rsidR="00802E86">
        <w:rPr>
          <w:rFonts w:hint="cs"/>
          <w:spacing w:val="-2"/>
          <w:rtl/>
        </w:rPr>
        <w:t xml:space="preserve"> </w:t>
      </w:r>
      <w:r w:rsidR="002D4682" w:rsidRPr="00727876">
        <w:rPr>
          <w:rFonts w:hint="cs"/>
          <w:spacing w:val="-2"/>
          <w:rtl/>
        </w:rPr>
        <w:t>وقتادة وغيرهم</w:t>
      </w:r>
      <w:r w:rsidRPr="00727876">
        <w:rPr>
          <w:rStyle w:val="ae"/>
          <w:spacing w:val="-2"/>
          <w:rtl/>
        </w:rPr>
        <w:t>(</w:t>
      </w:r>
      <w:r w:rsidRPr="00727876">
        <w:rPr>
          <w:rStyle w:val="ae"/>
          <w:spacing w:val="-2"/>
          <w:rtl/>
        </w:rPr>
        <w:footnoteReference w:id="40"/>
      </w:r>
      <w:r w:rsidRPr="00727876">
        <w:rPr>
          <w:rStyle w:val="ae"/>
          <w:spacing w:val="-2"/>
          <w:rtl/>
        </w:rPr>
        <w:t>)</w:t>
      </w:r>
      <w:r w:rsidRPr="00727876">
        <w:rPr>
          <w:rFonts w:hint="cs"/>
          <w:spacing w:val="-2"/>
          <w:rtl/>
        </w:rPr>
        <w:t xml:space="preserve"> .</w:t>
      </w:r>
    </w:p>
    <w:p w:rsidR="002A3132" w:rsidRPr="003676E1" w:rsidRDefault="00EC58AE" w:rsidP="009477A4">
      <w:pPr>
        <w:rPr>
          <w:rtl/>
        </w:rPr>
      </w:pPr>
      <w:r w:rsidRPr="003676E1">
        <w:rPr>
          <w:rFonts w:hint="cs"/>
          <w:b/>
          <w:bCs/>
          <w:rtl/>
        </w:rPr>
        <w:t>الدليل</w:t>
      </w:r>
      <w:r w:rsidR="00594BFA" w:rsidRPr="003676E1">
        <w:rPr>
          <w:rFonts w:hint="cs"/>
          <w:b/>
          <w:bCs/>
          <w:rtl/>
        </w:rPr>
        <w:t>:</w:t>
      </w:r>
      <w:r w:rsidR="008D03FC" w:rsidRPr="003676E1">
        <w:rPr>
          <w:rFonts w:hint="cs"/>
          <w:rtl/>
        </w:rPr>
        <w:t xml:space="preserve"> </w:t>
      </w:r>
      <w:r w:rsidR="0077399B" w:rsidRPr="003676E1">
        <w:rPr>
          <w:rFonts w:hint="cs"/>
          <w:rtl/>
        </w:rPr>
        <w:t>أن</w:t>
      </w:r>
      <w:r w:rsidR="007706FA" w:rsidRPr="003676E1">
        <w:rPr>
          <w:rFonts w:hint="cs"/>
          <w:rtl/>
        </w:rPr>
        <w:t xml:space="preserve"> لفظه </w:t>
      </w:r>
      <w:r w:rsidR="0077399B" w:rsidRPr="003676E1">
        <w:rPr>
          <w:rFonts w:hint="cs"/>
          <w:rtl/>
        </w:rPr>
        <w:t>إنما</w:t>
      </w:r>
      <w:r w:rsidR="007706FA" w:rsidRPr="003676E1">
        <w:rPr>
          <w:rFonts w:hint="cs"/>
          <w:rtl/>
        </w:rPr>
        <w:t xml:space="preserve"> اقتضى التحريم ولم يتعرض لعدد الطلاق فحرمت عليه بمقتضى تحريمه</w:t>
      </w:r>
      <w:r w:rsidR="002D4682" w:rsidRPr="003676E1">
        <w:rPr>
          <w:rFonts w:hint="cs"/>
          <w:rtl/>
        </w:rPr>
        <w:t xml:space="preserve"> </w:t>
      </w:r>
      <w:r w:rsidR="007706FA" w:rsidRPr="003676E1">
        <w:rPr>
          <w:rStyle w:val="ae"/>
          <w:rtl/>
        </w:rPr>
        <w:t>(</w:t>
      </w:r>
      <w:r w:rsidR="007706FA" w:rsidRPr="003676E1">
        <w:rPr>
          <w:rStyle w:val="ae"/>
          <w:rtl/>
        </w:rPr>
        <w:footnoteReference w:id="41"/>
      </w:r>
      <w:r w:rsidR="007706FA" w:rsidRPr="003676E1">
        <w:rPr>
          <w:rStyle w:val="ae"/>
          <w:rtl/>
        </w:rPr>
        <w:t>)</w:t>
      </w:r>
      <w:r w:rsidR="002D4682" w:rsidRPr="003676E1">
        <w:rPr>
          <w:rFonts w:hint="cs"/>
          <w:rtl/>
        </w:rPr>
        <w:t>.</w:t>
      </w:r>
    </w:p>
    <w:p w:rsidR="004C1259" w:rsidRPr="00727876" w:rsidRDefault="00CA466A" w:rsidP="009477A4">
      <w:pPr>
        <w:rPr>
          <w:rtl/>
        </w:rPr>
      </w:pPr>
      <w:r w:rsidRPr="00727876">
        <w:rPr>
          <w:rFonts w:hint="cs"/>
          <w:b/>
          <w:bCs/>
          <w:rtl/>
        </w:rPr>
        <w:t>الراجح:</w:t>
      </w:r>
      <w:r w:rsidR="003E65C0" w:rsidRPr="00727876">
        <w:rPr>
          <w:rFonts w:hint="cs"/>
          <w:rtl/>
        </w:rPr>
        <w:t xml:space="preserve"> </w:t>
      </w:r>
      <w:r w:rsidR="004C1259" w:rsidRPr="00727876">
        <w:rPr>
          <w:rFonts w:hint="cs"/>
          <w:rtl/>
        </w:rPr>
        <w:t xml:space="preserve">بعد عرض أقوال العلماء وأدلتهم </w:t>
      </w:r>
      <w:r w:rsidR="00990073">
        <w:rPr>
          <w:rFonts w:hint="cs"/>
          <w:rtl/>
        </w:rPr>
        <w:t xml:space="preserve">, فإن </w:t>
      </w:r>
      <w:r w:rsidR="004C1259" w:rsidRPr="00727876">
        <w:rPr>
          <w:rFonts w:hint="cs"/>
          <w:rtl/>
        </w:rPr>
        <w:t>ا</w:t>
      </w:r>
      <w:r w:rsidR="00546639">
        <w:rPr>
          <w:rFonts w:hint="cs"/>
          <w:rtl/>
        </w:rPr>
        <w:t xml:space="preserve">لذي يظهر لي </w:t>
      </w:r>
      <w:r w:rsidR="000C41AD">
        <w:rPr>
          <w:rFonts w:hint="cs"/>
          <w:rtl/>
        </w:rPr>
        <w:t>-</w:t>
      </w:r>
      <w:r w:rsidR="00546639">
        <w:rPr>
          <w:rFonts w:hint="cs"/>
          <w:rtl/>
        </w:rPr>
        <w:t>والله أعلم</w:t>
      </w:r>
      <w:r w:rsidR="000C41AD">
        <w:rPr>
          <w:rFonts w:hint="cs"/>
          <w:rtl/>
        </w:rPr>
        <w:t>-</w:t>
      </w:r>
      <w:r w:rsidR="004C1259" w:rsidRPr="00727876">
        <w:rPr>
          <w:rFonts w:hint="cs"/>
          <w:rtl/>
        </w:rPr>
        <w:t xml:space="preserve"> </w:t>
      </w:r>
      <w:r w:rsidR="003E65C0" w:rsidRPr="00727876">
        <w:rPr>
          <w:rFonts w:hint="cs"/>
          <w:rtl/>
        </w:rPr>
        <w:t xml:space="preserve">القول الأول </w:t>
      </w:r>
      <w:r w:rsidR="004C1259" w:rsidRPr="00727876">
        <w:rPr>
          <w:rFonts w:hint="cs"/>
          <w:rtl/>
        </w:rPr>
        <w:t>وذلك لما لي:</w:t>
      </w:r>
    </w:p>
    <w:p w:rsidR="004C1259" w:rsidRPr="00727876" w:rsidRDefault="003E65C0" w:rsidP="009477A4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727876">
        <w:rPr>
          <w:rFonts w:hint="cs"/>
          <w:rtl/>
        </w:rPr>
        <w:t>لقوة أ</w:t>
      </w:r>
      <w:r w:rsidR="00CA466A" w:rsidRPr="00727876">
        <w:rPr>
          <w:rFonts w:hint="cs"/>
          <w:rtl/>
        </w:rPr>
        <w:t>دلة</w:t>
      </w:r>
      <w:r w:rsidR="004C1259" w:rsidRPr="00727876">
        <w:rPr>
          <w:rFonts w:hint="cs"/>
          <w:rtl/>
        </w:rPr>
        <w:t xml:space="preserve"> القائلين به.</w:t>
      </w:r>
    </w:p>
    <w:p w:rsidR="00CA466A" w:rsidRPr="00727876" w:rsidRDefault="004C1259" w:rsidP="009477A4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727876">
        <w:rPr>
          <w:rFonts w:hint="cs"/>
          <w:rtl/>
        </w:rPr>
        <w:t>لأن هذا</w:t>
      </w:r>
      <w:r w:rsidR="00CA466A" w:rsidRPr="00727876">
        <w:rPr>
          <w:rFonts w:hint="cs"/>
          <w:rtl/>
        </w:rPr>
        <w:t xml:space="preserve"> الذي ثبت عن النبي</w:t>
      </w:r>
      <w:r w:rsidR="00563F16" w:rsidRPr="00727876">
        <w:rPr>
          <w:rFonts w:hint="cs"/>
          <w:rtl/>
        </w:rPr>
        <w:t xml:space="preserve"> </w:t>
      </w:r>
      <w:r w:rsidR="00CA466A" w:rsidRPr="00727876">
        <w:rPr>
          <w:rFonts w:ascii="AGA Arabesque" w:hAnsi="AGA Arabesque" w:hint="cs"/>
        </w:rPr>
        <w:sym w:font="AGA Arabesque" w:char="F072"/>
      </w:r>
      <w:r w:rsidR="001F4DC7" w:rsidRPr="00522A80">
        <w:rPr>
          <w:rFonts w:ascii="AGA Arabesque" w:hAnsi="AGA Arabesque" w:hint="cs"/>
          <w:rtl/>
        </w:rPr>
        <w:t>,</w:t>
      </w:r>
      <w:r w:rsidR="00D749E7">
        <w:rPr>
          <w:rFonts w:hint="cs"/>
          <w:rtl/>
        </w:rPr>
        <w:t xml:space="preserve"> </w:t>
      </w:r>
      <w:r w:rsidR="001F4DC7" w:rsidRPr="00727876">
        <w:rPr>
          <w:rFonts w:hint="cs"/>
          <w:rtl/>
        </w:rPr>
        <w:t>ولنا في رسول الله</w:t>
      </w:r>
      <w:r w:rsidR="000D14D6">
        <w:rPr>
          <w:rFonts w:hint="cs"/>
          <w:rtl/>
        </w:rPr>
        <w:t xml:space="preserve"> </w:t>
      </w:r>
      <w:r w:rsidR="000D14D6">
        <w:rPr>
          <w:rFonts w:hint="cs"/>
        </w:rPr>
        <w:sym w:font="AGA Arabesque" w:char="F072"/>
      </w:r>
      <w:r w:rsidR="001F4DC7" w:rsidRPr="00727876">
        <w:rPr>
          <w:rFonts w:hint="cs"/>
          <w:rtl/>
        </w:rPr>
        <w:t xml:space="preserve"> أسوة حسنة.</w:t>
      </w:r>
      <w:r w:rsidR="000D14D6">
        <w:rPr>
          <w:rtl/>
        </w:rPr>
        <w:t xml:space="preserve"> </w:t>
      </w:r>
    </w:p>
    <w:p w:rsidR="002D4682" w:rsidRPr="00727876" w:rsidRDefault="00CA466A" w:rsidP="009477A4">
      <w:pPr>
        <w:pStyle w:val="afd"/>
        <w:numPr>
          <w:ilvl w:val="0"/>
          <w:numId w:val="4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522A80">
        <w:rPr>
          <w:rFonts w:ascii="AGA Arabesque" w:hAnsi="AGA Arabesque" w:hint="cs"/>
          <w:rtl/>
        </w:rPr>
        <w:t xml:space="preserve">وهو </w:t>
      </w:r>
      <w:r w:rsidR="00F455A6">
        <w:rPr>
          <w:rFonts w:hint="cs"/>
          <w:rtl/>
        </w:rPr>
        <w:t>مذهب الجمهور من الصحابة والتابعين.</w:t>
      </w:r>
    </w:p>
    <w:sectPr w:rsidR="002D4682" w:rsidRPr="00727876" w:rsidSect="003676E1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FE2" w:rsidRDefault="00D37FE2" w:rsidP="007664C9">
      <w:r>
        <w:separator/>
      </w:r>
    </w:p>
  </w:endnote>
  <w:endnote w:type="continuationSeparator" w:id="1">
    <w:p w:rsidR="00D37FE2" w:rsidRDefault="00D37FE2" w:rsidP="0076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2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9C" w:rsidRDefault="0008599C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89489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5106B" w:rsidRDefault="0045106B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054100" w:rsidRPr="0045106B">
          <w:rPr>
            <w:b/>
            <w:bCs/>
          </w:rPr>
          <w:fldChar w:fldCharType="begin"/>
        </w:r>
        <w:r w:rsidRPr="0045106B">
          <w:rPr>
            <w:b/>
            <w:bCs/>
          </w:rPr>
          <w:instrText xml:space="preserve"> PAGE    \* MERGEFORMAT </w:instrText>
        </w:r>
        <w:r w:rsidR="00054100" w:rsidRPr="0045106B">
          <w:rPr>
            <w:b/>
            <w:bCs/>
          </w:rPr>
          <w:fldChar w:fldCharType="separate"/>
        </w:r>
        <w:r w:rsidR="00990073" w:rsidRPr="00990073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474</w:t>
        </w:r>
        <w:r w:rsidR="00054100" w:rsidRPr="0045106B">
          <w:rPr>
            <w:b/>
            <w:bCs/>
          </w:rPr>
          <w:fldChar w:fldCharType="end"/>
        </w:r>
        <w:r w:rsidRPr="0045106B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08599C" w:rsidRDefault="0008599C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9C" w:rsidRDefault="0008599C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FE2" w:rsidRDefault="00D37FE2" w:rsidP="007664C9">
      <w:r>
        <w:separator/>
      </w:r>
    </w:p>
  </w:footnote>
  <w:footnote w:type="continuationSeparator" w:id="1">
    <w:p w:rsidR="00D37FE2" w:rsidRDefault="00D37FE2" w:rsidP="007664C9">
      <w:r>
        <w:continuationSeparator/>
      </w:r>
    </w:p>
  </w:footnote>
  <w:footnote w:id="2">
    <w:p w:rsidR="00263EFD" w:rsidRPr="00BA5E8F" w:rsidRDefault="00263EFD" w:rsidP="009477A4">
      <w:pPr>
        <w:pStyle w:val="af3"/>
        <w:rPr>
          <w:rFonts w:ascii="Tahoma" w:hAnsi="Tahoma"/>
          <w:sz w:val="32"/>
          <w:szCs w:val="32"/>
        </w:rPr>
      </w:pPr>
      <w:r w:rsidRPr="00BA5E8F">
        <w:rPr>
          <w:rFonts w:ascii="Tahoma" w:hAnsi="Tahoma"/>
          <w:sz w:val="32"/>
          <w:szCs w:val="32"/>
          <w:rtl/>
        </w:rPr>
        <w:t>(</w:t>
      </w:r>
      <w:r w:rsidRPr="00BA5E8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A5E8F">
        <w:rPr>
          <w:rFonts w:ascii="Tahoma" w:hAnsi="Tahoma"/>
          <w:sz w:val="32"/>
          <w:szCs w:val="32"/>
          <w:rtl/>
        </w:rPr>
        <w:t>)</w:t>
      </w:r>
      <w:r w:rsidR="001C51AE" w:rsidRPr="00BA5E8F">
        <w:rPr>
          <w:rFonts w:ascii="Tahoma" w:hAnsi="Tahoma" w:hint="cs"/>
          <w:sz w:val="32"/>
          <w:szCs w:val="32"/>
          <w:rtl/>
        </w:rPr>
        <w:t xml:space="preserve"> </w:t>
      </w:r>
      <w:r w:rsidRPr="00BA5E8F">
        <w:rPr>
          <w:rFonts w:hint="cs"/>
          <w:sz w:val="32"/>
          <w:szCs w:val="32"/>
          <w:rtl/>
        </w:rPr>
        <w:t xml:space="preserve">اختلف العلماء فيمن قال لزوجته أنت علي حرام اختلافاً كثيراً </w:t>
      </w:r>
      <w:r w:rsidR="00E752C5">
        <w:rPr>
          <w:rFonts w:hint="cs"/>
          <w:sz w:val="32"/>
          <w:szCs w:val="32"/>
          <w:rtl/>
        </w:rPr>
        <w:t>, ذكر</w:t>
      </w:r>
      <w:r w:rsidRPr="00BA5E8F">
        <w:rPr>
          <w:rFonts w:hint="cs"/>
          <w:sz w:val="32"/>
          <w:szCs w:val="32"/>
          <w:rtl/>
        </w:rPr>
        <w:t xml:space="preserve"> القرطبي</w:t>
      </w:r>
      <w:r w:rsidR="00046003" w:rsidRPr="00BA5E8F">
        <w:rPr>
          <w:rFonts w:hint="cs"/>
          <w:sz w:val="32"/>
          <w:szCs w:val="32"/>
          <w:rtl/>
        </w:rPr>
        <w:t>:</w:t>
      </w:r>
      <w:r w:rsidRPr="00BA5E8F">
        <w:rPr>
          <w:rFonts w:hint="cs"/>
          <w:sz w:val="32"/>
          <w:szCs w:val="32"/>
          <w:rtl/>
        </w:rPr>
        <w:t xml:space="preserve"> ثمانية عشر قولاً</w:t>
      </w:r>
      <w:r w:rsidR="004A38A1" w:rsidRPr="00BA5E8F">
        <w:rPr>
          <w:rFonts w:ascii="Tahoma" w:hAnsi="Tahoma" w:hint="cs"/>
          <w:sz w:val="32"/>
          <w:szCs w:val="32"/>
          <w:rtl/>
        </w:rPr>
        <w:t>.</w:t>
      </w:r>
      <w:r w:rsidR="00E752C5">
        <w:rPr>
          <w:rFonts w:ascii="Tahoma" w:hAnsi="Tahoma" w:hint="cs"/>
          <w:sz w:val="32"/>
          <w:szCs w:val="32"/>
          <w:rtl/>
        </w:rPr>
        <w:t xml:space="preserve"> وذكر ابن القيم خمسة عشر قولاً.</w:t>
      </w:r>
      <w:r w:rsidR="0078486C">
        <w:rPr>
          <w:rFonts w:ascii="Tahoma" w:hAnsi="Tahoma" w:hint="cs"/>
          <w:sz w:val="32"/>
          <w:szCs w:val="32"/>
          <w:rtl/>
        </w:rPr>
        <w:t xml:space="preserve"> </w:t>
      </w:r>
      <w:r w:rsidR="00EA3EC6" w:rsidRPr="00BA5E8F">
        <w:rPr>
          <w:rFonts w:hint="cs"/>
          <w:sz w:val="32"/>
          <w:szCs w:val="32"/>
          <w:rtl/>
        </w:rPr>
        <w:t>انظر:</w:t>
      </w:r>
      <w:r w:rsidR="0078486C">
        <w:rPr>
          <w:rFonts w:hint="cs"/>
          <w:sz w:val="32"/>
          <w:szCs w:val="32"/>
          <w:rtl/>
        </w:rPr>
        <w:t xml:space="preserve"> </w:t>
      </w:r>
      <w:r w:rsidR="00CA5A1F" w:rsidRPr="00BA5E8F">
        <w:rPr>
          <w:rFonts w:hint="cs"/>
          <w:sz w:val="32"/>
          <w:szCs w:val="32"/>
          <w:rtl/>
        </w:rPr>
        <w:t>الجامع</w:t>
      </w:r>
      <w:r w:rsidR="00E752C5">
        <w:rPr>
          <w:rFonts w:hint="cs"/>
          <w:sz w:val="32"/>
          <w:szCs w:val="32"/>
          <w:rtl/>
        </w:rPr>
        <w:t xml:space="preserve"> لأحكام القرآن(18/181),</w:t>
      </w:r>
      <w:r w:rsidR="00E752C5">
        <w:rPr>
          <w:rFonts w:ascii="Tahoma" w:hAnsi="Tahoma" w:hint="cs"/>
          <w:sz w:val="32"/>
          <w:szCs w:val="32"/>
          <w:rtl/>
        </w:rPr>
        <w:t xml:space="preserve"> </w:t>
      </w:r>
      <w:r w:rsidR="00A6130E">
        <w:rPr>
          <w:rFonts w:ascii="Tahoma" w:hAnsi="Tahoma" w:hint="cs"/>
          <w:sz w:val="32"/>
          <w:szCs w:val="32"/>
          <w:rtl/>
        </w:rPr>
        <w:t>إ</w:t>
      </w:r>
      <w:r w:rsidR="00E752C5">
        <w:rPr>
          <w:rFonts w:ascii="Tahoma" w:hAnsi="Tahoma" w:hint="cs"/>
          <w:sz w:val="32"/>
          <w:szCs w:val="32"/>
          <w:rtl/>
        </w:rPr>
        <w:t>علام الموقعين</w:t>
      </w:r>
      <w:r w:rsidR="009D5DA8">
        <w:rPr>
          <w:rFonts w:ascii="Tahoma" w:hAnsi="Tahoma" w:hint="cs"/>
          <w:sz w:val="32"/>
          <w:szCs w:val="32"/>
          <w:rtl/>
        </w:rPr>
        <w:t xml:space="preserve"> </w:t>
      </w:r>
      <w:r w:rsidR="008F4818">
        <w:rPr>
          <w:rFonts w:ascii="Tahoma" w:hAnsi="Tahoma" w:hint="cs"/>
          <w:sz w:val="32"/>
          <w:szCs w:val="32"/>
          <w:rtl/>
        </w:rPr>
        <w:t>(3/61-65), واختصرت المسألة على سبعة أقوال وهو المهمّة.</w:t>
      </w:r>
    </w:p>
  </w:footnote>
  <w:footnote w:id="3">
    <w:p w:rsidR="00D273D5" w:rsidRPr="00D0133F" w:rsidRDefault="00D273D5" w:rsidP="009477A4">
      <w:pPr>
        <w:pStyle w:val="afc"/>
        <w:ind w:firstLine="0"/>
        <w:rPr>
          <w:sz w:val="32"/>
          <w:szCs w:val="32"/>
        </w:rPr>
      </w:pPr>
      <w:r w:rsidRPr="00D0133F">
        <w:rPr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sz w:val="32"/>
          <w:szCs w:val="32"/>
          <w:rtl/>
        </w:rPr>
        <w:t>)</w:t>
      </w:r>
      <w:r w:rsidR="00FD27EE" w:rsidRPr="00D0133F">
        <w:rPr>
          <w:rFonts w:hint="cs"/>
          <w:sz w:val="32"/>
          <w:szCs w:val="32"/>
          <w:rtl/>
        </w:rPr>
        <w:t xml:space="preserve"> </w:t>
      </w:r>
      <w:r w:rsidR="00535B39" w:rsidRPr="00D0133F">
        <w:rPr>
          <w:rFonts w:hint="cs"/>
          <w:sz w:val="32"/>
          <w:szCs w:val="32"/>
          <w:rtl/>
        </w:rPr>
        <w:t>نقل</w:t>
      </w:r>
      <w:r w:rsidR="004A38A1" w:rsidRPr="00D0133F">
        <w:rPr>
          <w:rFonts w:hint="cs"/>
          <w:sz w:val="32"/>
          <w:szCs w:val="32"/>
          <w:rtl/>
        </w:rPr>
        <w:t>ه عنه</w:t>
      </w:r>
      <w:r w:rsidR="002C46FF" w:rsidRPr="00D0133F">
        <w:rPr>
          <w:rFonts w:hint="cs"/>
          <w:sz w:val="32"/>
          <w:szCs w:val="32"/>
          <w:rtl/>
        </w:rPr>
        <w:t xml:space="preserve"> ابن حزم</w:t>
      </w:r>
      <w:r w:rsidR="004A38A1" w:rsidRPr="00D0133F">
        <w:rPr>
          <w:rFonts w:hint="cs"/>
          <w:sz w:val="32"/>
          <w:szCs w:val="32"/>
          <w:rtl/>
        </w:rPr>
        <w:t xml:space="preserve"> رحمه الله</w:t>
      </w:r>
      <w:r w:rsidR="00C97A9E" w:rsidRPr="00D0133F">
        <w:rPr>
          <w:rFonts w:hint="cs"/>
          <w:sz w:val="32"/>
          <w:szCs w:val="32"/>
          <w:rtl/>
        </w:rPr>
        <w:t>.</w:t>
      </w:r>
      <w:r w:rsidR="009D5DA8">
        <w:rPr>
          <w:rFonts w:hint="cs"/>
          <w:sz w:val="32"/>
          <w:szCs w:val="32"/>
          <w:rtl/>
        </w:rPr>
        <w:t xml:space="preserve"> </w:t>
      </w:r>
      <w:r w:rsidR="00535B39" w:rsidRPr="00D0133F">
        <w:rPr>
          <w:rFonts w:hint="cs"/>
          <w:sz w:val="32"/>
          <w:szCs w:val="32"/>
          <w:rtl/>
        </w:rPr>
        <w:t>انظر :</w:t>
      </w:r>
      <w:r w:rsidRPr="00D0133F">
        <w:rPr>
          <w:sz w:val="32"/>
          <w:szCs w:val="32"/>
          <w:rtl/>
        </w:rPr>
        <w:t xml:space="preserve"> </w:t>
      </w:r>
      <w:r w:rsidR="008D7E94" w:rsidRPr="00D0133F">
        <w:rPr>
          <w:rFonts w:hint="cs"/>
          <w:sz w:val="32"/>
          <w:szCs w:val="32"/>
          <w:rtl/>
        </w:rPr>
        <w:t>المحلى</w:t>
      </w:r>
      <w:r w:rsidRPr="00D0133F">
        <w:rPr>
          <w:rFonts w:hint="cs"/>
          <w:sz w:val="32"/>
          <w:szCs w:val="32"/>
          <w:rtl/>
        </w:rPr>
        <w:t>(</w:t>
      </w:r>
      <w:r w:rsidR="0078518E" w:rsidRPr="00D0133F">
        <w:rPr>
          <w:rFonts w:hint="cs"/>
          <w:sz w:val="32"/>
          <w:szCs w:val="32"/>
          <w:rtl/>
        </w:rPr>
        <w:t>10</w:t>
      </w:r>
      <w:r w:rsidRPr="00D0133F">
        <w:rPr>
          <w:rFonts w:hint="cs"/>
          <w:sz w:val="32"/>
          <w:szCs w:val="32"/>
          <w:rtl/>
        </w:rPr>
        <w:t>/</w:t>
      </w:r>
      <w:r w:rsidR="0078518E" w:rsidRPr="00D0133F">
        <w:rPr>
          <w:rFonts w:hint="cs"/>
          <w:sz w:val="32"/>
          <w:szCs w:val="32"/>
          <w:rtl/>
        </w:rPr>
        <w:t>126</w:t>
      </w:r>
      <w:r w:rsidRPr="00D0133F">
        <w:rPr>
          <w:rFonts w:hint="cs"/>
          <w:sz w:val="32"/>
          <w:szCs w:val="32"/>
          <w:rtl/>
        </w:rPr>
        <w:t>).</w:t>
      </w:r>
      <w:r w:rsidR="00601981" w:rsidRPr="00D0133F">
        <w:rPr>
          <w:rFonts w:hint="cs"/>
          <w:sz w:val="32"/>
          <w:szCs w:val="32"/>
          <w:rtl/>
        </w:rPr>
        <w:t xml:space="preserve"> </w:t>
      </w:r>
    </w:p>
  </w:footnote>
  <w:footnote w:id="4">
    <w:p w:rsidR="00240ACD" w:rsidRPr="00D0133F" w:rsidRDefault="00240ACD" w:rsidP="009477A4">
      <w:pPr>
        <w:pStyle w:val="af3"/>
        <w:rPr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sz w:val="32"/>
          <w:szCs w:val="32"/>
        </w:rPr>
        <w:footnoteRef/>
      </w:r>
      <w:r w:rsidRPr="00D0133F">
        <w:rPr>
          <w:rFonts w:ascii="Tahoma" w:hAnsi="Tahoma"/>
          <w:sz w:val="32"/>
          <w:szCs w:val="32"/>
          <w:rtl/>
        </w:rPr>
        <w:t>)</w:t>
      </w:r>
      <w:r w:rsidRPr="00D0133F">
        <w:rPr>
          <w:rFonts w:ascii="Tahoma" w:hAnsi="Tahoma" w:hint="cs"/>
          <w:sz w:val="32"/>
          <w:szCs w:val="32"/>
          <w:rtl/>
        </w:rPr>
        <w:t xml:space="preserve"> انظر أقوالهم في: الجامع لأحكام القرآن</w:t>
      </w:r>
      <w:r w:rsidR="00624C9D" w:rsidRPr="00D0133F">
        <w:rPr>
          <w:rFonts w:ascii="Tahoma" w:hAnsi="Tahoma" w:hint="cs"/>
          <w:sz w:val="32"/>
          <w:szCs w:val="32"/>
          <w:rtl/>
        </w:rPr>
        <w:t xml:space="preserve"> للقرطبي</w:t>
      </w:r>
      <w:r w:rsidRPr="00D0133F">
        <w:rPr>
          <w:rFonts w:ascii="Tahoma" w:hAnsi="Tahoma" w:hint="cs"/>
          <w:sz w:val="32"/>
          <w:szCs w:val="32"/>
          <w:rtl/>
        </w:rPr>
        <w:t>(18/182),</w:t>
      </w:r>
      <w:r w:rsidR="0078486C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المحلى(</w:t>
      </w:r>
      <w:r w:rsidR="000165FB" w:rsidRPr="00D0133F">
        <w:rPr>
          <w:rFonts w:ascii="Tahoma" w:hAnsi="Tahoma" w:hint="cs"/>
          <w:sz w:val="32"/>
          <w:szCs w:val="32"/>
          <w:rtl/>
        </w:rPr>
        <w:t>10</w:t>
      </w:r>
      <w:r w:rsidRPr="00D0133F">
        <w:rPr>
          <w:rFonts w:ascii="Tahoma" w:hAnsi="Tahoma" w:hint="cs"/>
          <w:sz w:val="32"/>
          <w:szCs w:val="32"/>
          <w:rtl/>
        </w:rPr>
        <w:t>/</w:t>
      </w:r>
      <w:r w:rsidR="000165FB" w:rsidRPr="00D0133F">
        <w:rPr>
          <w:rFonts w:ascii="Tahoma" w:hAnsi="Tahoma" w:hint="cs"/>
          <w:sz w:val="32"/>
          <w:szCs w:val="32"/>
          <w:rtl/>
        </w:rPr>
        <w:t>125-126</w:t>
      </w:r>
      <w:r w:rsidRPr="00D0133F">
        <w:rPr>
          <w:rFonts w:ascii="Tahoma" w:hAnsi="Tahoma" w:hint="cs"/>
          <w:sz w:val="32"/>
          <w:szCs w:val="32"/>
          <w:rtl/>
        </w:rPr>
        <w:t>),</w:t>
      </w:r>
      <w:r w:rsidR="0078486C">
        <w:rPr>
          <w:rFonts w:ascii="Tahoma" w:hAnsi="Tahoma" w:hint="cs"/>
          <w:sz w:val="32"/>
          <w:szCs w:val="32"/>
          <w:rtl/>
        </w:rPr>
        <w:t xml:space="preserve"> </w:t>
      </w:r>
      <w:r w:rsidR="00A6130E">
        <w:rPr>
          <w:rFonts w:ascii="Tahoma" w:hAnsi="Tahoma" w:hint="cs"/>
          <w:sz w:val="32"/>
          <w:szCs w:val="32"/>
          <w:rtl/>
        </w:rPr>
        <w:t>إ</w:t>
      </w:r>
      <w:r w:rsidR="0078486C">
        <w:rPr>
          <w:rFonts w:ascii="Tahoma" w:hAnsi="Tahoma" w:hint="cs"/>
          <w:sz w:val="32"/>
          <w:szCs w:val="32"/>
          <w:rtl/>
        </w:rPr>
        <w:t>علام</w:t>
      </w:r>
      <w:r w:rsidR="00AB7072" w:rsidRPr="00D0133F">
        <w:rPr>
          <w:rFonts w:ascii="Tahoma" w:hAnsi="Tahoma" w:hint="cs"/>
          <w:sz w:val="32"/>
          <w:szCs w:val="32"/>
          <w:rtl/>
        </w:rPr>
        <w:t xml:space="preserve"> الموقعين</w:t>
      </w:r>
      <w:r w:rsidR="009D1EC5" w:rsidRPr="00D0133F">
        <w:rPr>
          <w:rFonts w:ascii="Tahoma" w:hAnsi="Tahoma" w:hint="cs"/>
          <w:sz w:val="32"/>
          <w:szCs w:val="32"/>
          <w:rtl/>
        </w:rPr>
        <w:t>(3/64),</w:t>
      </w:r>
      <w:r w:rsidR="0078486C">
        <w:rPr>
          <w:rFonts w:ascii="Tahoma" w:hAnsi="Tahoma" w:hint="cs"/>
          <w:sz w:val="32"/>
          <w:szCs w:val="32"/>
          <w:rtl/>
        </w:rPr>
        <w:t xml:space="preserve"> </w:t>
      </w:r>
      <w:r w:rsidR="009D1EC5" w:rsidRPr="00D0133F">
        <w:rPr>
          <w:rFonts w:ascii="Tahoma" w:hAnsi="Tahoma" w:hint="cs"/>
          <w:sz w:val="32"/>
          <w:szCs w:val="32"/>
          <w:rtl/>
        </w:rPr>
        <w:t>نيل الأوطار</w:t>
      </w:r>
      <w:r w:rsidRPr="00D0133F">
        <w:rPr>
          <w:rFonts w:ascii="Tahoma" w:hAnsi="Tahoma" w:hint="cs"/>
          <w:sz w:val="32"/>
          <w:szCs w:val="32"/>
          <w:rtl/>
        </w:rPr>
        <w:t>(8/260).</w:t>
      </w:r>
    </w:p>
  </w:footnote>
  <w:footnote w:id="5">
    <w:p w:rsidR="00903E68" w:rsidRDefault="0001783A" w:rsidP="009477A4">
      <w:pPr>
        <w:pStyle w:val="af3"/>
        <w:rPr>
          <w:rFonts w:ascii="Tahoma" w:hAnsi="Tahoma"/>
          <w:sz w:val="32"/>
          <w:szCs w:val="32"/>
          <w:rtl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922D49" w:rsidRPr="00D0133F">
        <w:rPr>
          <w:rFonts w:ascii="Tahoma" w:hAnsi="Tahoma" w:hint="cs"/>
          <w:sz w:val="32"/>
          <w:szCs w:val="32"/>
          <w:rtl/>
        </w:rPr>
        <w:t>قال الإمام الشافعي في رواية</w:t>
      </w:r>
      <w:r w:rsidR="00C70024" w:rsidRPr="00D0133F">
        <w:rPr>
          <w:rFonts w:ascii="Tahoma" w:hAnsi="Tahoma" w:hint="cs"/>
          <w:sz w:val="32"/>
          <w:szCs w:val="32"/>
          <w:rtl/>
        </w:rPr>
        <w:t>: إن أراد به تحريم وطئها لم تحر</w:t>
      </w:r>
      <w:r w:rsidR="00922D49" w:rsidRPr="00D0133F">
        <w:rPr>
          <w:rFonts w:ascii="Tahoma" w:hAnsi="Tahoma" w:hint="cs"/>
          <w:sz w:val="32"/>
          <w:szCs w:val="32"/>
          <w:rtl/>
        </w:rPr>
        <w:t>م وعليه كفارة اليمين.</w:t>
      </w:r>
    </w:p>
    <w:p w:rsidR="0001783A" w:rsidRPr="00D0133F" w:rsidRDefault="0078486C" w:rsidP="009477A4">
      <w:pPr>
        <w:pStyle w:val="af3"/>
        <w:ind w:hanging="31"/>
        <w:rPr>
          <w:rFonts w:ascii="Tahoma" w:hAnsi="Tahoma"/>
          <w:sz w:val="32"/>
          <w:szCs w:val="32"/>
        </w:rPr>
      </w:pPr>
      <w:r>
        <w:rPr>
          <w:rFonts w:ascii="Tahoma" w:hAnsi="Tahoma" w:hint="cs"/>
          <w:sz w:val="32"/>
          <w:szCs w:val="32"/>
          <w:rtl/>
        </w:rPr>
        <w:t xml:space="preserve"> </w:t>
      </w:r>
      <w:r w:rsidR="000A43FF">
        <w:rPr>
          <w:rFonts w:ascii="Tahoma" w:hAnsi="Tahoma" w:hint="cs"/>
          <w:sz w:val="32"/>
          <w:szCs w:val="32"/>
          <w:rtl/>
        </w:rPr>
        <w:t>انظر: الحاوي</w:t>
      </w:r>
      <w:r w:rsidR="0013554B" w:rsidRPr="00D0133F">
        <w:rPr>
          <w:rFonts w:ascii="Tahoma" w:hAnsi="Tahoma" w:hint="cs"/>
          <w:sz w:val="32"/>
          <w:szCs w:val="32"/>
          <w:rtl/>
        </w:rPr>
        <w:t>(10/183)</w:t>
      </w:r>
      <w:r w:rsidR="0067712B">
        <w:rPr>
          <w:rFonts w:ascii="Tahoma" w:hAnsi="Tahoma" w:hint="cs"/>
          <w:sz w:val="32"/>
          <w:szCs w:val="32"/>
          <w:rtl/>
        </w:rPr>
        <w:t xml:space="preserve"> </w:t>
      </w:r>
      <w:r w:rsidR="0013554B" w:rsidRPr="00D0133F">
        <w:rPr>
          <w:rFonts w:ascii="Tahoma" w:hAnsi="Tahoma" w:hint="cs"/>
          <w:sz w:val="32"/>
          <w:szCs w:val="32"/>
          <w:rtl/>
        </w:rPr>
        <w:t>,</w:t>
      </w:r>
      <w:r w:rsidR="008916D7" w:rsidRPr="00D0133F">
        <w:rPr>
          <w:rFonts w:ascii="Tahoma" w:hAnsi="Tahoma" w:hint="cs"/>
          <w:sz w:val="32"/>
          <w:szCs w:val="32"/>
          <w:rtl/>
        </w:rPr>
        <w:t>المجموع(17/113).</w:t>
      </w:r>
    </w:p>
  </w:footnote>
  <w:footnote w:id="6">
    <w:p w:rsidR="001808C1" w:rsidRPr="00D0133F" w:rsidRDefault="001808C1" w:rsidP="009477A4">
      <w:pPr>
        <w:pStyle w:val="afc"/>
        <w:ind w:firstLine="0"/>
        <w:rPr>
          <w:sz w:val="32"/>
          <w:szCs w:val="32"/>
        </w:rPr>
      </w:pPr>
      <w:r w:rsidRPr="00D0133F">
        <w:rPr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sz w:val="32"/>
          <w:szCs w:val="32"/>
          <w:rtl/>
        </w:rPr>
        <w:t>)</w:t>
      </w:r>
      <w:r w:rsidR="00FD27EE" w:rsidRPr="00D0133F">
        <w:rPr>
          <w:rFonts w:hint="cs"/>
          <w:sz w:val="32"/>
          <w:szCs w:val="32"/>
          <w:rtl/>
        </w:rPr>
        <w:t xml:space="preserve"> </w:t>
      </w:r>
      <w:r w:rsidRPr="00D0133F">
        <w:rPr>
          <w:rFonts w:hint="cs"/>
          <w:sz w:val="32"/>
          <w:szCs w:val="32"/>
          <w:rtl/>
        </w:rPr>
        <w:t>سورة التحريم</w:t>
      </w:r>
      <w:r w:rsidR="00DB67F0" w:rsidRPr="00D0133F">
        <w:rPr>
          <w:rFonts w:hint="cs"/>
          <w:sz w:val="32"/>
          <w:szCs w:val="32"/>
          <w:rtl/>
        </w:rPr>
        <w:t>,</w:t>
      </w:r>
      <w:r w:rsidRPr="00D0133F">
        <w:rPr>
          <w:rFonts w:hint="cs"/>
          <w:sz w:val="32"/>
          <w:szCs w:val="32"/>
          <w:rtl/>
        </w:rPr>
        <w:t>الآية (1-2).</w:t>
      </w:r>
    </w:p>
  </w:footnote>
  <w:footnote w:id="7">
    <w:p w:rsidR="000563F8" w:rsidRPr="00D0133F" w:rsidRDefault="000563F8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انظر: الحاوي(10/184).</w:t>
      </w:r>
    </w:p>
  </w:footnote>
  <w:footnote w:id="8">
    <w:p w:rsidR="001808C1" w:rsidRPr="00D0133F" w:rsidRDefault="001808C1" w:rsidP="009477A4">
      <w:pPr>
        <w:pStyle w:val="af3"/>
        <w:rPr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sz w:val="32"/>
          <w:szCs w:val="32"/>
        </w:rPr>
        <w:footnoteRef/>
      </w:r>
      <w:r w:rsidRPr="00D0133F">
        <w:rPr>
          <w:rFonts w:ascii="Tahoma" w:hAnsi="Tahoma"/>
          <w:sz w:val="32"/>
          <w:szCs w:val="32"/>
          <w:rtl/>
        </w:rPr>
        <w:t>)</w:t>
      </w:r>
      <w:r w:rsidR="00FD27EE" w:rsidRPr="00D0133F">
        <w:rPr>
          <w:rFonts w:ascii="Tahoma" w:hAnsi="Tahoma" w:hint="cs"/>
          <w:sz w:val="32"/>
          <w:szCs w:val="32"/>
          <w:rtl/>
        </w:rPr>
        <w:t xml:space="preserve"> </w:t>
      </w:r>
      <w:r w:rsidR="00024FDE" w:rsidRPr="00D0133F">
        <w:rPr>
          <w:rFonts w:ascii="Tahoma" w:hAnsi="Tahoma" w:hint="cs"/>
          <w:sz w:val="32"/>
          <w:szCs w:val="32"/>
          <w:rtl/>
        </w:rPr>
        <w:t>متفق عليه</w:t>
      </w:r>
      <w:r w:rsidR="00BB4C26" w:rsidRPr="00D0133F">
        <w:rPr>
          <w:rFonts w:ascii="Tahoma" w:hAnsi="Tahoma" w:hint="cs"/>
          <w:sz w:val="32"/>
          <w:szCs w:val="32"/>
          <w:rtl/>
        </w:rPr>
        <w:t xml:space="preserve">: أخرجه </w:t>
      </w:r>
      <w:r w:rsidR="002A2FBE" w:rsidRPr="00D0133F">
        <w:rPr>
          <w:rFonts w:ascii="Tahoma" w:hAnsi="Tahoma" w:hint="cs"/>
          <w:sz w:val="32"/>
          <w:szCs w:val="32"/>
          <w:rtl/>
        </w:rPr>
        <w:t>البخاري</w:t>
      </w:r>
      <w:r w:rsidR="00BB4C26" w:rsidRPr="00D0133F">
        <w:rPr>
          <w:rFonts w:ascii="Tahoma" w:hAnsi="Tahoma" w:hint="cs"/>
          <w:sz w:val="32"/>
          <w:szCs w:val="32"/>
          <w:rtl/>
        </w:rPr>
        <w:t xml:space="preserve"> في صحيحه,</w:t>
      </w:r>
      <w:r w:rsidR="0012787E">
        <w:rPr>
          <w:rFonts w:ascii="Tahoma" w:hAnsi="Tahoma" w:hint="cs"/>
          <w:sz w:val="32"/>
          <w:szCs w:val="32"/>
          <w:rtl/>
        </w:rPr>
        <w:t xml:space="preserve"> </w:t>
      </w:r>
      <w:r w:rsidR="00BB4C26" w:rsidRPr="00D0133F">
        <w:rPr>
          <w:rFonts w:ascii="Tahoma" w:hAnsi="Tahoma" w:hint="cs"/>
          <w:sz w:val="32"/>
          <w:szCs w:val="32"/>
          <w:rtl/>
        </w:rPr>
        <w:t>كتاب</w:t>
      </w:r>
      <w:r w:rsidR="00CD27C8" w:rsidRPr="00D0133F">
        <w:rPr>
          <w:rFonts w:ascii="Tahoma" w:hAnsi="Tahoma" w:hint="cs"/>
          <w:sz w:val="32"/>
          <w:szCs w:val="32"/>
          <w:rtl/>
        </w:rPr>
        <w:t xml:space="preserve"> الطلاق</w:t>
      </w:r>
      <w:r w:rsidR="002A2FBE" w:rsidRPr="00D0133F">
        <w:rPr>
          <w:rFonts w:ascii="Tahoma" w:hAnsi="Tahoma" w:hint="cs"/>
          <w:sz w:val="32"/>
          <w:szCs w:val="32"/>
          <w:rtl/>
        </w:rPr>
        <w:t>,</w:t>
      </w:r>
      <w:r w:rsidR="00AB535F">
        <w:rPr>
          <w:rFonts w:ascii="Tahoma" w:hAnsi="Tahoma" w:hint="cs"/>
          <w:sz w:val="32"/>
          <w:szCs w:val="32"/>
          <w:rtl/>
        </w:rPr>
        <w:t xml:space="preserve"> </w:t>
      </w:r>
      <w:r w:rsidR="002A2FBE" w:rsidRPr="00D0133F">
        <w:rPr>
          <w:rFonts w:ascii="Tahoma" w:hAnsi="Tahoma" w:hint="cs"/>
          <w:sz w:val="32"/>
          <w:szCs w:val="32"/>
          <w:rtl/>
        </w:rPr>
        <w:t>باب</w:t>
      </w:r>
      <w:r w:rsidR="002428EA" w:rsidRPr="00D0133F">
        <w:rPr>
          <w:rFonts w:ascii="Tahoma" w:hAnsi="Tahoma" w:hint="cs"/>
          <w:sz w:val="32"/>
          <w:szCs w:val="32"/>
          <w:rtl/>
        </w:rPr>
        <w:t xml:space="preserve"> </w:t>
      </w:r>
      <w:r w:rsidR="005D25B8" w:rsidRPr="00D0133F">
        <w:rPr>
          <w:rFonts w:ascii="Tahoma" w:hAnsi="Tahoma" w:hint="cs"/>
          <w:sz w:val="32"/>
          <w:szCs w:val="32"/>
          <w:rtl/>
        </w:rPr>
        <w:t>لم تحرم ما أ</w:t>
      </w:r>
      <w:r w:rsidR="002A2FBE" w:rsidRPr="00D0133F">
        <w:rPr>
          <w:rFonts w:ascii="Tahoma" w:hAnsi="Tahoma" w:hint="cs"/>
          <w:sz w:val="32"/>
          <w:szCs w:val="32"/>
          <w:rtl/>
        </w:rPr>
        <w:t>حل الله لك(7/44)</w:t>
      </w:r>
      <w:r w:rsidR="00AB535F">
        <w:rPr>
          <w:rFonts w:ascii="Tahoma" w:hAnsi="Tahoma" w:hint="cs"/>
          <w:sz w:val="32"/>
          <w:szCs w:val="32"/>
          <w:rtl/>
        </w:rPr>
        <w:t xml:space="preserve"> </w:t>
      </w:r>
      <w:r w:rsidR="00BB4C26" w:rsidRPr="00D0133F">
        <w:rPr>
          <w:rFonts w:ascii="Tahoma" w:hAnsi="Tahoma" w:hint="cs"/>
          <w:sz w:val="32"/>
          <w:szCs w:val="32"/>
          <w:rtl/>
        </w:rPr>
        <w:t>رقم الحديث(5266)</w:t>
      </w:r>
      <w:r w:rsidR="00CD27C8" w:rsidRPr="00D0133F">
        <w:rPr>
          <w:rFonts w:ascii="Tahoma" w:hAnsi="Tahoma" w:hint="cs"/>
          <w:sz w:val="32"/>
          <w:szCs w:val="32"/>
          <w:rtl/>
        </w:rPr>
        <w:t>,</w:t>
      </w:r>
      <w:r w:rsidR="00AB535F">
        <w:rPr>
          <w:rFonts w:ascii="Tahoma" w:hAnsi="Tahoma" w:hint="cs"/>
          <w:sz w:val="32"/>
          <w:szCs w:val="32"/>
          <w:rtl/>
        </w:rPr>
        <w:t xml:space="preserve"> </w:t>
      </w:r>
      <w:r w:rsidR="00CD27C8" w:rsidRPr="00D0133F">
        <w:rPr>
          <w:rFonts w:ascii="Tahoma" w:hAnsi="Tahoma" w:hint="cs"/>
          <w:sz w:val="32"/>
          <w:szCs w:val="32"/>
          <w:rtl/>
        </w:rPr>
        <w:t>و</w:t>
      </w:r>
      <w:r w:rsidR="00693460" w:rsidRPr="00D0133F">
        <w:rPr>
          <w:rFonts w:ascii="Tahoma" w:hAnsi="Tahoma" w:hint="cs"/>
          <w:sz w:val="32"/>
          <w:szCs w:val="32"/>
          <w:rtl/>
        </w:rPr>
        <w:t>مسلم</w:t>
      </w:r>
      <w:r w:rsidR="00BB4C26" w:rsidRPr="00D0133F">
        <w:rPr>
          <w:rFonts w:ascii="Tahoma" w:hAnsi="Tahoma" w:hint="cs"/>
          <w:sz w:val="32"/>
          <w:szCs w:val="32"/>
          <w:rtl/>
        </w:rPr>
        <w:t xml:space="preserve"> في صحيحه</w:t>
      </w:r>
      <w:r w:rsidR="00B258AD">
        <w:rPr>
          <w:rFonts w:ascii="Tahoma" w:hAnsi="Tahoma" w:hint="cs"/>
          <w:sz w:val="32"/>
          <w:szCs w:val="32"/>
          <w:rtl/>
        </w:rPr>
        <w:t xml:space="preserve"> واللفظ له</w:t>
      </w:r>
      <w:r w:rsidR="00693460" w:rsidRPr="00D0133F">
        <w:rPr>
          <w:rFonts w:ascii="Tahoma" w:hAnsi="Tahoma" w:hint="cs"/>
          <w:sz w:val="32"/>
          <w:szCs w:val="32"/>
          <w:rtl/>
        </w:rPr>
        <w:t>,</w:t>
      </w:r>
      <w:r w:rsidR="00B258AD">
        <w:rPr>
          <w:rFonts w:ascii="Tahoma" w:hAnsi="Tahoma" w:hint="cs"/>
          <w:sz w:val="32"/>
          <w:szCs w:val="32"/>
          <w:rtl/>
        </w:rPr>
        <w:t xml:space="preserve"> </w:t>
      </w:r>
      <w:r w:rsidR="00BB4C26" w:rsidRPr="00D0133F">
        <w:rPr>
          <w:rFonts w:ascii="Tahoma" w:hAnsi="Tahoma" w:hint="cs"/>
          <w:sz w:val="32"/>
          <w:szCs w:val="32"/>
          <w:rtl/>
        </w:rPr>
        <w:t>كتاب</w:t>
      </w:r>
      <w:r w:rsidR="00CD27C8" w:rsidRPr="00D0133F">
        <w:rPr>
          <w:rFonts w:ascii="Tahoma" w:hAnsi="Tahoma" w:hint="cs"/>
          <w:sz w:val="32"/>
          <w:szCs w:val="32"/>
          <w:rtl/>
        </w:rPr>
        <w:t xml:space="preserve"> الطلاق</w:t>
      </w:r>
      <w:r w:rsidR="00BB4C26" w:rsidRPr="00D0133F">
        <w:rPr>
          <w:rFonts w:ascii="Tahoma" w:hAnsi="Tahoma" w:hint="cs"/>
          <w:sz w:val="32"/>
          <w:szCs w:val="32"/>
          <w:rtl/>
        </w:rPr>
        <w:t>,</w:t>
      </w:r>
      <w:r w:rsidR="00AB535F">
        <w:rPr>
          <w:rFonts w:ascii="Tahoma" w:hAnsi="Tahoma" w:hint="cs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باب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وجوب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الكفارة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على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من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حرم</w:t>
      </w:r>
      <w:r w:rsidR="007A437D" w:rsidRPr="00D0133F">
        <w:rPr>
          <w:rFonts w:ascii="Tahoma" w:hAnsi="Tahoma" w:hint="cs"/>
          <w:sz w:val="32"/>
          <w:szCs w:val="32"/>
          <w:rtl/>
        </w:rPr>
        <w:t xml:space="preserve"> </w:t>
      </w:r>
      <w:r w:rsidR="002A3132" w:rsidRPr="00D0133F">
        <w:rPr>
          <w:rFonts w:ascii="Tahoma" w:hAnsi="Tahoma" w:hint="cs"/>
          <w:sz w:val="32"/>
          <w:szCs w:val="32"/>
          <w:rtl/>
        </w:rPr>
        <w:t>امرأته</w:t>
      </w:r>
      <w:r w:rsidR="007A437D" w:rsidRPr="00D0133F">
        <w:rPr>
          <w:rFonts w:ascii="Tahoma" w:hAnsi="Tahoma" w:hint="cs"/>
          <w:sz w:val="32"/>
          <w:szCs w:val="32"/>
          <w:rtl/>
        </w:rPr>
        <w:t>,</w:t>
      </w:r>
      <w:r w:rsidR="00AB535F">
        <w:rPr>
          <w:rFonts w:ascii="Tahoma" w:hAnsi="Tahoma" w:hint="cs"/>
          <w:sz w:val="32"/>
          <w:szCs w:val="32"/>
          <w:rtl/>
        </w:rPr>
        <w:t xml:space="preserve"> </w:t>
      </w:r>
      <w:r w:rsidR="007A437D" w:rsidRPr="00D0133F">
        <w:rPr>
          <w:rFonts w:ascii="Tahoma" w:hAnsi="Tahoma" w:hint="cs"/>
          <w:sz w:val="32"/>
          <w:szCs w:val="32"/>
          <w:rtl/>
        </w:rPr>
        <w:t>و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لم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ينو</w:t>
      </w:r>
      <w:r w:rsidR="00693460" w:rsidRPr="00D0133F">
        <w:rPr>
          <w:rFonts w:ascii="Tahoma" w:hAnsi="Tahoma"/>
          <w:sz w:val="32"/>
          <w:szCs w:val="32"/>
          <w:rtl/>
        </w:rPr>
        <w:t xml:space="preserve"> </w:t>
      </w:r>
      <w:r w:rsidR="00693460" w:rsidRPr="00D0133F">
        <w:rPr>
          <w:rFonts w:ascii="Tahoma" w:hAnsi="Tahoma" w:hint="eastAsia"/>
          <w:sz w:val="32"/>
          <w:szCs w:val="32"/>
          <w:rtl/>
        </w:rPr>
        <w:t>الطلاق</w:t>
      </w:r>
      <w:r w:rsidR="00CD27C8" w:rsidRPr="00D0133F">
        <w:rPr>
          <w:rFonts w:ascii="Tahoma" w:hAnsi="Tahoma" w:hint="cs"/>
          <w:sz w:val="32"/>
          <w:szCs w:val="32"/>
          <w:rtl/>
        </w:rPr>
        <w:t>(2/1100)</w:t>
      </w:r>
      <w:r w:rsidR="00AB535F">
        <w:rPr>
          <w:rFonts w:ascii="Tahoma" w:hAnsi="Tahoma" w:hint="cs"/>
          <w:sz w:val="32"/>
          <w:szCs w:val="32"/>
          <w:rtl/>
        </w:rPr>
        <w:t xml:space="preserve"> </w:t>
      </w:r>
      <w:r w:rsidR="00CD27C8" w:rsidRPr="00D0133F">
        <w:rPr>
          <w:rFonts w:ascii="Tahoma" w:hAnsi="Tahoma" w:hint="cs"/>
          <w:sz w:val="32"/>
          <w:szCs w:val="32"/>
          <w:rtl/>
        </w:rPr>
        <w:t>رقم الحديث</w:t>
      </w:r>
      <w:r w:rsidR="00693460" w:rsidRPr="00D0133F">
        <w:rPr>
          <w:rFonts w:ascii="Tahoma" w:hAnsi="Tahoma" w:hint="cs"/>
          <w:sz w:val="32"/>
          <w:szCs w:val="32"/>
          <w:rtl/>
        </w:rPr>
        <w:t>(1473</w:t>
      </w:r>
      <w:r w:rsidRPr="00D0133F">
        <w:rPr>
          <w:rFonts w:ascii="Tahoma" w:hAnsi="Tahoma" w:hint="cs"/>
          <w:sz w:val="32"/>
          <w:szCs w:val="32"/>
          <w:rtl/>
        </w:rPr>
        <w:t>).</w:t>
      </w:r>
    </w:p>
  </w:footnote>
  <w:footnote w:id="9">
    <w:p w:rsidR="00925C43" w:rsidRPr="0094206D" w:rsidRDefault="00925C43" w:rsidP="009477A4">
      <w:pPr>
        <w:pStyle w:val="af3"/>
        <w:rPr>
          <w:rFonts w:ascii="Tahoma" w:hAnsi="Tahoma"/>
          <w:sz w:val="32"/>
          <w:szCs w:val="32"/>
        </w:rPr>
      </w:pPr>
      <w:r w:rsidRPr="0094206D">
        <w:rPr>
          <w:rFonts w:ascii="Tahoma" w:hAnsi="Tahoma"/>
          <w:sz w:val="32"/>
          <w:szCs w:val="32"/>
          <w:rtl/>
        </w:rPr>
        <w:t>(</w:t>
      </w:r>
      <w:r w:rsidRPr="0094206D">
        <w:rPr>
          <w:sz w:val="32"/>
          <w:szCs w:val="32"/>
        </w:rPr>
        <w:footnoteRef/>
      </w:r>
      <w:r w:rsidRPr="0094206D">
        <w:rPr>
          <w:rFonts w:ascii="Tahoma" w:hAnsi="Tahoma"/>
          <w:sz w:val="32"/>
          <w:szCs w:val="32"/>
          <w:rtl/>
        </w:rPr>
        <w:t>)</w:t>
      </w:r>
      <w:r w:rsidR="00BF4B66" w:rsidRPr="0094206D">
        <w:rPr>
          <w:rFonts w:ascii="Tahoma" w:hAnsi="Tahoma" w:hint="eastAsia"/>
          <w:sz w:val="32"/>
          <w:szCs w:val="32"/>
          <w:rtl/>
        </w:rPr>
        <w:t> </w:t>
      </w:r>
      <w:r w:rsidR="00AB4D84" w:rsidRPr="0094206D">
        <w:rPr>
          <w:rFonts w:ascii="Tahoma" w:hAnsi="Tahoma" w:hint="cs"/>
          <w:sz w:val="32"/>
          <w:szCs w:val="32"/>
          <w:rtl/>
        </w:rPr>
        <w:t xml:space="preserve">أخرجه </w:t>
      </w:r>
      <w:r w:rsidR="007C594A" w:rsidRPr="0094206D">
        <w:rPr>
          <w:rFonts w:ascii="Tahoma" w:hAnsi="Tahoma" w:hint="cs"/>
          <w:sz w:val="32"/>
          <w:szCs w:val="32"/>
          <w:rtl/>
        </w:rPr>
        <w:t>الترمذي في سننه,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7C594A" w:rsidRPr="0094206D">
        <w:rPr>
          <w:rFonts w:ascii="Tahoma" w:hAnsi="Tahoma" w:hint="cs"/>
          <w:sz w:val="32"/>
          <w:szCs w:val="32"/>
          <w:rtl/>
        </w:rPr>
        <w:t>أبواب الطلا</w:t>
      </w:r>
      <w:r w:rsidR="00A13D73" w:rsidRPr="0094206D">
        <w:rPr>
          <w:rFonts w:ascii="Tahoma" w:hAnsi="Tahoma" w:hint="cs"/>
          <w:sz w:val="32"/>
          <w:szCs w:val="32"/>
          <w:rtl/>
        </w:rPr>
        <w:t>ق واللعان,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A13D73" w:rsidRPr="0094206D">
        <w:rPr>
          <w:rFonts w:ascii="Tahoma" w:hAnsi="Tahoma" w:hint="cs"/>
          <w:sz w:val="32"/>
          <w:szCs w:val="32"/>
          <w:rtl/>
        </w:rPr>
        <w:t xml:space="preserve">باب ما جاء في الإيلاء </w:t>
      </w:r>
      <w:r w:rsidR="007C594A" w:rsidRPr="0094206D">
        <w:rPr>
          <w:rFonts w:ascii="Tahoma" w:hAnsi="Tahoma" w:hint="cs"/>
          <w:sz w:val="32"/>
          <w:szCs w:val="32"/>
          <w:rtl/>
        </w:rPr>
        <w:t>(3/496)رقم الحديث(1201)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, </w:t>
      </w:r>
      <w:r w:rsidR="00CB1EE8" w:rsidRPr="0094206D">
        <w:rPr>
          <w:rFonts w:ascii="Tahoma" w:hAnsi="Tahoma" w:hint="cs"/>
          <w:sz w:val="32"/>
          <w:szCs w:val="32"/>
          <w:rtl/>
        </w:rPr>
        <w:t>ورجح الترمذي إرساله على وصله</w:t>
      </w:r>
      <w:r w:rsidR="007C594A" w:rsidRPr="0094206D">
        <w:rPr>
          <w:rFonts w:ascii="Tahoma" w:hAnsi="Tahoma" w:hint="cs"/>
          <w:sz w:val="32"/>
          <w:szCs w:val="32"/>
          <w:rtl/>
        </w:rPr>
        <w:t>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7C594A" w:rsidRPr="0094206D">
        <w:rPr>
          <w:rFonts w:ascii="Tahoma" w:hAnsi="Tahoma" w:hint="cs"/>
          <w:sz w:val="32"/>
          <w:szCs w:val="32"/>
          <w:rtl/>
        </w:rPr>
        <w:t>و</w:t>
      </w:r>
      <w:r w:rsidR="00CB1EE8" w:rsidRPr="0094206D">
        <w:rPr>
          <w:rFonts w:ascii="Tahoma" w:hAnsi="Tahoma" w:hint="cs"/>
          <w:sz w:val="32"/>
          <w:szCs w:val="32"/>
          <w:rtl/>
        </w:rPr>
        <w:t xml:space="preserve">أخرجه </w:t>
      </w:r>
      <w:r w:rsidR="00024FDE" w:rsidRPr="0094206D">
        <w:rPr>
          <w:rFonts w:ascii="Tahoma" w:hAnsi="Tahoma" w:hint="cs"/>
          <w:sz w:val="32"/>
          <w:szCs w:val="32"/>
          <w:rtl/>
        </w:rPr>
        <w:t>ابن</w:t>
      </w:r>
      <w:r w:rsidR="00CD7D14" w:rsidRPr="0094206D">
        <w:rPr>
          <w:rFonts w:ascii="Tahoma" w:hAnsi="Tahoma" w:hint="eastAsia"/>
          <w:sz w:val="32"/>
          <w:szCs w:val="32"/>
          <w:rtl/>
        </w:rPr>
        <w:t> </w:t>
      </w:r>
      <w:r w:rsidR="00AB4D84" w:rsidRPr="0094206D">
        <w:rPr>
          <w:rFonts w:ascii="Tahoma" w:hAnsi="Tahoma" w:hint="cs"/>
          <w:sz w:val="32"/>
          <w:szCs w:val="32"/>
          <w:rtl/>
        </w:rPr>
        <w:t>ماجه في سننه</w:t>
      </w:r>
      <w:r w:rsidR="003C297C" w:rsidRPr="0094206D">
        <w:rPr>
          <w:rFonts w:ascii="Tahoma" w:hAnsi="Tahoma" w:hint="cs"/>
          <w:sz w:val="32"/>
          <w:szCs w:val="32"/>
          <w:rtl/>
        </w:rPr>
        <w:t>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3C297C" w:rsidRPr="0094206D">
        <w:rPr>
          <w:rFonts w:ascii="Tahoma" w:hAnsi="Tahoma" w:hint="cs"/>
          <w:sz w:val="32"/>
          <w:szCs w:val="32"/>
          <w:rtl/>
        </w:rPr>
        <w:t>كتاب الطلاق,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3C297C" w:rsidRPr="0094206D">
        <w:rPr>
          <w:rFonts w:ascii="Tahoma" w:hAnsi="Tahoma" w:hint="cs"/>
          <w:sz w:val="32"/>
          <w:szCs w:val="32"/>
          <w:rtl/>
        </w:rPr>
        <w:t>باب الحرام</w:t>
      </w:r>
      <w:r w:rsidR="00DB4745" w:rsidRPr="0094206D">
        <w:rPr>
          <w:rFonts w:ascii="Tahoma" w:hAnsi="Tahoma" w:hint="cs"/>
          <w:sz w:val="32"/>
          <w:szCs w:val="32"/>
          <w:rtl/>
        </w:rPr>
        <w:t>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DB4745" w:rsidRPr="0094206D">
        <w:rPr>
          <w:rFonts w:ascii="Tahoma" w:hAnsi="Tahoma" w:hint="cs"/>
          <w:sz w:val="32"/>
          <w:szCs w:val="32"/>
          <w:rtl/>
        </w:rPr>
        <w:t>ص(358)</w:t>
      </w:r>
      <w:r w:rsidR="00AB4D84" w:rsidRPr="0094206D">
        <w:rPr>
          <w:rFonts w:ascii="Tahoma" w:hAnsi="Tahoma" w:hint="cs"/>
          <w:sz w:val="32"/>
          <w:szCs w:val="32"/>
          <w:rtl/>
        </w:rPr>
        <w:t>رقم الحديث</w:t>
      </w:r>
      <w:r w:rsidR="002A2FBE" w:rsidRPr="0094206D">
        <w:rPr>
          <w:rFonts w:ascii="Tahoma" w:hAnsi="Tahoma" w:hint="cs"/>
          <w:sz w:val="32"/>
          <w:szCs w:val="32"/>
          <w:rtl/>
        </w:rPr>
        <w:t>(2072),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AB4D84" w:rsidRPr="0094206D">
        <w:rPr>
          <w:rFonts w:ascii="Tahoma" w:hAnsi="Tahoma" w:hint="cs"/>
          <w:sz w:val="32"/>
          <w:szCs w:val="32"/>
          <w:rtl/>
        </w:rPr>
        <w:t xml:space="preserve">وأخرجه </w:t>
      </w:r>
      <w:r w:rsidR="00CD7D14" w:rsidRPr="0094206D">
        <w:rPr>
          <w:rFonts w:ascii="Tahoma" w:hAnsi="Tahoma" w:hint="eastAsia"/>
          <w:sz w:val="32"/>
          <w:szCs w:val="32"/>
          <w:rtl/>
        </w:rPr>
        <w:t> </w:t>
      </w:r>
      <w:r w:rsidR="002A2FBE" w:rsidRPr="0094206D">
        <w:rPr>
          <w:rFonts w:ascii="Tahoma" w:hAnsi="Tahoma" w:hint="cs"/>
          <w:sz w:val="32"/>
          <w:szCs w:val="32"/>
          <w:rtl/>
        </w:rPr>
        <w:t>البيهقي</w:t>
      </w:r>
      <w:r w:rsidR="00AB4D84" w:rsidRPr="0094206D">
        <w:rPr>
          <w:rFonts w:ascii="Tahoma" w:hAnsi="Tahoma" w:hint="cs"/>
          <w:sz w:val="32"/>
          <w:szCs w:val="32"/>
          <w:rtl/>
        </w:rPr>
        <w:t xml:space="preserve"> في الكبرى</w:t>
      </w:r>
      <w:r w:rsidR="005E35E6" w:rsidRPr="0094206D">
        <w:rPr>
          <w:rFonts w:ascii="Tahoma" w:hAnsi="Tahoma" w:hint="cs"/>
          <w:sz w:val="32"/>
          <w:szCs w:val="32"/>
          <w:rtl/>
        </w:rPr>
        <w:t>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28282F" w:rsidRPr="0094206D">
        <w:rPr>
          <w:rFonts w:ascii="Tahoma" w:hAnsi="Tahoma" w:hint="cs"/>
          <w:sz w:val="32"/>
          <w:szCs w:val="32"/>
          <w:rtl/>
        </w:rPr>
        <w:t>كتاب الخلع والطلاق,</w:t>
      </w:r>
      <w:r w:rsidR="0078486C" w:rsidRPr="0094206D">
        <w:rPr>
          <w:rFonts w:ascii="Tahoma" w:hAnsi="Tahoma" w:hint="cs"/>
          <w:sz w:val="32"/>
          <w:szCs w:val="32"/>
          <w:rtl/>
        </w:rPr>
        <w:t xml:space="preserve"> </w:t>
      </w:r>
      <w:r w:rsidR="0028282F" w:rsidRPr="0094206D">
        <w:rPr>
          <w:rFonts w:ascii="Tahoma" w:hAnsi="Tahoma" w:hint="cs"/>
          <w:sz w:val="32"/>
          <w:szCs w:val="32"/>
          <w:rtl/>
        </w:rPr>
        <w:t>باب من قال لامرأته</w:t>
      </w:r>
      <w:r w:rsidR="005E35E6" w:rsidRPr="0094206D">
        <w:rPr>
          <w:rFonts w:ascii="Tahoma" w:hAnsi="Tahoma" w:hint="cs"/>
          <w:sz w:val="32"/>
          <w:szCs w:val="32"/>
          <w:rtl/>
        </w:rPr>
        <w:t xml:space="preserve"> أنت علي حر</w:t>
      </w:r>
      <w:r w:rsidR="00B80E8E" w:rsidRPr="0094206D">
        <w:rPr>
          <w:rFonts w:ascii="Tahoma" w:hAnsi="Tahoma" w:hint="cs"/>
          <w:sz w:val="32"/>
          <w:szCs w:val="32"/>
          <w:rtl/>
        </w:rPr>
        <w:t>ام</w:t>
      </w:r>
      <w:r w:rsidR="005E35E6" w:rsidRPr="0094206D">
        <w:rPr>
          <w:rFonts w:ascii="Tahoma" w:hAnsi="Tahoma" w:hint="cs"/>
          <w:sz w:val="32"/>
          <w:szCs w:val="32"/>
          <w:rtl/>
        </w:rPr>
        <w:t>(7/577)</w:t>
      </w:r>
      <w:r w:rsidR="00AB4D84" w:rsidRPr="0094206D">
        <w:rPr>
          <w:rFonts w:ascii="Tahoma" w:hAnsi="Tahoma" w:hint="cs"/>
          <w:sz w:val="32"/>
          <w:szCs w:val="32"/>
          <w:rtl/>
        </w:rPr>
        <w:t>رقم</w:t>
      </w:r>
      <w:r w:rsidR="00DA311B" w:rsidRPr="0094206D">
        <w:rPr>
          <w:rFonts w:ascii="Tahoma" w:hAnsi="Tahoma" w:hint="cs"/>
          <w:sz w:val="32"/>
          <w:szCs w:val="32"/>
          <w:rtl/>
        </w:rPr>
        <w:t xml:space="preserve"> الحديث(15071),وضعفه الألباني.</w:t>
      </w:r>
      <w:r w:rsidR="00A60F02">
        <w:rPr>
          <w:rFonts w:ascii="Tahoma" w:hAnsi="Tahoma" w:hint="cs"/>
          <w:sz w:val="32"/>
          <w:szCs w:val="32"/>
          <w:rtl/>
        </w:rPr>
        <w:t xml:space="preserve"> </w:t>
      </w:r>
      <w:r w:rsidR="00AB4D84" w:rsidRPr="0094206D">
        <w:rPr>
          <w:rFonts w:ascii="Tahoma" w:hAnsi="Tahoma" w:hint="cs"/>
          <w:sz w:val="32"/>
          <w:szCs w:val="32"/>
          <w:rtl/>
        </w:rPr>
        <w:t>انظر:</w:t>
      </w:r>
      <w:r w:rsidR="0094206D">
        <w:rPr>
          <w:rFonts w:ascii="Tahoma" w:hAnsi="Tahoma" w:hint="cs"/>
          <w:sz w:val="32"/>
          <w:szCs w:val="32"/>
          <w:rtl/>
        </w:rPr>
        <w:t xml:space="preserve"> </w:t>
      </w:r>
      <w:r w:rsidR="00BF4B66" w:rsidRPr="0094206D">
        <w:rPr>
          <w:rFonts w:ascii="Tahoma" w:hAnsi="Tahoma" w:hint="cs"/>
          <w:sz w:val="32"/>
          <w:szCs w:val="32"/>
          <w:rtl/>
        </w:rPr>
        <w:t>الإرواء</w:t>
      </w:r>
      <w:r w:rsidR="00AB4D84" w:rsidRPr="0094206D">
        <w:rPr>
          <w:rFonts w:ascii="Tahoma" w:hAnsi="Tahoma" w:hint="cs"/>
          <w:sz w:val="32"/>
          <w:szCs w:val="32"/>
          <w:rtl/>
        </w:rPr>
        <w:t xml:space="preserve"> الغليل</w:t>
      </w:r>
      <w:r w:rsidR="00DC1003" w:rsidRPr="0094206D">
        <w:rPr>
          <w:rFonts w:ascii="Tahoma" w:hAnsi="Tahoma" w:hint="cs"/>
          <w:sz w:val="32"/>
          <w:szCs w:val="32"/>
          <w:rtl/>
        </w:rPr>
        <w:t>(8/200-201).</w:t>
      </w:r>
    </w:p>
  </w:footnote>
  <w:footnote w:id="10">
    <w:p w:rsidR="00492B6D" w:rsidRPr="0094206D" w:rsidRDefault="00492B6D" w:rsidP="009477A4">
      <w:pPr>
        <w:pStyle w:val="af3"/>
        <w:rPr>
          <w:rFonts w:ascii="Tahoma" w:hAnsi="Tahoma"/>
          <w:sz w:val="32"/>
          <w:szCs w:val="32"/>
        </w:rPr>
      </w:pPr>
      <w:r w:rsidRPr="0094206D">
        <w:rPr>
          <w:rFonts w:ascii="Tahoma" w:hAnsi="Tahoma"/>
          <w:sz w:val="32"/>
          <w:szCs w:val="32"/>
          <w:rtl/>
        </w:rPr>
        <w:t>(</w:t>
      </w:r>
      <w:r w:rsidRPr="0094206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4206D">
        <w:rPr>
          <w:rFonts w:ascii="Tahoma" w:hAnsi="Tahoma"/>
          <w:sz w:val="32"/>
          <w:szCs w:val="32"/>
          <w:rtl/>
        </w:rPr>
        <w:t xml:space="preserve">) </w:t>
      </w:r>
      <w:r w:rsidRPr="0094206D">
        <w:rPr>
          <w:rFonts w:ascii="Tahoma" w:hAnsi="Tahoma" w:hint="cs"/>
          <w:sz w:val="32"/>
          <w:szCs w:val="32"/>
          <w:rtl/>
        </w:rPr>
        <w:t>انظر أقوالهم في:</w:t>
      </w:r>
      <w:r w:rsidR="00A60F02">
        <w:rPr>
          <w:rFonts w:ascii="Tahoma" w:hAnsi="Tahoma" w:hint="cs"/>
          <w:sz w:val="32"/>
          <w:szCs w:val="32"/>
          <w:rtl/>
        </w:rPr>
        <w:t xml:space="preserve"> </w:t>
      </w:r>
      <w:r w:rsidRPr="0094206D">
        <w:rPr>
          <w:rFonts w:ascii="Tahoma" w:hAnsi="Tahoma" w:hint="cs"/>
          <w:sz w:val="32"/>
          <w:szCs w:val="32"/>
          <w:rtl/>
        </w:rPr>
        <w:t>المحلى (10/125),</w:t>
      </w:r>
      <w:r w:rsidR="00A6130E">
        <w:rPr>
          <w:rFonts w:ascii="Tahoma" w:hAnsi="Tahoma" w:hint="cs"/>
          <w:sz w:val="32"/>
          <w:szCs w:val="32"/>
          <w:rtl/>
        </w:rPr>
        <w:t xml:space="preserve"> إ</w:t>
      </w:r>
      <w:r w:rsidRPr="0094206D">
        <w:rPr>
          <w:rFonts w:ascii="Tahoma" w:hAnsi="Tahoma" w:hint="cs"/>
          <w:sz w:val="32"/>
          <w:szCs w:val="32"/>
          <w:rtl/>
        </w:rPr>
        <w:t>علام الموقعين(3/62),</w:t>
      </w:r>
      <w:r w:rsidR="00137B30" w:rsidRPr="0094206D">
        <w:rPr>
          <w:rFonts w:ascii="Tahoma" w:hAnsi="Tahoma" w:hint="cs"/>
          <w:sz w:val="32"/>
          <w:szCs w:val="32"/>
          <w:rtl/>
        </w:rPr>
        <w:t xml:space="preserve"> </w:t>
      </w:r>
      <w:r w:rsidRPr="0094206D">
        <w:rPr>
          <w:rFonts w:ascii="Tahoma" w:hAnsi="Tahoma" w:hint="cs"/>
          <w:sz w:val="32"/>
          <w:szCs w:val="32"/>
          <w:rtl/>
        </w:rPr>
        <w:t>نيل الأوطار(8/</w:t>
      </w:r>
      <w:r w:rsidR="007728CE" w:rsidRPr="0094206D">
        <w:rPr>
          <w:rFonts w:ascii="Tahoma" w:hAnsi="Tahoma" w:hint="cs"/>
          <w:sz w:val="32"/>
          <w:szCs w:val="32"/>
          <w:rtl/>
        </w:rPr>
        <w:t>258</w:t>
      </w:r>
      <w:r w:rsidRPr="0094206D">
        <w:rPr>
          <w:rFonts w:ascii="Tahoma" w:hAnsi="Tahoma" w:hint="cs"/>
          <w:sz w:val="32"/>
          <w:szCs w:val="32"/>
          <w:rtl/>
        </w:rPr>
        <w:t>).</w:t>
      </w:r>
    </w:p>
  </w:footnote>
  <w:footnote w:id="11">
    <w:p w:rsidR="008353B2" w:rsidRPr="009504B8" w:rsidRDefault="008353B2" w:rsidP="009477A4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9504B8">
        <w:rPr>
          <w:rFonts w:ascii="Tahoma" w:hAnsi="Tahoma"/>
          <w:color w:val="auto"/>
          <w:sz w:val="32"/>
          <w:szCs w:val="32"/>
          <w:rtl/>
        </w:rPr>
        <w:t>(</w:t>
      </w:r>
      <w:r w:rsidRPr="009504B8">
        <w:rPr>
          <w:rFonts w:ascii="Tahoma" w:hAnsi="Tahoma"/>
          <w:color w:val="auto"/>
          <w:sz w:val="32"/>
          <w:szCs w:val="32"/>
        </w:rPr>
        <w:footnoteRef/>
      </w:r>
      <w:r w:rsidRPr="009504B8">
        <w:rPr>
          <w:rFonts w:ascii="Tahoma" w:hAnsi="Tahoma"/>
          <w:color w:val="auto"/>
          <w:sz w:val="32"/>
          <w:szCs w:val="32"/>
          <w:rtl/>
        </w:rPr>
        <w:t>)</w:t>
      </w: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 قالت الحنفية: إن نوى</w:t>
      </w:r>
      <w:r w:rsidR="00B405E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 واحدة أو ثلاثاً وقع ما نواه, وإن نوى ثنتين فهي واحدة بائنة , كما أنهم أَلْحَقَوا بالنية دلالة الحال وذلك في حال مذاكرة الطلاق كان تسأله امرأته أو أجنبي الطلاق فيقول: أنت حرام أو هي حرام فإن ذلك يعتبر طلاقا وإن لم ينوه. إن نوى ثنتين فهي واحدة عللوا: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أن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الحرمة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نوعان</w:t>
      </w:r>
      <w:r w:rsidRPr="009504B8">
        <w:rPr>
          <w:rFonts w:ascii="Tahoma" w:hAnsi="Tahoma"/>
          <w:color w:val="auto"/>
          <w:sz w:val="32"/>
          <w:szCs w:val="32"/>
          <w:rtl/>
        </w:rPr>
        <w:t>:</w:t>
      </w: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 ال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حقيقة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وهي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التي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تثبت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بالواحدة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البائنة</w:t>
      </w:r>
      <w:r w:rsidRPr="009504B8">
        <w:rPr>
          <w:rFonts w:ascii="Tahoma" w:hAnsi="Tahoma"/>
          <w:color w:val="auto"/>
          <w:sz w:val="32"/>
          <w:szCs w:val="32"/>
          <w:rtl/>
        </w:rPr>
        <w:t>.</w:t>
      </w:r>
    </w:p>
    <w:p w:rsidR="008353B2" w:rsidRPr="009504B8" w:rsidRDefault="008353B2" w:rsidP="009477A4">
      <w:pPr>
        <w:pStyle w:val="af3"/>
        <w:ind w:hanging="31"/>
        <w:rPr>
          <w:rFonts w:ascii="Tahoma" w:hAnsi="Tahoma"/>
          <w:color w:val="auto"/>
          <w:sz w:val="32"/>
          <w:szCs w:val="32"/>
          <w:rtl/>
        </w:rPr>
      </w:pPr>
      <w:r w:rsidRPr="009504B8">
        <w:rPr>
          <w:rFonts w:ascii="Tahoma" w:hAnsi="Tahoma" w:hint="eastAsia"/>
          <w:color w:val="auto"/>
          <w:sz w:val="32"/>
          <w:szCs w:val="32"/>
          <w:rtl/>
        </w:rPr>
        <w:t>وغليظة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وهي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التي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تثبت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بالثلاث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فأي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ذلك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نوى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فقد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نوى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ما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يحتمله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لفظه</w:t>
      </w: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فأما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الثنتان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فلا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يتعلق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بهما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في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حق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الحرة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حرمة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لا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تثبت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تلك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الحرمة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بالواحدة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فبقي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مجرد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نية</w:t>
      </w:r>
      <w:r w:rsidRPr="009504B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9504B8">
        <w:rPr>
          <w:rFonts w:ascii="Tahoma" w:hAnsi="Tahoma" w:hint="eastAsia"/>
          <w:color w:val="auto"/>
          <w:sz w:val="32"/>
          <w:szCs w:val="32"/>
          <w:rtl/>
        </w:rPr>
        <w:t>العد</w:t>
      </w:r>
      <w:r w:rsidRPr="009504B8">
        <w:rPr>
          <w:rFonts w:ascii="Tahoma" w:hAnsi="Tahoma" w:hint="cs"/>
          <w:color w:val="auto"/>
          <w:sz w:val="32"/>
          <w:szCs w:val="32"/>
          <w:rtl/>
        </w:rPr>
        <w:t>د</w:t>
      </w:r>
    </w:p>
    <w:p w:rsidR="008353B2" w:rsidRPr="00D0133F" w:rsidRDefault="008353B2" w:rsidP="009477A4">
      <w:pPr>
        <w:pStyle w:val="af3"/>
        <w:ind w:hanging="31"/>
        <w:rPr>
          <w:color w:val="auto"/>
          <w:spacing w:val="-4"/>
          <w:sz w:val="32"/>
          <w:szCs w:val="32"/>
        </w:rPr>
      </w:pP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6B4904">
        <w:rPr>
          <w:rFonts w:ascii="Tahoma" w:hAnsi="Tahoma" w:hint="cs"/>
          <w:color w:val="auto"/>
          <w:sz w:val="32"/>
          <w:szCs w:val="32"/>
          <w:rtl/>
        </w:rPr>
        <w:t>تحفة الفقهاء( 2/197),</w:t>
      </w: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 بدائع الصنائع(3/</w:t>
      </w:r>
      <w:r w:rsidR="0053780A">
        <w:rPr>
          <w:rFonts w:ascii="Tahoma" w:hAnsi="Tahoma" w:hint="cs"/>
          <w:color w:val="auto"/>
          <w:sz w:val="32"/>
          <w:szCs w:val="32"/>
          <w:rtl/>
        </w:rPr>
        <w:t>167-169</w:t>
      </w:r>
      <w:r w:rsidRPr="009504B8">
        <w:rPr>
          <w:rFonts w:ascii="Tahoma" w:hAnsi="Tahoma" w:hint="cs"/>
          <w:color w:val="auto"/>
          <w:sz w:val="32"/>
          <w:szCs w:val="32"/>
          <w:rtl/>
        </w:rPr>
        <w:t>),</w:t>
      </w:r>
      <w:r w:rsidR="00F621AE" w:rsidRPr="00F621A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621AE" w:rsidRPr="009504B8">
        <w:rPr>
          <w:rFonts w:ascii="Tahoma" w:hAnsi="Tahoma" w:hint="cs"/>
          <w:color w:val="auto"/>
          <w:sz w:val="32"/>
          <w:szCs w:val="32"/>
          <w:rtl/>
        </w:rPr>
        <w:t>المحيط البرهاني</w:t>
      </w:r>
      <w:r w:rsidR="00AB5DF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621AE" w:rsidRPr="009504B8">
        <w:rPr>
          <w:rFonts w:ascii="Tahoma" w:hAnsi="Tahoma" w:hint="cs"/>
          <w:color w:val="auto"/>
          <w:sz w:val="32"/>
          <w:szCs w:val="32"/>
          <w:rtl/>
        </w:rPr>
        <w:t>(3/447-448),</w:t>
      </w:r>
      <w:r w:rsidR="0053780A">
        <w:rPr>
          <w:rFonts w:ascii="Tahoma" w:hAnsi="Tahoma" w:hint="cs"/>
          <w:color w:val="auto"/>
          <w:sz w:val="32"/>
          <w:szCs w:val="32"/>
          <w:rtl/>
        </w:rPr>
        <w:t xml:space="preserve"> الاختيار(1/356),</w:t>
      </w:r>
      <w:r w:rsidRPr="009504B8">
        <w:rPr>
          <w:rFonts w:ascii="Tahoma" w:hAnsi="Tahoma" w:hint="cs"/>
          <w:color w:val="auto"/>
          <w:sz w:val="32"/>
          <w:szCs w:val="32"/>
          <w:rtl/>
        </w:rPr>
        <w:t xml:space="preserve"> تبيين الحقائق(2/2</w:t>
      </w:r>
      <w:r w:rsidR="0060194C">
        <w:rPr>
          <w:rFonts w:ascii="Tahoma" w:hAnsi="Tahoma" w:hint="cs"/>
          <w:color w:val="auto"/>
          <w:sz w:val="32"/>
          <w:szCs w:val="32"/>
          <w:rtl/>
        </w:rPr>
        <w:t>6</w:t>
      </w:r>
      <w:r w:rsidRPr="009504B8">
        <w:rPr>
          <w:rFonts w:ascii="Tahoma" w:hAnsi="Tahoma" w:hint="cs"/>
          <w:color w:val="auto"/>
          <w:sz w:val="32"/>
          <w:szCs w:val="32"/>
          <w:rtl/>
        </w:rPr>
        <w:t>7), حاشية ابن عابدين (5/76).</w:t>
      </w:r>
    </w:p>
  </w:footnote>
  <w:footnote w:id="12">
    <w:p w:rsidR="00885E6D" w:rsidRPr="0094206D" w:rsidRDefault="00885E6D" w:rsidP="009477A4">
      <w:pPr>
        <w:pStyle w:val="af3"/>
        <w:rPr>
          <w:rFonts w:ascii="Tahoma" w:hAnsi="Tahoma"/>
          <w:color w:val="auto"/>
          <w:sz w:val="32"/>
          <w:szCs w:val="32"/>
        </w:rPr>
      </w:pPr>
      <w:r w:rsidRPr="0094206D">
        <w:rPr>
          <w:rFonts w:ascii="Tahoma" w:hAnsi="Tahoma"/>
          <w:color w:val="auto"/>
          <w:sz w:val="32"/>
          <w:szCs w:val="32"/>
          <w:rtl/>
        </w:rPr>
        <w:t>(</w:t>
      </w:r>
      <w:r w:rsidRPr="0094206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94206D">
        <w:rPr>
          <w:rFonts w:ascii="Tahoma" w:hAnsi="Tahoma"/>
          <w:color w:val="auto"/>
          <w:sz w:val="32"/>
          <w:szCs w:val="32"/>
          <w:rtl/>
        </w:rPr>
        <w:t>)</w:t>
      </w:r>
      <w:r w:rsidR="0058149B" w:rsidRPr="0094206D">
        <w:rPr>
          <w:rFonts w:ascii="Tahoma" w:hAnsi="Tahoma" w:hint="cs"/>
          <w:color w:val="auto"/>
          <w:sz w:val="32"/>
          <w:szCs w:val="32"/>
          <w:rtl/>
        </w:rPr>
        <w:t xml:space="preserve"> قالت الشافعية: </w:t>
      </w:r>
      <w:r w:rsidR="0058149B" w:rsidRPr="0094206D">
        <w:rPr>
          <w:rFonts w:hint="cs"/>
          <w:color w:val="auto"/>
          <w:sz w:val="32"/>
          <w:szCs w:val="32"/>
          <w:rtl/>
        </w:rPr>
        <w:t>إن نوى واحدة أو ثنتين أو ثلاثاً وقع ما نواه وإن نوى تحريم عينها فهي يمين يكفرها</w:t>
      </w:r>
      <w:r w:rsidR="0058149B" w:rsidRPr="0094206D">
        <w:rPr>
          <w:rFonts w:ascii="Tahoma" w:hAnsi="Tahoma" w:hint="cs"/>
          <w:color w:val="auto"/>
          <w:sz w:val="32"/>
          <w:szCs w:val="32"/>
          <w:rtl/>
        </w:rPr>
        <w:t xml:space="preserve"> .</w:t>
      </w:r>
      <w:r w:rsidR="0094206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94206D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194C00" w:rsidRPr="0094206D">
        <w:rPr>
          <w:rFonts w:hint="cs"/>
          <w:color w:val="auto"/>
          <w:sz w:val="32"/>
          <w:szCs w:val="32"/>
          <w:rtl/>
        </w:rPr>
        <w:t>الحاوي(10/</w:t>
      </w:r>
      <w:r w:rsidR="00BE4E31" w:rsidRPr="0094206D">
        <w:rPr>
          <w:rFonts w:hint="cs"/>
          <w:color w:val="auto"/>
          <w:sz w:val="32"/>
          <w:szCs w:val="32"/>
          <w:rtl/>
        </w:rPr>
        <w:t>182-183</w:t>
      </w:r>
      <w:r w:rsidR="00194C00" w:rsidRPr="0094206D">
        <w:rPr>
          <w:rFonts w:hint="cs"/>
          <w:color w:val="auto"/>
          <w:sz w:val="32"/>
          <w:szCs w:val="32"/>
          <w:rtl/>
        </w:rPr>
        <w:t>)</w:t>
      </w:r>
      <w:r w:rsidR="00855916" w:rsidRPr="0094206D">
        <w:rPr>
          <w:rFonts w:hint="cs"/>
          <w:color w:val="auto"/>
          <w:sz w:val="32"/>
          <w:szCs w:val="32"/>
          <w:rtl/>
        </w:rPr>
        <w:t>,</w:t>
      </w:r>
      <w:r w:rsidR="003F6B34">
        <w:rPr>
          <w:rFonts w:hint="cs"/>
          <w:color w:val="auto"/>
          <w:sz w:val="32"/>
          <w:szCs w:val="32"/>
          <w:rtl/>
        </w:rPr>
        <w:t xml:space="preserve"> روضة الطالبين(8/243),</w:t>
      </w:r>
      <w:r w:rsidR="00137B30" w:rsidRPr="0094206D">
        <w:rPr>
          <w:rFonts w:hint="cs"/>
          <w:color w:val="auto"/>
          <w:sz w:val="32"/>
          <w:szCs w:val="32"/>
          <w:rtl/>
        </w:rPr>
        <w:t xml:space="preserve"> </w:t>
      </w:r>
      <w:r w:rsidR="00855916" w:rsidRPr="0094206D">
        <w:rPr>
          <w:rFonts w:hint="cs"/>
          <w:color w:val="auto"/>
          <w:sz w:val="32"/>
          <w:szCs w:val="32"/>
          <w:rtl/>
        </w:rPr>
        <w:t>المجموع(17/111)</w:t>
      </w:r>
      <w:r w:rsidR="00194C00" w:rsidRPr="0094206D">
        <w:rPr>
          <w:rFonts w:hint="cs"/>
          <w:color w:val="auto"/>
          <w:sz w:val="32"/>
          <w:szCs w:val="32"/>
          <w:rtl/>
        </w:rPr>
        <w:t>,</w:t>
      </w:r>
      <w:r w:rsidR="00137B30" w:rsidRPr="0094206D">
        <w:rPr>
          <w:rFonts w:hint="cs"/>
          <w:color w:val="auto"/>
          <w:sz w:val="32"/>
          <w:szCs w:val="32"/>
          <w:rtl/>
        </w:rPr>
        <w:t xml:space="preserve"> </w:t>
      </w:r>
      <w:r w:rsidRPr="0094206D">
        <w:rPr>
          <w:rFonts w:hint="cs"/>
          <w:color w:val="auto"/>
          <w:sz w:val="32"/>
          <w:szCs w:val="32"/>
          <w:rtl/>
        </w:rPr>
        <w:t>شرح</w:t>
      </w:r>
      <w:r w:rsidRPr="0094206D">
        <w:rPr>
          <w:rFonts w:hint="eastAsia"/>
          <w:color w:val="auto"/>
          <w:sz w:val="32"/>
          <w:szCs w:val="32"/>
          <w:rtl/>
        </w:rPr>
        <w:t> </w:t>
      </w:r>
      <w:r w:rsidRPr="0094206D">
        <w:rPr>
          <w:rFonts w:hint="cs"/>
          <w:color w:val="auto"/>
          <w:sz w:val="32"/>
          <w:szCs w:val="32"/>
          <w:rtl/>
        </w:rPr>
        <w:t>النووي</w:t>
      </w:r>
      <w:r w:rsidR="003F5778">
        <w:rPr>
          <w:rFonts w:hint="cs"/>
          <w:color w:val="auto"/>
          <w:sz w:val="32"/>
          <w:szCs w:val="32"/>
          <w:rtl/>
        </w:rPr>
        <w:t xml:space="preserve"> </w:t>
      </w:r>
      <w:r w:rsidRPr="0094206D">
        <w:rPr>
          <w:rFonts w:hint="cs"/>
          <w:color w:val="auto"/>
          <w:sz w:val="32"/>
          <w:szCs w:val="32"/>
          <w:rtl/>
        </w:rPr>
        <w:t>(10/7</w:t>
      </w:r>
      <w:r w:rsidR="005F4307" w:rsidRPr="0094206D">
        <w:rPr>
          <w:rFonts w:hint="cs"/>
          <w:color w:val="auto"/>
          <w:sz w:val="32"/>
          <w:szCs w:val="32"/>
          <w:rtl/>
        </w:rPr>
        <w:t>3</w:t>
      </w:r>
      <w:r w:rsidR="003B140C" w:rsidRPr="0094206D">
        <w:rPr>
          <w:rFonts w:hint="cs"/>
          <w:color w:val="auto"/>
          <w:sz w:val="32"/>
          <w:szCs w:val="32"/>
          <w:rtl/>
        </w:rPr>
        <w:t>)</w:t>
      </w:r>
      <w:r w:rsidRPr="0094206D">
        <w:rPr>
          <w:rFonts w:hint="cs"/>
          <w:color w:val="auto"/>
          <w:sz w:val="32"/>
          <w:szCs w:val="32"/>
          <w:rtl/>
        </w:rPr>
        <w:t>.</w:t>
      </w:r>
      <w:r w:rsidR="00CD6935" w:rsidRPr="0094206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C228E" w:rsidRPr="0094206D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13">
    <w:p w:rsidR="008E52BA" w:rsidRPr="00D0133F" w:rsidRDefault="008E52BA" w:rsidP="009477A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متفق عليه:</w:t>
      </w:r>
      <w:r w:rsidR="00B730D0" w:rsidRPr="00D0133F">
        <w:rPr>
          <w:rFonts w:ascii="Tahoma" w:hAnsi="Tahoma" w:hint="cs"/>
          <w:sz w:val="32"/>
          <w:szCs w:val="32"/>
          <w:rtl/>
        </w:rPr>
        <w:t xml:space="preserve"> أخرجه البخاري في صحيحه,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="00B730D0" w:rsidRPr="00D0133F">
        <w:rPr>
          <w:rFonts w:ascii="Tahoma" w:hAnsi="Tahoma" w:hint="cs"/>
          <w:sz w:val="32"/>
          <w:szCs w:val="32"/>
          <w:rtl/>
        </w:rPr>
        <w:t>كتاب الأيمان والنذور,</w:t>
      </w:r>
      <w:r w:rsidR="00C935EE">
        <w:rPr>
          <w:rFonts w:ascii="Tahoma" w:hAnsi="Tahoma" w:hint="cs"/>
          <w:sz w:val="32"/>
          <w:szCs w:val="32"/>
          <w:rtl/>
        </w:rPr>
        <w:t xml:space="preserve"> </w:t>
      </w:r>
      <w:r w:rsidR="00B730D0" w:rsidRPr="00D0133F">
        <w:rPr>
          <w:rFonts w:ascii="Tahoma" w:hAnsi="Tahoma" w:hint="cs"/>
          <w:sz w:val="32"/>
          <w:szCs w:val="32"/>
          <w:rtl/>
        </w:rPr>
        <w:t>باب النية في الأيمان(8/140)</w:t>
      </w:r>
      <w:r w:rsidR="00C935EE">
        <w:rPr>
          <w:rFonts w:ascii="Tahoma" w:hAnsi="Tahoma" w:hint="cs"/>
          <w:sz w:val="32"/>
          <w:szCs w:val="32"/>
          <w:rtl/>
        </w:rPr>
        <w:t xml:space="preserve"> </w:t>
      </w:r>
      <w:r w:rsidR="00B730D0" w:rsidRPr="00D0133F">
        <w:rPr>
          <w:rFonts w:ascii="Tahoma" w:hAnsi="Tahoma" w:hint="cs"/>
          <w:sz w:val="32"/>
          <w:szCs w:val="32"/>
          <w:rtl/>
        </w:rPr>
        <w:t>رقم الحديث(6689),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ومسلم في صحيحه,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 xml:space="preserve">كتاب </w:t>
      </w:r>
      <w:r w:rsidR="005F7F92" w:rsidRPr="00D0133F">
        <w:rPr>
          <w:rFonts w:ascii="Tahoma" w:hAnsi="Tahoma" w:hint="cs"/>
          <w:sz w:val="32"/>
          <w:szCs w:val="32"/>
          <w:rtl/>
        </w:rPr>
        <w:t>الإمارة</w:t>
      </w:r>
      <w:r w:rsidRPr="00D0133F">
        <w:rPr>
          <w:rFonts w:ascii="Tahoma" w:hAnsi="Tahoma" w:hint="cs"/>
          <w:sz w:val="32"/>
          <w:szCs w:val="32"/>
          <w:rtl/>
        </w:rPr>
        <w:t>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باب قوله صلى الله عليه وسلم:</w:t>
      </w:r>
      <w:r w:rsidR="00C935EE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"إنما الأعما</w:t>
      </w:r>
      <w:r w:rsidR="00D8295A">
        <w:rPr>
          <w:rFonts w:ascii="Tahoma" w:hAnsi="Tahoma" w:hint="cs"/>
          <w:sz w:val="32"/>
          <w:szCs w:val="32"/>
          <w:rtl/>
        </w:rPr>
        <w:t>ل بالنيّة....</w:t>
      </w:r>
      <w:r w:rsidR="00C935EE">
        <w:rPr>
          <w:rFonts w:ascii="Tahoma" w:hAnsi="Tahoma" w:hint="cs"/>
          <w:sz w:val="32"/>
          <w:szCs w:val="32"/>
          <w:rtl/>
        </w:rPr>
        <w:t>"</w:t>
      </w:r>
      <w:r w:rsidR="00D8295A">
        <w:rPr>
          <w:rFonts w:ascii="Tahoma" w:hAnsi="Tahoma" w:hint="cs"/>
          <w:sz w:val="32"/>
          <w:szCs w:val="32"/>
          <w:rtl/>
        </w:rPr>
        <w:t>(3/1515)</w:t>
      </w:r>
      <w:r w:rsidR="00C935EE">
        <w:rPr>
          <w:rFonts w:ascii="Tahoma" w:hAnsi="Tahoma" w:hint="cs"/>
          <w:sz w:val="32"/>
          <w:szCs w:val="32"/>
          <w:rtl/>
        </w:rPr>
        <w:t xml:space="preserve"> </w:t>
      </w:r>
      <w:r w:rsidR="00D8295A">
        <w:rPr>
          <w:rFonts w:ascii="Tahoma" w:hAnsi="Tahoma" w:hint="cs"/>
          <w:sz w:val="32"/>
          <w:szCs w:val="32"/>
          <w:rtl/>
        </w:rPr>
        <w:t>رقم الحديث</w:t>
      </w:r>
      <w:r w:rsidRPr="00D0133F">
        <w:rPr>
          <w:rFonts w:ascii="Tahoma" w:hAnsi="Tahoma" w:hint="cs"/>
          <w:sz w:val="32"/>
          <w:szCs w:val="32"/>
          <w:rtl/>
        </w:rPr>
        <w:t>(1907).</w:t>
      </w:r>
    </w:p>
  </w:footnote>
  <w:footnote w:id="14">
    <w:p w:rsidR="00E13515" w:rsidRPr="00D0133F" w:rsidRDefault="00E13515" w:rsidP="009477A4">
      <w:pPr>
        <w:pStyle w:val="afc"/>
        <w:spacing w:before="120" w:after="120"/>
        <w:ind w:firstLine="0"/>
        <w:rPr>
          <w:sz w:val="32"/>
          <w:szCs w:val="32"/>
        </w:rPr>
      </w:pPr>
      <w:r w:rsidRPr="00D0133F">
        <w:rPr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sz w:val="32"/>
          <w:szCs w:val="32"/>
          <w:rtl/>
        </w:rPr>
        <w:t>)</w:t>
      </w:r>
      <w:r w:rsidRPr="00D0133F">
        <w:rPr>
          <w:rFonts w:hint="cs"/>
          <w:sz w:val="32"/>
          <w:szCs w:val="32"/>
          <w:rtl/>
        </w:rPr>
        <w:t xml:space="preserve"> سورة التحريم,</w:t>
      </w:r>
      <w:r w:rsidR="00EC7A08">
        <w:rPr>
          <w:rFonts w:hint="cs"/>
          <w:sz w:val="32"/>
          <w:szCs w:val="32"/>
          <w:rtl/>
        </w:rPr>
        <w:t xml:space="preserve"> </w:t>
      </w:r>
      <w:r w:rsidRPr="00D0133F">
        <w:rPr>
          <w:rFonts w:hint="cs"/>
          <w:sz w:val="32"/>
          <w:szCs w:val="32"/>
          <w:rtl/>
        </w:rPr>
        <w:t>الآية (1-2).</w:t>
      </w:r>
    </w:p>
  </w:footnote>
  <w:footnote w:id="15">
    <w:p w:rsidR="00E13515" w:rsidRPr="00D0133F" w:rsidRDefault="00E13515" w:rsidP="009477A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انظر: المبسوط</w:t>
      </w:r>
      <w:r w:rsidR="00497515">
        <w:rPr>
          <w:rFonts w:ascii="Tahoma" w:hAnsi="Tahoma" w:hint="cs"/>
          <w:sz w:val="32"/>
          <w:szCs w:val="32"/>
          <w:rtl/>
        </w:rPr>
        <w:t xml:space="preserve"> للسرخسي</w:t>
      </w:r>
      <w:r w:rsidRPr="00D0133F">
        <w:rPr>
          <w:rFonts w:ascii="Tahoma" w:hAnsi="Tahoma" w:hint="cs"/>
          <w:sz w:val="32"/>
          <w:szCs w:val="32"/>
          <w:rtl/>
        </w:rPr>
        <w:t>(6/70),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المجموع(17/111).</w:t>
      </w:r>
    </w:p>
  </w:footnote>
  <w:footnote w:id="16">
    <w:p w:rsidR="00A67426" w:rsidRPr="009A0BA8" w:rsidRDefault="00A67426" w:rsidP="009477A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742682" w:rsidRPr="00D0133F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E724DA" w:rsidRPr="00D0133F">
        <w:rPr>
          <w:rFonts w:ascii="Tahoma" w:hAnsi="Tahoma" w:hint="cs"/>
          <w:sz w:val="32"/>
          <w:szCs w:val="32"/>
          <w:rtl/>
        </w:rPr>
        <w:t>الجامع لأحكام القرآن</w:t>
      </w:r>
      <w:r w:rsidR="00A91694" w:rsidRPr="00D0133F">
        <w:rPr>
          <w:rFonts w:ascii="Tahoma" w:hAnsi="Tahoma" w:hint="cs"/>
          <w:sz w:val="32"/>
          <w:szCs w:val="32"/>
          <w:rtl/>
        </w:rPr>
        <w:t>(18/182)</w:t>
      </w:r>
      <w:r w:rsidR="002803A2" w:rsidRPr="00D0133F">
        <w:rPr>
          <w:rFonts w:hint="cs"/>
          <w:sz w:val="32"/>
          <w:szCs w:val="32"/>
          <w:rtl/>
        </w:rPr>
        <w:t>,</w:t>
      </w:r>
      <w:r w:rsidR="00137B30">
        <w:rPr>
          <w:rFonts w:hint="cs"/>
          <w:sz w:val="32"/>
          <w:szCs w:val="32"/>
          <w:rtl/>
        </w:rPr>
        <w:t xml:space="preserve"> </w:t>
      </w:r>
      <w:r w:rsidR="002803A2" w:rsidRPr="00D0133F">
        <w:rPr>
          <w:rFonts w:hint="cs"/>
          <w:sz w:val="32"/>
          <w:szCs w:val="32"/>
          <w:rtl/>
        </w:rPr>
        <w:t>المحلى(10/124)</w:t>
      </w:r>
      <w:r w:rsidR="00742682" w:rsidRPr="00D0133F">
        <w:rPr>
          <w:rFonts w:hint="cs"/>
          <w:sz w:val="32"/>
          <w:szCs w:val="32"/>
          <w:rtl/>
        </w:rPr>
        <w:t>,</w:t>
      </w:r>
      <w:r w:rsidR="00137B30">
        <w:rPr>
          <w:rFonts w:hint="cs"/>
          <w:sz w:val="32"/>
          <w:szCs w:val="32"/>
          <w:rtl/>
        </w:rPr>
        <w:t xml:space="preserve"> </w:t>
      </w:r>
      <w:r w:rsidR="00A6130E">
        <w:rPr>
          <w:rFonts w:ascii="Tahoma" w:hAnsi="Tahoma" w:hint="cs"/>
          <w:sz w:val="32"/>
          <w:szCs w:val="32"/>
          <w:rtl/>
        </w:rPr>
        <w:t>إ</w:t>
      </w:r>
      <w:r w:rsidR="00742682" w:rsidRPr="00D0133F">
        <w:rPr>
          <w:rFonts w:ascii="Tahoma" w:hAnsi="Tahoma" w:hint="cs"/>
          <w:sz w:val="32"/>
          <w:szCs w:val="32"/>
          <w:rtl/>
        </w:rPr>
        <w:t>علام الموقعين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="00742682" w:rsidRPr="009A0BA8">
        <w:rPr>
          <w:rFonts w:ascii="Tahoma" w:hAnsi="Tahoma" w:hint="cs"/>
          <w:sz w:val="32"/>
          <w:szCs w:val="32"/>
          <w:rtl/>
        </w:rPr>
        <w:t>(3/62),</w:t>
      </w:r>
      <w:r w:rsidR="00137B30" w:rsidRPr="009A0BA8">
        <w:rPr>
          <w:rFonts w:ascii="Tahoma" w:hAnsi="Tahoma" w:hint="cs"/>
          <w:sz w:val="32"/>
          <w:szCs w:val="32"/>
          <w:rtl/>
        </w:rPr>
        <w:t xml:space="preserve"> </w:t>
      </w:r>
      <w:r w:rsidR="00AC5A06" w:rsidRPr="009A0BA8">
        <w:rPr>
          <w:rFonts w:ascii="Tahoma" w:hAnsi="Tahoma" w:hint="cs"/>
          <w:sz w:val="32"/>
          <w:szCs w:val="32"/>
          <w:rtl/>
        </w:rPr>
        <w:t>نيل الأ</w:t>
      </w:r>
      <w:r w:rsidR="00357023" w:rsidRPr="009A0BA8">
        <w:rPr>
          <w:rFonts w:ascii="Tahoma" w:hAnsi="Tahoma" w:hint="cs"/>
          <w:sz w:val="32"/>
          <w:szCs w:val="32"/>
          <w:rtl/>
        </w:rPr>
        <w:t>وطار</w:t>
      </w:r>
      <w:r w:rsidR="00742682" w:rsidRPr="009A0BA8">
        <w:rPr>
          <w:rFonts w:ascii="Tahoma" w:hAnsi="Tahoma" w:hint="cs"/>
          <w:sz w:val="32"/>
          <w:szCs w:val="32"/>
          <w:rtl/>
        </w:rPr>
        <w:t>(</w:t>
      </w:r>
      <w:r w:rsidR="00AC5A06" w:rsidRPr="009A0BA8">
        <w:rPr>
          <w:rFonts w:ascii="Tahoma" w:hAnsi="Tahoma" w:hint="cs"/>
          <w:sz w:val="32"/>
          <w:szCs w:val="32"/>
          <w:rtl/>
        </w:rPr>
        <w:t>8</w:t>
      </w:r>
      <w:r w:rsidR="00742682" w:rsidRPr="009A0BA8">
        <w:rPr>
          <w:rFonts w:ascii="Tahoma" w:hAnsi="Tahoma" w:hint="cs"/>
          <w:sz w:val="32"/>
          <w:szCs w:val="32"/>
          <w:rtl/>
        </w:rPr>
        <w:t>/</w:t>
      </w:r>
      <w:r w:rsidR="00AC5A06" w:rsidRPr="009A0BA8">
        <w:rPr>
          <w:rFonts w:ascii="Tahoma" w:hAnsi="Tahoma" w:hint="cs"/>
          <w:sz w:val="32"/>
          <w:szCs w:val="32"/>
          <w:rtl/>
        </w:rPr>
        <w:t>257</w:t>
      </w:r>
      <w:r w:rsidR="00742682" w:rsidRPr="009A0BA8">
        <w:rPr>
          <w:rFonts w:ascii="Tahoma" w:hAnsi="Tahoma" w:hint="cs"/>
          <w:sz w:val="32"/>
          <w:szCs w:val="32"/>
          <w:rtl/>
        </w:rPr>
        <w:t>).</w:t>
      </w:r>
    </w:p>
  </w:footnote>
  <w:footnote w:id="17">
    <w:p w:rsidR="009A0BA8" w:rsidRPr="009A0BA8" w:rsidRDefault="009A0BA8" w:rsidP="009477A4">
      <w:pPr>
        <w:pStyle w:val="af3"/>
        <w:spacing w:before="120" w:after="120"/>
        <w:rPr>
          <w:rFonts w:ascii="Tahoma" w:hAnsi="Tahoma"/>
        </w:rPr>
      </w:pPr>
      <w:r w:rsidRPr="009A0BA8">
        <w:rPr>
          <w:rFonts w:ascii="Tahoma" w:hAnsi="Tahoma"/>
          <w:sz w:val="32"/>
          <w:szCs w:val="32"/>
          <w:rtl/>
        </w:rPr>
        <w:t>(</w:t>
      </w:r>
      <w:r w:rsidRPr="009A0BA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9A0BA8">
        <w:rPr>
          <w:rFonts w:ascii="Tahoma" w:hAnsi="Tahoma"/>
          <w:sz w:val="32"/>
          <w:szCs w:val="32"/>
          <w:rtl/>
        </w:rPr>
        <w:t>)</w:t>
      </w:r>
      <w:r w:rsidRPr="009A0BA8">
        <w:rPr>
          <w:rFonts w:ascii="Tahoma" w:hAnsi="Tahoma" w:hint="cs"/>
          <w:sz w:val="32"/>
          <w:szCs w:val="32"/>
          <w:rtl/>
        </w:rPr>
        <w:t xml:space="preserve"> </w:t>
      </w:r>
      <w:r w:rsidRPr="009A0BA8">
        <w:rPr>
          <w:rFonts w:ascii="Tahoma" w:hAnsi="Tahoma"/>
          <w:sz w:val="32"/>
          <w:szCs w:val="32"/>
          <w:rtl/>
        </w:rPr>
        <w:t xml:space="preserve"> </w:t>
      </w:r>
      <w:r w:rsidRPr="009A0BA8">
        <w:rPr>
          <w:rFonts w:ascii="Tahoma" w:hAnsi="Tahoma" w:hint="cs"/>
          <w:sz w:val="32"/>
          <w:szCs w:val="32"/>
          <w:rtl/>
        </w:rPr>
        <w:t>انظر: المدونة(2/</w:t>
      </w:r>
      <w:r w:rsidR="00446372">
        <w:rPr>
          <w:rFonts w:ascii="Tahoma" w:hAnsi="Tahoma" w:hint="cs"/>
          <w:sz w:val="32"/>
          <w:szCs w:val="32"/>
          <w:rtl/>
        </w:rPr>
        <w:t>285-286</w:t>
      </w:r>
      <w:r w:rsidRPr="009A0BA8">
        <w:rPr>
          <w:rFonts w:ascii="Tahoma" w:hAnsi="Tahoma" w:hint="cs"/>
          <w:sz w:val="32"/>
          <w:szCs w:val="32"/>
          <w:rtl/>
        </w:rPr>
        <w:t>), البيان</w:t>
      </w:r>
      <w:r w:rsidR="00744F2E">
        <w:rPr>
          <w:rFonts w:ascii="Tahoma" w:hAnsi="Tahoma" w:hint="cs"/>
          <w:sz w:val="32"/>
          <w:szCs w:val="32"/>
          <w:rtl/>
        </w:rPr>
        <w:t xml:space="preserve"> والتحصيل(5/269)</w:t>
      </w:r>
      <w:r w:rsidRPr="009A0BA8">
        <w:rPr>
          <w:rFonts w:ascii="Tahoma" w:hAnsi="Tahoma" w:hint="cs"/>
          <w:sz w:val="32"/>
          <w:szCs w:val="32"/>
          <w:rtl/>
        </w:rPr>
        <w:t>, حاشية الدسوقي(2/380).</w:t>
      </w:r>
    </w:p>
  </w:footnote>
  <w:footnote w:id="18">
    <w:p w:rsidR="00336E8E" w:rsidRPr="00D0133F" w:rsidRDefault="00336E8E" w:rsidP="009477A4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انظر:</w:t>
      </w:r>
      <w:r w:rsidR="00BE5D8C" w:rsidRPr="00D0133F">
        <w:rPr>
          <w:rFonts w:ascii="Tahoma" w:hAnsi="Tahoma" w:hint="cs"/>
          <w:sz w:val="32"/>
          <w:szCs w:val="32"/>
          <w:rtl/>
        </w:rPr>
        <w:t xml:space="preserve"> الفروع(9/44),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="00A1599C" w:rsidRPr="00D0133F">
        <w:rPr>
          <w:rFonts w:ascii="Tahoma" w:hAnsi="Tahoma" w:hint="cs"/>
          <w:sz w:val="32"/>
          <w:szCs w:val="32"/>
          <w:rtl/>
        </w:rPr>
        <w:t>المبدع(7/261),</w:t>
      </w:r>
      <w:r w:rsidR="00137B30">
        <w:rPr>
          <w:rFonts w:ascii="Tahoma" w:hAnsi="Tahoma" w:hint="cs"/>
          <w:sz w:val="32"/>
          <w:szCs w:val="32"/>
          <w:rtl/>
        </w:rPr>
        <w:t xml:space="preserve"> </w:t>
      </w:r>
      <w:r w:rsidR="00A1599C" w:rsidRPr="00D0133F">
        <w:rPr>
          <w:rFonts w:ascii="Tahoma" w:hAnsi="Tahoma" w:hint="cs"/>
          <w:sz w:val="32"/>
          <w:szCs w:val="32"/>
          <w:rtl/>
        </w:rPr>
        <w:t>ا</w:t>
      </w:r>
      <w:r w:rsidR="001E0BB7" w:rsidRPr="00D0133F">
        <w:rPr>
          <w:rFonts w:ascii="Tahoma" w:hAnsi="Tahoma" w:hint="cs"/>
          <w:sz w:val="32"/>
          <w:szCs w:val="32"/>
          <w:rtl/>
        </w:rPr>
        <w:t>لإنصاف(</w:t>
      </w:r>
      <w:r w:rsidR="00862ED1" w:rsidRPr="00D0133F">
        <w:rPr>
          <w:rFonts w:ascii="Tahoma" w:hAnsi="Tahoma" w:hint="cs"/>
          <w:sz w:val="32"/>
          <w:szCs w:val="32"/>
          <w:rtl/>
        </w:rPr>
        <w:t>8</w:t>
      </w:r>
      <w:r w:rsidR="001E0BB7" w:rsidRPr="00D0133F">
        <w:rPr>
          <w:rFonts w:ascii="Tahoma" w:hAnsi="Tahoma" w:hint="cs"/>
          <w:sz w:val="32"/>
          <w:szCs w:val="32"/>
          <w:rtl/>
        </w:rPr>
        <w:t>/</w:t>
      </w:r>
      <w:r w:rsidR="00862ED1" w:rsidRPr="00D0133F">
        <w:rPr>
          <w:rFonts w:ascii="Tahoma" w:hAnsi="Tahoma" w:hint="cs"/>
          <w:sz w:val="32"/>
          <w:szCs w:val="32"/>
          <w:rtl/>
        </w:rPr>
        <w:t>487</w:t>
      </w:r>
      <w:r w:rsidR="001E0BB7" w:rsidRPr="00D0133F">
        <w:rPr>
          <w:rFonts w:ascii="Tahoma" w:hAnsi="Tahoma" w:hint="cs"/>
          <w:sz w:val="32"/>
          <w:szCs w:val="32"/>
          <w:rtl/>
        </w:rPr>
        <w:t>).</w:t>
      </w:r>
    </w:p>
  </w:footnote>
  <w:footnote w:id="19">
    <w:p w:rsidR="006A2B9C" w:rsidRPr="006F6F0C" w:rsidRDefault="006A2B9C" w:rsidP="00B16AFC">
      <w:pPr>
        <w:pStyle w:val="af3"/>
        <w:spacing w:before="120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>)</w:t>
      </w:r>
      <w:r w:rsidR="00103410" w:rsidRPr="006F6F0C">
        <w:rPr>
          <w:rFonts w:ascii="Tahoma" w:hAnsi="Tahoma" w:hint="cs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عدي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بن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قيس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بن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حذافة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السهمي</w:t>
      </w:r>
      <w:r w:rsidR="00103410" w:rsidRPr="006F6F0C">
        <w:rPr>
          <w:rFonts w:ascii="Tahoma" w:hAnsi="Tahoma" w:hint="cs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ذكره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ابن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هشام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في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«مختصر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السيرة»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عمّن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يثق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به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من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أهل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العلم،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ابن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شهاب،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عبيد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اللَّه،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ابن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عباس</w:t>
      </w:r>
      <w:r w:rsidR="009819EA" w:rsidRPr="006F6F0C">
        <w:rPr>
          <w:rFonts w:ascii="Tahoma" w:hAnsi="Tahoma" w:hint="cs"/>
          <w:sz w:val="32"/>
          <w:szCs w:val="32"/>
          <w:rtl/>
        </w:rPr>
        <w:t xml:space="preserve"> رض الله عنهما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في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تسمية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من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أعطاه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النبيّ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="00324C40" w:rsidRPr="006F6F0C">
        <w:rPr>
          <w:rFonts w:ascii="Tahoma" w:hAnsi="Tahoma" w:hint="eastAsia"/>
          <w:sz w:val="32"/>
          <w:szCs w:val="32"/>
        </w:rPr>
        <w:sym w:font="AGA Arabesque" w:char="F072"/>
      </w:r>
      <w:r w:rsidR="00324C40" w:rsidRPr="006F6F0C">
        <w:rPr>
          <w:rFonts w:ascii="Tahoma" w:hAnsi="Tahoma" w:hint="cs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من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غنائم</w:t>
      </w:r>
      <w:r w:rsidRPr="006F6F0C">
        <w:rPr>
          <w:rFonts w:ascii="Tahoma" w:hAnsi="Tahoma"/>
          <w:sz w:val="32"/>
          <w:szCs w:val="32"/>
          <w:rtl/>
        </w:rPr>
        <w:t xml:space="preserve"> </w:t>
      </w:r>
      <w:r w:rsidRPr="006F6F0C">
        <w:rPr>
          <w:rFonts w:ascii="Tahoma" w:hAnsi="Tahoma" w:hint="eastAsia"/>
          <w:sz w:val="32"/>
          <w:szCs w:val="32"/>
          <w:rtl/>
        </w:rPr>
        <w:t>حنين</w:t>
      </w:r>
      <w:r w:rsidRPr="006F6F0C">
        <w:rPr>
          <w:rFonts w:ascii="Tahoma" w:hAnsi="Tahoma"/>
          <w:sz w:val="32"/>
          <w:szCs w:val="32"/>
          <w:rtl/>
        </w:rPr>
        <w:t>.</w:t>
      </w:r>
      <w:r w:rsidR="00137B30" w:rsidRPr="006F6F0C">
        <w:rPr>
          <w:rFonts w:ascii="Tahoma" w:hAnsi="Tahoma" w:hint="cs"/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قال</w:t>
      </w:r>
      <w:r w:rsidRPr="006F6F0C">
        <w:rPr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ابن</w:t>
      </w:r>
      <w:r w:rsidRPr="006F6F0C">
        <w:rPr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إسحاق</w:t>
      </w:r>
      <w:r w:rsidRPr="006F6F0C">
        <w:rPr>
          <w:sz w:val="32"/>
          <w:szCs w:val="32"/>
          <w:rtl/>
        </w:rPr>
        <w:t xml:space="preserve">: </w:t>
      </w:r>
      <w:r w:rsidRPr="006F6F0C">
        <w:rPr>
          <w:rFonts w:hint="eastAsia"/>
          <w:sz w:val="32"/>
          <w:szCs w:val="32"/>
          <w:rtl/>
        </w:rPr>
        <w:t>وأعطى</w:t>
      </w:r>
      <w:r w:rsidRPr="006F6F0C">
        <w:rPr>
          <w:sz w:val="32"/>
          <w:szCs w:val="32"/>
          <w:rtl/>
        </w:rPr>
        <w:t xml:space="preserve"> </w:t>
      </w:r>
      <w:r w:rsidR="00324C40" w:rsidRPr="006F6F0C">
        <w:rPr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السهمي</w:t>
      </w:r>
      <w:r w:rsidRPr="006F6F0C">
        <w:rPr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خمسين</w:t>
      </w:r>
      <w:r w:rsidRPr="006F6F0C">
        <w:rPr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من</w:t>
      </w:r>
      <w:r w:rsidRPr="006F6F0C">
        <w:rPr>
          <w:sz w:val="32"/>
          <w:szCs w:val="32"/>
          <w:rtl/>
        </w:rPr>
        <w:t xml:space="preserve"> </w:t>
      </w:r>
      <w:r w:rsidRPr="006F6F0C">
        <w:rPr>
          <w:rFonts w:hint="eastAsia"/>
          <w:sz w:val="32"/>
          <w:szCs w:val="32"/>
          <w:rtl/>
        </w:rPr>
        <w:t>الإبل</w:t>
      </w:r>
      <w:r w:rsidRPr="006F6F0C">
        <w:rPr>
          <w:sz w:val="32"/>
          <w:szCs w:val="32"/>
          <w:rtl/>
        </w:rPr>
        <w:t>.</w:t>
      </w:r>
      <w:r w:rsidR="00137B30" w:rsidRPr="006F6F0C">
        <w:rPr>
          <w:rFonts w:hint="cs"/>
          <w:sz w:val="32"/>
          <w:szCs w:val="32"/>
          <w:rtl/>
        </w:rPr>
        <w:t xml:space="preserve"> </w:t>
      </w:r>
      <w:r w:rsidR="00E83291" w:rsidRPr="006F6F0C">
        <w:rPr>
          <w:rFonts w:ascii="Tahoma" w:hAnsi="Tahoma" w:hint="cs"/>
          <w:sz w:val="32"/>
          <w:szCs w:val="32"/>
          <w:rtl/>
        </w:rPr>
        <w:t>انظر ترجمته في: أسد الغابة</w:t>
      </w:r>
      <w:r w:rsidR="008D4FC8">
        <w:rPr>
          <w:rFonts w:ascii="Tahoma" w:hAnsi="Tahoma" w:hint="cs"/>
          <w:sz w:val="32"/>
          <w:szCs w:val="32"/>
          <w:rtl/>
        </w:rPr>
        <w:t xml:space="preserve"> </w:t>
      </w:r>
      <w:r w:rsidR="00537558" w:rsidRPr="006F6F0C">
        <w:rPr>
          <w:rFonts w:ascii="Tahoma" w:hAnsi="Tahoma" w:hint="cs"/>
          <w:sz w:val="32"/>
          <w:szCs w:val="32"/>
          <w:rtl/>
        </w:rPr>
        <w:t>(4/16)رقم</w:t>
      </w:r>
      <w:r w:rsidR="00714A9D" w:rsidRPr="006F6F0C">
        <w:rPr>
          <w:rFonts w:ascii="Tahoma" w:hAnsi="Tahoma" w:hint="cs"/>
          <w:sz w:val="32"/>
          <w:szCs w:val="32"/>
          <w:rtl/>
        </w:rPr>
        <w:t xml:space="preserve"> الترجمة </w:t>
      </w:r>
      <w:r w:rsidR="003A3B78" w:rsidRPr="006F6F0C">
        <w:rPr>
          <w:rFonts w:ascii="Tahoma" w:hAnsi="Tahoma" w:hint="cs"/>
          <w:sz w:val="32"/>
          <w:szCs w:val="32"/>
          <w:rtl/>
        </w:rPr>
        <w:t>(3622),</w:t>
      </w:r>
      <w:r w:rsidR="00137B30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3A3B78" w:rsidRPr="006F6F0C">
        <w:rPr>
          <w:rFonts w:ascii="Tahoma" w:hAnsi="Tahoma" w:hint="cs"/>
          <w:sz w:val="32"/>
          <w:szCs w:val="32"/>
          <w:rtl/>
        </w:rPr>
        <w:t>الإصابة(7/134)</w:t>
      </w:r>
      <w:r w:rsidR="008D4FC8">
        <w:rPr>
          <w:rFonts w:ascii="Tahoma" w:hAnsi="Tahoma" w:hint="cs"/>
          <w:sz w:val="32"/>
          <w:szCs w:val="32"/>
          <w:rtl/>
        </w:rPr>
        <w:t xml:space="preserve"> </w:t>
      </w:r>
      <w:r w:rsidR="003A3B78" w:rsidRPr="006F6F0C">
        <w:rPr>
          <w:rFonts w:ascii="Tahoma" w:hAnsi="Tahoma" w:hint="cs"/>
          <w:sz w:val="32"/>
          <w:szCs w:val="32"/>
          <w:rtl/>
        </w:rPr>
        <w:t>رقم الترجمة</w:t>
      </w:r>
      <w:r w:rsidR="00137B30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3A3B78" w:rsidRPr="006F6F0C">
        <w:rPr>
          <w:rFonts w:ascii="Tahoma" w:hAnsi="Tahoma" w:hint="cs"/>
          <w:sz w:val="32"/>
          <w:szCs w:val="32"/>
          <w:rtl/>
        </w:rPr>
        <w:t>(5513).</w:t>
      </w:r>
    </w:p>
  </w:footnote>
  <w:footnote w:id="20">
    <w:p w:rsidR="00436952" w:rsidRPr="006F6F0C" w:rsidRDefault="00436952" w:rsidP="009477A4">
      <w:pPr>
        <w:pStyle w:val="af3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 xml:space="preserve">) </w:t>
      </w:r>
      <w:r w:rsidR="007C4B74" w:rsidRPr="006F6F0C">
        <w:rPr>
          <w:rFonts w:ascii="Tahoma" w:hAnsi="Tahoma" w:hint="cs"/>
          <w:sz w:val="32"/>
          <w:szCs w:val="32"/>
          <w:rtl/>
        </w:rPr>
        <w:t>أخرجه عبد الرزاق في مصنفه,</w:t>
      </w:r>
      <w:r w:rsidR="00BA2DAC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7C4B74" w:rsidRPr="006F6F0C">
        <w:rPr>
          <w:rFonts w:ascii="Tahoma" w:hAnsi="Tahoma" w:hint="cs"/>
          <w:sz w:val="32"/>
          <w:szCs w:val="32"/>
          <w:rtl/>
        </w:rPr>
        <w:t>كتاب الطلاق,</w:t>
      </w:r>
      <w:r w:rsidR="00BA2DAC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7C4B74" w:rsidRPr="006F6F0C">
        <w:rPr>
          <w:rFonts w:ascii="Tahoma" w:hAnsi="Tahoma" w:hint="cs"/>
          <w:sz w:val="32"/>
          <w:szCs w:val="32"/>
          <w:rtl/>
        </w:rPr>
        <w:t>باب الحرام(6/403)برقم(11381).</w:t>
      </w:r>
    </w:p>
  </w:footnote>
  <w:footnote w:id="21">
    <w:p w:rsidR="00436952" w:rsidRPr="006F6F0C" w:rsidRDefault="00436952" w:rsidP="00B16AFC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>)</w:t>
      </w:r>
      <w:r w:rsidR="0096527E" w:rsidRPr="006F6F0C">
        <w:rPr>
          <w:rFonts w:ascii="Tahoma" w:hAnsi="Tahoma" w:hint="cs"/>
          <w:sz w:val="32"/>
          <w:szCs w:val="32"/>
          <w:rtl/>
        </w:rPr>
        <w:t xml:space="preserve"> انظر:</w:t>
      </w:r>
      <w:r w:rsidR="00F22432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A6130E" w:rsidRPr="006F6F0C">
        <w:rPr>
          <w:rFonts w:ascii="Tahoma" w:hAnsi="Tahoma" w:hint="cs"/>
          <w:sz w:val="32"/>
          <w:szCs w:val="32"/>
          <w:rtl/>
        </w:rPr>
        <w:t>إ</w:t>
      </w:r>
      <w:r w:rsidR="00240D9D" w:rsidRPr="006F6F0C">
        <w:rPr>
          <w:rFonts w:ascii="Tahoma" w:hAnsi="Tahoma" w:hint="cs"/>
          <w:sz w:val="32"/>
          <w:szCs w:val="32"/>
          <w:rtl/>
        </w:rPr>
        <w:t>علام الموقعين</w:t>
      </w:r>
      <w:r w:rsidR="00D13551" w:rsidRPr="006F6F0C">
        <w:rPr>
          <w:rFonts w:ascii="Tahoma" w:hAnsi="Tahoma" w:hint="cs"/>
          <w:sz w:val="32"/>
          <w:szCs w:val="32"/>
          <w:rtl/>
        </w:rPr>
        <w:t>(</w:t>
      </w:r>
      <w:r w:rsidRPr="006F6F0C">
        <w:rPr>
          <w:rFonts w:ascii="Tahoma" w:hAnsi="Tahoma" w:hint="cs"/>
          <w:sz w:val="32"/>
          <w:szCs w:val="32"/>
          <w:rtl/>
        </w:rPr>
        <w:t>3/62</w:t>
      </w:r>
      <w:r w:rsidR="00D13551" w:rsidRPr="006F6F0C">
        <w:rPr>
          <w:rFonts w:ascii="Tahoma" w:hAnsi="Tahoma" w:hint="cs"/>
          <w:sz w:val="32"/>
          <w:szCs w:val="32"/>
          <w:rtl/>
        </w:rPr>
        <w:t>)</w:t>
      </w:r>
      <w:r w:rsidR="00AC5A06" w:rsidRPr="006F6F0C">
        <w:rPr>
          <w:rFonts w:ascii="Tahoma" w:hAnsi="Tahoma" w:hint="cs"/>
          <w:sz w:val="32"/>
          <w:szCs w:val="32"/>
          <w:rtl/>
        </w:rPr>
        <w:t>,</w:t>
      </w:r>
      <w:r w:rsidR="00BA2DAC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AC5A06" w:rsidRPr="006F6F0C">
        <w:rPr>
          <w:rFonts w:ascii="Tahoma" w:hAnsi="Tahoma" w:hint="cs"/>
          <w:sz w:val="32"/>
          <w:szCs w:val="32"/>
          <w:rtl/>
        </w:rPr>
        <w:t>نيل الأوطار(8/257).</w:t>
      </w:r>
    </w:p>
  </w:footnote>
  <w:footnote w:id="22">
    <w:p w:rsidR="00C56BC6" w:rsidRPr="006F6F0C" w:rsidRDefault="00C56BC6" w:rsidP="009477A4">
      <w:pPr>
        <w:pStyle w:val="af3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 xml:space="preserve">) </w:t>
      </w:r>
      <w:r w:rsidRPr="006F6F0C">
        <w:rPr>
          <w:rFonts w:ascii="Tahoma" w:hAnsi="Tahoma" w:hint="cs"/>
          <w:sz w:val="32"/>
          <w:szCs w:val="32"/>
          <w:rtl/>
        </w:rPr>
        <w:t>انظر : زاد المعاد (5/299).</w:t>
      </w:r>
    </w:p>
  </w:footnote>
  <w:footnote w:id="23">
    <w:p w:rsidR="00F31014" w:rsidRPr="006F6F0C" w:rsidRDefault="00F31014" w:rsidP="009477A4">
      <w:pPr>
        <w:pStyle w:val="af3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 xml:space="preserve">) </w:t>
      </w:r>
      <w:r w:rsidRPr="006F6F0C">
        <w:rPr>
          <w:rFonts w:ascii="Tahoma" w:hAnsi="Tahoma" w:hint="cs"/>
          <w:sz w:val="32"/>
          <w:szCs w:val="32"/>
          <w:rtl/>
        </w:rPr>
        <w:t xml:space="preserve">انظر أقوالهم في: المحلى(10/125), </w:t>
      </w:r>
      <w:r w:rsidR="00A6130E" w:rsidRPr="006F6F0C">
        <w:rPr>
          <w:rFonts w:ascii="Tahoma" w:hAnsi="Tahoma" w:hint="cs"/>
          <w:sz w:val="32"/>
          <w:szCs w:val="32"/>
          <w:rtl/>
        </w:rPr>
        <w:t>إ</w:t>
      </w:r>
      <w:r w:rsidRPr="006F6F0C">
        <w:rPr>
          <w:rFonts w:ascii="Tahoma" w:hAnsi="Tahoma" w:hint="cs"/>
          <w:sz w:val="32"/>
          <w:szCs w:val="32"/>
          <w:rtl/>
        </w:rPr>
        <w:t>علام الموقعين(3/63), نيل الأوطار(8/258-259).</w:t>
      </w:r>
    </w:p>
  </w:footnote>
  <w:footnote w:id="24">
    <w:p w:rsidR="00F31014" w:rsidRPr="006F6F0C" w:rsidRDefault="00F31014" w:rsidP="00B16AFC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>)</w:t>
      </w:r>
      <w:r w:rsidRPr="006F6F0C">
        <w:rPr>
          <w:rFonts w:hint="cs"/>
          <w:sz w:val="32"/>
          <w:szCs w:val="32"/>
          <w:rtl/>
        </w:rPr>
        <w:t xml:space="preserve"> انظر: المغني (</w:t>
      </w:r>
      <w:r w:rsidR="005163CA" w:rsidRPr="006F6F0C">
        <w:rPr>
          <w:rFonts w:hint="cs"/>
          <w:sz w:val="32"/>
          <w:szCs w:val="32"/>
          <w:rtl/>
        </w:rPr>
        <w:t>10</w:t>
      </w:r>
      <w:r w:rsidRPr="006F6F0C">
        <w:rPr>
          <w:rFonts w:hint="cs"/>
          <w:sz w:val="32"/>
          <w:szCs w:val="32"/>
          <w:rtl/>
        </w:rPr>
        <w:t>/</w:t>
      </w:r>
      <w:r w:rsidR="005163CA" w:rsidRPr="006F6F0C">
        <w:rPr>
          <w:rFonts w:hint="cs"/>
          <w:sz w:val="32"/>
          <w:szCs w:val="32"/>
          <w:rtl/>
        </w:rPr>
        <w:t>396</w:t>
      </w:r>
      <w:r w:rsidRPr="006F6F0C">
        <w:rPr>
          <w:rFonts w:hint="cs"/>
          <w:sz w:val="32"/>
          <w:szCs w:val="32"/>
          <w:rtl/>
        </w:rPr>
        <w:t xml:space="preserve">), الفروع(9/45), الإنصاف(8/486), الإقناع للحجاوي (4/12). </w:t>
      </w:r>
      <w:r w:rsidRPr="006F6F0C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5">
    <w:p w:rsidR="00F31014" w:rsidRPr="006F6F0C" w:rsidRDefault="00F31014" w:rsidP="009477A4">
      <w:pPr>
        <w:pStyle w:val="af3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6F6F0C">
        <w:rPr>
          <w:rFonts w:ascii="Tahoma" w:hAnsi="Tahoma"/>
          <w:sz w:val="32"/>
          <w:szCs w:val="32"/>
          <w:rtl/>
        </w:rPr>
        <w:t xml:space="preserve">) </w:t>
      </w:r>
      <w:r w:rsidRPr="006F6F0C">
        <w:rPr>
          <w:rFonts w:ascii="Tahoma" w:hAnsi="Tahoma" w:hint="cs"/>
          <w:sz w:val="32"/>
          <w:szCs w:val="32"/>
          <w:rtl/>
        </w:rPr>
        <w:t>انظر: المغني(</w:t>
      </w:r>
      <w:r w:rsidR="005163CA" w:rsidRPr="006F6F0C">
        <w:rPr>
          <w:rFonts w:ascii="Tahoma" w:hAnsi="Tahoma" w:hint="cs"/>
          <w:sz w:val="32"/>
          <w:szCs w:val="32"/>
          <w:rtl/>
        </w:rPr>
        <w:t>10</w:t>
      </w:r>
      <w:r w:rsidRPr="006F6F0C">
        <w:rPr>
          <w:rFonts w:ascii="Tahoma" w:hAnsi="Tahoma" w:hint="cs"/>
          <w:sz w:val="32"/>
          <w:szCs w:val="32"/>
          <w:rtl/>
        </w:rPr>
        <w:t>/</w:t>
      </w:r>
      <w:r w:rsidR="005163CA" w:rsidRPr="006F6F0C">
        <w:rPr>
          <w:rFonts w:ascii="Tahoma" w:hAnsi="Tahoma" w:hint="cs"/>
          <w:sz w:val="32"/>
          <w:szCs w:val="32"/>
          <w:rtl/>
        </w:rPr>
        <w:t>396</w:t>
      </w:r>
      <w:r w:rsidRPr="006F6F0C">
        <w:rPr>
          <w:rFonts w:ascii="Tahoma" w:hAnsi="Tahoma" w:hint="cs"/>
          <w:sz w:val="32"/>
          <w:szCs w:val="32"/>
          <w:rtl/>
        </w:rPr>
        <w:t>),</w:t>
      </w:r>
      <w:r w:rsidR="00A6130E" w:rsidRPr="006F6F0C">
        <w:rPr>
          <w:rFonts w:ascii="Tahoma" w:hAnsi="Tahoma" w:hint="cs"/>
          <w:sz w:val="32"/>
          <w:szCs w:val="32"/>
          <w:rtl/>
        </w:rPr>
        <w:t xml:space="preserve"> إ</w:t>
      </w:r>
      <w:r w:rsidRPr="006F6F0C">
        <w:rPr>
          <w:rFonts w:ascii="Tahoma" w:hAnsi="Tahoma" w:hint="cs"/>
          <w:sz w:val="32"/>
          <w:szCs w:val="32"/>
          <w:rtl/>
        </w:rPr>
        <w:t>علام الموقعين(3/63),نيل الأوطار(8/259).</w:t>
      </w:r>
    </w:p>
  </w:footnote>
  <w:footnote w:id="26">
    <w:p w:rsidR="00E421F9" w:rsidRPr="00D0133F" w:rsidRDefault="00E421F9" w:rsidP="00B16AFC">
      <w:pPr>
        <w:pStyle w:val="af3"/>
        <w:spacing w:before="120"/>
        <w:rPr>
          <w:rFonts w:ascii="Tahoma" w:hAnsi="Tahoma"/>
          <w:sz w:val="32"/>
          <w:szCs w:val="32"/>
        </w:rPr>
      </w:pPr>
      <w:r w:rsidRPr="006F6F0C">
        <w:rPr>
          <w:rFonts w:ascii="Tahoma" w:hAnsi="Tahoma"/>
          <w:sz w:val="32"/>
          <w:szCs w:val="32"/>
          <w:rtl/>
        </w:rPr>
        <w:t>(</w:t>
      </w:r>
      <w:r w:rsidRPr="006F6F0C">
        <w:rPr>
          <w:sz w:val="32"/>
          <w:szCs w:val="32"/>
        </w:rPr>
        <w:footnoteRef/>
      </w:r>
      <w:r w:rsidRPr="006F6F0C">
        <w:rPr>
          <w:rFonts w:ascii="Tahoma" w:hAnsi="Tahoma"/>
          <w:sz w:val="32"/>
          <w:szCs w:val="32"/>
          <w:rtl/>
        </w:rPr>
        <w:t xml:space="preserve">) </w:t>
      </w:r>
      <w:r w:rsidR="00396EE4" w:rsidRPr="006F6F0C">
        <w:rPr>
          <w:rFonts w:ascii="Tahoma" w:hAnsi="Tahoma" w:hint="cs"/>
          <w:sz w:val="32"/>
          <w:szCs w:val="32"/>
          <w:rtl/>
        </w:rPr>
        <w:t xml:space="preserve">انظر أقوالهم في: </w:t>
      </w:r>
      <w:r w:rsidR="008533E9" w:rsidRPr="006F6F0C">
        <w:rPr>
          <w:rFonts w:ascii="Tahoma" w:hAnsi="Tahoma" w:hint="cs"/>
          <w:sz w:val="32"/>
          <w:szCs w:val="32"/>
          <w:rtl/>
        </w:rPr>
        <w:t>المحلى</w:t>
      </w:r>
      <w:r w:rsidR="00396EE4" w:rsidRPr="006F6F0C">
        <w:rPr>
          <w:rFonts w:ascii="Tahoma" w:hAnsi="Tahoma" w:hint="cs"/>
          <w:sz w:val="32"/>
          <w:szCs w:val="32"/>
          <w:rtl/>
        </w:rPr>
        <w:t>(</w:t>
      </w:r>
      <w:r w:rsidR="002A3A86" w:rsidRPr="006F6F0C">
        <w:rPr>
          <w:rFonts w:ascii="Tahoma" w:hAnsi="Tahoma" w:hint="cs"/>
          <w:sz w:val="32"/>
          <w:szCs w:val="32"/>
          <w:rtl/>
        </w:rPr>
        <w:t>10</w:t>
      </w:r>
      <w:r w:rsidR="00396EE4" w:rsidRPr="006F6F0C">
        <w:rPr>
          <w:rFonts w:ascii="Tahoma" w:hAnsi="Tahoma" w:hint="cs"/>
          <w:sz w:val="32"/>
          <w:szCs w:val="32"/>
          <w:rtl/>
        </w:rPr>
        <w:t>/</w:t>
      </w:r>
      <w:r w:rsidR="002A3A86" w:rsidRPr="006F6F0C">
        <w:rPr>
          <w:rFonts w:ascii="Tahoma" w:hAnsi="Tahoma" w:hint="cs"/>
          <w:sz w:val="32"/>
          <w:szCs w:val="32"/>
          <w:rtl/>
        </w:rPr>
        <w:t>125</w:t>
      </w:r>
      <w:r w:rsidR="00396EE4" w:rsidRPr="006F6F0C">
        <w:rPr>
          <w:rFonts w:ascii="Tahoma" w:hAnsi="Tahoma" w:hint="cs"/>
          <w:sz w:val="32"/>
          <w:szCs w:val="32"/>
          <w:rtl/>
        </w:rPr>
        <w:t>),</w:t>
      </w:r>
      <w:r w:rsidR="00A6130E" w:rsidRPr="006F6F0C">
        <w:rPr>
          <w:rFonts w:ascii="Tahoma" w:hAnsi="Tahoma" w:hint="cs"/>
          <w:sz w:val="32"/>
          <w:szCs w:val="32"/>
          <w:rtl/>
        </w:rPr>
        <w:t xml:space="preserve"> إ</w:t>
      </w:r>
      <w:r w:rsidR="00396EE4" w:rsidRPr="006F6F0C">
        <w:rPr>
          <w:rFonts w:ascii="Tahoma" w:hAnsi="Tahoma" w:hint="cs"/>
          <w:sz w:val="32"/>
          <w:szCs w:val="32"/>
          <w:rtl/>
        </w:rPr>
        <w:t>علام الموقعين(</w:t>
      </w:r>
      <w:r w:rsidR="00BC25B1" w:rsidRPr="006F6F0C">
        <w:rPr>
          <w:rFonts w:ascii="Tahoma" w:hAnsi="Tahoma" w:hint="cs"/>
          <w:sz w:val="32"/>
          <w:szCs w:val="32"/>
          <w:rtl/>
        </w:rPr>
        <w:t>3/</w:t>
      </w:r>
      <w:r w:rsidR="00F2505F" w:rsidRPr="006F6F0C">
        <w:rPr>
          <w:rFonts w:ascii="Tahoma" w:hAnsi="Tahoma" w:hint="cs"/>
          <w:sz w:val="32"/>
          <w:szCs w:val="32"/>
          <w:rtl/>
        </w:rPr>
        <w:t>63-64</w:t>
      </w:r>
      <w:r w:rsidR="00BC25B1" w:rsidRPr="006F6F0C">
        <w:rPr>
          <w:rFonts w:ascii="Tahoma" w:hAnsi="Tahoma" w:hint="cs"/>
          <w:sz w:val="32"/>
          <w:szCs w:val="32"/>
          <w:rtl/>
        </w:rPr>
        <w:t>),</w:t>
      </w:r>
      <w:r w:rsidR="00BA2DAC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BC25B1" w:rsidRPr="006F6F0C">
        <w:rPr>
          <w:rFonts w:ascii="Tahoma" w:hAnsi="Tahoma" w:hint="cs"/>
          <w:sz w:val="32"/>
          <w:szCs w:val="32"/>
          <w:rtl/>
        </w:rPr>
        <w:t>نيل الأوطار</w:t>
      </w:r>
      <w:r w:rsidR="00BA2DAC" w:rsidRPr="006F6F0C">
        <w:rPr>
          <w:rFonts w:ascii="Tahoma" w:hAnsi="Tahoma" w:hint="cs"/>
          <w:sz w:val="32"/>
          <w:szCs w:val="32"/>
          <w:rtl/>
        </w:rPr>
        <w:t xml:space="preserve"> </w:t>
      </w:r>
      <w:r w:rsidR="00BC25B1" w:rsidRPr="006F6F0C">
        <w:rPr>
          <w:rFonts w:ascii="Tahoma" w:hAnsi="Tahoma" w:hint="cs"/>
          <w:sz w:val="32"/>
          <w:szCs w:val="32"/>
          <w:rtl/>
        </w:rPr>
        <w:t>(8/259).</w:t>
      </w:r>
    </w:p>
  </w:footnote>
  <w:footnote w:id="27">
    <w:p w:rsidR="008533E9" w:rsidRPr="00D0133F" w:rsidRDefault="008533E9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427D9A" w:rsidRPr="00D0133F">
        <w:rPr>
          <w:rFonts w:ascii="Tahoma" w:hAnsi="Tahoma" w:hint="cs"/>
          <w:sz w:val="32"/>
          <w:szCs w:val="32"/>
          <w:rtl/>
        </w:rPr>
        <w:t xml:space="preserve">انظر: </w:t>
      </w:r>
      <w:r w:rsidR="00A6130E">
        <w:rPr>
          <w:rFonts w:ascii="Tahoma" w:hAnsi="Tahoma" w:hint="cs"/>
          <w:sz w:val="32"/>
          <w:szCs w:val="32"/>
          <w:rtl/>
        </w:rPr>
        <w:t>إ</w:t>
      </w:r>
      <w:r w:rsidRPr="00D0133F">
        <w:rPr>
          <w:rFonts w:ascii="Tahoma" w:hAnsi="Tahoma" w:hint="cs"/>
          <w:sz w:val="32"/>
          <w:szCs w:val="32"/>
          <w:rtl/>
        </w:rPr>
        <w:t>علام الموقعين</w:t>
      </w:r>
      <w:r w:rsidR="000D597E" w:rsidRPr="00D0133F">
        <w:rPr>
          <w:rFonts w:ascii="Tahoma" w:hAnsi="Tahoma" w:hint="cs"/>
          <w:sz w:val="32"/>
          <w:szCs w:val="32"/>
          <w:rtl/>
        </w:rPr>
        <w:t>(3/64)</w:t>
      </w:r>
      <w:r w:rsidR="00BC25B1" w:rsidRPr="00D0133F">
        <w:rPr>
          <w:rFonts w:ascii="Tahoma" w:hAnsi="Tahoma" w:hint="cs"/>
          <w:sz w:val="32"/>
          <w:szCs w:val="32"/>
          <w:rtl/>
        </w:rPr>
        <w:t>,</w:t>
      </w:r>
      <w:r w:rsidR="00400C3F">
        <w:rPr>
          <w:rFonts w:ascii="Tahoma" w:hAnsi="Tahoma" w:hint="cs"/>
          <w:sz w:val="32"/>
          <w:szCs w:val="32"/>
          <w:rtl/>
        </w:rPr>
        <w:t xml:space="preserve"> </w:t>
      </w:r>
      <w:r w:rsidR="00BC25B1" w:rsidRPr="00D0133F">
        <w:rPr>
          <w:rFonts w:ascii="Tahoma" w:hAnsi="Tahoma" w:hint="cs"/>
          <w:sz w:val="32"/>
          <w:szCs w:val="32"/>
          <w:rtl/>
        </w:rPr>
        <w:t>نيل الاوطار(8/259).</w:t>
      </w:r>
    </w:p>
  </w:footnote>
  <w:footnote w:id="28">
    <w:p w:rsidR="00D274D5" w:rsidRDefault="002836EC" w:rsidP="009477A4">
      <w:pPr>
        <w:pStyle w:val="af3"/>
        <w:rPr>
          <w:rFonts w:ascii="Tahoma" w:hAnsi="Tahoma"/>
          <w:spacing w:val="-2"/>
          <w:sz w:val="32"/>
          <w:szCs w:val="32"/>
          <w:rtl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أبو محمد عبد الرحمن بن عوف بن عبد عوف القرشي الزهري,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أحد الثمانية الذين سبقوا إلى الإسلام,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هاجر إلى الحبشة والمدينة,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شهد بدراً وأحداً والمشاهد كلها,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 xml:space="preserve"> وكان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أحد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العشرة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المشهود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لهم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بالجنة،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وأحد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الستة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أصحاب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الشورى،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الَّذِيِْنَ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جعل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عُمَر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بن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الخطاب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الخلافة</w:t>
      </w:r>
      <w:r w:rsidRPr="00D0133F">
        <w:rPr>
          <w:rFonts w:ascii="Traditional Arabic"/>
          <w:spacing w:val="-2"/>
          <w:sz w:val="32"/>
          <w:szCs w:val="32"/>
          <w:rtl/>
          <w:lang w:eastAsia="en-US"/>
        </w:rPr>
        <w:t xml:space="preserve"> </w:t>
      </w:r>
      <w:r w:rsidRPr="00D0133F">
        <w:rPr>
          <w:rFonts w:ascii="Traditional Arabic" w:hint="eastAsia"/>
          <w:spacing w:val="-2"/>
          <w:sz w:val="32"/>
          <w:szCs w:val="32"/>
          <w:rtl/>
          <w:lang w:eastAsia="en-US"/>
        </w:rPr>
        <w:t>فيهم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روى عن النبي</w:t>
      </w:r>
      <w:r w:rsidRPr="00D0133F">
        <w:rPr>
          <w:rFonts w:ascii="Tahoma" w:hAnsi="Tahoma" w:hint="cs"/>
          <w:spacing w:val="-2"/>
          <w:sz w:val="32"/>
          <w:szCs w:val="32"/>
        </w:rPr>
        <w:sym w:font="AGA Arabesque" w:char="F072"/>
      </w:r>
      <w:r w:rsidR="009B5109">
        <w:rPr>
          <w:rFonts w:ascii="Tahoma" w:hAnsi="Tahoma"/>
          <w:spacing w:val="-2"/>
          <w:sz w:val="32"/>
          <w:szCs w:val="32"/>
        </w:rPr>
        <w:t xml:space="preserve"> </w:t>
      </w:r>
      <w:r w:rsidRPr="00D0133F">
        <w:rPr>
          <w:rFonts w:ascii="Tahoma" w:hAnsi="Tahoma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وعن عمر بن الخطاب</w:t>
      </w:r>
      <w:r w:rsidRPr="00D0133F">
        <w:rPr>
          <w:rFonts w:ascii="Tahoma" w:hAnsi="Tahoma" w:hint="cs"/>
          <w:spacing w:val="-2"/>
          <w:sz w:val="32"/>
          <w:szCs w:val="32"/>
        </w:rPr>
        <w:sym w:font="AGA Arabesque" w:char="F074"/>
      </w:r>
      <w:r w:rsidRPr="00D0133F">
        <w:rPr>
          <w:rFonts w:ascii="Tahoma" w:hAnsi="Tahoma" w:hint="cs"/>
          <w:spacing w:val="-2"/>
          <w:sz w:val="32"/>
          <w:szCs w:val="32"/>
          <w:rtl/>
        </w:rPr>
        <w:t>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وروى عنه: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أنس بن مالك,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وجابر بن عبد الله,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pacing w:val="-2"/>
          <w:sz w:val="32"/>
          <w:szCs w:val="32"/>
          <w:rtl/>
        </w:rPr>
        <w:t>وابن عباس وغيرهم</w:t>
      </w:r>
      <w:r w:rsidRPr="00D0133F">
        <w:rPr>
          <w:rFonts w:ascii="Tahoma" w:hAnsi="Tahoma" w:hint="cs"/>
          <w:spacing w:val="-2"/>
          <w:sz w:val="32"/>
          <w:szCs w:val="32"/>
        </w:rPr>
        <w:sym w:font="AGA Arabesque" w:char="F079"/>
      </w:r>
      <w:r w:rsidR="00080ED8" w:rsidRPr="00D0133F">
        <w:rPr>
          <w:rFonts w:ascii="Tahoma" w:hAnsi="Tahoma" w:hint="cs"/>
          <w:spacing w:val="-2"/>
          <w:sz w:val="32"/>
          <w:szCs w:val="32"/>
          <w:rtl/>
        </w:rPr>
        <w:t>,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080ED8" w:rsidRPr="00D0133F">
        <w:rPr>
          <w:rFonts w:ascii="Tahoma" w:hAnsi="Tahoma" w:hint="cs"/>
          <w:spacing w:val="-2"/>
          <w:sz w:val="32"/>
          <w:szCs w:val="32"/>
          <w:rtl/>
        </w:rPr>
        <w:t>توفي سنة(32هـ)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080ED8" w:rsidRPr="00D0133F">
        <w:rPr>
          <w:rFonts w:ascii="Tahoma" w:hAnsi="Tahoma" w:hint="cs"/>
          <w:spacing w:val="-2"/>
          <w:sz w:val="32"/>
          <w:szCs w:val="32"/>
          <w:rtl/>
        </w:rPr>
        <w:t>,وقيل:</w:t>
      </w:r>
      <w:r w:rsidR="006A5880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080ED8" w:rsidRPr="00D0133F">
        <w:rPr>
          <w:rFonts w:ascii="Tahoma" w:hAnsi="Tahoma" w:hint="cs"/>
          <w:spacing w:val="-2"/>
          <w:sz w:val="32"/>
          <w:szCs w:val="32"/>
          <w:rtl/>
        </w:rPr>
        <w:t>(31هـ).</w:t>
      </w:r>
    </w:p>
    <w:p w:rsidR="002836EC" w:rsidRPr="00D0133F" w:rsidRDefault="006A5880" w:rsidP="009477A4">
      <w:pPr>
        <w:pStyle w:val="af3"/>
        <w:ind w:hanging="31"/>
        <w:rPr>
          <w:rFonts w:ascii="Tahoma" w:hAnsi="Tahoma"/>
          <w:sz w:val="32"/>
          <w:szCs w:val="32"/>
        </w:rPr>
      </w:pPr>
      <w:r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2836EC" w:rsidRPr="00D0133F">
        <w:rPr>
          <w:rFonts w:ascii="Tahoma" w:hAnsi="Tahoma" w:hint="cs"/>
          <w:spacing w:val="-2"/>
          <w:sz w:val="32"/>
          <w:szCs w:val="32"/>
          <w:rtl/>
        </w:rPr>
        <w:t>انظر ترجمته في:</w:t>
      </w:r>
      <w:r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2836EC" w:rsidRPr="00D0133F">
        <w:rPr>
          <w:rFonts w:ascii="Tahoma" w:hAnsi="Tahoma" w:hint="cs"/>
          <w:spacing w:val="-2"/>
          <w:sz w:val="32"/>
          <w:szCs w:val="32"/>
          <w:rtl/>
        </w:rPr>
        <w:t>أسد الغابة(3/475)رقم</w:t>
      </w:r>
      <w:r w:rsidR="00A13CE6" w:rsidRPr="00D0133F">
        <w:rPr>
          <w:rFonts w:ascii="Tahoma" w:hAnsi="Tahoma" w:hint="cs"/>
          <w:spacing w:val="-2"/>
          <w:sz w:val="32"/>
          <w:szCs w:val="32"/>
          <w:rtl/>
        </w:rPr>
        <w:t xml:space="preserve"> الترجمة(3370), </w:t>
      </w:r>
      <w:r w:rsidR="00FA539F" w:rsidRPr="00D0133F">
        <w:rPr>
          <w:rFonts w:ascii="Tahoma" w:hAnsi="Tahoma" w:hint="cs"/>
          <w:spacing w:val="-2"/>
          <w:sz w:val="32"/>
          <w:szCs w:val="32"/>
          <w:rtl/>
        </w:rPr>
        <w:t>تهذيب الكمال(17/324)رقم</w:t>
      </w:r>
      <w:r w:rsidR="000B77F7" w:rsidRPr="00D0133F">
        <w:rPr>
          <w:rFonts w:ascii="Tahoma" w:hAnsi="Tahoma" w:hint="cs"/>
          <w:spacing w:val="-2"/>
          <w:sz w:val="32"/>
          <w:szCs w:val="32"/>
          <w:rtl/>
        </w:rPr>
        <w:t xml:space="preserve"> الترجمة  </w:t>
      </w:r>
      <w:r w:rsidR="00FA539F" w:rsidRPr="00D0133F">
        <w:rPr>
          <w:rFonts w:ascii="Tahoma" w:hAnsi="Tahoma" w:hint="cs"/>
          <w:spacing w:val="-2"/>
          <w:sz w:val="32"/>
          <w:szCs w:val="32"/>
          <w:rtl/>
        </w:rPr>
        <w:t>(3923),</w:t>
      </w:r>
      <w:r w:rsidR="00D445F8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FA539F" w:rsidRPr="00D0133F">
        <w:rPr>
          <w:rFonts w:ascii="Tahoma" w:hAnsi="Tahoma" w:hint="cs"/>
          <w:spacing w:val="-2"/>
          <w:sz w:val="32"/>
          <w:szCs w:val="32"/>
          <w:rtl/>
        </w:rPr>
        <w:t>الإصابة(</w:t>
      </w:r>
      <w:r w:rsidR="003B070D" w:rsidRPr="00D0133F">
        <w:rPr>
          <w:rFonts w:ascii="Tahoma" w:hAnsi="Tahoma" w:hint="cs"/>
          <w:spacing w:val="-2"/>
          <w:sz w:val="32"/>
          <w:szCs w:val="32"/>
          <w:rtl/>
        </w:rPr>
        <w:t>6/543</w:t>
      </w:r>
      <w:r w:rsidR="00FA539F" w:rsidRPr="00D0133F">
        <w:rPr>
          <w:rFonts w:ascii="Tahoma" w:hAnsi="Tahoma" w:hint="cs"/>
          <w:spacing w:val="-2"/>
          <w:sz w:val="32"/>
          <w:szCs w:val="32"/>
          <w:rtl/>
        </w:rPr>
        <w:t>)</w:t>
      </w:r>
      <w:r w:rsidR="00D445F8">
        <w:rPr>
          <w:rFonts w:ascii="Tahoma" w:hAnsi="Tahoma" w:hint="cs"/>
          <w:spacing w:val="-2"/>
          <w:sz w:val="32"/>
          <w:szCs w:val="32"/>
          <w:rtl/>
        </w:rPr>
        <w:t xml:space="preserve"> </w:t>
      </w:r>
      <w:r w:rsidR="00FA539F" w:rsidRPr="00D0133F">
        <w:rPr>
          <w:rFonts w:ascii="Tahoma" w:hAnsi="Tahoma" w:hint="cs"/>
          <w:spacing w:val="-2"/>
          <w:sz w:val="32"/>
          <w:szCs w:val="32"/>
          <w:rtl/>
        </w:rPr>
        <w:t>رقم</w:t>
      </w:r>
      <w:r w:rsidR="00A13CE6" w:rsidRPr="00D0133F">
        <w:rPr>
          <w:rFonts w:ascii="Tahoma" w:hAnsi="Tahoma" w:hint="cs"/>
          <w:spacing w:val="-2"/>
          <w:sz w:val="32"/>
          <w:szCs w:val="32"/>
          <w:rtl/>
        </w:rPr>
        <w:t xml:space="preserve"> الترجمة(5202).</w:t>
      </w:r>
    </w:p>
  </w:footnote>
  <w:footnote w:id="29">
    <w:p w:rsidR="00400C3F" w:rsidRDefault="00C669BF" w:rsidP="009477A4">
      <w:pPr>
        <w:pStyle w:val="af3"/>
        <w:rPr>
          <w:rFonts w:ascii="Tahoma" w:hAnsi="Tahoma"/>
          <w:sz w:val="32"/>
          <w:szCs w:val="32"/>
          <w:rtl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أبو عائشة مسروق بن الأجدع بن مالك الهمداني الوداعي الكوفي,</w:t>
      </w:r>
      <w:r w:rsidR="00D445F8">
        <w:rPr>
          <w:rFonts w:ascii="Tahoma" w:hAnsi="Tahoma" w:hint="cs"/>
          <w:sz w:val="32"/>
          <w:szCs w:val="32"/>
          <w:rtl/>
        </w:rPr>
        <w:t xml:space="preserve"> روى عن</w:t>
      </w:r>
      <w:r w:rsidRPr="00D0133F">
        <w:rPr>
          <w:rFonts w:ascii="Tahoma" w:hAnsi="Tahoma" w:hint="cs"/>
          <w:sz w:val="32"/>
          <w:szCs w:val="32"/>
          <w:rtl/>
        </w:rPr>
        <w:t>: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زيد بن ثابت,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وابن مسعود,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وابن عمر وغيرهم</w:t>
      </w:r>
      <w:r w:rsidRPr="00D0133F">
        <w:rPr>
          <w:rFonts w:ascii="Tahoma" w:hAnsi="Tahoma" w:hint="cs"/>
          <w:sz w:val="32"/>
          <w:szCs w:val="32"/>
        </w:rPr>
        <w:sym w:font="AGA Arabesque" w:char="F079"/>
      </w:r>
      <w:r w:rsidR="00674F24">
        <w:rPr>
          <w:rFonts w:ascii="Tahoma" w:hAnsi="Tahoma"/>
          <w:sz w:val="32"/>
          <w:szCs w:val="32"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وروى عنه: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إبراهيم النخعي,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وابن سيرين,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والشعبي وغيرهم,</w:t>
      </w:r>
      <w:r w:rsidR="00400C3F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توفي سنة(62هـ),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وقيل: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(63هـ).</w:t>
      </w:r>
    </w:p>
    <w:p w:rsidR="00C669BF" w:rsidRPr="00D0133F" w:rsidRDefault="00D445F8" w:rsidP="009477A4">
      <w:pPr>
        <w:pStyle w:val="af3"/>
        <w:ind w:hanging="31"/>
        <w:rPr>
          <w:rFonts w:ascii="Tahoma" w:hAnsi="Tahoma"/>
          <w:sz w:val="32"/>
          <w:szCs w:val="32"/>
        </w:rPr>
      </w:pPr>
      <w:r>
        <w:rPr>
          <w:rFonts w:ascii="Tahoma" w:hAnsi="Tahoma" w:hint="cs"/>
          <w:sz w:val="32"/>
          <w:szCs w:val="32"/>
          <w:rtl/>
        </w:rPr>
        <w:t xml:space="preserve"> </w:t>
      </w:r>
      <w:r w:rsidR="00C669BF" w:rsidRPr="00D0133F">
        <w:rPr>
          <w:rFonts w:ascii="Tahoma" w:hAnsi="Tahoma" w:hint="cs"/>
          <w:sz w:val="32"/>
          <w:szCs w:val="32"/>
          <w:rtl/>
        </w:rPr>
        <w:t>انظر ترجمته في:</w:t>
      </w:r>
      <w:r>
        <w:rPr>
          <w:rFonts w:ascii="Tahoma" w:hAnsi="Tahoma" w:hint="cs"/>
          <w:sz w:val="32"/>
          <w:szCs w:val="32"/>
          <w:rtl/>
        </w:rPr>
        <w:t xml:space="preserve"> </w:t>
      </w:r>
      <w:r w:rsidR="00C669BF" w:rsidRPr="00D0133F">
        <w:rPr>
          <w:rFonts w:ascii="Tahoma" w:hAnsi="Tahoma" w:hint="cs"/>
          <w:sz w:val="32"/>
          <w:szCs w:val="32"/>
          <w:rtl/>
        </w:rPr>
        <w:t>تهذيب الكمال(27/451)</w:t>
      </w:r>
      <w:r w:rsidR="00400C3F">
        <w:rPr>
          <w:rFonts w:ascii="Tahoma" w:hAnsi="Tahoma" w:hint="cs"/>
          <w:sz w:val="32"/>
          <w:szCs w:val="32"/>
          <w:rtl/>
        </w:rPr>
        <w:t xml:space="preserve"> </w:t>
      </w:r>
      <w:r w:rsidR="00C669BF" w:rsidRPr="00D0133F">
        <w:rPr>
          <w:rFonts w:ascii="Tahoma" w:hAnsi="Tahoma" w:hint="cs"/>
          <w:sz w:val="32"/>
          <w:szCs w:val="32"/>
          <w:rtl/>
        </w:rPr>
        <w:t>رقم</w:t>
      </w:r>
      <w:r w:rsidR="0081224C" w:rsidRPr="00D0133F">
        <w:rPr>
          <w:rFonts w:ascii="Tahoma" w:hAnsi="Tahoma" w:hint="cs"/>
          <w:sz w:val="32"/>
          <w:szCs w:val="32"/>
          <w:rtl/>
        </w:rPr>
        <w:t xml:space="preserve"> الترجمة(5905), </w:t>
      </w:r>
      <w:r>
        <w:rPr>
          <w:rFonts w:ascii="Tahoma" w:hAnsi="Tahoma" w:hint="cs"/>
          <w:sz w:val="32"/>
          <w:szCs w:val="32"/>
          <w:rtl/>
        </w:rPr>
        <w:t>سير أعلام النبلاء(4/63), الإصابة</w:t>
      </w:r>
      <w:r w:rsidR="00C669BF" w:rsidRPr="00D0133F">
        <w:rPr>
          <w:rFonts w:ascii="Tahoma" w:hAnsi="Tahoma" w:hint="cs"/>
          <w:sz w:val="32"/>
          <w:szCs w:val="32"/>
          <w:rtl/>
        </w:rPr>
        <w:t>(10/439)رقم الترجمة(8443).</w:t>
      </w:r>
    </w:p>
  </w:footnote>
  <w:footnote w:id="30">
    <w:p w:rsidR="00400C3F" w:rsidRDefault="004808A0" w:rsidP="009477A4">
      <w:pPr>
        <w:pStyle w:val="af3"/>
        <w:rPr>
          <w:rFonts w:ascii="Tahoma" w:hAnsi="Tahoma"/>
          <w:sz w:val="32"/>
          <w:szCs w:val="32"/>
          <w:rtl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445F8">
        <w:rPr>
          <w:rFonts w:ascii="Tahoma" w:hAnsi="Tahoma" w:hint="cs"/>
          <w:sz w:val="32"/>
          <w:szCs w:val="32"/>
          <w:rtl/>
        </w:rPr>
        <w:t>حميد بن عبد الرحمن الحميري البصري,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روى عن: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ابن عباس,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وابن عمر,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وأبي هريرة وغيرهم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</w:rPr>
        <w:sym w:font="AGA Arabesque" w:char="F079"/>
      </w:r>
      <w:r w:rsidR="0042599C" w:rsidRPr="00D445F8">
        <w:rPr>
          <w:rFonts w:ascii="Tahoma" w:hAnsi="Tahoma" w:hint="cs"/>
          <w:sz w:val="32"/>
          <w:szCs w:val="32"/>
          <w:rtl/>
        </w:rPr>
        <w:t>,</w:t>
      </w:r>
      <w:r w:rsidR="00C82379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225BA9" w:rsidRPr="00D445F8">
        <w:rPr>
          <w:rFonts w:ascii="Tahoma" w:hAnsi="Tahoma" w:hint="cs"/>
          <w:sz w:val="32"/>
          <w:szCs w:val="32"/>
          <w:rtl/>
        </w:rPr>
        <w:t>و</w:t>
      </w:r>
      <w:r w:rsidR="0042599C" w:rsidRPr="00D445F8">
        <w:rPr>
          <w:rFonts w:ascii="Tahoma" w:hAnsi="Tahoma" w:hint="cs"/>
          <w:sz w:val="32"/>
          <w:szCs w:val="32"/>
          <w:rtl/>
        </w:rPr>
        <w:t>روى عنه: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 xml:space="preserve">الحسن </w:t>
      </w:r>
      <w:r w:rsidR="001D2663" w:rsidRPr="00D445F8">
        <w:rPr>
          <w:rFonts w:ascii="Tahoma" w:hAnsi="Tahoma" w:hint="cs"/>
          <w:sz w:val="32"/>
          <w:szCs w:val="32"/>
          <w:rtl/>
        </w:rPr>
        <w:t>البصري,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وابن سيرين,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وقتادة وغيرهم,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توفي</w:t>
      </w:r>
      <w:r w:rsidR="00C82379" w:rsidRPr="00D445F8">
        <w:rPr>
          <w:rFonts w:ascii="Tahoma" w:hAnsi="Tahoma" w:hint="cs"/>
          <w:sz w:val="32"/>
          <w:szCs w:val="32"/>
          <w:rtl/>
        </w:rPr>
        <w:t xml:space="preserve"> سنة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C82379" w:rsidRPr="00D445F8">
        <w:rPr>
          <w:rFonts w:ascii="Tahoma" w:hAnsi="Tahoma" w:hint="cs"/>
          <w:sz w:val="32"/>
          <w:szCs w:val="32"/>
          <w:rtl/>
        </w:rPr>
        <w:t>(90هـ),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C82379" w:rsidRPr="00D445F8">
        <w:rPr>
          <w:rFonts w:ascii="Tahoma" w:hAnsi="Tahoma" w:hint="cs"/>
          <w:sz w:val="32"/>
          <w:szCs w:val="32"/>
          <w:rtl/>
        </w:rPr>
        <w:t>وقيل: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C82379" w:rsidRPr="00D445F8">
        <w:rPr>
          <w:rFonts w:ascii="Tahoma" w:hAnsi="Tahoma" w:hint="cs"/>
          <w:sz w:val="32"/>
          <w:szCs w:val="32"/>
          <w:rtl/>
        </w:rPr>
        <w:t>(100هـ),</w:t>
      </w:r>
      <w:r w:rsidR="00400C3F">
        <w:rPr>
          <w:rFonts w:ascii="Tahoma" w:hAnsi="Tahoma" w:hint="cs"/>
          <w:sz w:val="32"/>
          <w:szCs w:val="32"/>
          <w:rtl/>
        </w:rPr>
        <w:t xml:space="preserve"> </w:t>
      </w:r>
      <w:r w:rsidR="00C82379" w:rsidRPr="00D445F8">
        <w:rPr>
          <w:rFonts w:ascii="Tahoma" w:hAnsi="Tahoma" w:hint="cs"/>
          <w:sz w:val="32"/>
          <w:szCs w:val="32"/>
          <w:rtl/>
        </w:rPr>
        <w:t>و</w:t>
      </w:r>
      <w:r w:rsidR="00D445F8"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C82379" w:rsidRPr="00D445F8">
        <w:rPr>
          <w:rFonts w:ascii="Tahoma" w:hAnsi="Tahoma" w:hint="cs"/>
          <w:sz w:val="32"/>
          <w:szCs w:val="32"/>
          <w:rtl/>
        </w:rPr>
        <w:t xml:space="preserve">قيل </w:t>
      </w:r>
      <w:r w:rsidR="001D2663" w:rsidRPr="00D445F8">
        <w:rPr>
          <w:rFonts w:ascii="Tahoma" w:hAnsi="Tahoma" w:hint="cs"/>
          <w:sz w:val="32"/>
          <w:szCs w:val="32"/>
          <w:rtl/>
        </w:rPr>
        <w:t>:</w:t>
      </w:r>
      <w:r w:rsidR="00400C3F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في حدودها.</w:t>
      </w:r>
    </w:p>
    <w:p w:rsidR="0042599C" w:rsidRPr="00D0133F" w:rsidRDefault="00D445F8" w:rsidP="009477A4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انظر ترجمته في:</w:t>
      </w:r>
      <w:r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تهذيب الكمال(7/381)</w:t>
      </w:r>
      <w:r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42599C" w:rsidRPr="00D445F8">
        <w:rPr>
          <w:rFonts w:ascii="Tahoma" w:hAnsi="Tahoma" w:hint="cs"/>
          <w:sz w:val="32"/>
          <w:szCs w:val="32"/>
          <w:rtl/>
        </w:rPr>
        <w:t>رقم الترجمة(1533),</w:t>
      </w:r>
      <w:r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سير أعلام</w:t>
      </w:r>
      <w:r w:rsidRPr="00D445F8">
        <w:rPr>
          <w:rFonts w:ascii="Tahoma" w:hAnsi="Tahoma" w:hint="cs"/>
          <w:sz w:val="32"/>
          <w:szCs w:val="32"/>
          <w:rtl/>
        </w:rPr>
        <w:t xml:space="preserve"> النبلاء</w:t>
      </w:r>
      <w:r w:rsidR="001D2663" w:rsidRPr="00D445F8">
        <w:rPr>
          <w:rFonts w:ascii="Tahoma" w:hAnsi="Tahoma" w:hint="cs"/>
          <w:sz w:val="32"/>
          <w:szCs w:val="32"/>
          <w:rtl/>
        </w:rPr>
        <w:t>(4/293),</w:t>
      </w:r>
      <w:r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الوافي بالوفيات</w:t>
      </w:r>
      <w:r w:rsidRPr="00D445F8">
        <w:rPr>
          <w:rFonts w:ascii="Tahoma" w:hAnsi="Tahoma" w:hint="cs"/>
          <w:sz w:val="32"/>
          <w:szCs w:val="32"/>
          <w:rtl/>
        </w:rPr>
        <w:t xml:space="preserve"> </w:t>
      </w:r>
      <w:r w:rsidR="001D2663" w:rsidRPr="00D445F8">
        <w:rPr>
          <w:rFonts w:ascii="Tahoma" w:hAnsi="Tahoma" w:hint="cs"/>
          <w:sz w:val="32"/>
          <w:szCs w:val="32"/>
          <w:rtl/>
        </w:rPr>
        <w:t>(13/118).</w:t>
      </w:r>
    </w:p>
  </w:footnote>
  <w:footnote w:id="31">
    <w:p w:rsidR="00A73310" w:rsidRPr="00D0133F" w:rsidRDefault="00A73310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0F7550" w:rsidRPr="00D0133F">
        <w:rPr>
          <w:rFonts w:ascii="Tahoma" w:hAnsi="Tahoma" w:hint="cs"/>
          <w:sz w:val="32"/>
          <w:szCs w:val="32"/>
          <w:rtl/>
        </w:rPr>
        <w:t>انظر أقوالهم في: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="000F7550" w:rsidRPr="00D0133F">
        <w:rPr>
          <w:rFonts w:ascii="Tahoma" w:hAnsi="Tahoma" w:hint="cs"/>
          <w:sz w:val="32"/>
          <w:szCs w:val="32"/>
          <w:rtl/>
        </w:rPr>
        <w:t>الجامع لأحكام القرآن للقرطبي(18/181),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="000F7550" w:rsidRPr="00D0133F">
        <w:rPr>
          <w:rFonts w:ascii="Tahoma" w:hAnsi="Tahoma" w:hint="cs"/>
          <w:sz w:val="32"/>
          <w:szCs w:val="32"/>
          <w:rtl/>
        </w:rPr>
        <w:t>بداية المجتهد(4/377),</w:t>
      </w:r>
      <w:r w:rsidR="00A6130E">
        <w:rPr>
          <w:rFonts w:ascii="Tahoma" w:hAnsi="Tahoma" w:hint="cs"/>
          <w:sz w:val="32"/>
          <w:szCs w:val="32"/>
          <w:rtl/>
        </w:rPr>
        <w:t xml:space="preserve"> إ</w:t>
      </w:r>
      <w:r w:rsidR="00D445F8">
        <w:rPr>
          <w:rFonts w:ascii="Tahoma" w:hAnsi="Tahoma" w:hint="cs"/>
          <w:sz w:val="32"/>
          <w:szCs w:val="32"/>
          <w:rtl/>
        </w:rPr>
        <w:t>علام الموقعين</w:t>
      </w:r>
      <w:r w:rsidR="000F7550" w:rsidRPr="00D0133F">
        <w:rPr>
          <w:rFonts w:ascii="Tahoma" w:hAnsi="Tahoma" w:hint="cs"/>
          <w:sz w:val="32"/>
          <w:szCs w:val="32"/>
          <w:rtl/>
        </w:rPr>
        <w:t>(3/6</w:t>
      </w:r>
      <w:r w:rsidR="009A603F" w:rsidRPr="00D0133F">
        <w:rPr>
          <w:rFonts w:ascii="Tahoma" w:hAnsi="Tahoma" w:hint="cs"/>
          <w:sz w:val="32"/>
          <w:szCs w:val="32"/>
          <w:rtl/>
        </w:rPr>
        <w:t>1</w:t>
      </w:r>
      <w:r w:rsidR="000F7550" w:rsidRPr="00D0133F">
        <w:rPr>
          <w:rFonts w:ascii="Tahoma" w:hAnsi="Tahoma" w:hint="cs"/>
          <w:sz w:val="32"/>
          <w:szCs w:val="32"/>
          <w:rtl/>
        </w:rPr>
        <w:t>),</w:t>
      </w:r>
      <w:r w:rsidR="00D445F8">
        <w:rPr>
          <w:rFonts w:ascii="Tahoma" w:hAnsi="Tahoma" w:hint="cs"/>
          <w:sz w:val="32"/>
          <w:szCs w:val="32"/>
          <w:rtl/>
        </w:rPr>
        <w:t xml:space="preserve"> </w:t>
      </w:r>
      <w:r w:rsidR="000F7550" w:rsidRPr="00D0133F">
        <w:rPr>
          <w:rFonts w:ascii="Tahoma" w:hAnsi="Tahoma" w:hint="cs"/>
          <w:sz w:val="32"/>
          <w:szCs w:val="32"/>
          <w:rtl/>
        </w:rPr>
        <w:t>نيل الأوطار(</w:t>
      </w:r>
      <w:r w:rsidR="007D6DDD" w:rsidRPr="00D0133F">
        <w:rPr>
          <w:rFonts w:ascii="Tahoma" w:hAnsi="Tahoma" w:hint="cs"/>
          <w:sz w:val="32"/>
          <w:szCs w:val="32"/>
          <w:rtl/>
        </w:rPr>
        <w:t>8</w:t>
      </w:r>
      <w:r w:rsidR="000F7550" w:rsidRPr="00D0133F">
        <w:rPr>
          <w:rFonts w:ascii="Tahoma" w:hAnsi="Tahoma" w:hint="cs"/>
          <w:sz w:val="32"/>
          <w:szCs w:val="32"/>
          <w:rtl/>
        </w:rPr>
        <w:t>/</w:t>
      </w:r>
      <w:r w:rsidR="007D6DDD" w:rsidRPr="00D0133F">
        <w:rPr>
          <w:rFonts w:ascii="Tahoma" w:hAnsi="Tahoma" w:hint="cs"/>
          <w:sz w:val="32"/>
          <w:szCs w:val="32"/>
          <w:rtl/>
        </w:rPr>
        <w:t>256</w:t>
      </w:r>
      <w:r w:rsidR="000F7550" w:rsidRPr="00D0133F">
        <w:rPr>
          <w:rFonts w:ascii="Tahoma" w:hAnsi="Tahoma" w:hint="cs"/>
          <w:sz w:val="32"/>
          <w:szCs w:val="32"/>
          <w:rtl/>
        </w:rPr>
        <w:t>).</w:t>
      </w:r>
      <w:r w:rsidR="00F41F0A" w:rsidRPr="00D0133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2">
    <w:p w:rsidR="00DB67AA" w:rsidRPr="00D0133F" w:rsidRDefault="00DB67AA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>)</w:t>
      </w:r>
      <w:r w:rsidR="006D0D9B" w:rsidRPr="00D0133F">
        <w:rPr>
          <w:rFonts w:hint="cs"/>
          <w:sz w:val="32"/>
          <w:szCs w:val="32"/>
          <w:rtl/>
        </w:rPr>
        <w:t xml:space="preserve"> انظر: </w:t>
      </w:r>
      <w:r w:rsidR="00D445F8">
        <w:rPr>
          <w:rFonts w:hint="cs"/>
          <w:sz w:val="32"/>
          <w:szCs w:val="32"/>
          <w:rtl/>
        </w:rPr>
        <w:t>المحلى</w:t>
      </w:r>
      <w:r w:rsidR="006D0D9B" w:rsidRPr="00D0133F">
        <w:rPr>
          <w:rFonts w:hint="cs"/>
          <w:sz w:val="32"/>
          <w:szCs w:val="32"/>
          <w:rtl/>
        </w:rPr>
        <w:t>(</w:t>
      </w:r>
      <w:r w:rsidR="0040308B" w:rsidRPr="00D0133F">
        <w:rPr>
          <w:rFonts w:hint="cs"/>
          <w:sz w:val="32"/>
          <w:szCs w:val="32"/>
          <w:rtl/>
        </w:rPr>
        <w:t>10/12</w:t>
      </w:r>
      <w:r w:rsidR="00CC65A2" w:rsidRPr="00D0133F">
        <w:rPr>
          <w:rFonts w:hint="cs"/>
          <w:sz w:val="32"/>
          <w:szCs w:val="32"/>
          <w:rtl/>
        </w:rPr>
        <w:t>4</w:t>
      </w:r>
      <w:r w:rsidR="0040308B" w:rsidRPr="00D0133F">
        <w:rPr>
          <w:rFonts w:hint="cs"/>
          <w:sz w:val="32"/>
          <w:szCs w:val="32"/>
          <w:rtl/>
        </w:rPr>
        <w:t>).</w:t>
      </w:r>
    </w:p>
  </w:footnote>
  <w:footnote w:id="33">
    <w:p w:rsidR="00B10E51" w:rsidRPr="00D0133F" w:rsidRDefault="00B10E51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0D1FAB" w:rsidRPr="00D0133F">
        <w:rPr>
          <w:rFonts w:ascii="Tahoma" w:hAnsi="Tahoma" w:hint="cs"/>
          <w:sz w:val="32"/>
          <w:szCs w:val="32"/>
          <w:rtl/>
        </w:rPr>
        <w:t>سورة النحل,</w:t>
      </w:r>
      <w:r w:rsidR="00402FBD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الآية (116).</w:t>
      </w:r>
      <w:r w:rsidR="00EB5401" w:rsidRPr="00D0133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4">
    <w:p w:rsidR="00B10E51" w:rsidRPr="00D0133F" w:rsidRDefault="00B10E51" w:rsidP="00B01CDB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A11BEF" w:rsidRPr="00D0133F">
        <w:rPr>
          <w:rFonts w:ascii="Tahoma" w:hAnsi="Tahoma" w:hint="cs"/>
          <w:sz w:val="32"/>
          <w:szCs w:val="32"/>
          <w:rtl/>
        </w:rPr>
        <w:t>سورة تحريم,</w:t>
      </w:r>
      <w:r w:rsidR="00402FBD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الآية (1).</w:t>
      </w:r>
    </w:p>
  </w:footnote>
  <w:footnote w:id="35">
    <w:p w:rsidR="00B10E51" w:rsidRPr="00D0133F" w:rsidRDefault="00B10E51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>)</w:t>
      </w:r>
      <w:r w:rsidR="00A11BEF" w:rsidRPr="00D0133F">
        <w:rPr>
          <w:rFonts w:hint="cs"/>
          <w:sz w:val="32"/>
          <w:szCs w:val="32"/>
          <w:rtl/>
        </w:rPr>
        <w:t xml:space="preserve"> سورة المائدة,</w:t>
      </w:r>
      <w:r w:rsidR="00402FBD">
        <w:rPr>
          <w:rFonts w:hint="cs"/>
          <w:sz w:val="32"/>
          <w:szCs w:val="32"/>
          <w:rtl/>
        </w:rPr>
        <w:t xml:space="preserve"> </w:t>
      </w:r>
      <w:r w:rsidRPr="00D0133F">
        <w:rPr>
          <w:rFonts w:hint="cs"/>
          <w:sz w:val="32"/>
          <w:szCs w:val="32"/>
          <w:rtl/>
        </w:rPr>
        <w:t>الآية(87).</w:t>
      </w:r>
    </w:p>
  </w:footnote>
  <w:footnote w:id="36">
    <w:p w:rsidR="000431FE" w:rsidRPr="00D0133F" w:rsidRDefault="000431FE" w:rsidP="00B01CDB">
      <w:pPr>
        <w:pStyle w:val="af3"/>
        <w:spacing w:before="120" w:after="120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CE0A84" w:rsidRPr="00D0133F">
        <w:rPr>
          <w:rFonts w:ascii="Tahoma" w:hAnsi="Tahoma" w:hint="cs"/>
          <w:sz w:val="32"/>
          <w:szCs w:val="32"/>
          <w:rtl/>
        </w:rPr>
        <w:t>انظر:</w:t>
      </w:r>
      <w:r w:rsidR="003D265D">
        <w:rPr>
          <w:rFonts w:ascii="Tahoma" w:hAnsi="Tahoma" w:hint="cs"/>
          <w:sz w:val="32"/>
          <w:szCs w:val="32"/>
          <w:rtl/>
        </w:rPr>
        <w:t xml:space="preserve"> </w:t>
      </w:r>
      <w:r w:rsidR="00CE0A84" w:rsidRPr="00D0133F">
        <w:rPr>
          <w:rFonts w:ascii="Tahoma" w:hAnsi="Tahoma" w:hint="cs"/>
          <w:sz w:val="32"/>
          <w:szCs w:val="32"/>
          <w:rtl/>
        </w:rPr>
        <w:t>المحلى</w:t>
      </w:r>
      <w:r w:rsidR="00162084" w:rsidRPr="00D0133F">
        <w:rPr>
          <w:rFonts w:ascii="Tahoma" w:hAnsi="Tahoma" w:hint="cs"/>
          <w:sz w:val="32"/>
          <w:szCs w:val="32"/>
          <w:rtl/>
        </w:rPr>
        <w:t>(9/307),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="00162084" w:rsidRPr="00D0133F">
        <w:rPr>
          <w:rFonts w:ascii="Tahoma" w:hAnsi="Tahoma" w:hint="cs"/>
          <w:sz w:val="32"/>
          <w:szCs w:val="32"/>
          <w:rtl/>
        </w:rPr>
        <w:t>الجامع لأحكام القرآن للقرطبي(18/181),</w:t>
      </w:r>
    </w:p>
  </w:footnote>
  <w:footnote w:id="37">
    <w:p w:rsidR="008B09EC" w:rsidRPr="00D0133F" w:rsidRDefault="008B09EC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متفق عليه: أخرجه البخاري في صحيحه,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كتاب الصلح,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باب إذا اصطلحوا على صلح جور فالصلح مردود(3/184)رقم الحديث(2697),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ومسلم في صحيحه,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كتاب الحدو</w:t>
      </w:r>
      <w:r w:rsidR="005429C4" w:rsidRPr="00D0133F">
        <w:rPr>
          <w:rFonts w:ascii="Tahoma" w:hAnsi="Tahoma" w:hint="cs"/>
          <w:sz w:val="32"/>
          <w:szCs w:val="32"/>
          <w:rtl/>
        </w:rPr>
        <w:t>د,</w:t>
      </w:r>
      <w:r w:rsidR="007C7604">
        <w:rPr>
          <w:rFonts w:ascii="Tahoma" w:hAnsi="Tahoma" w:hint="cs"/>
          <w:sz w:val="32"/>
          <w:szCs w:val="32"/>
          <w:rtl/>
        </w:rPr>
        <w:t xml:space="preserve"> </w:t>
      </w:r>
      <w:r w:rsidR="005429C4" w:rsidRPr="00D0133F">
        <w:rPr>
          <w:rFonts w:ascii="Tahoma" w:hAnsi="Tahoma" w:hint="cs"/>
          <w:sz w:val="32"/>
          <w:szCs w:val="32"/>
          <w:rtl/>
        </w:rPr>
        <w:t>باب نقض الأحكام الباطلة,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="005429C4" w:rsidRPr="00D0133F">
        <w:rPr>
          <w:rFonts w:ascii="Tahoma" w:hAnsi="Tahoma" w:hint="cs"/>
          <w:sz w:val="32"/>
          <w:szCs w:val="32"/>
          <w:rtl/>
        </w:rPr>
        <w:t xml:space="preserve">ورد </w:t>
      </w:r>
      <w:r w:rsidRPr="00D0133F">
        <w:rPr>
          <w:rFonts w:ascii="Tahoma" w:hAnsi="Tahoma" w:hint="cs"/>
          <w:sz w:val="32"/>
          <w:szCs w:val="32"/>
          <w:rtl/>
        </w:rPr>
        <w:t>محدثات الأمور(3/1343)رقم الحديث</w:t>
      </w:r>
      <w:r w:rsidR="00E2189B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(1718).</w:t>
      </w:r>
    </w:p>
  </w:footnote>
  <w:footnote w:id="38">
    <w:p w:rsidR="00883061" w:rsidRPr="00D0133F" w:rsidRDefault="00883061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Pr="00D0133F">
        <w:rPr>
          <w:rFonts w:ascii="Tahoma" w:hAnsi="Tahoma" w:hint="cs"/>
          <w:sz w:val="32"/>
          <w:szCs w:val="32"/>
          <w:rtl/>
        </w:rPr>
        <w:t>انظر:</w:t>
      </w:r>
      <w:r w:rsidR="00C56BC6">
        <w:rPr>
          <w:rFonts w:ascii="Tahoma" w:hAnsi="Tahoma" w:hint="cs"/>
          <w:sz w:val="32"/>
          <w:szCs w:val="32"/>
          <w:rtl/>
        </w:rPr>
        <w:t xml:space="preserve"> </w:t>
      </w:r>
      <w:r w:rsidRPr="00D0133F">
        <w:rPr>
          <w:rFonts w:ascii="Tahoma" w:hAnsi="Tahoma" w:hint="cs"/>
          <w:sz w:val="32"/>
          <w:szCs w:val="32"/>
          <w:rtl/>
        </w:rPr>
        <w:t>المحلى(</w:t>
      </w:r>
      <w:r w:rsidR="0051364D" w:rsidRPr="00D0133F">
        <w:rPr>
          <w:rFonts w:ascii="Tahoma" w:hAnsi="Tahoma" w:hint="cs"/>
          <w:sz w:val="32"/>
          <w:szCs w:val="32"/>
          <w:rtl/>
        </w:rPr>
        <w:t>10</w:t>
      </w:r>
      <w:r w:rsidRPr="00D0133F">
        <w:rPr>
          <w:rFonts w:ascii="Tahoma" w:hAnsi="Tahoma" w:hint="cs"/>
          <w:sz w:val="32"/>
          <w:szCs w:val="32"/>
          <w:rtl/>
        </w:rPr>
        <w:t>/</w:t>
      </w:r>
      <w:r w:rsidR="0051364D" w:rsidRPr="00D0133F">
        <w:rPr>
          <w:rFonts w:ascii="Tahoma" w:hAnsi="Tahoma" w:hint="cs"/>
          <w:sz w:val="32"/>
          <w:szCs w:val="32"/>
          <w:rtl/>
        </w:rPr>
        <w:t>128</w:t>
      </w:r>
      <w:r w:rsidR="00C56BC6">
        <w:rPr>
          <w:rFonts w:ascii="Tahoma" w:hAnsi="Tahoma" w:hint="cs"/>
          <w:sz w:val="32"/>
          <w:szCs w:val="32"/>
          <w:rtl/>
        </w:rPr>
        <w:t>), زاد المعاد( 5/299).</w:t>
      </w:r>
    </w:p>
  </w:footnote>
  <w:footnote w:id="39">
    <w:p w:rsidR="0088367E" w:rsidRPr="00D0133F" w:rsidRDefault="0088367E" w:rsidP="009477A4">
      <w:pPr>
        <w:pStyle w:val="af3"/>
        <w:ind w:left="397" w:hanging="397"/>
        <w:rPr>
          <w:sz w:val="32"/>
          <w:szCs w:val="32"/>
          <w:rtl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Fonts w:ascii="Tahoma" w:hAnsi="Tahoma"/>
          <w:sz w:val="32"/>
          <w:szCs w:val="32"/>
        </w:rPr>
        <w:footnoteRef/>
      </w:r>
      <w:r w:rsidRPr="00D0133F">
        <w:rPr>
          <w:rFonts w:ascii="Tahoma" w:hAnsi="Tahoma"/>
          <w:sz w:val="32"/>
          <w:szCs w:val="32"/>
          <w:rtl/>
        </w:rPr>
        <w:t>)</w:t>
      </w:r>
      <w:r w:rsidRPr="00D0133F">
        <w:rPr>
          <w:rFonts w:hint="cs"/>
          <w:sz w:val="32"/>
          <w:szCs w:val="32"/>
          <w:rtl/>
        </w:rPr>
        <w:t xml:space="preserve"> أخرجه البخاري في صحيحه,</w:t>
      </w:r>
      <w:r w:rsidR="00E2189B">
        <w:rPr>
          <w:rFonts w:hint="cs"/>
          <w:sz w:val="32"/>
          <w:szCs w:val="32"/>
          <w:rtl/>
        </w:rPr>
        <w:t xml:space="preserve"> </w:t>
      </w:r>
      <w:r w:rsidRPr="00D0133F">
        <w:rPr>
          <w:rFonts w:hint="cs"/>
          <w:sz w:val="32"/>
          <w:szCs w:val="32"/>
          <w:rtl/>
        </w:rPr>
        <w:t>كتاب الطلاق,</w:t>
      </w:r>
      <w:r w:rsidR="00E2189B">
        <w:rPr>
          <w:rFonts w:hint="cs"/>
          <w:sz w:val="32"/>
          <w:szCs w:val="32"/>
          <w:rtl/>
        </w:rPr>
        <w:t xml:space="preserve"> </w:t>
      </w:r>
      <w:r w:rsidRPr="00D0133F">
        <w:rPr>
          <w:rFonts w:hint="cs"/>
          <w:sz w:val="32"/>
          <w:szCs w:val="32"/>
          <w:rtl/>
        </w:rPr>
        <w:t>باب [لم تحرم ما أحل الله](7/44)رقم</w:t>
      </w:r>
      <w:r w:rsidR="00C768C0" w:rsidRPr="00D0133F">
        <w:rPr>
          <w:rFonts w:hint="cs"/>
          <w:sz w:val="32"/>
          <w:szCs w:val="32"/>
          <w:rtl/>
        </w:rPr>
        <w:t xml:space="preserve"> الحديث </w:t>
      </w:r>
      <w:r w:rsidRPr="00D0133F">
        <w:rPr>
          <w:rFonts w:hint="cs"/>
          <w:sz w:val="32"/>
          <w:szCs w:val="32"/>
          <w:rtl/>
        </w:rPr>
        <w:t>(5266).</w:t>
      </w:r>
    </w:p>
  </w:footnote>
  <w:footnote w:id="40">
    <w:p w:rsidR="00B10E51" w:rsidRPr="00D0133F" w:rsidRDefault="00B10E51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>)</w:t>
      </w:r>
      <w:r w:rsidR="00CE0A84" w:rsidRPr="00D0133F">
        <w:rPr>
          <w:rFonts w:ascii="Tahoma" w:hAnsi="Tahoma" w:hint="cs"/>
          <w:sz w:val="32"/>
          <w:szCs w:val="32"/>
          <w:rtl/>
        </w:rPr>
        <w:t xml:space="preserve"> </w:t>
      </w:r>
      <w:r w:rsidR="00CE0A84" w:rsidRPr="00E2189B">
        <w:rPr>
          <w:rFonts w:ascii="Tahoma" w:hAnsi="Tahoma" w:hint="cs"/>
          <w:spacing w:val="-4"/>
          <w:sz w:val="32"/>
          <w:szCs w:val="32"/>
          <w:rtl/>
        </w:rPr>
        <w:t>انظر أقوالهم في:</w:t>
      </w:r>
      <w:r w:rsidR="00E2189B" w:rsidRPr="00E2189B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CE0A84" w:rsidRPr="00E2189B">
        <w:rPr>
          <w:rFonts w:ascii="Tahoma" w:hAnsi="Tahoma" w:hint="cs"/>
          <w:spacing w:val="-4"/>
          <w:sz w:val="32"/>
          <w:szCs w:val="32"/>
          <w:rtl/>
        </w:rPr>
        <w:t>المحلى</w:t>
      </w:r>
      <w:r w:rsidR="008F5F8A" w:rsidRPr="00E2189B">
        <w:rPr>
          <w:rFonts w:ascii="Tahoma" w:hAnsi="Tahoma" w:hint="cs"/>
          <w:spacing w:val="-4"/>
          <w:sz w:val="32"/>
          <w:szCs w:val="32"/>
          <w:rtl/>
        </w:rPr>
        <w:t>(</w:t>
      </w:r>
      <w:r w:rsidR="00A31267" w:rsidRPr="00E2189B">
        <w:rPr>
          <w:rFonts w:ascii="Tahoma" w:hAnsi="Tahoma" w:hint="cs"/>
          <w:spacing w:val="-4"/>
          <w:sz w:val="32"/>
          <w:szCs w:val="32"/>
          <w:rtl/>
        </w:rPr>
        <w:t>10</w:t>
      </w:r>
      <w:r w:rsidR="008F5F8A" w:rsidRPr="00E2189B">
        <w:rPr>
          <w:rFonts w:ascii="Tahoma" w:hAnsi="Tahoma" w:hint="cs"/>
          <w:spacing w:val="-4"/>
          <w:sz w:val="32"/>
          <w:szCs w:val="32"/>
          <w:rtl/>
        </w:rPr>
        <w:t>/</w:t>
      </w:r>
      <w:r w:rsidR="00A31267" w:rsidRPr="00E2189B">
        <w:rPr>
          <w:rFonts w:ascii="Tahoma" w:hAnsi="Tahoma" w:hint="cs"/>
          <w:spacing w:val="-4"/>
          <w:sz w:val="32"/>
          <w:szCs w:val="32"/>
          <w:rtl/>
        </w:rPr>
        <w:t>124-125</w:t>
      </w:r>
      <w:r w:rsidR="008F5F8A" w:rsidRPr="00E2189B">
        <w:rPr>
          <w:rFonts w:ascii="Tahoma" w:hAnsi="Tahoma" w:hint="cs"/>
          <w:spacing w:val="-4"/>
          <w:sz w:val="32"/>
          <w:szCs w:val="32"/>
          <w:rtl/>
        </w:rPr>
        <w:t>)</w:t>
      </w:r>
      <w:r w:rsidR="00CE0A84" w:rsidRPr="00E2189B">
        <w:rPr>
          <w:rFonts w:ascii="Tahoma" w:hAnsi="Tahoma" w:hint="cs"/>
          <w:spacing w:val="-4"/>
          <w:sz w:val="32"/>
          <w:szCs w:val="32"/>
          <w:rtl/>
        </w:rPr>
        <w:t>,</w:t>
      </w:r>
      <w:r w:rsidR="00E2189B" w:rsidRPr="00E2189B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A6130E">
        <w:rPr>
          <w:rFonts w:ascii="Tahoma" w:hAnsi="Tahoma" w:hint="cs"/>
          <w:spacing w:val="-4"/>
          <w:sz w:val="32"/>
          <w:szCs w:val="32"/>
          <w:rtl/>
        </w:rPr>
        <w:t>إ</w:t>
      </w:r>
      <w:r w:rsidR="00CE0A84" w:rsidRPr="00E2189B">
        <w:rPr>
          <w:rFonts w:ascii="Tahoma" w:hAnsi="Tahoma" w:hint="cs"/>
          <w:spacing w:val="-4"/>
          <w:sz w:val="32"/>
          <w:szCs w:val="32"/>
          <w:rtl/>
        </w:rPr>
        <w:t xml:space="preserve">علام الموقعين(3/62), </w:t>
      </w:r>
      <w:r w:rsidR="00CE0A84" w:rsidRPr="00E2189B">
        <w:rPr>
          <w:rFonts w:hint="cs"/>
          <w:spacing w:val="-4"/>
          <w:sz w:val="32"/>
          <w:szCs w:val="32"/>
          <w:rtl/>
        </w:rPr>
        <w:t>نيل الأ</w:t>
      </w:r>
      <w:r w:rsidRPr="00E2189B">
        <w:rPr>
          <w:rFonts w:hint="cs"/>
          <w:spacing w:val="-4"/>
          <w:sz w:val="32"/>
          <w:szCs w:val="32"/>
          <w:rtl/>
        </w:rPr>
        <w:t xml:space="preserve">وطار </w:t>
      </w:r>
      <w:r w:rsidR="00CE0A84" w:rsidRPr="00E2189B">
        <w:rPr>
          <w:rFonts w:hint="cs"/>
          <w:spacing w:val="-4"/>
          <w:sz w:val="32"/>
          <w:szCs w:val="32"/>
          <w:rtl/>
        </w:rPr>
        <w:t>(</w:t>
      </w:r>
      <w:r w:rsidR="00D1286C" w:rsidRPr="00E2189B">
        <w:rPr>
          <w:rFonts w:hint="cs"/>
          <w:spacing w:val="-4"/>
          <w:sz w:val="32"/>
          <w:szCs w:val="32"/>
          <w:rtl/>
        </w:rPr>
        <w:t>8</w:t>
      </w:r>
      <w:r w:rsidRPr="00E2189B">
        <w:rPr>
          <w:rFonts w:hint="cs"/>
          <w:spacing w:val="-4"/>
          <w:sz w:val="32"/>
          <w:szCs w:val="32"/>
          <w:rtl/>
        </w:rPr>
        <w:t>/</w:t>
      </w:r>
      <w:r w:rsidR="00D1286C" w:rsidRPr="00E2189B">
        <w:rPr>
          <w:rFonts w:hint="cs"/>
          <w:spacing w:val="-4"/>
          <w:sz w:val="32"/>
          <w:szCs w:val="32"/>
          <w:rtl/>
        </w:rPr>
        <w:t>257</w:t>
      </w:r>
      <w:r w:rsidR="00CE0A84" w:rsidRPr="00E2189B">
        <w:rPr>
          <w:rFonts w:hint="cs"/>
          <w:spacing w:val="-4"/>
          <w:sz w:val="32"/>
          <w:szCs w:val="32"/>
          <w:rtl/>
        </w:rPr>
        <w:t>).</w:t>
      </w:r>
      <w:r w:rsidR="007033AC" w:rsidRPr="00D0133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41">
    <w:p w:rsidR="007706FA" w:rsidRPr="000D597E" w:rsidRDefault="007706FA" w:rsidP="009477A4">
      <w:pPr>
        <w:pStyle w:val="af3"/>
        <w:rPr>
          <w:rFonts w:ascii="Tahoma" w:hAnsi="Tahoma"/>
          <w:sz w:val="32"/>
          <w:szCs w:val="32"/>
        </w:rPr>
      </w:pPr>
      <w:r w:rsidRPr="00D0133F">
        <w:rPr>
          <w:rFonts w:ascii="Tahoma" w:hAnsi="Tahoma"/>
          <w:sz w:val="32"/>
          <w:szCs w:val="32"/>
          <w:rtl/>
        </w:rPr>
        <w:t>(</w:t>
      </w:r>
      <w:r w:rsidRPr="00D0133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0133F">
        <w:rPr>
          <w:rFonts w:ascii="Tahoma" w:hAnsi="Tahoma"/>
          <w:sz w:val="32"/>
          <w:szCs w:val="32"/>
          <w:rtl/>
        </w:rPr>
        <w:t xml:space="preserve">) </w:t>
      </w:r>
      <w:r w:rsidR="00CE0A84" w:rsidRPr="00D0133F">
        <w:rPr>
          <w:rFonts w:ascii="Tahoma" w:hAnsi="Tahoma" w:hint="cs"/>
          <w:sz w:val="32"/>
          <w:szCs w:val="32"/>
          <w:rtl/>
        </w:rPr>
        <w:t xml:space="preserve">انظر: </w:t>
      </w:r>
      <w:r w:rsidR="00A6130E">
        <w:rPr>
          <w:rFonts w:ascii="Tahoma" w:hAnsi="Tahoma" w:hint="cs"/>
          <w:sz w:val="32"/>
          <w:szCs w:val="32"/>
          <w:rtl/>
        </w:rPr>
        <w:t>إ</w:t>
      </w:r>
      <w:r w:rsidRPr="00D0133F">
        <w:rPr>
          <w:rFonts w:ascii="Tahoma" w:hAnsi="Tahoma" w:hint="cs"/>
          <w:sz w:val="32"/>
          <w:szCs w:val="32"/>
          <w:rtl/>
        </w:rPr>
        <w:t>علام الموقعين</w:t>
      </w:r>
      <w:r w:rsidR="00137E00" w:rsidRPr="00D0133F">
        <w:rPr>
          <w:rFonts w:ascii="Tahoma" w:hAnsi="Tahoma" w:hint="cs"/>
          <w:sz w:val="32"/>
          <w:szCs w:val="32"/>
          <w:rtl/>
        </w:rPr>
        <w:t>(</w:t>
      </w:r>
      <w:r w:rsidR="000E4F5E" w:rsidRPr="00D0133F">
        <w:rPr>
          <w:rFonts w:ascii="Tahoma" w:hAnsi="Tahoma" w:hint="cs"/>
          <w:sz w:val="32"/>
          <w:szCs w:val="32"/>
          <w:rtl/>
        </w:rPr>
        <w:t>3/62),</w:t>
      </w:r>
      <w:r w:rsidR="00F6493F">
        <w:rPr>
          <w:rFonts w:ascii="Tahoma" w:hAnsi="Tahoma" w:hint="cs"/>
          <w:sz w:val="32"/>
          <w:szCs w:val="32"/>
          <w:rtl/>
        </w:rPr>
        <w:t xml:space="preserve"> </w:t>
      </w:r>
      <w:r w:rsidR="000E4F5E" w:rsidRPr="00D0133F">
        <w:rPr>
          <w:rFonts w:ascii="Tahoma" w:hAnsi="Tahoma" w:hint="cs"/>
          <w:sz w:val="32"/>
          <w:szCs w:val="32"/>
          <w:rtl/>
        </w:rPr>
        <w:t>نيل الأوطار(8/257).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9C" w:rsidRDefault="0008599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C4AD93F9B13F49A8B903C1E65BE2571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8599C" w:rsidRPr="0008599C" w:rsidRDefault="0008599C" w:rsidP="0008599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8599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</w:t>
        </w:r>
        <w:r w:rsidRPr="0008599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</w:t>
        </w:r>
        <w:r w:rsidRPr="0008599C">
          <w:rPr>
            <w:rFonts w:asciiTheme="majorHAnsi" w:eastAsiaTheme="majorEastAsia" w:hAnsiTheme="majorHAnsi" w:cs="DecoType Naskh" w:hint="eastAsia"/>
            <w:sz w:val="32"/>
            <w:szCs w:val="32"/>
            <w:rtl/>
          </w:rPr>
          <w:t>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9C" w:rsidRDefault="0008599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CC729ED"/>
    <w:multiLevelType w:val="hybridMultilevel"/>
    <w:tmpl w:val="08CCC228"/>
    <w:lvl w:ilvl="0" w:tplc="282ED416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63364EE"/>
    <w:multiLevelType w:val="hybridMultilevel"/>
    <w:tmpl w:val="1650385E"/>
    <w:lvl w:ilvl="0" w:tplc="B3928F4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32D5E"/>
    <w:rsid w:val="00001DBB"/>
    <w:rsid w:val="000020E1"/>
    <w:rsid w:val="000105EB"/>
    <w:rsid w:val="000165FB"/>
    <w:rsid w:val="0001783A"/>
    <w:rsid w:val="00017F1E"/>
    <w:rsid w:val="00022469"/>
    <w:rsid w:val="00024EF7"/>
    <w:rsid w:val="00024FDE"/>
    <w:rsid w:val="00032777"/>
    <w:rsid w:val="00033DAA"/>
    <w:rsid w:val="00034A61"/>
    <w:rsid w:val="00041B50"/>
    <w:rsid w:val="000431FE"/>
    <w:rsid w:val="0004389E"/>
    <w:rsid w:val="0004460C"/>
    <w:rsid w:val="00046003"/>
    <w:rsid w:val="00046F38"/>
    <w:rsid w:val="00051AF1"/>
    <w:rsid w:val="00054100"/>
    <w:rsid w:val="00055CF9"/>
    <w:rsid w:val="000563F8"/>
    <w:rsid w:val="00064A8E"/>
    <w:rsid w:val="00064CE9"/>
    <w:rsid w:val="00064E6C"/>
    <w:rsid w:val="00065385"/>
    <w:rsid w:val="0006568D"/>
    <w:rsid w:val="00066A0D"/>
    <w:rsid w:val="00070C6E"/>
    <w:rsid w:val="00071148"/>
    <w:rsid w:val="00074996"/>
    <w:rsid w:val="000756B7"/>
    <w:rsid w:val="00075A71"/>
    <w:rsid w:val="00075B92"/>
    <w:rsid w:val="000762B5"/>
    <w:rsid w:val="000762D0"/>
    <w:rsid w:val="00080ED8"/>
    <w:rsid w:val="00081FE0"/>
    <w:rsid w:val="00082271"/>
    <w:rsid w:val="00082748"/>
    <w:rsid w:val="000842F0"/>
    <w:rsid w:val="0008599C"/>
    <w:rsid w:val="00092CA9"/>
    <w:rsid w:val="00095B7E"/>
    <w:rsid w:val="000A1865"/>
    <w:rsid w:val="000A2B3D"/>
    <w:rsid w:val="000A43FF"/>
    <w:rsid w:val="000A6F5D"/>
    <w:rsid w:val="000B2B8B"/>
    <w:rsid w:val="000B5385"/>
    <w:rsid w:val="000B77F7"/>
    <w:rsid w:val="000C0156"/>
    <w:rsid w:val="000C224C"/>
    <w:rsid w:val="000C41AD"/>
    <w:rsid w:val="000C44F3"/>
    <w:rsid w:val="000C541C"/>
    <w:rsid w:val="000D0C2B"/>
    <w:rsid w:val="000D14D6"/>
    <w:rsid w:val="000D1FAB"/>
    <w:rsid w:val="000D27AE"/>
    <w:rsid w:val="000D52A3"/>
    <w:rsid w:val="000D597E"/>
    <w:rsid w:val="000D6C90"/>
    <w:rsid w:val="000E1BAF"/>
    <w:rsid w:val="000E1BBB"/>
    <w:rsid w:val="000E2D09"/>
    <w:rsid w:val="000E4046"/>
    <w:rsid w:val="000E4F5E"/>
    <w:rsid w:val="000E777B"/>
    <w:rsid w:val="000F2665"/>
    <w:rsid w:val="000F39D4"/>
    <w:rsid w:val="000F66E4"/>
    <w:rsid w:val="000F7550"/>
    <w:rsid w:val="001018C2"/>
    <w:rsid w:val="00103410"/>
    <w:rsid w:val="00105471"/>
    <w:rsid w:val="001106D6"/>
    <w:rsid w:val="00116E6B"/>
    <w:rsid w:val="00126BA3"/>
    <w:rsid w:val="0012787E"/>
    <w:rsid w:val="00127D43"/>
    <w:rsid w:val="00132E6F"/>
    <w:rsid w:val="0013554B"/>
    <w:rsid w:val="00135AF9"/>
    <w:rsid w:val="00135D6E"/>
    <w:rsid w:val="00137B30"/>
    <w:rsid w:val="00137E00"/>
    <w:rsid w:val="00143FAB"/>
    <w:rsid w:val="00156159"/>
    <w:rsid w:val="001565A6"/>
    <w:rsid w:val="00162084"/>
    <w:rsid w:val="00164DBA"/>
    <w:rsid w:val="00170AD5"/>
    <w:rsid w:val="001808C1"/>
    <w:rsid w:val="00181674"/>
    <w:rsid w:val="001870CD"/>
    <w:rsid w:val="00187146"/>
    <w:rsid w:val="001922E9"/>
    <w:rsid w:val="00194C00"/>
    <w:rsid w:val="001A0B8D"/>
    <w:rsid w:val="001B1380"/>
    <w:rsid w:val="001B3220"/>
    <w:rsid w:val="001B3281"/>
    <w:rsid w:val="001B4DC3"/>
    <w:rsid w:val="001C1BE2"/>
    <w:rsid w:val="001C51AE"/>
    <w:rsid w:val="001C56EB"/>
    <w:rsid w:val="001D231B"/>
    <w:rsid w:val="001D2663"/>
    <w:rsid w:val="001E0BB7"/>
    <w:rsid w:val="001E0FDF"/>
    <w:rsid w:val="001E35F7"/>
    <w:rsid w:val="001E4AB6"/>
    <w:rsid w:val="001E7F83"/>
    <w:rsid w:val="001F4DC7"/>
    <w:rsid w:val="002044E2"/>
    <w:rsid w:val="00211079"/>
    <w:rsid w:val="0021152F"/>
    <w:rsid w:val="002241F7"/>
    <w:rsid w:val="00224B35"/>
    <w:rsid w:val="00225BA9"/>
    <w:rsid w:val="00232D79"/>
    <w:rsid w:val="00234855"/>
    <w:rsid w:val="00234FEA"/>
    <w:rsid w:val="00237A8F"/>
    <w:rsid w:val="00240ACD"/>
    <w:rsid w:val="00240D9D"/>
    <w:rsid w:val="002428EA"/>
    <w:rsid w:val="002428FF"/>
    <w:rsid w:val="0024461C"/>
    <w:rsid w:val="00247F6A"/>
    <w:rsid w:val="00252604"/>
    <w:rsid w:val="00263EFD"/>
    <w:rsid w:val="00265235"/>
    <w:rsid w:val="00275560"/>
    <w:rsid w:val="00277861"/>
    <w:rsid w:val="002803A2"/>
    <w:rsid w:val="0028282F"/>
    <w:rsid w:val="002836EC"/>
    <w:rsid w:val="00284E95"/>
    <w:rsid w:val="00290167"/>
    <w:rsid w:val="00290876"/>
    <w:rsid w:val="002912C7"/>
    <w:rsid w:val="00295EDA"/>
    <w:rsid w:val="002A10D5"/>
    <w:rsid w:val="002A25CB"/>
    <w:rsid w:val="002A2FBE"/>
    <w:rsid w:val="002A3132"/>
    <w:rsid w:val="002A3A86"/>
    <w:rsid w:val="002A47B6"/>
    <w:rsid w:val="002A69AF"/>
    <w:rsid w:val="002A736C"/>
    <w:rsid w:val="002A7A4E"/>
    <w:rsid w:val="002B2A24"/>
    <w:rsid w:val="002B35E6"/>
    <w:rsid w:val="002C46BD"/>
    <w:rsid w:val="002C46FF"/>
    <w:rsid w:val="002C5C4D"/>
    <w:rsid w:val="002C61DB"/>
    <w:rsid w:val="002D264B"/>
    <w:rsid w:val="002D38A5"/>
    <w:rsid w:val="002D4682"/>
    <w:rsid w:val="002E48ED"/>
    <w:rsid w:val="002E6F31"/>
    <w:rsid w:val="002F296B"/>
    <w:rsid w:val="002F5F00"/>
    <w:rsid w:val="003010B0"/>
    <w:rsid w:val="00305526"/>
    <w:rsid w:val="00305933"/>
    <w:rsid w:val="00306EF6"/>
    <w:rsid w:val="0031098B"/>
    <w:rsid w:val="00322BE4"/>
    <w:rsid w:val="00324C40"/>
    <w:rsid w:val="003345B7"/>
    <w:rsid w:val="00336E8E"/>
    <w:rsid w:val="00336EC0"/>
    <w:rsid w:val="00337364"/>
    <w:rsid w:val="00343E5B"/>
    <w:rsid w:val="00347290"/>
    <w:rsid w:val="00352A04"/>
    <w:rsid w:val="00352A9D"/>
    <w:rsid w:val="00354FF4"/>
    <w:rsid w:val="00357023"/>
    <w:rsid w:val="00362A6F"/>
    <w:rsid w:val="003676E1"/>
    <w:rsid w:val="00373E63"/>
    <w:rsid w:val="00374D24"/>
    <w:rsid w:val="003753DB"/>
    <w:rsid w:val="00375CF6"/>
    <w:rsid w:val="00376288"/>
    <w:rsid w:val="0037655E"/>
    <w:rsid w:val="00381D9F"/>
    <w:rsid w:val="003827BE"/>
    <w:rsid w:val="00383C6D"/>
    <w:rsid w:val="00384397"/>
    <w:rsid w:val="003848F7"/>
    <w:rsid w:val="00384ACF"/>
    <w:rsid w:val="00387182"/>
    <w:rsid w:val="00395A4D"/>
    <w:rsid w:val="00396EE4"/>
    <w:rsid w:val="003A0A6A"/>
    <w:rsid w:val="003A3B78"/>
    <w:rsid w:val="003A5885"/>
    <w:rsid w:val="003B070D"/>
    <w:rsid w:val="003B140C"/>
    <w:rsid w:val="003B6B2D"/>
    <w:rsid w:val="003C0CAE"/>
    <w:rsid w:val="003C138B"/>
    <w:rsid w:val="003C297C"/>
    <w:rsid w:val="003C53D4"/>
    <w:rsid w:val="003D1ECC"/>
    <w:rsid w:val="003D265D"/>
    <w:rsid w:val="003D62B9"/>
    <w:rsid w:val="003D6644"/>
    <w:rsid w:val="003D7B61"/>
    <w:rsid w:val="003E4DF1"/>
    <w:rsid w:val="003E50F2"/>
    <w:rsid w:val="003E65C0"/>
    <w:rsid w:val="003E7602"/>
    <w:rsid w:val="003F5778"/>
    <w:rsid w:val="003F5E9A"/>
    <w:rsid w:val="003F6B34"/>
    <w:rsid w:val="003F6E2E"/>
    <w:rsid w:val="00400C3F"/>
    <w:rsid w:val="00402FBD"/>
    <w:rsid w:val="0040308B"/>
    <w:rsid w:val="00405FF2"/>
    <w:rsid w:val="00413F44"/>
    <w:rsid w:val="00416C96"/>
    <w:rsid w:val="004212C7"/>
    <w:rsid w:val="00425390"/>
    <w:rsid w:val="0042599C"/>
    <w:rsid w:val="00427D9A"/>
    <w:rsid w:val="00427E34"/>
    <w:rsid w:val="00431EB5"/>
    <w:rsid w:val="00432D5E"/>
    <w:rsid w:val="0043328A"/>
    <w:rsid w:val="004354A3"/>
    <w:rsid w:val="004356D0"/>
    <w:rsid w:val="00436952"/>
    <w:rsid w:val="00443E77"/>
    <w:rsid w:val="004445F8"/>
    <w:rsid w:val="00446372"/>
    <w:rsid w:val="0045106B"/>
    <w:rsid w:val="004535C6"/>
    <w:rsid w:val="00454BF3"/>
    <w:rsid w:val="00462466"/>
    <w:rsid w:val="00463DF5"/>
    <w:rsid w:val="00464C4C"/>
    <w:rsid w:val="004654B4"/>
    <w:rsid w:val="00467159"/>
    <w:rsid w:val="00471AAA"/>
    <w:rsid w:val="00476021"/>
    <w:rsid w:val="004760A3"/>
    <w:rsid w:val="004808A0"/>
    <w:rsid w:val="00481BC1"/>
    <w:rsid w:val="00482EDE"/>
    <w:rsid w:val="00486FC4"/>
    <w:rsid w:val="00490388"/>
    <w:rsid w:val="00490CEE"/>
    <w:rsid w:val="00492B6D"/>
    <w:rsid w:val="00493473"/>
    <w:rsid w:val="00496DE4"/>
    <w:rsid w:val="00497515"/>
    <w:rsid w:val="004A130C"/>
    <w:rsid w:val="004A186C"/>
    <w:rsid w:val="004A3878"/>
    <w:rsid w:val="004A38A1"/>
    <w:rsid w:val="004A5643"/>
    <w:rsid w:val="004A7FEA"/>
    <w:rsid w:val="004B2AFB"/>
    <w:rsid w:val="004B38DC"/>
    <w:rsid w:val="004B66DD"/>
    <w:rsid w:val="004C1259"/>
    <w:rsid w:val="004C16BF"/>
    <w:rsid w:val="004C228E"/>
    <w:rsid w:val="004C48DC"/>
    <w:rsid w:val="004C6119"/>
    <w:rsid w:val="004C63ED"/>
    <w:rsid w:val="004D223E"/>
    <w:rsid w:val="004D3532"/>
    <w:rsid w:val="004D5CC0"/>
    <w:rsid w:val="004E2BD4"/>
    <w:rsid w:val="004E5C3D"/>
    <w:rsid w:val="004F039B"/>
    <w:rsid w:val="004F3BE6"/>
    <w:rsid w:val="005012D4"/>
    <w:rsid w:val="005034C6"/>
    <w:rsid w:val="00506723"/>
    <w:rsid w:val="0051028A"/>
    <w:rsid w:val="00512BE6"/>
    <w:rsid w:val="0051364D"/>
    <w:rsid w:val="00513E4E"/>
    <w:rsid w:val="005163CA"/>
    <w:rsid w:val="00522A80"/>
    <w:rsid w:val="005331D6"/>
    <w:rsid w:val="00535705"/>
    <w:rsid w:val="00535B39"/>
    <w:rsid w:val="005368F4"/>
    <w:rsid w:val="00537558"/>
    <w:rsid w:val="0053780A"/>
    <w:rsid w:val="005429C4"/>
    <w:rsid w:val="00544DE9"/>
    <w:rsid w:val="00546639"/>
    <w:rsid w:val="005477DC"/>
    <w:rsid w:val="00550C41"/>
    <w:rsid w:val="00563F16"/>
    <w:rsid w:val="005771D0"/>
    <w:rsid w:val="00581247"/>
    <w:rsid w:val="0058149B"/>
    <w:rsid w:val="00582F3C"/>
    <w:rsid w:val="00594BFA"/>
    <w:rsid w:val="005A2066"/>
    <w:rsid w:val="005A476B"/>
    <w:rsid w:val="005A4B94"/>
    <w:rsid w:val="005A5E09"/>
    <w:rsid w:val="005A7A52"/>
    <w:rsid w:val="005C2A97"/>
    <w:rsid w:val="005C3D92"/>
    <w:rsid w:val="005C7D9D"/>
    <w:rsid w:val="005D1E89"/>
    <w:rsid w:val="005D25B8"/>
    <w:rsid w:val="005D4409"/>
    <w:rsid w:val="005D569B"/>
    <w:rsid w:val="005D62AE"/>
    <w:rsid w:val="005E1C0C"/>
    <w:rsid w:val="005E22D2"/>
    <w:rsid w:val="005E35E6"/>
    <w:rsid w:val="005E3E3F"/>
    <w:rsid w:val="005F4307"/>
    <w:rsid w:val="005F4F84"/>
    <w:rsid w:val="005F5B09"/>
    <w:rsid w:val="005F60C2"/>
    <w:rsid w:val="005F7513"/>
    <w:rsid w:val="005F7F92"/>
    <w:rsid w:val="0060194C"/>
    <w:rsid w:val="00601981"/>
    <w:rsid w:val="00610914"/>
    <w:rsid w:val="00621846"/>
    <w:rsid w:val="006219DC"/>
    <w:rsid w:val="00624C9D"/>
    <w:rsid w:val="006268E2"/>
    <w:rsid w:val="0062712A"/>
    <w:rsid w:val="0063020A"/>
    <w:rsid w:val="00630FAE"/>
    <w:rsid w:val="00640D10"/>
    <w:rsid w:val="00641E18"/>
    <w:rsid w:val="00650D02"/>
    <w:rsid w:val="00651A9E"/>
    <w:rsid w:val="006522D7"/>
    <w:rsid w:val="00664B28"/>
    <w:rsid w:val="00671402"/>
    <w:rsid w:val="00674F24"/>
    <w:rsid w:val="006763ED"/>
    <w:rsid w:val="00676C3B"/>
    <w:rsid w:val="0067712B"/>
    <w:rsid w:val="0068596A"/>
    <w:rsid w:val="006868CE"/>
    <w:rsid w:val="00690B87"/>
    <w:rsid w:val="00690C3C"/>
    <w:rsid w:val="00693460"/>
    <w:rsid w:val="00694F16"/>
    <w:rsid w:val="006A156D"/>
    <w:rsid w:val="006A2B9C"/>
    <w:rsid w:val="006A5256"/>
    <w:rsid w:val="006A5880"/>
    <w:rsid w:val="006A6013"/>
    <w:rsid w:val="006B4904"/>
    <w:rsid w:val="006B78DC"/>
    <w:rsid w:val="006C2AD0"/>
    <w:rsid w:val="006C6EAC"/>
    <w:rsid w:val="006D0D07"/>
    <w:rsid w:val="006D0D9B"/>
    <w:rsid w:val="006D687A"/>
    <w:rsid w:val="006E0C5D"/>
    <w:rsid w:val="006E0C86"/>
    <w:rsid w:val="006E2F97"/>
    <w:rsid w:val="006E5DC4"/>
    <w:rsid w:val="006E6B72"/>
    <w:rsid w:val="006E6BA2"/>
    <w:rsid w:val="006E6F7B"/>
    <w:rsid w:val="006E794B"/>
    <w:rsid w:val="006F4CA7"/>
    <w:rsid w:val="006F6F0C"/>
    <w:rsid w:val="00701DD2"/>
    <w:rsid w:val="0070294A"/>
    <w:rsid w:val="007033AC"/>
    <w:rsid w:val="00714A9D"/>
    <w:rsid w:val="00720C86"/>
    <w:rsid w:val="00724D1C"/>
    <w:rsid w:val="00724ED5"/>
    <w:rsid w:val="00727876"/>
    <w:rsid w:val="007300DD"/>
    <w:rsid w:val="007331AC"/>
    <w:rsid w:val="00733EAA"/>
    <w:rsid w:val="00736F95"/>
    <w:rsid w:val="0073763A"/>
    <w:rsid w:val="00742682"/>
    <w:rsid w:val="00743070"/>
    <w:rsid w:val="0074498E"/>
    <w:rsid w:val="00744E2F"/>
    <w:rsid w:val="00744F2E"/>
    <w:rsid w:val="00747A21"/>
    <w:rsid w:val="00751DD8"/>
    <w:rsid w:val="007525E4"/>
    <w:rsid w:val="007664C9"/>
    <w:rsid w:val="007706FA"/>
    <w:rsid w:val="0077087A"/>
    <w:rsid w:val="007728CE"/>
    <w:rsid w:val="00772C33"/>
    <w:rsid w:val="0077399B"/>
    <w:rsid w:val="00777673"/>
    <w:rsid w:val="00781ADA"/>
    <w:rsid w:val="00782B01"/>
    <w:rsid w:val="0078486C"/>
    <w:rsid w:val="00784D2F"/>
    <w:rsid w:val="0078518E"/>
    <w:rsid w:val="00786B81"/>
    <w:rsid w:val="007915B4"/>
    <w:rsid w:val="00796E2C"/>
    <w:rsid w:val="007A2C47"/>
    <w:rsid w:val="007A2CE5"/>
    <w:rsid w:val="007A437D"/>
    <w:rsid w:val="007A5E20"/>
    <w:rsid w:val="007B0031"/>
    <w:rsid w:val="007B5D2B"/>
    <w:rsid w:val="007C1ED3"/>
    <w:rsid w:val="007C4B74"/>
    <w:rsid w:val="007C56B2"/>
    <w:rsid w:val="007C594A"/>
    <w:rsid w:val="007C7604"/>
    <w:rsid w:val="007D357C"/>
    <w:rsid w:val="007D6DDD"/>
    <w:rsid w:val="007E2A18"/>
    <w:rsid w:val="007E3BA3"/>
    <w:rsid w:val="007E6051"/>
    <w:rsid w:val="007E6D58"/>
    <w:rsid w:val="007E6D5E"/>
    <w:rsid w:val="007E73BE"/>
    <w:rsid w:val="007E78C3"/>
    <w:rsid w:val="007F7A18"/>
    <w:rsid w:val="00802E86"/>
    <w:rsid w:val="00806653"/>
    <w:rsid w:val="0081064B"/>
    <w:rsid w:val="008111D3"/>
    <w:rsid w:val="0081224C"/>
    <w:rsid w:val="008146B6"/>
    <w:rsid w:val="00814A99"/>
    <w:rsid w:val="0082082D"/>
    <w:rsid w:val="0082249E"/>
    <w:rsid w:val="00823B7A"/>
    <w:rsid w:val="00834A3C"/>
    <w:rsid w:val="008353B2"/>
    <w:rsid w:val="00837CE4"/>
    <w:rsid w:val="008452E1"/>
    <w:rsid w:val="00845C56"/>
    <w:rsid w:val="008533E9"/>
    <w:rsid w:val="00855462"/>
    <w:rsid w:val="00855916"/>
    <w:rsid w:val="00860C16"/>
    <w:rsid w:val="00862ED1"/>
    <w:rsid w:val="00870AFE"/>
    <w:rsid w:val="00875E98"/>
    <w:rsid w:val="00875FFB"/>
    <w:rsid w:val="0087776C"/>
    <w:rsid w:val="008816F3"/>
    <w:rsid w:val="00881FF8"/>
    <w:rsid w:val="00883061"/>
    <w:rsid w:val="008831F6"/>
    <w:rsid w:val="0088367E"/>
    <w:rsid w:val="00884C06"/>
    <w:rsid w:val="00885E6D"/>
    <w:rsid w:val="008916D7"/>
    <w:rsid w:val="00892A2C"/>
    <w:rsid w:val="008A1648"/>
    <w:rsid w:val="008A5289"/>
    <w:rsid w:val="008B09EC"/>
    <w:rsid w:val="008B37E9"/>
    <w:rsid w:val="008B7D49"/>
    <w:rsid w:val="008C6CB2"/>
    <w:rsid w:val="008D03FC"/>
    <w:rsid w:val="008D279B"/>
    <w:rsid w:val="008D2847"/>
    <w:rsid w:val="008D4CB6"/>
    <w:rsid w:val="008D4FC8"/>
    <w:rsid w:val="008D7E94"/>
    <w:rsid w:val="008E1305"/>
    <w:rsid w:val="008E320C"/>
    <w:rsid w:val="008E4588"/>
    <w:rsid w:val="008E52BA"/>
    <w:rsid w:val="008E58D6"/>
    <w:rsid w:val="008E5B35"/>
    <w:rsid w:val="008F4818"/>
    <w:rsid w:val="008F5D78"/>
    <w:rsid w:val="008F5F8A"/>
    <w:rsid w:val="008F740C"/>
    <w:rsid w:val="008F7EF7"/>
    <w:rsid w:val="00903E68"/>
    <w:rsid w:val="00910C03"/>
    <w:rsid w:val="00922D49"/>
    <w:rsid w:val="009232BB"/>
    <w:rsid w:val="00924210"/>
    <w:rsid w:val="00925C43"/>
    <w:rsid w:val="00931489"/>
    <w:rsid w:val="009330A8"/>
    <w:rsid w:val="00941FE1"/>
    <w:rsid w:val="0094206D"/>
    <w:rsid w:val="009421C1"/>
    <w:rsid w:val="00943170"/>
    <w:rsid w:val="00944488"/>
    <w:rsid w:val="009477A4"/>
    <w:rsid w:val="009504B8"/>
    <w:rsid w:val="00952FC4"/>
    <w:rsid w:val="00961B9E"/>
    <w:rsid w:val="009628BB"/>
    <w:rsid w:val="009628C1"/>
    <w:rsid w:val="0096527E"/>
    <w:rsid w:val="009700F8"/>
    <w:rsid w:val="00971050"/>
    <w:rsid w:val="009756E2"/>
    <w:rsid w:val="00976DD8"/>
    <w:rsid w:val="00977214"/>
    <w:rsid w:val="009819EA"/>
    <w:rsid w:val="00986807"/>
    <w:rsid w:val="0098765B"/>
    <w:rsid w:val="009878EC"/>
    <w:rsid w:val="00990073"/>
    <w:rsid w:val="00991E40"/>
    <w:rsid w:val="00992611"/>
    <w:rsid w:val="009A0AF3"/>
    <w:rsid w:val="009A0BA8"/>
    <w:rsid w:val="009A0FFE"/>
    <w:rsid w:val="009A603F"/>
    <w:rsid w:val="009A6353"/>
    <w:rsid w:val="009A7ACE"/>
    <w:rsid w:val="009B4630"/>
    <w:rsid w:val="009B46B8"/>
    <w:rsid w:val="009B5109"/>
    <w:rsid w:val="009B682D"/>
    <w:rsid w:val="009B6E7D"/>
    <w:rsid w:val="009B7238"/>
    <w:rsid w:val="009C0E3D"/>
    <w:rsid w:val="009D0EAA"/>
    <w:rsid w:val="009D1EC5"/>
    <w:rsid w:val="009D5D08"/>
    <w:rsid w:val="009D5DA8"/>
    <w:rsid w:val="009F01EA"/>
    <w:rsid w:val="009F0E06"/>
    <w:rsid w:val="009F12D7"/>
    <w:rsid w:val="009F4C47"/>
    <w:rsid w:val="00A01949"/>
    <w:rsid w:val="00A06CB0"/>
    <w:rsid w:val="00A11BEF"/>
    <w:rsid w:val="00A11DFA"/>
    <w:rsid w:val="00A13C25"/>
    <w:rsid w:val="00A13CE6"/>
    <w:rsid w:val="00A13D73"/>
    <w:rsid w:val="00A1401D"/>
    <w:rsid w:val="00A1599C"/>
    <w:rsid w:val="00A16565"/>
    <w:rsid w:val="00A20313"/>
    <w:rsid w:val="00A278E6"/>
    <w:rsid w:val="00A31267"/>
    <w:rsid w:val="00A41F6E"/>
    <w:rsid w:val="00A44C74"/>
    <w:rsid w:val="00A45A72"/>
    <w:rsid w:val="00A47699"/>
    <w:rsid w:val="00A60F02"/>
    <w:rsid w:val="00A6130E"/>
    <w:rsid w:val="00A664BC"/>
    <w:rsid w:val="00A67426"/>
    <w:rsid w:val="00A73310"/>
    <w:rsid w:val="00A73B6A"/>
    <w:rsid w:val="00A74D13"/>
    <w:rsid w:val="00A91694"/>
    <w:rsid w:val="00AA2D61"/>
    <w:rsid w:val="00AA2DAA"/>
    <w:rsid w:val="00AA682F"/>
    <w:rsid w:val="00AB4B3E"/>
    <w:rsid w:val="00AB4D84"/>
    <w:rsid w:val="00AB535F"/>
    <w:rsid w:val="00AB5DFA"/>
    <w:rsid w:val="00AB6C33"/>
    <w:rsid w:val="00AB6E9E"/>
    <w:rsid w:val="00AB7072"/>
    <w:rsid w:val="00AC0039"/>
    <w:rsid w:val="00AC3BE3"/>
    <w:rsid w:val="00AC5A06"/>
    <w:rsid w:val="00AD59F3"/>
    <w:rsid w:val="00AE12FF"/>
    <w:rsid w:val="00AE1305"/>
    <w:rsid w:val="00AE7C53"/>
    <w:rsid w:val="00AF07D0"/>
    <w:rsid w:val="00AF4A60"/>
    <w:rsid w:val="00B01CDB"/>
    <w:rsid w:val="00B03FFB"/>
    <w:rsid w:val="00B10E51"/>
    <w:rsid w:val="00B14185"/>
    <w:rsid w:val="00B16AFC"/>
    <w:rsid w:val="00B200CB"/>
    <w:rsid w:val="00B206A6"/>
    <w:rsid w:val="00B24E1E"/>
    <w:rsid w:val="00B258AD"/>
    <w:rsid w:val="00B25EC1"/>
    <w:rsid w:val="00B26EAF"/>
    <w:rsid w:val="00B307F3"/>
    <w:rsid w:val="00B316FE"/>
    <w:rsid w:val="00B33D66"/>
    <w:rsid w:val="00B405E9"/>
    <w:rsid w:val="00B432B8"/>
    <w:rsid w:val="00B55C75"/>
    <w:rsid w:val="00B63562"/>
    <w:rsid w:val="00B64CC9"/>
    <w:rsid w:val="00B67994"/>
    <w:rsid w:val="00B67CCE"/>
    <w:rsid w:val="00B714D0"/>
    <w:rsid w:val="00B730D0"/>
    <w:rsid w:val="00B74EC5"/>
    <w:rsid w:val="00B7584B"/>
    <w:rsid w:val="00B758AB"/>
    <w:rsid w:val="00B76C68"/>
    <w:rsid w:val="00B80603"/>
    <w:rsid w:val="00B80E8E"/>
    <w:rsid w:val="00B85ACD"/>
    <w:rsid w:val="00B87426"/>
    <w:rsid w:val="00B90ED5"/>
    <w:rsid w:val="00B95106"/>
    <w:rsid w:val="00B968A8"/>
    <w:rsid w:val="00B974A7"/>
    <w:rsid w:val="00BA2DAC"/>
    <w:rsid w:val="00BA5E8F"/>
    <w:rsid w:val="00BB1B09"/>
    <w:rsid w:val="00BB4A1B"/>
    <w:rsid w:val="00BB4C26"/>
    <w:rsid w:val="00BB58C1"/>
    <w:rsid w:val="00BC25B1"/>
    <w:rsid w:val="00BD0C6C"/>
    <w:rsid w:val="00BD3389"/>
    <w:rsid w:val="00BD6D4C"/>
    <w:rsid w:val="00BE04E1"/>
    <w:rsid w:val="00BE26C4"/>
    <w:rsid w:val="00BE3708"/>
    <w:rsid w:val="00BE4E31"/>
    <w:rsid w:val="00BE5D8C"/>
    <w:rsid w:val="00BE719F"/>
    <w:rsid w:val="00BF447D"/>
    <w:rsid w:val="00BF4B66"/>
    <w:rsid w:val="00BF64B5"/>
    <w:rsid w:val="00C0072F"/>
    <w:rsid w:val="00C02297"/>
    <w:rsid w:val="00C04DBC"/>
    <w:rsid w:val="00C118B9"/>
    <w:rsid w:val="00C123C9"/>
    <w:rsid w:val="00C126BD"/>
    <w:rsid w:val="00C20D8A"/>
    <w:rsid w:val="00C268F2"/>
    <w:rsid w:val="00C34A8A"/>
    <w:rsid w:val="00C37339"/>
    <w:rsid w:val="00C413CC"/>
    <w:rsid w:val="00C43533"/>
    <w:rsid w:val="00C5242E"/>
    <w:rsid w:val="00C5355C"/>
    <w:rsid w:val="00C5465C"/>
    <w:rsid w:val="00C5563F"/>
    <w:rsid w:val="00C56BC6"/>
    <w:rsid w:val="00C669BF"/>
    <w:rsid w:val="00C70024"/>
    <w:rsid w:val="00C71D9E"/>
    <w:rsid w:val="00C7382F"/>
    <w:rsid w:val="00C768C0"/>
    <w:rsid w:val="00C81938"/>
    <w:rsid w:val="00C82379"/>
    <w:rsid w:val="00C8691E"/>
    <w:rsid w:val="00C90657"/>
    <w:rsid w:val="00C9281E"/>
    <w:rsid w:val="00C9347D"/>
    <w:rsid w:val="00C935EE"/>
    <w:rsid w:val="00C97A9E"/>
    <w:rsid w:val="00CA07DC"/>
    <w:rsid w:val="00CA1354"/>
    <w:rsid w:val="00CA306E"/>
    <w:rsid w:val="00CA466A"/>
    <w:rsid w:val="00CA4B76"/>
    <w:rsid w:val="00CA4C3F"/>
    <w:rsid w:val="00CA5A1F"/>
    <w:rsid w:val="00CA5F0D"/>
    <w:rsid w:val="00CA7795"/>
    <w:rsid w:val="00CB1EE8"/>
    <w:rsid w:val="00CB58C6"/>
    <w:rsid w:val="00CC5928"/>
    <w:rsid w:val="00CC65A2"/>
    <w:rsid w:val="00CC792C"/>
    <w:rsid w:val="00CD1E67"/>
    <w:rsid w:val="00CD27C8"/>
    <w:rsid w:val="00CD6935"/>
    <w:rsid w:val="00CD7D14"/>
    <w:rsid w:val="00CE0A84"/>
    <w:rsid w:val="00CE2E41"/>
    <w:rsid w:val="00CF077B"/>
    <w:rsid w:val="00CF31DC"/>
    <w:rsid w:val="00CF7DC6"/>
    <w:rsid w:val="00D0133F"/>
    <w:rsid w:val="00D0177F"/>
    <w:rsid w:val="00D037E1"/>
    <w:rsid w:val="00D0636D"/>
    <w:rsid w:val="00D1286C"/>
    <w:rsid w:val="00D13551"/>
    <w:rsid w:val="00D1693F"/>
    <w:rsid w:val="00D177CD"/>
    <w:rsid w:val="00D2321F"/>
    <w:rsid w:val="00D24DB3"/>
    <w:rsid w:val="00D252F1"/>
    <w:rsid w:val="00D25816"/>
    <w:rsid w:val="00D264E2"/>
    <w:rsid w:val="00D273D5"/>
    <w:rsid w:val="00D274D5"/>
    <w:rsid w:val="00D32947"/>
    <w:rsid w:val="00D35283"/>
    <w:rsid w:val="00D36AFD"/>
    <w:rsid w:val="00D372FC"/>
    <w:rsid w:val="00D37FE2"/>
    <w:rsid w:val="00D404E6"/>
    <w:rsid w:val="00D4279D"/>
    <w:rsid w:val="00D43AF4"/>
    <w:rsid w:val="00D445F8"/>
    <w:rsid w:val="00D44A76"/>
    <w:rsid w:val="00D456B3"/>
    <w:rsid w:val="00D53B58"/>
    <w:rsid w:val="00D6087E"/>
    <w:rsid w:val="00D641D4"/>
    <w:rsid w:val="00D72FC8"/>
    <w:rsid w:val="00D744CC"/>
    <w:rsid w:val="00D749E7"/>
    <w:rsid w:val="00D8183A"/>
    <w:rsid w:val="00D8295A"/>
    <w:rsid w:val="00D8540E"/>
    <w:rsid w:val="00D86D47"/>
    <w:rsid w:val="00D90BE6"/>
    <w:rsid w:val="00D912BA"/>
    <w:rsid w:val="00D91337"/>
    <w:rsid w:val="00D97417"/>
    <w:rsid w:val="00DA2899"/>
    <w:rsid w:val="00DA311B"/>
    <w:rsid w:val="00DB324A"/>
    <w:rsid w:val="00DB4745"/>
    <w:rsid w:val="00DB67AA"/>
    <w:rsid w:val="00DB67F0"/>
    <w:rsid w:val="00DB7149"/>
    <w:rsid w:val="00DB7AE3"/>
    <w:rsid w:val="00DC056C"/>
    <w:rsid w:val="00DC0F64"/>
    <w:rsid w:val="00DC1003"/>
    <w:rsid w:val="00DC174A"/>
    <w:rsid w:val="00DC6DA0"/>
    <w:rsid w:val="00DF03B2"/>
    <w:rsid w:val="00DF6EAC"/>
    <w:rsid w:val="00DF769D"/>
    <w:rsid w:val="00DF79F2"/>
    <w:rsid w:val="00E01583"/>
    <w:rsid w:val="00E02426"/>
    <w:rsid w:val="00E075FD"/>
    <w:rsid w:val="00E0792E"/>
    <w:rsid w:val="00E11D81"/>
    <w:rsid w:val="00E12112"/>
    <w:rsid w:val="00E13515"/>
    <w:rsid w:val="00E13A61"/>
    <w:rsid w:val="00E143F7"/>
    <w:rsid w:val="00E2189B"/>
    <w:rsid w:val="00E25EF2"/>
    <w:rsid w:val="00E32247"/>
    <w:rsid w:val="00E32CD6"/>
    <w:rsid w:val="00E344C1"/>
    <w:rsid w:val="00E405DF"/>
    <w:rsid w:val="00E40ACF"/>
    <w:rsid w:val="00E40D84"/>
    <w:rsid w:val="00E421F9"/>
    <w:rsid w:val="00E43015"/>
    <w:rsid w:val="00E454E7"/>
    <w:rsid w:val="00E573E5"/>
    <w:rsid w:val="00E610C4"/>
    <w:rsid w:val="00E61AF6"/>
    <w:rsid w:val="00E62D8C"/>
    <w:rsid w:val="00E724DA"/>
    <w:rsid w:val="00E752C5"/>
    <w:rsid w:val="00E81900"/>
    <w:rsid w:val="00E81D37"/>
    <w:rsid w:val="00E83291"/>
    <w:rsid w:val="00E83EC2"/>
    <w:rsid w:val="00E85355"/>
    <w:rsid w:val="00E85E18"/>
    <w:rsid w:val="00E91049"/>
    <w:rsid w:val="00E912EA"/>
    <w:rsid w:val="00E91D7F"/>
    <w:rsid w:val="00E937C4"/>
    <w:rsid w:val="00E93C6E"/>
    <w:rsid w:val="00E96E3F"/>
    <w:rsid w:val="00EA3EC6"/>
    <w:rsid w:val="00EB2831"/>
    <w:rsid w:val="00EB5401"/>
    <w:rsid w:val="00EC58AE"/>
    <w:rsid w:val="00EC7A08"/>
    <w:rsid w:val="00ED374E"/>
    <w:rsid w:val="00ED3E64"/>
    <w:rsid w:val="00ED6969"/>
    <w:rsid w:val="00EE0FE9"/>
    <w:rsid w:val="00EE51E2"/>
    <w:rsid w:val="00EE5FAA"/>
    <w:rsid w:val="00EE6B5C"/>
    <w:rsid w:val="00EF4E41"/>
    <w:rsid w:val="00EF7522"/>
    <w:rsid w:val="00F0143F"/>
    <w:rsid w:val="00F137DA"/>
    <w:rsid w:val="00F14964"/>
    <w:rsid w:val="00F20463"/>
    <w:rsid w:val="00F22432"/>
    <w:rsid w:val="00F22F6C"/>
    <w:rsid w:val="00F2505F"/>
    <w:rsid w:val="00F27AD1"/>
    <w:rsid w:val="00F31014"/>
    <w:rsid w:val="00F35E85"/>
    <w:rsid w:val="00F4068C"/>
    <w:rsid w:val="00F41F0A"/>
    <w:rsid w:val="00F444C2"/>
    <w:rsid w:val="00F455A6"/>
    <w:rsid w:val="00F51735"/>
    <w:rsid w:val="00F53758"/>
    <w:rsid w:val="00F53885"/>
    <w:rsid w:val="00F55249"/>
    <w:rsid w:val="00F60463"/>
    <w:rsid w:val="00F621AE"/>
    <w:rsid w:val="00F6493F"/>
    <w:rsid w:val="00F67937"/>
    <w:rsid w:val="00F70AF8"/>
    <w:rsid w:val="00F8026C"/>
    <w:rsid w:val="00F828B1"/>
    <w:rsid w:val="00F8792D"/>
    <w:rsid w:val="00F91E69"/>
    <w:rsid w:val="00F920D6"/>
    <w:rsid w:val="00F94BEC"/>
    <w:rsid w:val="00F97628"/>
    <w:rsid w:val="00F979B3"/>
    <w:rsid w:val="00FA178D"/>
    <w:rsid w:val="00FA539F"/>
    <w:rsid w:val="00FB2956"/>
    <w:rsid w:val="00FB558D"/>
    <w:rsid w:val="00FB5FB0"/>
    <w:rsid w:val="00FC18D5"/>
    <w:rsid w:val="00FC2C28"/>
    <w:rsid w:val="00FD090B"/>
    <w:rsid w:val="00FD1603"/>
    <w:rsid w:val="00FD27EE"/>
    <w:rsid w:val="00FD3B7D"/>
    <w:rsid w:val="00FD5633"/>
    <w:rsid w:val="00FE060C"/>
    <w:rsid w:val="00FE6E51"/>
    <w:rsid w:val="00FE7903"/>
    <w:rsid w:val="00FE7DD6"/>
    <w:rsid w:val="00FF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D6C9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BD6D4C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E13515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08599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08599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8599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AD93F9B13F49A8B903C1E65BE2571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A99002-ACD4-45E9-B1F0-88CE2D8132CE}"/>
      </w:docPartPr>
      <w:docPartBody>
        <w:p w:rsidR="00B21381" w:rsidRDefault="00B45D2E" w:rsidP="00B45D2E">
          <w:pPr>
            <w:pStyle w:val="C4AD93F9B13F49A8B903C1E65BE2571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2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45D2E"/>
    <w:rsid w:val="001F04FC"/>
    <w:rsid w:val="002F242D"/>
    <w:rsid w:val="004D17E3"/>
    <w:rsid w:val="005F3866"/>
    <w:rsid w:val="0062003B"/>
    <w:rsid w:val="0099209E"/>
    <w:rsid w:val="00B21381"/>
    <w:rsid w:val="00B45D2E"/>
    <w:rsid w:val="00C66CC9"/>
    <w:rsid w:val="00DC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AD93F9B13F49A8B903C1E65BE25717">
    <w:name w:val="C4AD93F9B13F49A8B903C1E65BE25717"/>
    <w:rsid w:val="00B45D2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آراؤه في غير العبادات</vt:lpstr>
    </vt:vector>
  </TitlesOfParts>
  <Company>USER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آراؤه في غير العبادات</dc:title>
  <dc:subject/>
  <dc:creator>USER</dc:creator>
  <cp:keywords/>
  <dc:description/>
  <cp:lastModifiedBy>win 7</cp:lastModifiedBy>
  <cp:revision>87</cp:revision>
  <dcterms:created xsi:type="dcterms:W3CDTF">2013-05-23T10:57:00Z</dcterms:created>
  <dcterms:modified xsi:type="dcterms:W3CDTF">2014-05-26T02:53:00Z</dcterms:modified>
</cp:coreProperties>
</file>