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F8" w:rsidRPr="00B03625" w:rsidRDefault="0098154C" w:rsidP="00AE5EA4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40"/>
          <w:szCs w:val="40"/>
          <w:rtl/>
        </w:rPr>
      </w:pPr>
      <w:r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الفرع </w:t>
      </w:r>
      <w:r w:rsidR="000D2E1F" w:rsidRPr="00B03625">
        <w:rPr>
          <w:rFonts w:ascii="Traditional Arabic" w:cs="Traditional Arabic" w:hint="cs"/>
          <w:b/>
          <w:bCs/>
          <w:sz w:val="40"/>
          <w:szCs w:val="40"/>
          <w:rtl/>
        </w:rPr>
        <w:t>الرابع:</w:t>
      </w:r>
      <w:r w:rsidR="0045675D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0D2E1F" w:rsidRPr="00B03625">
        <w:rPr>
          <w:rFonts w:ascii="Traditional Arabic" w:cs="Traditional Arabic" w:hint="cs"/>
          <w:b/>
          <w:bCs/>
          <w:sz w:val="40"/>
          <w:szCs w:val="40"/>
          <w:rtl/>
        </w:rPr>
        <w:t>من الذي بيده عقدة</w:t>
      </w:r>
      <w:r w:rsidR="003D281F" w:rsidRPr="00FE5B7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3D281F" w:rsidRPr="00FE5B7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3D281F" w:rsidRPr="00FE5B7E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0D2E1F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النكاح؟</w:t>
      </w:r>
      <w:r w:rsidR="00962A91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DD470A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FB69C9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B5746E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353593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  <w:r w:rsidR="0024244B" w:rsidRPr="00B03625">
        <w:rPr>
          <w:rFonts w:asci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B43A93" w:rsidRPr="00C64C5E" w:rsidRDefault="002C3865" w:rsidP="00D3730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C64C5E">
        <w:rPr>
          <w:rFonts w:ascii="Traditional Arabic" w:cs="Traditional Arabic" w:hint="cs"/>
          <w:sz w:val="36"/>
          <w:szCs w:val="36"/>
          <w:rtl/>
        </w:rPr>
        <w:t xml:space="preserve">يرى </w:t>
      </w:r>
      <w:r w:rsidR="00EC3D77" w:rsidRPr="00C64C5E">
        <w:rPr>
          <w:rFonts w:ascii="Traditional Arabic" w:cs="Traditional Arabic" w:hint="cs"/>
          <w:sz w:val="36"/>
          <w:szCs w:val="36"/>
          <w:rtl/>
        </w:rPr>
        <w:t>نافع رحمه الله</w:t>
      </w:r>
      <w:r w:rsidRPr="00C64C5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C3D77" w:rsidRPr="00C64C5E">
        <w:rPr>
          <w:rFonts w:ascii="Traditional Arabic" w:cs="Traditional Arabic" w:hint="cs"/>
          <w:sz w:val="36"/>
          <w:szCs w:val="36"/>
          <w:rtl/>
        </w:rPr>
        <w:t>أ</w:t>
      </w:r>
      <w:r w:rsidR="004638E6" w:rsidRPr="00C64C5E">
        <w:rPr>
          <w:rFonts w:ascii="Traditional Arabic" w:cs="Traditional Arabic" w:hint="cs"/>
          <w:sz w:val="36"/>
          <w:szCs w:val="36"/>
          <w:rtl/>
        </w:rPr>
        <w:t>ن قوله تعالى</w:t>
      </w:r>
      <w:r w:rsidR="00255D61" w:rsidRPr="00C64C5E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F51943" w:rsidRPr="00FD7F02">
        <w:rPr>
          <w:rFonts w:ascii="QCF_BSML" w:hAnsi="QCF_BSML" w:cs="QCF_BSML"/>
          <w:color w:val="000000"/>
          <w:sz w:val="32"/>
          <w:szCs w:val="32"/>
          <w:rtl/>
          <w:lang w:bidi="ar-SA"/>
        </w:rPr>
        <w:t>ﭽ</w:t>
      </w:r>
      <w:r w:rsidR="00F51943" w:rsidRPr="00FD7F02">
        <w:rPr>
          <w:rFonts w:ascii="QCF_P038" w:hAnsi="QCF_P038" w:cs="QCF_P038"/>
          <w:color w:val="000000"/>
          <w:sz w:val="32"/>
          <w:szCs w:val="32"/>
          <w:rtl/>
          <w:lang w:bidi="ar-SA"/>
        </w:rPr>
        <w:t xml:space="preserve"> ﯰ  ﯱ   ﯲ  ﯳ</w:t>
      </w:r>
      <w:r w:rsidR="00F51943" w:rsidRPr="00FD7F02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F51943" w:rsidRPr="00FD7F02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E55D9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55D9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E55D9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55D61" w:rsidRPr="00C64C5E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4638E6" w:rsidRPr="00C64C5E">
        <w:rPr>
          <w:rFonts w:ascii="Traditional Arabic" w:cs="Traditional Arabic" w:hint="cs"/>
          <w:sz w:val="36"/>
          <w:szCs w:val="36"/>
          <w:rtl/>
          <w:lang w:bidi="ar-SA"/>
        </w:rPr>
        <w:t xml:space="preserve">المراد به </w:t>
      </w:r>
      <w:r w:rsidR="00255D61" w:rsidRPr="00C64C5E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="00255D61" w:rsidRPr="00C64C5E">
        <w:rPr>
          <w:rStyle w:val="a4"/>
          <w:rFonts w:hAnsi="Traditional Arabic"/>
          <w:color w:val="000000"/>
          <w:rtl/>
        </w:rPr>
        <w:t xml:space="preserve"> </w:t>
      </w:r>
      <w:r w:rsidR="00A61EA0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61EA0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A61EA0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0717A" w:rsidRPr="00C64C5E">
        <w:rPr>
          <w:rStyle w:val="a4"/>
          <w:rFonts w:hAnsi="Traditional Arabic" w:hint="cs"/>
          <w:color w:val="000000"/>
          <w:rtl/>
        </w:rPr>
        <w:t xml:space="preserve"> </w:t>
      </w:r>
      <w:r w:rsidR="00E0717A" w:rsidRPr="00C64C5E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0D2E1F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0D2E1F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5"/>
      </w:r>
      <w:r w:rsidR="000D2E1F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37300">
        <w:rPr>
          <w:rFonts w:cs="Traditional Arabic" w:hint="cs"/>
          <w:sz w:val="36"/>
          <w:szCs w:val="36"/>
          <w:rtl/>
          <w:lang w:bidi="ar-SA"/>
        </w:rPr>
        <w:t xml:space="preserve"> , </w:t>
      </w:r>
      <w:r w:rsidR="00FF5BEB" w:rsidRPr="00C64C5E">
        <w:rPr>
          <w:rFonts w:cs="Traditional Arabic" w:hint="cs"/>
          <w:sz w:val="36"/>
          <w:szCs w:val="36"/>
          <w:rtl/>
          <w:lang w:bidi="ar-SA"/>
        </w:rPr>
        <w:t>و به قال</w:t>
      </w:r>
      <w:r w:rsidR="003A51A2" w:rsidRPr="00C64C5E">
        <w:rPr>
          <w:rFonts w:cs="Traditional Arabic" w:hint="cs"/>
          <w:sz w:val="36"/>
          <w:szCs w:val="36"/>
          <w:rtl/>
          <w:lang w:bidi="ar-SA"/>
        </w:rPr>
        <w:t xml:space="preserve"> عل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ي بن أبي طالب,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9650FF" w:rsidRPr="00C64C5E">
        <w:rPr>
          <w:rFonts w:cs="Traditional Arabic" w:hint="cs"/>
          <w:sz w:val="36"/>
          <w:szCs w:val="36"/>
          <w:rtl/>
          <w:lang w:bidi="ar-SA"/>
        </w:rPr>
        <w:t>ابن عباس</w:t>
      </w:r>
      <w:r w:rsidR="0077700B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7700B" w:rsidRPr="00C64C5E">
        <w:rPr>
          <w:rFonts w:cs="Traditional Arabic" w:hint="cs"/>
          <w:sz w:val="36"/>
          <w:szCs w:val="36"/>
          <w:lang w:bidi="ar-SA"/>
        </w:rPr>
        <w:sym w:font="AGA Arabesque" w:char="F079"/>
      </w:r>
      <w:r w:rsidR="00B368E1" w:rsidRPr="00C64C5E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3A51A2" w:rsidRPr="00C64C5E">
        <w:rPr>
          <w:rFonts w:cs="Traditional Arabic" w:hint="cs"/>
          <w:sz w:val="36"/>
          <w:szCs w:val="36"/>
          <w:rtl/>
          <w:lang w:bidi="ar-SA"/>
        </w:rPr>
        <w:t>وسعيد بن جبير,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ومجاهد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A51A2" w:rsidRPr="00C64C5E">
        <w:rPr>
          <w:rFonts w:cs="Traditional Arabic" w:hint="cs"/>
          <w:sz w:val="36"/>
          <w:szCs w:val="36"/>
          <w:rtl/>
          <w:lang w:bidi="ar-SA"/>
        </w:rPr>
        <w:t>وعكرمة,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A51A2" w:rsidRPr="00C64C5E">
        <w:rPr>
          <w:rFonts w:cs="Traditional Arabic" w:hint="cs"/>
          <w:sz w:val="36"/>
          <w:szCs w:val="36"/>
          <w:rtl/>
          <w:lang w:bidi="ar-SA"/>
        </w:rPr>
        <w:t>والشعبي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8F0269" w:rsidRPr="00C64C5E">
        <w:rPr>
          <w:rFonts w:cs="Traditional Arabic" w:hint="cs"/>
          <w:sz w:val="36"/>
          <w:szCs w:val="36"/>
          <w:rtl/>
          <w:lang w:bidi="ar-SA"/>
        </w:rPr>
        <w:t xml:space="preserve">سعيد بن </w:t>
      </w:r>
      <w:r w:rsidR="0077700B" w:rsidRPr="00C64C5E">
        <w:rPr>
          <w:rFonts w:cs="Traditional Arabic"/>
          <w:sz w:val="36"/>
          <w:szCs w:val="36"/>
          <w:rtl/>
          <w:lang w:bidi="ar-SA"/>
        </w:rPr>
        <w:t xml:space="preserve"> </w:t>
      </w:r>
      <w:r w:rsidR="008F0269" w:rsidRPr="00C64C5E">
        <w:rPr>
          <w:rFonts w:cs="Traditional Arabic" w:hint="cs"/>
          <w:sz w:val="36"/>
          <w:szCs w:val="36"/>
          <w:rtl/>
          <w:lang w:bidi="ar-SA"/>
        </w:rPr>
        <w:t>المسيب,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A51A2" w:rsidRPr="00C64C5E">
        <w:rPr>
          <w:rFonts w:cs="Traditional Arabic" w:hint="cs"/>
          <w:sz w:val="36"/>
          <w:szCs w:val="36"/>
          <w:rtl/>
          <w:lang w:bidi="ar-SA"/>
        </w:rPr>
        <w:t>وابن</w:t>
      </w:r>
      <w:r w:rsidR="00BB285C" w:rsidRPr="00C64C5E">
        <w:rPr>
          <w:rFonts w:cs="Traditional Arabic" w:hint="cs"/>
          <w:sz w:val="36"/>
          <w:szCs w:val="36"/>
          <w:rtl/>
          <w:lang w:bidi="ar-SA"/>
        </w:rPr>
        <w:t xml:space="preserve"> سيرين</w:t>
      </w:r>
      <w:r w:rsidR="00B368E1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368E1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BB688F" w:rsidRPr="00C64C5E">
        <w:rPr>
          <w:rFonts w:cs="Traditional Arabic" w:hint="cs"/>
          <w:sz w:val="36"/>
          <w:szCs w:val="36"/>
          <w:rtl/>
          <w:lang w:bidi="ar-SA"/>
        </w:rPr>
        <w:t xml:space="preserve"> الأوزاعي,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B688F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B368E1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الثوري,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والليث بن سعد</w:t>
      </w:r>
      <w:r w:rsidR="0032071D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32071D" w:rsidRPr="00C64C5E">
        <w:rPr>
          <w:rFonts w:cs="Traditional Arabic" w:hint="cs"/>
          <w:sz w:val="36"/>
          <w:szCs w:val="36"/>
          <w:rtl/>
          <w:lang w:bidi="ar-SA"/>
        </w:rPr>
        <w:t>وإسحاق,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E59DF" w:rsidRPr="00C64C5E">
        <w:rPr>
          <w:rFonts w:cs="Traditional Arabic" w:hint="cs"/>
          <w:sz w:val="36"/>
          <w:szCs w:val="36"/>
          <w:rtl/>
          <w:lang w:bidi="ar-SA"/>
        </w:rPr>
        <w:t>وأبو</w:t>
      </w:r>
      <w:r w:rsidR="0032071D" w:rsidRPr="00C64C5E">
        <w:rPr>
          <w:rFonts w:cs="Traditional Arabic" w:hint="cs"/>
          <w:sz w:val="36"/>
          <w:szCs w:val="36"/>
          <w:rtl/>
          <w:lang w:bidi="ar-SA"/>
        </w:rPr>
        <w:t xml:space="preserve"> ثور</w:t>
      </w:r>
      <w:r w:rsidR="0077700B" w:rsidRPr="00C64C5E">
        <w:rPr>
          <w:rFonts w:cs="Traditional Arabic" w:hint="cs"/>
          <w:sz w:val="36"/>
          <w:szCs w:val="36"/>
          <w:rtl/>
          <w:lang w:bidi="ar-SA"/>
        </w:rPr>
        <w:t xml:space="preserve"> وغيرهم</w:t>
      </w:r>
      <w:r w:rsidR="0073665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3665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73665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6659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77700B" w:rsidRPr="00C64C5E">
        <w:rPr>
          <w:rFonts w:cs="Traditional Arabic" w:hint="cs"/>
          <w:sz w:val="36"/>
          <w:szCs w:val="36"/>
          <w:rtl/>
          <w:lang w:bidi="ar-SA"/>
        </w:rPr>
        <w:t xml:space="preserve"> به قال</w:t>
      </w:r>
      <w:r w:rsidR="00414F0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750AD" w:rsidRPr="00C64C5E">
        <w:rPr>
          <w:rFonts w:cs="Traditional Arabic" w:hint="cs"/>
          <w:sz w:val="36"/>
          <w:szCs w:val="36"/>
          <w:rtl/>
          <w:lang w:bidi="ar-SA"/>
        </w:rPr>
        <w:t>الحنفية</w:t>
      </w:r>
      <w:r w:rsidR="005C11A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C11A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5C11A9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7B640B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14F0A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BB688F" w:rsidRPr="00C64C5E">
        <w:rPr>
          <w:rFonts w:cs="Traditional Arabic" w:hint="cs"/>
          <w:sz w:val="36"/>
          <w:szCs w:val="36"/>
          <w:rtl/>
          <w:lang w:bidi="ar-SA"/>
        </w:rPr>
        <w:t xml:space="preserve"> الشافعية</w:t>
      </w:r>
      <w:r w:rsidR="00920407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20407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920407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B640B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B750AD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145332" w:rsidRPr="00C64C5E">
        <w:rPr>
          <w:rFonts w:cs="Traditional Arabic" w:hint="cs"/>
          <w:sz w:val="36"/>
          <w:szCs w:val="36"/>
          <w:rtl/>
          <w:lang w:bidi="ar-SA"/>
        </w:rPr>
        <w:t xml:space="preserve"> الحنابلة</w:t>
      </w:r>
      <w:r w:rsidR="0084428D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4428D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84428D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121CB" w:rsidRPr="00C64C5E">
        <w:rPr>
          <w:rFonts w:cs="Traditional Arabic" w:hint="cs"/>
          <w:sz w:val="36"/>
          <w:szCs w:val="36"/>
          <w:rtl/>
          <w:lang w:bidi="ar-SA"/>
        </w:rPr>
        <w:t>,</w:t>
      </w:r>
      <w:r w:rsidR="009570DA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93DEF" w:rsidRPr="00C64C5E">
        <w:rPr>
          <w:rFonts w:cs="Traditional Arabic" w:hint="cs"/>
          <w:sz w:val="36"/>
          <w:szCs w:val="36"/>
          <w:rtl/>
          <w:lang w:bidi="ar-SA"/>
        </w:rPr>
        <w:t>و</w:t>
      </w:r>
      <w:r w:rsidR="007121CB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14F0A" w:rsidRPr="00C64C5E">
        <w:rPr>
          <w:rFonts w:cs="Traditional Arabic" w:hint="cs"/>
          <w:sz w:val="36"/>
          <w:szCs w:val="36"/>
          <w:rtl/>
          <w:lang w:bidi="ar-SA"/>
        </w:rPr>
        <w:t>ابن حزم</w:t>
      </w:r>
      <w:r w:rsidR="005D60E6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57F2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957F2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0"/>
      </w:r>
      <w:r w:rsidR="00957F23" w:rsidRPr="00C64C5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414F0A" w:rsidRPr="00C64C5E">
        <w:rPr>
          <w:rFonts w:cs="Traditional Arabic" w:hint="cs"/>
          <w:sz w:val="36"/>
          <w:szCs w:val="36"/>
          <w:rtl/>
          <w:lang w:bidi="ar-SA"/>
        </w:rPr>
        <w:t xml:space="preserve">. </w:t>
      </w:r>
      <w:r w:rsidR="00B15C9D" w:rsidRPr="00C64C5E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414F0A" w:rsidRPr="00B43A93" w:rsidRDefault="00B43A93" w:rsidP="009570D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B43A93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 xml:space="preserve">من أدلة هذا القول: </w:t>
      </w:r>
      <w:r w:rsidR="00414F0A" w:rsidRPr="00B43A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                                                                         </w:t>
      </w:r>
    </w:p>
    <w:p w:rsidR="00414F0A" w:rsidRPr="00BD2484" w:rsidRDefault="00B43A93" w:rsidP="009570D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E23771" w:rsidRPr="00357188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 xml:space="preserve">قوله </w:t>
      </w:r>
      <w:r w:rsidR="00E23771" w:rsidRPr="00357188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ﭨ  ﭽ </w:t>
      </w:r>
      <w:r w:rsidR="00E23771" w:rsidRPr="00357188">
        <w:rPr>
          <w:rFonts w:ascii="QCF_P038" w:hAnsi="QCF_P038" w:cs="QCF_P038"/>
          <w:color w:val="000000"/>
          <w:sz w:val="32"/>
          <w:szCs w:val="32"/>
          <w:rtl/>
          <w:lang w:bidi="ar-SA"/>
        </w:rPr>
        <w:t>ﯵ  ﯶ  ﯷ  ﯸ</w:t>
      </w:r>
      <w:r w:rsidR="00E23771" w:rsidRPr="00357188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E23771" w:rsidRPr="00357188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E23771" w:rsidRPr="00BD2484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E23771" w:rsidRPr="00BD2484">
        <w:rPr>
          <w:rFonts w:ascii="Arial" w:hAnsi="Arial" w:cs="Arial"/>
          <w:color w:val="9DAB0C"/>
          <w:sz w:val="36"/>
          <w:szCs w:val="36"/>
          <w:lang w:bidi="ar-SA"/>
        </w:rPr>
        <w:t xml:space="preserve"> </w:t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1"/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414F0A" w:rsidRPr="00BD2484">
        <w:rPr>
          <w:rFonts w:cs="Traditional Arabic" w:hint="cs"/>
          <w:sz w:val="36"/>
          <w:szCs w:val="36"/>
          <w:rtl/>
          <w:lang w:bidi="ar-SA"/>
        </w:rPr>
        <w:t>.</w:t>
      </w:r>
      <w:r w:rsidR="00C76709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637A72" w:rsidRPr="00ED3652" w:rsidRDefault="00414F0A" w:rsidP="00ED365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A906B9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</w:t>
      </w:r>
      <w:r w:rsidR="00A906B9" w:rsidRPr="00A906B9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A906B9" w:rsidRPr="00A906B9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</w:t>
      </w:r>
      <w:r w:rsidR="00B91F85" w:rsidRPr="00B91F85">
        <w:rPr>
          <w:rFonts w:ascii="Traditional Arabic" w:cs="Traditional Arabic" w:hint="cs"/>
          <w:b/>
          <w:bCs/>
          <w:color w:val="000000"/>
          <w:sz w:val="44"/>
          <w:szCs w:val="44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العفو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الذي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أقرب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للتقوى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عفو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حقه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أما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عفو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الولي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مال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المرأة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فليس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هو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أقرب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للتقوى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ولأن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المهر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للزوجة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فلا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يملك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الولي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إسقاطه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كسائر</w:t>
      </w:r>
      <w:r w:rsidR="00B91F85" w:rsidRPr="002F685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1F85" w:rsidRPr="002F685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الأولياء</w:t>
      </w:r>
      <w:r w:rsidR="00B91F85" w:rsidRPr="002F6850">
        <w:rPr>
          <w:rFonts w:cs="Traditional Arabic" w:hint="cs"/>
          <w:sz w:val="36"/>
          <w:szCs w:val="36"/>
          <w:rtl/>
          <w:lang w:bidi="ar-SA"/>
        </w:rPr>
        <w:t>,</w:t>
      </w:r>
      <w:r w:rsidR="00FB51F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2F6850">
        <w:rPr>
          <w:rFonts w:cs="Traditional Arabic" w:hint="cs"/>
          <w:sz w:val="36"/>
          <w:szCs w:val="36"/>
          <w:rtl/>
          <w:lang w:bidi="ar-SA"/>
        </w:rPr>
        <w:t>كما لا يجوز للولي أن يهب شيئا</w:t>
      </w:r>
      <w:r w:rsidR="00130E9D" w:rsidRPr="002F6850">
        <w:rPr>
          <w:rFonts w:cs="Traditional Arabic" w:hint="cs"/>
          <w:sz w:val="36"/>
          <w:szCs w:val="36"/>
          <w:rtl/>
          <w:lang w:bidi="ar-SA"/>
        </w:rPr>
        <w:t>ً</w:t>
      </w:r>
      <w:r w:rsidR="00A978AD">
        <w:rPr>
          <w:rFonts w:cs="Traditional Arabic" w:hint="cs"/>
          <w:sz w:val="36"/>
          <w:szCs w:val="36"/>
          <w:rtl/>
          <w:lang w:bidi="ar-SA"/>
        </w:rPr>
        <w:t xml:space="preserve"> من مال المولية</w:t>
      </w:r>
      <w:r w:rsidRPr="002F6850">
        <w:rPr>
          <w:rFonts w:cs="Traditional Arabic" w:hint="cs"/>
          <w:sz w:val="36"/>
          <w:szCs w:val="36"/>
          <w:rtl/>
          <w:lang w:bidi="ar-SA"/>
        </w:rPr>
        <w:t xml:space="preserve"> فكذلك الصداق</w:t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2"/>
      </w:r>
      <w:r w:rsidR="00957F23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2F6850">
        <w:rPr>
          <w:rFonts w:cs="Traditional Arabic" w:hint="cs"/>
          <w:sz w:val="36"/>
          <w:szCs w:val="36"/>
          <w:rtl/>
          <w:lang w:bidi="ar-SA"/>
        </w:rPr>
        <w:t>.</w:t>
      </w:r>
      <w:r w:rsidR="006E61A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A4A00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E41272" w:rsidRPr="008939F8" w:rsidRDefault="00676D82" w:rsidP="004B2362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676D82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B43A93" w:rsidRPr="00676D82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B43A9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255D61" w:rsidRPr="00C63ADB">
        <w:rPr>
          <w:rFonts w:cs="Traditional Arabic" w:hint="cs"/>
          <w:sz w:val="36"/>
          <w:szCs w:val="36"/>
          <w:rtl/>
          <w:lang w:bidi="ar-SA"/>
        </w:rPr>
        <w:t xml:space="preserve"> عن </w:t>
      </w:r>
      <w:r w:rsidR="005E77E2">
        <w:rPr>
          <w:rFonts w:cs="Traditional Arabic" w:hint="cs"/>
          <w:sz w:val="36"/>
          <w:szCs w:val="36"/>
          <w:rtl/>
          <w:lang w:bidi="ar-SA"/>
        </w:rPr>
        <w:t>عبد الله بن عمرو بن العاص</w:t>
      </w:r>
      <w:r w:rsidR="00503BDF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255D61" w:rsidRPr="00C63ADB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="005E77E2">
        <w:rPr>
          <w:rFonts w:cs="Traditional Arabic" w:hint="cs"/>
          <w:sz w:val="36"/>
          <w:szCs w:val="36"/>
          <w:rtl/>
          <w:lang w:bidi="ar-SA"/>
        </w:rPr>
        <w:t>:</w:t>
      </w:r>
      <w:r w:rsidR="006122BC" w:rsidRPr="00C63ADB">
        <w:rPr>
          <w:rFonts w:cs="Traditional Arabic" w:hint="cs"/>
          <w:sz w:val="36"/>
          <w:szCs w:val="36"/>
          <w:rtl/>
          <w:lang w:bidi="ar-SA"/>
        </w:rPr>
        <w:t xml:space="preserve"> قال رسول</w:t>
      </w:r>
      <w:r w:rsidR="006122BC" w:rsidRPr="00C63AD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EF5178">
        <w:rPr>
          <w:rFonts w:cs="Traditional Arabic"/>
          <w:sz w:val="36"/>
          <w:szCs w:val="36"/>
          <w:lang w:bidi="ar-SA"/>
        </w:rPr>
        <w:t xml:space="preserve"> </w:t>
      </w:r>
      <w:r w:rsidR="00612ED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122BC" w:rsidRPr="00C63ADB">
        <w:rPr>
          <w:rFonts w:cs="Traditional Arabic" w:hint="cs"/>
          <w:sz w:val="36"/>
          <w:szCs w:val="36"/>
          <w:rtl/>
          <w:lang w:bidi="ar-SA"/>
        </w:rPr>
        <w:t>:</w:t>
      </w:r>
      <w:r w:rsidR="002A3838">
        <w:rPr>
          <w:rFonts w:cs="Traditional Arabic" w:hint="cs"/>
          <w:sz w:val="36"/>
          <w:szCs w:val="36"/>
          <w:rtl/>
          <w:lang w:bidi="ar-SA"/>
        </w:rPr>
        <w:t>"</w:t>
      </w:r>
      <w:r w:rsidR="00FB51F5">
        <w:rPr>
          <w:rFonts w:cs="Traditional Arabic" w:hint="cs"/>
          <w:sz w:val="36"/>
          <w:szCs w:val="36"/>
          <w:rtl/>
          <w:lang w:bidi="ar-SA"/>
        </w:rPr>
        <w:t>ولي</w:t>
      </w:r>
      <w:r w:rsidR="00612ED4">
        <w:rPr>
          <w:rFonts w:cs="Traditional Arabic" w:hint="cs"/>
          <w:sz w:val="36"/>
          <w:szCs w:val="36"/>
          <w:rtl/>
          <w:lang w:bidi="ar-SA"/>
        </w:rPr>
        <w:t xml:space="preserve"> عقد</w:t>
      </w:r>
      <w:r w:rsidR="002E165B">
        <w:rPr>
          <w:rFonts w:cs="Traditional Arabic" w:hint="cs"/>
          <w:sz w:val="36"/>
          <w:szCs w:val="36"/>
          <w:rtl/>
          <w:lang w:bidi="ar-SA"/>
        </w:rPr>
        <w:t>ة</w:t>
      </w:r>
      <w:r w:rsidR="006122BC" w:rsidRPr="00C63ADB">
        <w:rPr>
          <w:rFonts w:cs="Traditional Arabic"/>
          <w:sz w:val="36"/>
          <w:szCs w:val="36"/>
          <w:rtl/>
          <w:lang w:bidi="ar-SA"/>
        </w:rPr>
        <w:t xml:space="preserve"> </w:t>
      </w:r>
      <w:r w:rsidR="00255D61" w:rsidRPr="00C63ADB">
        <w:rPr>
          <w:rFonts w:cs="Traditional Arabic" w:hint="cs"/>
          <w:sz w:val="36"/>
          <w:szCs w:val="36"/>
          <w:rtl/>
          <w:lang w:bidi="ar-SA"/>
        </w:rPr>
        <w:t xml:space="preserve">النكاح </w:t>
      </w:r>
      <w:r w:rsidR="00353593">
        <w:rPr>
          <w:rFonts w:cs="Traditional Arabic"/>
          <w:sz w:val="36"/>
          <w:szCs w:val="36"/>
          <w:rtl/>
          <w:lang w:bidi="ar-SA"/>
        </w:rPr>
        <w:t xml:space="preserve"> </w:t>
      </w:r>
      <w:r w:rsidR="00255D61" w:rsidRPr="00C63ADB">
        <w:rPr>
          <w:rFonts w:cs="Traditional Arabic" w:hint="cs"/>
          <w:sz w:val="36"/>
          <w:szCs w:val="36"/>
          <w:rtl/>
          <w:lang w:bidi="ar-SA"/>
        </w:rPr>
        <w:t>الزوج</w:t>
      </w:r>
      <w:r w:rsidR="002A3838">
        <w:rPr>
          <w:rFonts w:cs="Traditional Arabic" w:hint="cs"/>
          <w:sz w:val="36"/>
          <w:szCs w:val="36"/>
          <w:rtl/>
          <w:lang w:bidi="ar-SA"/>
        </w:rPr>
        <w:t>"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3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B5119" w:rsidRPr="00C63ADB">
        <w:rPr>
          <w:rFonts w:cs="Traditional Arabic" w:hint="cs"/>
          <w:sz w:val="36"/>
          <w:szCs w:val="36"/>
          <w:rtl/>
          <w:lang w:bidi="ar-SA"/>
        </w:rPr>
        <w:t>.</w:t>
      </w:r>
      <w:r w:rsidR="002F348D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E41272" w:rsidRPr="00FB1102" w:rsidRDefault="008939F8" w:rsidP="00AB4D5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3</w:t>
      </w:r>
      <w:r w:rsidR="00E41272" w:rsidRPr="00FB110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-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جبير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مطعم</w:t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4"/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570DA">
        <w:rPr>
          <w:rFonts w:ascii="Traditional Arabic" w:cs="Traditional Arabic"/>
          <w:sz w:val="36"/>
          <w:szCs w:val="36"/>
          <w:lang w:bidi="ar-SA"/>
        </w:rPr>
        <w:t xml:space="preserve"> </w:t>
      </w:r>
      <w:r w:rsidR="00E41272" w:rsidRPr="00FB1102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9570DA">
        <w:rPr>
          <w:rFonts w:cs="Traditional Arabic"/>
          <w:sz w:val="36"/>
          <w:szCs w:val="36"/>
          <w:lang w:bidi="ar-SA"/>
        </w:rPr>
        <w:t xml:space="preserve"> 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تزوج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امرأة</w:t>
      </w:r>
      <w:r w:rsidR="00095709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فسم</w:t>
      </w:r>
      <w:r w:rsidR="002011C7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ى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لها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صداقاً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طل</w:t>
      </w:r>
      <w:r w:rsidR="00C645E9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قها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يدخل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بها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فقرأ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هذه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الآية</w:t>
      </w:r>
      <w:r w:rsidR="009570DA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="00E35677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="00E41272" w:rsidRPr="00E136D5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E41272" w:rsidRPr="00E136D5">
        <w:rPr>
          <w:rFonts w:ascii="QCF_P038" w:hAnsi="QCF_P038" w:cs="QCF_P038"/>
          <w:color w:val="000000"/>
          <w:sz w:val="32"/>
          <w:szCs w:val="32"/>
          <w:rtl/>
          <w:lang w:bidi="ar-SA"/>
        </w:rPr>
        <w:t>ﯫ      ﯬ  ﯭ</w:t>
      </w:r>
      <w:r w:rsidR="00E41272" w:rsidRPr="00E136D5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="00E41272" w:rsidRPr="00E136D5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</w:t>
      </w:r>
      <w:r w:rsidR="00E41272" w:rsidRPr="00E136D5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="00E41272" w:rsidRPr="00E136D5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E41272" w:rsidRPr="00E136D5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E41272" w:rsidRPr="00E136D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AB4D57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أنا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أحق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بالعفو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منها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فسل</w:t>
      </w:r>
      <w:r w:rsidR="004A4F3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م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إليها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صداقها</w:t>
      </w:r>
      <w:r w:rsidR="00E41272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"</w:t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="00E4127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41272" w:rsidRPr="00FB1102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072158" w:rsidRPr="00FB1102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</w:p>
    <w:p w:rsidR="0019649E" w:rsidRDefault="008939F8" w:rsidP="009570D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4</w:t>
      </w:r>
      <w:r w:rsidR="0019649E" w:rsidRPr="00FB110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شريح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سألني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علي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 xml:space="preserve"> عن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الذي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بيده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عقدة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النكاح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9C7FBB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قلت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هو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الولي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: "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بل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هو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9649E" w:rsidRPr="00FB1102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="0019649E" w:rsidRPr="00FB1102">
        <w:rPr>
          <w:rFonts w:ascii="Traditional Arabic" w:cs="Traditional Arabic"/>
          <w:sz w:val="36"/>
          <w:szCs w:val="36"/>
          <w:rtl/>
          <w:lang w:bidi="ar-SA"/>
        </w:rPr>
        <w:t xml:space="preserve"> "</w:t>
      </w:r>
      <w:r w:rsidR="0019649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9649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19649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9649E" w:rsidRPr="00FB1102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ED3652" w:rsidRPr="009F12AC" w:rsidRDefault="00B92C91" w:rsidP="00C609F0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B92C91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5-</w:t>
      </w:r>
      <w:r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C609F0">
        <w:rPr>
          <w:rFonts w:ascii="Traditional Arabic" w:hAnsi="Traditional Arabic" w:cs="Traditional Arabic" w:hint="cs"/>
          <w:color w:val="000000"/>
          <w:sz w:val="36"/>
          <w:szCs w:val="36"/>
          <w:rtl/>
          <w:lang w:bidi="ar-SA"/>
        </w:rPr>
        <w:t>أن الذي بيده عقدة النكاح بعد العقد هو ا</w:t>
      </w:r>
      <w:r w:rsidR="00F83EF6">
        <w:rPr>
          <w:rFonts w:ascii="Traditional Arabic" w:hAnsi="Traditional Arabic" w:cs="Traditional Arabic" w:hint="cs"/>
          <w:color w:val="000000"/>
          <w:sz w:val="36"/>
          <w:szCs w:val="36"/>
          <w:rtl/>
          <w:lang w:bidi="ar-SA"/>
        </w:rPr>
        <w:t>لزوج فإنه يتمكن من قطعه وفسخه وإ</w:t>
      </w:r>
      <w:r w:rsidR="00C609F0">
        <w:rPr>
          <w:rFonts w:ascii="Traditional Arabic" w:hAnsi="Traditional Arabic" w:cs="Traditional Arabic" w:hint="cs"/>
          <w:color w:val="000000"/>
          <w:sz w:val="36"/>
          <w:szCs w:val="36"/>
          <w:rtl/>
          <w:lang w:bidi="ar-SA"/>
        </w:rPr>
        <w:t>مساكه وليس للولي منه شيء</w:t>
      </w:r>
      <w:r w:rsidR="00ED365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ED365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7"/>
      </w:r>
      <w:r w:rsidR="00ED3652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ED3652" w:rsidRPr="00C63AD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ED3652" w:rsidRPr="00BD2484" w:rsidRDefault="00ED3652" w:rsidP="00ED3652">
      <w:pPr>
        <w:spacing w:after="0" w:line="240" w:lineRule="auto"/>
        <w:ind w:firstLine="454"/>
        <w:jc w:val="both"/>
        <w:rPr>
          <w:rFonts w:ascii="Arial" w:hAnsi="Arial" w:cs="Arial"/>
          <w:color w:val="9DAB0C"/>
          <w:sz w:val="36"/>
          <w:szCs w:val="36"/>
          <w:rtl/>
          <w:lang w:bidi="ar-SA"/>
        </w:rPr>
      </w:pPr>
      <w:r w:rsidRPr="00E35677">
        <w:rPr>
          <w:rFonts w:cs="Traditional Arabic" w:hint="cs"/>
          <w:b/>
          <w:bCs/>
          <w:sz w:val="36"/>
          <w:szCs w:val="36"/>
          <w:rtl/>
          <w:lang w:bidi="ar-SA"/>
        </w:rPr>
        <w:t>ويؤيّده قوله</w:t>
      </w:r>
      <w:r w:rsidRPr="00BD248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BD2484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ﭨ </w:t>
      </w:r>
      <w:r w:rsidRPr="00E136D5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Pr="00E136D5">
        <w:rPr>
          <w:rFonts w:ascii="QCF_P038" w:hAnsi="QCF_P038" w:cs="QCF_P038"/>
          <w:color w:val="000000"/>
          <w:sz w:val="32"/>
          <w:szCs w:val="32"/>
          <w:rtl/>
          <w:lang w:bidi="ar-SA"/>
        </w:rPr>
        <w:t>ﯺ  ﯻ  ﯼ  ﯽ</w:t>
      </w:r>
      <w:r w:rsidRPr="00E136D5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Pr="00E136D5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BD2484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Pr="00BD2484">
        <w:rPr>
          <w:rFonts w:ascii="Arial" w:hAnsi="Arial" w:cs="Arial" w:hint="cs"/>
          <w:color w:val="9DAB0C"/>
          <w:sz w:val="36"/>
          <w:szCs w:val="36"/>
          <w:rtl/>
          <w:lang w:bidi="ar-SA"/>
        </w:rPr>
        <w:t>.</w:t>
      </w:r>
    </w:p>
    <w:p w:rsidR="00ED3652" w:rsidRPr="00E34A97" w:rsidRDefault="00ED3652" w:rsidP="00ED365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E41272">
        <w:rPr>
          <w:rFonts w:cs="Traditional Arabic" w:hint="cs"/>
          <w:sz w:val="36"/>
          <w:szCs w:val="36"/>
          <w:rtl/>
          <w:lang w:bidi="ar-SA"/>
        </w:rPr>
        <w:t>قال مجاهد</w:t>
      </w:r>
      <w:r>
        <w:rPr>
          <w:rFonts w:cs="Traditional Arabic" w:hint="cs"/>
          <w:sz w:val="36"/>
          <w:szCs w:val="36"/>
          <w:rtl/>
          <w:lang w:bidi="ar-SA"/>
        </w:rPr>
        <w:t xml:space="preserve"> رحمه الله: "</w:t>
      </w:r>
      <w:r w:rsidRPr="00C63ADB">
        <w:rPr>
          <w:rFonts w:cs="Traditional Arabic" w:hint="cs"/>
          <w:sz w:val="36"/>
          <w:szCs w:val="36"/>
          <w:rtl/>
          <w:lang w:bidi="ar-SA"/>
        </w:rPr>
        <w:t>الفضل:</w:t>
      </w:r>
      <w:r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C63ADB">
        <w:rPr>
          <w:rFonts w:cs="Traditional Arabic" w:hint="cs"/>
          <w:sz w:val="36"/>
          <w:szCs w:val="36"/>
          <w:rtl/>
          <w:lang w:bidi="ar-SA"/>
        </w:rPr>
        <w:t xml:space="preserve">إتمام الرجل الصداق كله أو ترك المرأة لنصف </w:t>
      </w:r>
      <w:r>
        <w:rPr>
          <w:rFonts w:cs="Traditional Arabic" w:hint="cs"/>
          <w:sz w:val="36"/>
          <w:szCs w:val="36"/>
          <w:rtl/>
          <w:lang w:bidi="ar-SA"/>
        </w:rPr>
        <w:t xml:space="preserve">الذي لها فدلّ </w:t>
      </w:r>
      <w:r w:rsidRPr="00E34A97">
        <w:rPr>
          <w:rFonts w:cs="Traditional Arabic" w:hint="cs"/>
          <w:sz w:val="36"/>
          <w:szCs w:val="36"/>
          <w:rtl/>
          <w:lang w:bidi="ar-SA"/>
        </w:rPr>
        <w:t>أنه ليس المقصود بها الولي"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E34A97">
        <w:rPr>
          <w:rFonts w:cs="Traditional Arabic" w:hint="cs"/>
          <w:sz w:val="36"/>
          <w:szCs w:val="36"/>
          <w:rtl/>
          <w:lang w:bidi="ar-SA"/>
        </w:rPr>
        <w:t>.</w:t>
      </w:r>
    </w:p>
    <w:p w:rsidR="00ED3652" w:rsidRPr="00FB51F5" w:rsidRDefault="00ED3652" w:rsidP="00ED3652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FB51F5">
        <w:rPr>
          <w:rFonts w:cs="Traditional Arabic" w:hint="cs"/>
          <w:b/>
          <w:bCs/>
          <w:sz w:val="36"/>
          <w:szCs w:val="36"/>
          <w:rtl/>
          <w:lang w:bidi="ar-SA"/>
        </w:rPr>
        <w:t>نوقش:</w:t>
      </w:r>
      <w:r w:rsidRPr="00FB51F5">
        <w:rPr>
          <w:rFonts w:cs="Traditional Arabic"/>
          <w:b/>
          <w:bCs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أن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الزوج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بعد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أن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طل</w:t>
      </w:r>
      <w:r w:rsidR="00DB36B1">
        <w:rPr>
          <w:rFonts w:cs="Traditional Arabic" w:hint="cs"/>
          <w:sz w:val="36"/>
          <w:szCs w:val="36"/>
          <w:rtl/>
          <w:lang w:bidi="ar-SA"/>
        </w:rPr>
        <w:t>ّ</w:t>
      </w:r>
      <w:r w:rsidRPr="00FB51F5">
        <w:rPr>
          <w:rFonts w:cs="Traditional Arabic" w:hint="cs"/>
          <w:sz w:val="36"/>
          <w:szCs w:val="36"/>
          <w:rtl/>
          <w:lang w:bidi="ar-SA"/>
        </w:rPr>
        <w:t>ق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لم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تبق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بيده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عقدة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النكاح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0"/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FB51F5">
        <w:rPr>
          <w:rFonts w:cs="Traditional Arabic" w:hint="cs"/>
          <w:sz w:val="36"/>
          <w:szCs w:val="36"/>
          <w:rtl/>
          <w:lang w:bidi="ar-SA"/>
        </w:rPr>
        <w:t>.</w:t>
      </w:r>
    </w:p>
    <w:p w:rsidR="00ED3652" w:rsidRDefault="00ED3652" w:rsidP="00ED3652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FB51F5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أجيب: </w:t>
      </w:r>
      <w:r w:rsidRPr="00FB51F5">
        <w:rPr>
          <w:rFonts w:cs="Traditional Arabic" w:hint="cs"/>
          <w:sz w:val="36"/>
          <w:szCs w:val="36"/>
          <w:rtl/>
          <w:lang w:bidi="ar-SA"/>
        </w:rPr>
        <w:t>كذلك الولي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لم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يبق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بيده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بعد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العقد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عقدة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وإنما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هي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بيد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الزوج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لتمكنه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من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رفعها</w:t>
      </w:r>
      <w:r w:rsidRPr="00FB51F5">
        <w:rPr>
          <w:rFonts w:cs="Traditional Arabic"/>
          <w:sz w:val="36"/>
          <w:szCs w:val="36"/>
          <w:rtl/>
          <w:lang w:bidi="ar-SA"/>
        </w:rPr>
        <w:t xml:space="preserve"> </w:t>
      </w:r>
      <w:r w:rsidRPr="00FB51F5">
        <w:rPr>
          <w:rFonts w:cs="Traditional Arabic" w:hint="cs"/>
          <w:sz w:val="36"/>
          <w:szCs w:val="36"/>
          <w:rtl/>
          <w:lang w:bidi="ar-SA"/>
        </w:rPr>
        <w:t>بالفرقة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1"/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FB51F5">
        <w:rPr>
          <w:rFonts w:cs="Traditional Arabic" w:hint="cs"/>
          <w:sz w:val="36"/>
          <w:szCs w:val="36"/>
          <w:rtl/>
          <w:lang w:bidi="ar-SA"/>
        </w:rPr>
        <w:t>.</w:t>
      </w:r>
    </w:p>
    <w:p w:rsidR="00D94FED" w:rsidRPr="00FB090A" w:rsidRDefault="005D567A" w:rsidP="00095709">
      <w:pPr>
        <w:pStyle w:val="a5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5D567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6- </w:t>
      </w:r>
      <w:r w:rsidR="00AC02CA" w:rsidRPr="00FB090A">
        <w:rPr>
          <w:rFonts w:cs="Traditional Arabic" w:hint="cs"/>
          <w:sz w:val="36"/>
          <w:szCs w:val="36"/>
          <w:rtl/>
          <w:lang w:bidi="ar-SA"/>
        </w:rPr>
        <w:t>الإ</w:t>
      </w:r>
      <w:r w:rsidR="0092502D" w:rsidRPr="00FB090A">
        <w:rPr>
          <w:rFonts w:cs="Traditional Arabic" w:hint="cs"/>
          <w:sz w:val="36"/>
          <w:szCs w:val="36"/>
          <w:rtl/>
          <w:lang w:bidi="ar-SA"/>
        </w:rPr>
        <w:t>جماع الذي نقله</w:t>
      </w:r>
      <w:r w:rsidR="00792741" w:rsidRPr="00FB090A">
        <w:rPr>
          <w:rFonts w:cs="Traditional Arabic" w:hint="cs"/>
          <w:sz w:val="36"/>
          <w:szCs w:val="36"/>
          <w:rtl/>
          <w:lang w:bidi="ar-SA"/>
        </w:rPr>
        <w:t xml:space="preserve"> القرطبي</w:t>
      </w:r>
      <w:r w:rsidR="00C97094" w:rsidRPr="00FB090A">
        <w:rPr>
          <w:rFonts w:cs="Traditional Arabic" w:hint="cs"/>
          <w:sz w:val="36"/>
          <w:szCs w:val="36"/>
          <w:rtl/>
          <w:lang w:bidi="ar-SA"/>
        </w:rPr>
        <w:t xml:space="preserve"> رحمه الله</w:t>
      </w:r>
      <w:r w:rsidR="00255D61" w:rsidRPr="00FB090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D5F6E" w:rsidRPr="00FB090A">
        <w:rPr>
          <w:rFonts w:cs="Traditional Arabic" w:hint="cs"/>
          <w:sz w:val="36"/>
          <w:szCs w:val="36"/>
          <w:rtl/>
          <w:lang w:bidi="ar-SA"/>
        </w:rPr>
        <w:t>على أن الولي لو أبرأ</w:t>
      </w:r>
      <w:r w:rsidR="0034796C" w:rsidRPr="00FB090A">
        <w:rPr>
          <w:rFonts w:cs="Traditional Arabic" w:hint="cs"/>
          <w:sz w:val="36"/>
          <w:szCs w:val="36"/>
          <w:rtl/>
          <w:lang w:bidi="ar-SA"/>
        </w:rPr>
        <w:t xml:space="preserve"> الزوج من المهر قبل الطلاق </w:t>
      </w:r>
      <w:r w:rsidR="00C97094" w:rsidRPr="00FB090A">
        <w:rPr>
          <w:rFonts w:cs="Traditional Arabic" w:hint="cs"/>
          <w:sz w:val="36"/>
          <w:szCs w:val="36"/>
          <w:rtl/>
          <w:lang w:bidi="ar-SA"/>
        </w:rPr>
        <w:t>لم يجز فكذلك بعده</w:t>
      </w:r>
      <w:r w:rsidR="00C97094" w:rsidRPr="00FB090A">
        <w:rPr>
          <w:rStyle w:val="a4"/>
          <w:rFonts w:ascii="Traditional Arabic" w:hAnsi="Traditional Arabic" w:cs="Traditional Arabic"/>
          <w:sz w:val="36"/>
          <w:szCs w:val="36"/>
        </w:rPr>
        <w:t>(</w:t>
      </w:r>
      <w:r w:rsidR="00C97094" w:rsidRPr="00FB090A">
        <w:rPr>
          <w:rStyle w:val="a4"/>
          <w:rFonts w:ascii="Traditional Arabic" w:hAnsi="Traditional Arabic" w:cs="Traditional Arabic"/>
          <w:sz w:val="36"/>
          <w:szCs w:val="36"/>
        </w:rPr>
        <w:footnoteReference w:id="22"/>
      </w:r>
      <w:r w:rsidR="00C97094" w:rsidRPr="00FB090A">
        <w:rPr>
          <w:rStyle w:val="a4"/>
          <w:rFonts w:ascii="Traditional Arabic" w:hAnsi="Traditional Arabic" w:cs="Traditional Arabic"/>
          <w:sz w:val="36"/>
          <w:szCs w:val="36"/>
        </w:rPr>
        <w:t>)</w:t>
      </w:r>
      <w:r w:rsidR="00C97094" w:rsidRPr="00FB090A">
        <w:rPr>
          <w:rFonts w:cs="Traditional Arabic" w:hint="cs"/>
          <w:sz w:val="36"/>
          <w:szCs w:val="36"/>
          <w:rtl/>
          <w:lang w:bidi="ar-SA"/>
        </w:rPr>
        <w:t>.</w:t>
      </w:r>
    </w:p>
    <w:p w:rsidR="00255D61" w:rsidRPr="00044C39" w:rsidRDefault="005D567A" w:rsidP="006F1DE9">
      <w:pPr>
        <w:pStyle w:val="a5"/>
        <w:spacing w:after="600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7-</w:t>
      </w:r>
      <w:r w:rsidR="005F4238" w:rsidRPr="00FB090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E5A67" w:rsidRPr="00FB090A">
        <w:rPr>
          <w:rFonts w:ascii="Traditional Arabic" w:cs="Traditional Arabic" w:hint="cs"/>
          <w:sz w:val="36"/>
          <w:szCs w:val="36"/>
          <w:rtl/>
          <w:lang w:bidi="ar-SA"/>
        </w:rPr>
        <w:t xml:space="preserve"> أن الولي </w:t>
      </w:r>
      <w:r w:rsidR="007C789E" w:rsidRPr="00FB090A">
        <w:rPr>
          <w:rFonts w:ascii="Traditional Arabic" w:cs="Traditional Arabic" w:hint="cs"/>
          <w:sz w:val="36"/>
          <w:szCs w:val="36"/>
          <w:rtl/>
          <w:lang w:bidi="ar-SA"/>
        </w:rPr>
        <w:t xml:space="preserve">لا </w:t>
      </w:r>
      <w:r w:rsidR="00EE5A67" w:rsidRPr="00FB090A">
        <w:rPr>
          <w:rFonts w:ascii="Traditional Arabic" w:cs="Traditional Arabic" w:hint="cs"/>
          <w:sz w:val="36"/>
          <w:szCs w:val="36"/>
          <w:rtl/>
          <w:lang w:bidi="ar-SA"/>
        </w:rPr>
        <w:t>يملك الهبة من مالها با</w:t>
      </w:r>
      <w:r w:rsidR="005F4238" w:rsidRPr="00FB090A">
        <w:rPr>
          <w:rFonts w:ascii="Traditional Arabic" w:cs="Traditional Arabic" w:hint="cs"/>
          <w:sz w:val="36"/>
          <w:szCs w:val="36"/>
          <w:rtl/>
          <w:lang w:bidi="ar-SA"/>
        </w:rPr>
        <w:t>لإجماع</w:t>
      </w:r>
      <w:r w:rsidR="00EE5A67" w:rsidRPr="00FB090A">
        <w:rPr>
          <w:rFonts w:ascii="Traditional Arabic" w:cs="Traditional Arabic" w:hint="cs"/>
          <w:sz w:val="36"/>
          <w:szCs w:val="36"/>
          <w:rtl/>
          <w:lang w:bidi="ar-SA"/>
        </w:rPr>
        <w:t>, فيقاس عليه المهر لأنه مالها</w:t>
      </w:r>
      <w:r w:rsidR="000111CE" w:rsidRPr="00FB090A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111CE" w:rsidRPr="00FB090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3"/>
      </w:r>
      <w:r w:rsidR="000111CE" w:rsidRPr="00FB090A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4E620A" w:rsidRPr="00FB090A">
        <w:rPr>
          <w:rFonts w:ascii="Traditional Arabic" w:cs="Traditional Arabic"/>
          <w:sz w:val="36"/>
          <w:szCs w:val="36"/>
          <w:rtl/>
          <w:lang w:bidi="ar-SA"/>
        </w:rPr>
        <w:t>.</w:t>
      </w:r>
    </w:p>
    <w:p w:rsidR="00814CD0" w:rsidRPr="003A583F" w:rsidRDefault="0098154C" w:rsidP="0081222C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3A583F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 xml:space="preserve">القول </w:t>
      </w:r>
      <w:r w:rsidR="0061302E" w:rsidRPr="003A583F">
        <w:rPr>
          <w:rFonts w:cs="Traditional Arabic" w:hint="cs"/>
          <w:b/>
          <w:bCs/>
          <w:sz w:val="36"/>
          <w:szCs w:val="36"/>
          <w:rtl/>
          <w:lang w:bidi="ar-SA"/>
        </w:rPr>
        <w:t>الأخر في المسألة:</w:t>
      </w:r>
      <w:r w:rsidR="008B68EC" w:rsidRPr="003A583F">
        <w:rPr>
          <w:rFonts w:cs="Traditional Arabic" w:hint="cs"/>
          <w:sz w:val="36"/>
          <w:szCs w:val="36"/>
          <w:rtl/>
          <w:lang w:bidi="ar-SA"/>
        </w:rPr>
        <w:t xml:space="preserve"> الذي بيده عقدة النكاح هو الولي</w:t>
      </w:r>
      <w:r w:rsidR="00402CA8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 xml:space="preserve"> 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4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1222C">
        <w:rPr>
          <w:rFonts w:cs="Traditional Arabic" w:hint="cs"/>
          <w:sz w:val="36"/>
          <w:szCs w:val="36"/>
          <w:rtl/>
          <w:lang w:bidi="ar-SA"/>
        </w:rPr>
        <w:t>,</w:t>
      </w:r>
      <w:r w:rsidR="00515EE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B68EC" w:rsidRPr="003A583F">
        <w:rPr>
          <w:rFonts w:cs="Traditional Arabic" w:hint="cs"/>
          <w:sz w:val="36"/>
          <w:szCs w:val="36"/>
          <w:rtl/>
          <w:lang w:bidi="ar-SA"/>
        </w:rPr>
        <w:t>و</w:t>
      </w:r>
      <w:r w:rsidR="008B68EC" w:rsidRPr="002502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3ADB" w:rsidRPr="002502D3">
        <w:rPr>
          <w:rFonts w:cs="Traditional Arabic" w:hint="cs"/>
          <w:sz w:val="36"/>
          <w:szCs w:val="36"/>
          <w:rtl/>
          <w:lang w:bidi="ar-SA"/>
        </w:rPr>
        <w:t>به قال</w:t>
      </w:r>
      <w:r w:rsidR="00C36D5C">
        <w:rPr>
          <w:rFonts w:cs="Traditional Arabic" w:hint="cs"/>
          <w:sz w:val="36"/>
          <w:szCs w:val="36"/>
          <w:rtl/>
          <w:lang w:bidi="ar-SA"/>
        </w:rPr>
        <w:t xml:space="preserve"> ابن عباس رضي الله عنهما,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36D5C">
        <w:rPr>
          <w:rFonts w:cs="Traditional Arabic" w:hint="cs"/>
          <w:sz w:val="36"/>
          <w:szCs w:val="36"/>
          <w:rtl/>
          <w:lang w:bidi="ar-SA"/>
        </w:rPr>
        <w:t>و</w:t>
      </w:r>
      <w:r w:rsidR="008B68EC" w:rsidRPr="002502D3">
        <w:rPr>
          <w:rFonts w:cs="Traditional Arabic" w:hint="cs"/>
          <w:sz w:val="36"/>
          <w:szCs w:val="36"/>
          <w:rtl/>
          <w:lang w:bidi="ar-SA"/>
        </w:rPr>
        <w:t>علقمة</w:t>
      </w:r>
      <w:r w:rsidR="00FA57FA" w:rsidRPr="002502D3">
        <w:rPr>
          <w:rFonts w:cs="Traditional Arabic" w:hint="cs"/>
          <w:sz w:val="36"/>
          <w:szCs w:val="36"/>
          <w:rtl/>
          <w:lang w:bidi="ar-SA"/>
        </w:rPr>
        <w:t>, والنخعي</w:t>
      </w:r>
      <w:r w:rsidR="00134BF9" w:rsidRPr="002502D3">
        <w:rPr>
          <w:rFonts w:cs="Traditional Arabic" w:hint="cs"/>
          <w:sz w:val="36"/>
          <w:szCs w:val="36"/>
          <w:rtl/>
          <w:lang w:bidi="ar-SA"/>
        </w:rPr>
        <w:t>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34BF9" w:rsidRPr="002502D3">
        <w:rPr>
          <w:rFonts w:cs="Traditional Arabic" w:hint="cs"/>
          <w:sz w:val="36"/>
          <w:szCs w:val="36"/>
          <w:rtl/>
          <w:lang w:bidi="ar-SA"/>
        </w:rPr>
        <w:t>و</w:t>
      </w:r>
      <w:r w:rsidR="00FA57FA" w:rsidRPr="002502D3">
        <w:rPr>
          <w:rFonts w:cs="Traditional Arabic" w:hint="cs"/>
          <w:sz w:val="36"/>
          <w:szCs w:val="36"/>
          <w:rtl/>
          <w:lang w:bidi="ar-SA"/>
        </w:rPr>
        <w:t>الحسن البصري,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63ADB" w:rsidRPr="002502D3">
        <w:rPr>
          <w:rFonts w:cs="Traditional Arabic" w:hint="cs"/>
          <w:sz w:val="36"/>
          <w:szCs w:val="36"/>
          <w:rtl/>
        </w:rPr>
        <w:t>وعطاء</w:t>
      </w:r>
      <w:r w:rsidR="008B68EC" w:rsidRPr="002502D3">
        <w:rPr>
          <w:rFonts w:cs="Traditional Arabic" w:hint="cs"/>
          <w:sz w:val="36"/>
          <w:szCs w:val="36"/>
          <w:rtl/>
          <w:lang w:bidi="ar-SA"/>
        </w:rPr>
        <w:t>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20502" w:rsidRPr="002502D3">
        <w:rPr>
          <w:rFonts w:cs="Traditional Arabic" w:hint="cs"/>
          <w:sz w:val="36"/>
          <w:szCs w:val="36"/>
          <w:rtl/>
          <w:lang w:bidi="ar-SA"/>
        </w:rPr>
        <w:t>و</w:t>
      </w:r>
      <w:r w:rsidR="00814CD0" w:rsidRPr="002502D3">
        <w:rPr>
          <w:rFonts w:cs="Traditional Arabic" w:hint="cs"/>
          <w:sz w:val="36"/>
          <w:szCs w:val="36"/>
          <w:rtl/>
          <w:lang w:bidi="ar-SA"/>
        </w:rPr>
        <w:t>الزه</w:t>
      </w:r>
      <w:r w:rsidR="001E1180" w:rsidRPr="002502D3">
        <w:rPr>
          <w:rFonts w:cs="Traditional Arabic" w:hint="cs"/>
          <w:sz w:val="36"/>
          <w:szCs w:val="36"/>
          <w:rtl/>
          <w:lang w:bidi="ar-SA"/>
        </w:rPr>
        <w:t>ري</w:t>
      </w:r>
      <w:r w:rsidR="00FA57FA" w:rsidRPr="002502D3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A57FA" w:rsidRPr="003A583F">
        <w:rPr>
          <w:rFonts w:cs="Traditional Arabic" w:hint="cs"/>
          <w:sz w:val="36"/>
          <w:szCs w:val="36"/>
          <w:rtl/>
          <w:lang w:bidi="ar-SA"/>
        </w:rPr>
        <w:t>وغيرهم</w:t>
      </w:r>
      <w:r w:rsidR="005F6F5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F6F5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5"/>
      </w:r>
      <w:r w:rsidR="005F6F5E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A57FA" w:rsidRPr="003A583F">
        <w:rPr>
          <w:rFonts w:cs="Traditional Arabic" w:hint="cs"/>
          <w:sz w:val="36"/>
          <w:szCs w:val="36"/>
          <w:rtl/>
          <w:lang w:bidi="ar-SA"/>
        </w:rPr>
        <w:t>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B28F9">
        <w:rPr>
          <w:rFonts w:cs="Traditional Arabic" w:hint="cs"/>
          <w:sz w:val="36"/>
          <w:szCs w:val="36"/>
          <w:rtl/>
          <w:lang w:bidi="ar-SA"/>
        </w:rPr>
        <w:t>وإ</w:t>
      </w:r>
      <w:r w:rsidR="00814CD0" w:rsidRPr="003A583F">
        <w:rPr>
          <w:rFonts w:cs="Traditional Arabic" w:hint="cs"/>
          <w:sz w:val="36"/>
          <w:szCs w:val="36"/>
          <w:rtl/>
          <w:lang w:bidi="ar-SA"/>
        </w:rPr>
        <w:t>ليه ذهب مالك</w:t>
      </w:r>
      <w:r w:rsidR="00F642F0" w:rsidRPr="003A583F">
        <w:rPr>
          <w:rFonts w:cs="Traditional Arabic" w:hint="cs"/>
          <w:sz w:val="36"/>
          <w:szCs w:val="36"/>
          <w:rtl/>
          <w:lang w:bidi="ar-SA"/>
        </w:rPr>
        <w:t xml:space="preserve"> في حق الأب لابنته البكر</w:t>
      </w:r>
      <w:r w:rsidR="007236D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236D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="007236D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68EC" w:rsidRPr="003A583F">
        <w:rPr>
          <w:rFonts w:cs="Traditional Arabic" w:hint="cs"/>
          <w:sz w:val="36"/>
          <w:szCs w:val="36"/>
          <w:rtl/>
        </w:rPr>
        <w:t>,</w:t>
      </w:r>
      <w:r w:rsidR="00C22AF9">
        <w:rPr>
          <w:rFonts w:cs="Traditional Arabic" w:hint="cs"/>
          <w:sz w:val="36"/>
          <w:szCs w:val="36"/>
          <w:rtl/>
        </w:rPr>
        <w:t xml:space="preserve"> </w:t>
      </w:r>
      <w:r w:rsidR="00B210D3">
        <w:rPr>
          <w:rFonts w:cs="Traditional Arabic" w:hint="cs"/>
          <w:sz w:val="36"/>
          <w:szCs w:val="36"/>
          <w:rtl/>
          <w:lang w:bidi="ar-SA"/>
        </w:rPr>
        <w:t>و</w:t>
      </w:r>
      <w:r w:rsidR="00CB28F9">
        <w:rPr>
          <w:rFonts w:cs="Traditional Arabic" w:hint="cs"/>
          <w:sz w:val="36"/>
          <w:szCs w:val="36"/>
          <w:rtl/>
          <w:lang w:bidi="ar-SA"/>
        </w:rPr>
        <w:t xml:space="preserve"> به قال</w:t>
      </w:r>
      <w:r w:rsidR="008B68EC" w:rsidRPr="003A583F">
        <w:rPr>
          <w:rFonts w:cs="Traditional Arabic" w:hint="cs"/>
          <w:sz w:val="36"/>
          <w:szCs w:val="36"/>
          <w:rtl/>
          <w:lang w:bidi="ar-SA"/>
        </w:rPr>
        <w:t xml:space="preserve"> أ</w:t>
      </w:r>
      <w:r w:rsidR="00814CD0" w:rsidRPr="003A583F">
        <w:rPr>
          <w:rFonts w:cs="Traditional Arabic" w:hint="cs"/>
          <w:sz w:val="36"/>
          <w:szCs w:val="36"/>
          <w:rtl/>
          <w:lang w:bidi="ar-SA"/>
        </w:rPr>
        <w:t>حمد</w:t>
      </w:r>
      <w:r w:rsidR="00B210D3">
        <w:rPr>
          <w:rFonts w:cs="Traditional Arabic" w:hint="cs"/>
          <w:sz w:val="36"/>
          <w:szCs w:val="36"/>
          <w:rtl/>
          <w:lang w:bidi="ar-SA"/>
        </w:rPr>
        <w:t xml:space="preserve"> في رواية</w:t>
      </w:r>
      <w:r w:rsidR="006A3F05" w:rsidRPr="003A583F">
        <w:rPr>
          <w:rFonts w:cs="Traditional Arabic" w:hint="cs"/>
          <w:sz w:val="36"/>
          <w:szCs w:val="36"/>
          <w:rtl/>
          <w:lang w:bidi="ar-SA"/>
        </w:rPr>
        <w:t xml:space="preserve"> في حق الأب</w:t>
      </w:r>
      <w:r w:rsidR="00496EF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96EF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7"/>
      </w:r>
      <w:r w:rsidR="00496EF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68EC" w:rsidRPr="003A583F">
        <w:rPr>
          <w:rFonts w:cs="Traditional Arabic" w:hint="cs"/>
          <w:sz w:val="36"/>
          <w:szCs w:val="36"/>
          <w:rtl/>
          <w:lang w:bidi="ar-SA"/>
        </w:rPr>
        <w:t>,</w:t>
      </w:r>
      <w:r w:rsidR="00C22AF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54002" w:rsidRPr="003A583F">
        <w:rPr>
          <w:rFonts w:cs="Traditional Arabic" w:hint="cs"/>
          <w:sz w:val="36"/>
          <w:szCs w:val="36"/>
          <w:rtl/>
          <w:lang w:bidi="ar-SA"/>
        </w:rPr>
        <w:t>والشافعي في القديم</w:t>
      </w:r>
      <w:r w:rsidR="006A3F05" w:rsidRPr="003A583F">
        <w:rPr>
          <w:rFonts w:cs="Traditional Arabic" w:hint="cs"/>
          <w:sz w:val="36"/>
          <w:szCs w:val="36"/>
          <w:rtl/>
          <w:lang w:bidi="ar-SA"/>
        </w:rPr>
        <w:t xml:space="preserve"> في حق الأب </w:t>
      </w:r>
      <w:r w:rsidR="00237B5B" w:rsidRPr="003A583F">
        <w:rPr>
          <w:rFonts w:cs="Traditional Arabic" w:hint="cs"/>
          <w:sz w:val="36"/>
          <w:szCs w:val="36"/>
          <w:rtl/>
          <w:lang w:bidi="ar-SA"/>
        </w:rPr>
        <w:t xml:space="preserve">أو </w:t>
      </w:r>
      <w:r w:rsidR="006A3F05" w:rsidRPr="003A583F">
        <w:rPr>
          <w:rFonts w:cs="Traditional Arabic" w:hint="cs"/>
          <w:sz w:val="36"/>
          <w:szCs w:val="36"/>
          <w:rtl/>
          <w:lang w:bidi="ar-SA"/>
        </w:rPr>
        <w:t>الجد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8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14CD0" w:rsidRPr="003A583F">
        <w:rPr>
          <w:rFonts w:cs="Traditional Arabic" w:hint="cs"/>
          <w:sz w:val="36"/>
          <w:szCs w:val="36"/>
          <w:rtl/>
          <w:lang w:bidi="ar-SA"/>
        </w:rPr>
        <w:t>.</w:t>
      </w:r>
      <w:r w:rsidR="00056E16" w:rsidRPr="003A583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935D3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1D0F5E" w:rsidRPr="00E26B2A" w:rsidRDefault="001D0F5E" w:rsidP="009570DA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E26B2A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FA7040" w:rsidRPr="00E26B2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E12F98" w:rsidRPr="00E26B2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814CD0" w:rsidRPr="001D0F5E" w:rsidRDefault="001D0F5E" w:rsidP="009570D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B85C17" w:rsidRPr="001D0F5E">
        <w:rPr>
          <w:rFonts w:cs="Traditional Arabic" w:hint="cs"/>
          <w:sz w:val="36"/>
          <w:szCs w:val="36"/>
          <w:rtl/>
          <w:lang w:bidi="ar-SA"/>
        </w:rPr>
        <w:t>قوله تعالى:</w:t>
      </w:r>
      <w:r w:rsidR="00B02B35" w:rsidRPr="001D0F5E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 </w:t>
      </w:r>
      <w:r w:rsidR="00B02B35"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B02B35" w:rsidRPr="00D940FE">
        <w:rPr>
          <w:rFonts w:ascii="QCF_P038" w:hAnsi="QCF_P038" w:cs="QCF_P038"/>
          <w:color w:val="000000"/>
          <w:sz w:val="32"/>
          <w:szCs w:val="32"/>
          <w:rtl/>
          <w:lang w:bidi="ar-SA"/>
        </w:rPr>
        <w:t xml:space="preserve">ﯞ  ﯟ  ﯠ  ﯡ  ﯢ  ﯣ  ﯤ  ﯥ   ﯦ  ﯧ  ﯨ  ﯩ  ﯪ  </w:t>
      </w:r>
      <w:r w:rsidR="00B02B35"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B02B35" w:rsidRPr="00D940FE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B02B35" w:rsidRPr="00D940FE">
        <w:rPr>
          <w:rStyle w:val="a4"/>
          <w:rFonts w:cs="Traditional Arabic"/>
          <w:sz w:val="32"/>
          <w:szCs w:val="32"/>
        </w:rPr>
        <w:t xml:space="preserve"> 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2"/>
          <w:szCs w:val="32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2"/>
          <w:szCs w:val="32"/>
        </w:rPr>
        <w:footnoteReference w:id="29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2"/>
          <w:szCs w:val="32"/>
        </w:rPr>
        <w:t>)</w:t>
      </w:r>
      <w:r w:rsidR="0093325F" w:rsidRPr="00D940FE">
        <w:rPr>
          <w:rFonts w:cs="Traditional Arabic" w:hint="cs"/>
          <w:sz w:val="32"/>
          <w:szCs w:val="32"/>
          <w:rtl/>
          <w:lang w:bidi="ar-SA"/>
        </w:rPr>
        <w:t>.</w:t>
      </w:r>
      <w:r w:rsidR="007B581C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1D0F5E" w:rsidRDefault="00814CD0" w:rsidP="00C22AF9">
      <w:pPr>
        <w:spacing w:after="0" w:line="240" w:lineRule="auto"/>
        <w:ind w:firstLine="454"/>
        <w:jc w:val="both"/>
        <w:rPr>
          <w:rFonts w:ascii="Arial" w:hAnsi="Arial" w:cs="Arial"/>
          <w:color w:val="9DAB0C"/>
          <w:sz w:val="36"/>
          <w:szCs w:val="36"/>
          <w:rtl/>
          <w:lang w:bidi="ar-SA"/>
        </w:rPr>
      </w:pPr>
      <w:r w:rsidRPr="001D0F5E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="00930E8E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03B9F">
        <w:rPr>
          <w:rFonts w:cs="Traditional Arabic" w:hint="cs"/>
          <w:sz w:val="36"/>
          <w:szCs w:val="36"/>
          <w:rtl/>
          <w:lang w:bidi="ar-SA"/>
        </w:rPr>
        <w:t>أ</w:t>
      </w:r>
      <w:r w:rsidR="003106F6" w:rsidRPr="001D0F5E">
        <w:rPr>
          <w:rFonts w:cs="Traditional Arabic" w:hint="cs"/>
          <w:sz w:val="36"/>
          <w:szCs w:val="36"/>
          <w:rtl/>
          <w:lang w:bidi="ar-SA"/>
        </w:rPr>
        <w:t>ن</w:t>
      </w:r>
      <w:r w:rsidRPr="001D0F5E">
        <w:rPr>
          <w:rFonts w:cs="Traditional Arabic" w:hint="cs"/>
          <w:sz w:val="36"/>
          <w:szCs w:val="36"/>
          <w:rtl/>
          <w:lang w:bidi="ar-SA"/>
        </w:rPr>
        <w:t xml:space="preserve"> الله ذكر </w:t>
      </w:r>
      <w:r w:rsidR="0098154C" w:rsidRPr="001D0F5E">
        <w:rPr>
          <w:rFonts w:cs="Traditional Arabic" w:hint="cs"/>
          <w:sz w:val="36"/>
          <w:szCs w:val="36"/>
          <w:rtl/>
          <w:lang w:bidi="ar-SA"/>
        </w:rPr>
        <w:t>الأزواج</w:t>
      </w:r>
      <w:r w:rsidRPr="001D0F5E">
        <w:rPr>
          <w:rFonts w:cs="Traditional Arabic" w:hint="cs"/>
          <w:sz w:val="36"/>
          <w:szCs w:val="36"/>
          <w:rtl/>
          <w:lang w:bidi="ar-SA"/>
        </w:rPr>
        <w:t xml:space="preserve"> وخاطبهم بهذه الخطاب ثم</w:t>
      </w:r>
      <w:r w:rsidR="00903B9F" w:rsidRPr="00687C83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903B9F" w:rsidRPr="00687C83">
        <w:rPr>
          <w:rFonts w:cs="Traditional Arabic" w:hint="cs"/>
          <w:b/>
          <w:bCs/>
          <w:sz w:val="32"/>
          <w:szCs w:val="32"/>
          <w:rtl/>
          <w:lang w:bidi="ar-SA"/>
        </w:rPr>
        <w:t>قَالَ</w:t>
      </w:r>
      <w:r w:rsidR="00903B9F" w:rsidRPr="00687C83">
        <w:rPr>
          <w:rFonts w:cs="Traditional Arabic" w:hint="cs"/>
          <w:sz w:val="32"/>
          <w:szCs w:val="32"/>
          <w:rtl/>
          <w:lang w:bidi="ar-SA"/>
        </w:rPr>
        <w:t>:</w:t>
      </w:r>
      <w:r w:rsidR="001D0F5E" w:rsidRPr="00687C83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903B9F" w:rsidRPr="00687C83">
        <w:rPr>
          <w:rFonts w:ascii="QCF_P038" w:hAnsi="QCF_P038" w:cs="QCF_P038"/>
          <w:color w:val="000000"/>
          <w:sz w:val="32"/>
          <w:szCs w:val="32"/>
          <w:rtl/>
          <w:lang w:bidi="ar-SA"/>
        </w:rPr>
        <w:t>ﯫ ﯬ</w:t>
      </w:r>
      <w:r w:rsidR="001D0F5E" w:rsidRPr="00687C83">
        <w:rPr>
          <w:rFonts w:ascii="QCF_P038" w:hAnsi="QCF_P038" w:cs="QCF_P038"/>
          <w:color w:val="000000"/>
          <w:sz w:val="32"/>
          <w:szCs w:val="32"/>
          <w:rtl/>
          <w:lang w:bidi="ar-SA"/>
        </w:rPr>
        <w:t xml:space="preserve"> ﯭ</w:t>
      </w:r>
      <w:r w:rsidR="001D0F5E" w:rsidRPr="00687C83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1D0F5E" w:rsidRPr="00D940FE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1D0F5E" w:rsidRPr="001D0F5E">
        <w:rPr>
          <w:rFonts w:ascii="Arial" w:hAnsi="Arial" w:cs="Arial" w:hint="cs"/>
          <w:color w:val="9DAB0C"/>
          <w:sz w:val="36"/>
          <w:szCs w:val="36"/>
          <w:rtl/>
          <w:lang w:bidi="ar-SA"/>
        </w:rPr>
        <w:t>,</w:t>
      </w:r>
      <w:r w:rsidRPr="001D0F5E">
        <w:rPr>
          <w:rFonts w:cs="Traditional Arabic" w:hint="cs"/>
          <w:sz w:val="36"/>
          <w:szCs w:val="36"/>
          <w:rtl/>
          <w:lang w:bidi="ar-SA"/>
        </w:rPr>
        <w:t>فذكر النساء ثم</w:t>
      </w:r>
      <w:r w:rsidR="00A10B71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10B71" w:rsidRPr="00A10B71">
        <w:rPr>
          <w:rFonts w:cs="Traditional Arabic" w:hint="cs"/>
          <w:b/>
          <w:bCs/>
          <w:sz w:val="36"/>
          <w:szCs w:val="36"/>
          <w:rtl/>
          <w:lang w:bidi="ar-SA"/>
        </w:rPr>
        <w:t>قَالَ</w:t>
      </w:r>
      <w:r w:rsidR="00A10B71">
        <w:rPr>
          <w:rFonts w:cs="Traditional Arabic" w:hint="cs"/>
          <w:sz w:val="36"/>
          <w:szCs w:val="36"/>
          <w:rtl/>
          <w:lang w:bidi="ar-SA"/>
        </w:rPr>
        <w:t>:</w:t>
      </w:r>
      <w:r w:rsidR="001D0F5E" w:rsidRPr="001D0F5E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1D0F5E"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1D0F5E" w:rsidRPr="00D940FE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="001D0F5E" w:rsidRPr="00D940FE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1D0F5E"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1D0F5E" w:rsidRPr="001D0F5E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</w:p>
    <w:p w:rsidR="00814CD0" w:rsidRPr="001D0F5E" w:rsidRDefault="00814CD0" w:rsidP="009570D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1D0F5E">
        <w:rPr>
          <w:rFonts w:cs="Traditional Arabic" w:hint="cs"/>
          <w:sz w:val="36"/>
          <w:szCs w:val="36"/>
          <w:rtl/>
          <w:lang w:bidi="ar-SA"/>
        </w:rPr>
        <w:t xml:space="preserve">فهو ثالث فلا </w:t>
      </w:r>
      <w:r w:rsidR="00030256" w:rsidRPr="001D0F5E">
        <w:rPr>
          <w:rFonts w:cs="Traditional Arabic" w:hint="cs"/>
          <w:sz w:val="36"/>
          <w:szCs w:val="36"/>
          <w:rtl/>
          <w:lang w:bidi="ar-SA"/>
        </w:rPr>
        <w:t xml:space="preserve">يرد </w:t>
      </w:r>
      <w:r w:rsidR="0098154C" w:rsidRPr="001D0F5E">
        <w:rPr>
          <w:rFonts w:cs="Traditional Arabic" w:hint="cs"/>
          <w:sz w:val="36"/>
          <w:szCs w:val="36"/>
          <w:rtl/>
          <w:lang w:bidi="ar-SA"/>
        </w:rPr>
        <w:t>إلى</w:t>
      </w:r>
      <w:r w:rsidR="00030256" w:rsidRPr="001D0F5E">
        <w:rPr>
          <w:rFonts w:cs="Traditional Arabic" w:hint="cs"/>
          <w:sz w:val="36"/>
          <w:szCs w:val="36"/>
          <w:rtl/>
          <w:lang w:bidi="ar-SA"/>
        </w:rPr>
        <w:t xml:space="preserve"> الزوج المتقدم </w:t>
      </w:r>
      <w:r w:rsidR="0098154C" w:rsidRPr="001D0F5E">
        <w:rPr>
          <w:rFonts w:cs="Traditional Arabic" w:hint="cs"/>
          <w:sz w:val="36"/>
          <w:szCs w:val="36"/>
          <w:rtl/>
          <w:lang w:bidi="ar-SA"/>
        </w:rPr>
        <w:t>إلا</w:t>
      </w:r>
      <w:r w:rsidR="00030256" w:rsidRPr="001D0F5E">
        <w:rPr>
          <w:rFonts w:cs="Traditional Arabic" w:hint="cs"/>
          <w:sz w:val="36"/>
          <w:szCs w:val="36"/>
          <w:rtl/>
          <w:lang w:bidi="ar-SA"/>
        </w:rPr>
        <w:t xml:space="preserve"> لو لم يكن لغيره وجود وقد وجد وهو </w:t>
      </w:r>
      <w:r w:rsidR="0098154C" w:rsidRPr="001D0F5E">
        <w:rPr>
          <w:rFonts w:cs="Traditional Arabic" w:hint="cs"/>
          <w:sz w:val="36"/>
          <w:szCs w:val="36"/>
          <w:rtl/>
          <w:lang w:bidi="ar-SA"/>
        </w:rPr>
        <w:t>الولي</w:t>
      </w:r>
      <w:r w:rsidR="00030256" w:rsidRPr="001D0F5E">
        <w:rPr>
          <w:rFonts w:cs="Traditional Arabic" w:hint="cs"/>
          <w:sz w:val="36"/>
          <w:szCs w:val="36"/>
          <w:rtl/>
          <w:lang w:bidi="ar-SA"/>
        </w:rPr>
        <w:t xml:space="preserve"> فهو المراد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0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B5119" w:rsidRPr="001D0F5E">
        <w:rPr>
          <w:rFonts w:cs="Traditional Arabic" w:hint="cs"/>
          <w:sz w:val="36"/>
          <w:szCs w:val="36"/>
          <w:rtl/>
          <w:lang w:bidi="ar-SA"/>
        </w:rPr>
        <w:t>.</w:t>
      </w:r>
    </w:p>
    <w:p w:rsidR="00030256" w:rsidRPr="001D0F5E" w:rsidRDefault="001D0F5E" w:rsidP="00687C83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 xml:space="preserve">2- </w:t>
      </w:r>
      <w:r w:rsidR="00672365" w:rsidRPr="001D0F5E">
        <w:rPr>
          <w:rFonts w:cs="Traditional Arabic" w:hint="cs"/>
          <w:sz w:val="36"/>
          <w:szCs w:val="36"/>
          <w:rtl/>
          <w:lang w:bidi="ar-SA"/>
        </w:rPr>
        <w:t>قول</w:t>
      </w:r>
      <w:r w:rsidR="0098154C" w:rsidRPr="001D0F5E">
        <w:rPr>
          <w:rFonts w:cs="Traditional Arabic" w:hint="cs"/>
          <w:sz w:val="36"/>
          <w:szCs w:val="36"/>
          <w:rtl/>
          <w:lang w:bidi="ar-SA"/>
        </w:rPr>
        <w:t xml:space="preserve"> الله</w:t>
      </w:r>
      <w:r w:rsidR="00672365" w:rsidRPr="001D0F5E">
        <w:rPr>
          <w:rFonts w:cs="Traditional Arabic"/>
          <w:sz w:val="36"/>
          <w:szCs w:val="36"/>
          <w:lang w:bidi="ar-SA"/>
        </w:rPr>
        <w:sym w:font="AGA Arabesque" w:char="F055"/>
      </w:r>
      <w:r w:rsidR="009570DA">
        <w:rPr>
          <w:rFonts w:cs="Traditional Arabic"/>
          <w:sz w:val="36"/>
          <w:szCs w:val="36"/>
          <w:lang w:bidi="ar-SA"/>
        </w:rPr>
        <w:t xml:space="preserve"> </w:t>
      </w:r>
      <w:r w:rsidR="009570DA">
        <w:rPr>
          <w:rFonts w:cs="Traditional Arabic" w:hint="cs"/>
          <w:sz w:val="36"/>
          <w:szCs w:val="36"/>
          <w:rtl/>
          <w:lang w:bidi="ar-SA"/>
        </w:rPr>
        <w:t xml:space="preserve"> :</w:t>
      </w:r>
      <w:r w:rsidRPr="001D0F5E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Pr="00D940FE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Pr="00D940FE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Pr="00D940FE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60498F" w:rsidRPr="001D0F5E">
        <w:rPr>
          <w:rStyle w:val="a4"/>
          <w:rFonts w:cs="Traditional Arabic"/>
          <w:sz w:val="36"/>
          <w:szCs w:val="36"/>
        </w:rPr>
        <w:t xml:space="preserve"> 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1"/>
      </w:r>
      <w:r w:rsidR="0054658B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B5119" w:rsidRPr="001D0F5E">
        <w:rPr>
          <w:rFonts w:cs="Traditional Arabic" w:hint="cs"/>
          <w:sz w:val="36"/>
          <w:szCs w:val="36"/>
          <w:rtl/>
          <w:lang w:bidi="ar-SA"/>
        </w:rPr>
        <w:t>.</w:t>
      </w:r>
      <w:r w:rsidR="00672365" w:rsidRPr="001D0F5E">
        <w:rPr>
          <w:rFonts w:cs="Traditional Arabic"/>
          <w:sz w:val="36"/>
          <w:szCs w:val="36"/>
          <w:rtl/>
          <w:lang w:bidi="ar-SA"/>
        </w:rPr>
        <w:t xml:space="preserve">  </w:t>
      </w:r>
    </w:p>
    <w:p w:rsidR="00030256" w:rsidRPr="00AC52F7" w:rsidRDefault="00030256" w:rsidP="00346023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AC52F7">
        <w:rPr>
          <w:rFonts w:cs="Traditional Arabic" w:hint="cs"/>
          <w:b/>
          <w:bCs/>
          <w:sz w:val="36"/>
          <w:szCs w:val="36"/>
          <w:rtl/>
          <w:lang w:bidi="ar-SA"/>
        </w:rPr>
        <w:t>وجه الدلال</w:t>
      </w:r>
      <w:r w:rsidR="00493BFD" w:rsidRPr="00AC52F7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ة </w:t>
      </w:r>
      <w:r w:rsidR="00346023"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: </w:t>
      </w:r>
      <w:r w:rsidR="00AC52F7" w:rsidRPr="00AC52F7">
        <w:rPr>
          <w:rFonts w:cs="Traditional Arabic" w:hint="cs"/>
          <w:b/>
          <w:bCs/>
          <w:spacing w:val="-2"/>
          <w:sz w:val="36"/>
          <w:szCs w:val="36"/>
          <w:rtl/>
          <w:lang w:bidi="ar-SA"/>
        </w:rPr>
        <w:t>قال النووي:</w:t>
      </w:r>
      <w:r w:rsidR="00AC52F7"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 " </w:t>
      </w:r>
      <w:r w:rsidR="00EE4BFD" w:rsidRPr="00AC52F7">
        <w:rPr>
          <w:rFonts w:cs="Traditional Arabic" w:hint="cs"/>
          <w:spacing w:val="-2"/>
          <w:sz w:val="36"/>
          <w:szCs w:val="36"/>
          <w:rtl/>
          <w:lang w:bidi="ar-SA"/>
        </w:rPr>
        <w:t>أ</w:t>
      </w:r>
      <w:r w:rsidR="009C5778" w:rsidRPr="00AC52F7">
        <w:rPr>
          <w:rFonts w:cs="Traditional Arabic" w:hint="cs"/>
          <w:spacing w:val="-2"/>
          <w:sz w:val="36"/>
          <w:szCs w:val="36"/>
          <w:rtl/>
          <w:lang w:bidi="ar-SA"/>
        </w:rPr>
        <w:t>ن الكناية</w:t>
      </w:r>
      <w:r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ترجع </w:t>
      </w:r>
      <w:r w:rsidR="00C83763" w:rsidRPr="00AC52F7">
        <w:rPr>
          <w:rFonts w:cs="Traditional Arabic" w:hint="cs"/>
          <w:spacing w:val="-2"/>
          <w:sz w:val="36"/>
          <w:szCs w:val="36"/>
          <w:rtl/>
          <w:lang w:bidi="ar-SA"/>
        </w:rPr>
        <w:t>إلى</w:t>
      </w:r>
      <w:r w:rsidR="00D51101"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أ</w:t>
      </w:r>
      <w:r w:rsidR="00DA1F40" w:rsidRPr="00AC52F7">
        <w:rPr>
          <w:rFonts w:cs="Traditional Arabic" w:hint="cs"/>
          <w:spacing w:val="-2"/>
          <w:sz w:val="36"/>
          <w:szCs w:val="36"/>
          <w:rtl/>
          <w:lang w:bidi="ar-SA"/>
        </w:rPr>
        <w:t>قرب المذكور قبله,</w:t>
      </w:r>
      <w:r w:rsidR="00BB285C"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DA1F40" w:rsidRPr="00AC52F7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00610A" w:rsidRPr="00AC52F7">
        <w:rPr>
          <w:rFonts w:cs="Traditional Arabic" w:hint="cs"/>
          <w:spacing w:val="-2"/>
          <w:sz w:val="36"/>
          <w:szCs w:val="36"/>
          <w:rtl/>
          <w:lang w:bidi="ar-SA"/>
        </w:rPr>
        <w:t>أ</w:t>
      </w:r>
      <w:r w:rsidRPr="00AC52F7">
        <w:rPr>
          <w:rFonts w:cs="Traditional Arabic" w:hint="cs"/>
          <w:spacing w:val="-2"/>
          <w:sz w:val="36"/>
          <w:szCs w:val="36"/>
          <w:rtl/>
          <w:lang w:bidi="ar-SA"/>
        </w:rPr>
        <w:t xml:space="preserve">قرب المذكور قبل هذا هو نصف </w:t>
      </w:r>
      <w:r w:rsidR="00C83763" w:rsidRPr="00AC52F7">
        <w:rPr>
          <w:rFonts w:cs="Traditional Arabic" w:hint="cs"/>
          <w:spacing w:val="-2"/>
          <w:sz w:val="36"/>
          <w:szCs w:val="36"/>
          <w:rtl/>
          <w:lang w:bidi="ar-SA"/>
        </w:rPr>
        <w:t>المرأة</w:t>
      </w:r>
      <w:r w:rsidR="008165EF" w:rsidRPr="00AC52F7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D940FE" w:rsidRPr="00AC52F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66042" w:rsidRPr="00AC52F7">
        <w:rPr>
          <w:rFonts w:cs="Traditional Arabic" w:hint="cs"/>
          <w:sz w:val="36"/>
          <w:szCs w:val="36"/>
          <w:rtl/>
          <w:lang w:bidi="ar-SA"/>
        </w:rPr>
        <w:t>ولأ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ن الله ذكر العفو في </w:t>
      </w:r>
      <w:r w:rsidR="00C83763" w:rsidRPr="00AC52F7">
        <w:rPr>
          <w:rFonts w:cs="Traditional Arabic" w:hint="cs"/>
          <w:sz w:val="36"/>
          <w:szCs w:val="36"/>
          <w:rtl/>
          <w:lang w:bidi="ar-SA"/>
        </w:rPr>
        <w:t>الآية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 في ثلاثة مواضع </w:t>
      </w:r>
      <w:r w:rsidR="00C83763" w:rsidRPr="00AC52F7">
        <w:rPr>
          <w:rFonts w:cs="Traditional Arabic" w:hint="cs"/>
          <w:sz w:val="36"/>
          <w:szCs w:val="36"/>
          <w:rtl/>
          <w:lang w:bidi="ar-SA"/>
        </w:rPr>
        <w:t>فإذا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 حمل هذا على </w:t>
      </w:r>
      <w:r w:rsidR="00C83763" w:rsidRPr="00AC52F7">
        <w:rPr>
          <w:rFonts w:cs="Traditional Arabic" w:hint="cs"/>
          <w:sz w:val="36"/>
          <w:szCs w:val="36"/>
          <w:rtl/>
          <w:lang w:bidi="ar-SA"/>
        </w:rPr>
        <w:t>الولي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 حصل لكل عفو فائدة </w:t>
      </w:r>
      <w:r w:rsidR="00C83763" w:rsidRPr="00AC52F7">
        <w:rPr>
          <w:rFonts w:cs="Traditional Arabic" w:hint="cs"/>
          <w:sz w:val="36"/>
          <w:szCs w:val="36"/>
          <w:rtl/>
          <w:lang w:bidi="ar-SA"/>
        </w:rPr>
        <w:t>وإذا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 حمل على غيره جعل </w:t>
      </w:r>
      <w:r w:rsidR="003106F6" w:rsidRPr="00AC52F7">
        <w:rPr>
          <w:rFonts w:cs="Traditional Arabic" w:hint="cs"/>
          <w:sz w:val="36"/>
          <w:szCs w:val="36"/>
          <w:rtl/>
          <w:lang w:bidi="ar-SA"/>
        </w:rPr>
        <w:t>أحداهما</w:t>
      </w:r>
      <w:r w:rsidRPr="00AC52F7">
        <w:rPr>
          <w:rFonts w:cs="Traditional Arabic" w:hint="cs"/>
          <w:sz w:val="36"/>
          <w:szCs w:val="36"/>
          <w:rtl/>
          <w:lang w:bidi="ar-SA"/>
        </w:rPr>
        <w:t xml:space="preserve"> مكررا</w:t>
      </w:r>
      <w:r w:rsidR="00680581" w:rsidRPr="00AC52F7">
        <w:rPr>
          <w:rFonts w:cs="Traditional Arabic" w:hint="cs"/>
          <w:sz w:val="36"/>
          <w:szCs w:val="36"/>
          <w:rtl/>
          <w:lang w:bidi="ar-SA"/>
        </w:rPr>
        <w:t>ً</w:t>
      </w:r>
      <w:r w:rsidR="00AC52F7" w:rsidRPr="00AC52F7">
        <w:rPr>
          <w:rFonts w:cs="Traditional Arabic" w:hint="cs"/>
          <w:sz w:val="36"/>
          <w:szCs w:val="36"/>
          <w:rtl/>
          <w:lang w:bidi="ar-SA"/>
        </w:rPr>
        <w:t>"</w:t>
      </w:r>
      <w:r w:rsidR="008165EF" w:rsidRPr="00AC52F7">
        <w:rPr>
          <w:rStyle w:val="a4"/>
          <w:rFonts w:cs="Traditional Arabic"/>
          <w:sz w:val="36"/>
          <w:szCs w:val="36"/>
          <w:rtl/>
        </w:rPr>
        <w:t>(</w:t>
      </w:r>
      <w:r w:rsidR="008165EF" w:rsidRPr="00AC52F7">
        <w:rPr>
          <w:rStyle w:val="a4"/>
          <w:rFonts w:cs="Traditional Arabic"/>
          <w:sz w:val="36"/>
          <w:szCs w:val="36"/>
          <w:rtl/>
        </w:rPr>
        <w:footnoteReference w:id="32"/>
      </w:r>
      <w:r w:rsidR="008165EF" w:rsidRPr="00AC52F7">
        <w:rPr>
          <w:rStyle w:val="a4"/>
          <w:rFonts w:cs="Traditional Arabic"/>
          <w:sz w:val="36"/>
          <w:szCs w:val="36"/>
          <w:rtl/>
        </w:rPr>
        <w:t>)</w:t>
      </w:r>
      <w:r w:rsidR="008B5119" w:rsidRPr="00AC52F7">
        <w:rPr>
          <w:rFonts w:cs="Traditional Arabic" w:hint="cs"/>
          <w:sz w:val="36"/>
          <w:szCs w:val="36"/>
          <w:rtl/>
          <w:lang w:bidi="ar-SA"/>
        </w:rPr>
        <w:t>.</w:t>
      </w:r>
    </w:p>
    <w:p w:rsidR="00C83763" w:rsidRDefault="008757AA" w:rsidP="00450B18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نوقش</w:t>
      </w:r>
      <w:r w:rsidR="00030256" w:rsidRPr="000741EB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ليس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81E49">
        <w:rPr>
          <w:rFonts w:ascii="Traditional Arabic" w:cs="Traditional Arabic" w:hint="cs"/>
          <w:sz w:val="36"/>
          <w:szCs w:val="36"/>
          <w:rtl/>
          <w:lang w:bidi="ar-SA"/>
        </w:rPr>
        <w:t>للولي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يعفو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مما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0741EB" w:rsidRPr="000741E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0741EB" w:rsidRPr="000741EB">
        <w:rPr>
          <w:rFonts w:ascii="Traditional Arabic" w:cs="Traditional Arabic" w:hint="cs"/>
          <w:sz w:val="36"/>
          <w:szCs w:val="36"/>
          <w:rtl/>
          <w:lang w:bidi="ar-SA"/>
        </w:rPr>
        <w:t>يملكه</w:t>
      </w:r>
      <w:r w:rsidR="00B316CA" w:rsidRPr="000741EB">
        <w:rPr>
          <w:rFonts w:cs="Traditional Arabic" w:hint="cs"/>
          <w:sz w:val="36"/>
          <w:szCs w:val="36"/>
          <w:rtl/>
          <w:lang w:bidi="ar-SA"/>
        </w:rPr>
        <w:t>,</w:t>
      </w:r>
      <w:r w:rsidR="00C83763" w:rsidRPr="000741E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52F8D">
        <w:rPr>
          <w:rFonts w:cs="Traditional Arabic" w:hint="cs"/>
          <w:sz w:val="36"/>
          <w:szCs w:val="36"/>
          <w:rtl/>
          <w:lang w:bidi="ar-SA"/>
        </w:rPr>
        <w:t>و</w:t>
      </w:r>
      <w:r w:rsidR="00C83763" w:rsidRPr="000741EB">
        <w:rPr>
          <w:rFonts w:cs="Traditional Arabic" w:hint="cs"/>
          <w:sz w:val="36"/>
          <w:szCs w:val="36"/>
          <w:rtl/>
          <w:lang w:bidi="ar-SA"/>
        </w:rPr>
        <w:t xml:space="preserve">قد حكي عن القرطبي الإجماع على أن الولي </w:t>
      </w:r>
      <w:r w:rsidR="00BC35E2" w:rsidRPr="000741EB">
        <w:rPr>
          <w:rFonts w:cs="Traditional Arabic" w:hint="cs"/>
          <w:sz w:val="36"/>
          <w:szCs w:val="36"/>
          <w:rtl/>
          <w:lang w:bidi="ar-SA"/>
        </w:rPr>
        <w:t xml:space="preserve">لا </w:t>
      </w:r>
      <w:r w:rsidR="00C83763" w:rsidRPr="000741EB">
        <w:rPr>
          <w:rFonts w:cs="Traditional Arabic" w:hint="cs"/>
          <w:sz w:val="36"/>
          <w:szCs w:val="36"/>
          <w:rtl/>
          <w:lang w:bidi="ar-SA"/>
        </w:rPr>
        <w:t>يملك شيئا</w:t>
      </w:r>
      <w:r w:rsidR="00D627D3" w:rsidRPr="000741EB">
        <w:rPr>
          <w:rFonts w:cs="Traditional Arabic" w:hint="cs"/>
          <w:sz w:val="36"/>
          <w:szCs w:val="36"/>
          <w:rtl/>
          <w:lang w:bidi="ar-SA"/>
        </w:rPr>
        <w:t>ً</w:t>
      </w:r>
      <w:r w:rsidR="00C83763" w:rsidRPr="000741EB">
        <w:rPr>
          <w:rFonts w:cs="Traditional Arabic" w:hint="cs"/>
          <w:sz w:val="36"/>
          <w:szCs w:val="36"/>
          <w:rtl/>
          <w:lang w:bidi="ar-SA"/>
        </w:rPr>
        <w:t xml:space="preserve"> من مالها</w:t>
      </w:r>
      <w:r w:rsidR="00552F8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552F8D" w:rsidRPr="000741EB">
        <w:rPr>
          <w:rStyle w:val="a4"/>
          <w:rFonts w:cs="Traditional Arabic"/>
          <w:sz w:val="36"/>
          <w:szCs w:val="36"/>
        </w:rPr>
        <w:t xml:space="preserve"> </w:t>
      </w:r>
      <w:r w:rsidR="00552F8D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552F8D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3"/>
      </w:r>
      <w:r w:rsidR="00552F8D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552F8D" w:rsidRPr="000741EB">
        <w:rPr>
          <w:rFonts w:cs="Traditional Arabic" w:hint="cs"/>
          <w:sz w:val="36"/>
          <w:szCs w:val="36"/>
          <w:rtl/>
          <w:lang w:bidi="ar-SA"/>
        </w:rPr>
        <w:t xml:space="preserve">. </w:t>
      </w:r>
    </w:p>
    <w:p w:rsidR="008649A2" w:rsidRPr="00DF4106" w:rsidRDefault="008649A2" w:rsidP="00450B18">
      <w:pPr>
        <w:spacing w:after="0" w:line="240" w:lineRule="auto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DF4106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3-</w:t>
      </w:r>
      <w:r w:rsidRPr="00DF4106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ما روي عن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ابن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عباس رضي الله عنهما,</w:t>
      </w:r>
      <w:r w:rsidR="00587E0A"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أنه كان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يقول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: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"إن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الله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رضي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بالعفو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وأمر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به،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فإن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عفت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فذلك،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وإن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عفا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وليها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الذي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بيده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عقدة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النكاح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ورضيت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جاز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وإن</w:t>
      </w:r>
      <w:r w:rsidRPr="00DF4106">
        <w:rPr>
          <w:rFonts w:asci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أبت"</w:t>
      </w:r>
      <w:r w:rsidRPr="00DF410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Pr="00DF410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34"/>
      </w:r>
      <w:r w:rsidRPr="00DF4106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Pr="00DF4106">
        <w:rPr>
          <w:rFonts w:ascii="Traditional Arabic" w:cs="Traditional Arabic" w:hint="cs"/>
          <w:spacing w:val="-4"/>
          <w:sz w:val="36"/>
          <w:szCs w:val="36"/>
          <w:rtl/>
          <w:lang w:bidi="ar-SA"/>
        </w:rPr>
        <w:t>.</w:t>
      </w:r>
    </w:p>
    <w:p w:rsidR="005046D5" w:rsidRPr="00C63ADB" w:rsidRDefault="008649A2" w:rsidP="00450B18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AA1A1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F4435D" w:rsidRPr="00C63AD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إقامة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الظاهر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مقام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المضمر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خلاف</w:t>
      </w:r>
      <w:r w:rsidR="00B93FA7" w:rsidRPr="00B93FA7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93FA7" w:rsidRPr="00B93FA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الأصل</w:t>
      </w:r>
      <w:r w:rsidR="00B93FA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4435D" w:rsidRPr="00B93FA7">
        <w:rPr>
          <w:rFonts w:ascii="Traditional Arabic" w:cs="Traditional Arabic" w:hint="cs"/>
          <w:sz w:val="36"/>
          <w:szCs w:val="36"/>
          <w:rtl/>
          <w:lang w:bidi="ar-SA"/>
        </w:rPr>
        <w:t>فلو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المراد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لقيل</w:t>
      </w:r>
      <w:r w:rsidR="00A81C9A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="00D926A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يعفون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أو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تعفون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عما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استحق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لكم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فلما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عدل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الظاهر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دل</w:t>
      </w:r>
      <w:r w:rsidR="00952F0C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المراد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غيرهم ولو سلمنا</w:t>
      </w:r>
      <w:r w:rsidR="00F4435D" w:rsidRPr="00C63ADB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بيده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عقدة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النكاح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لكن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باعتبار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ومضى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فهو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مجاز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والولي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بيده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الآن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فهو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حقيقة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فتقدم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="00F4435D" w:rsidRPr="00C63AD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4435D" w:rsidRPr="00C63ADB">
        <w:rPr>
          <w:rFonts w:ascii="Traditional Arabic" w:cs="Traditional Arabic" w:hint="cs"/>
          <w:sz w:val="36"/>
          <w:szCs w:val="36"/>
          <w:rtl/>
          <w:lang w:bidi="ar-SA"/>
        </w:rPr>
        <w:t>المجاز</w:t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5"/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FE5B7E">
        <w:rPr>
          <w:rFonts w:cs="Traditional Arabic" w:hint="cs"/>
          <w:sz w:val="36"/>
          <w:szCs w:val="36"/>
          <w:rtl/>
          <w:lang w:bidi="ar-SA"/>
        </w:rPr>
        <w:t>.</w:t>
      </w:r>
    </w:p>
    <w:p w:rsidR="00CB28F9" w:rsidRPr="00C63ADB" w:rsidRDefault="00741158" w:rsidP="00450B18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5</w:t>
      </w:r>
      <w:r w:rsidR="00D5005C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E5170E" w:rsidRPr="00C63AD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إنّ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D7663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هذا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أنظم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الكلام،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وأقرب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المرام؛</w:t>
      </w:r>
      <w:r w:rsidR="00236119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تعالى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C4746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>:</w:t>
      </w:r>
      <w:r w:rsidR="00AE1D75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ﭽ </w:t>
      </w:r>
      <w:r w:rsidR="00AE1D75" w:rsidRPr="00D926A4">
        <w:rPr>
          <w:rFonts w:ascii="QCF_P038" w:hAnsi="QCF_P038" w:cs="QCF_P038"/>
          <w:color w:val="000000"/>
          <w:sz w:val="32"/>
          <w:szCs w:val="32"/>
          <w:rtl/>
          <w:lang w:bidi="ar-SA"/>
        </w:rPr>
        <w:t>ﯫ   ﯬ</w:t>
      </w:r>
      <w:r w:rsidR="005D7663" w:rsidRPr="00D926A4">
        <w:rPr>
          <w:rFonts w:ascii="QCF_P038" w:hAnsi="QCF_P038" w:cs="QCF_P038"/>
          <w:color w:val="000000"/>
          <w:sz w:val="32"/>
          <w:szCs w:val="32"/>
          <w:rtl/>
          <w:lang w:bidi="ar-SA"/>
        </w:rPr>
        <w:t xml:space="preserve"> ﯭ</w:t>
      </w:r>
      <w:r w:rsidR="005D7663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AE1D75" w:rsidRPr="006B4813">
        <w:rPr>
          <w:rFonts w:ascii="QCF_P038" w:hAnsi="QCF_P038" w:cs="QCF_P038"/>
          <w:color w:val="000000"/>
          <w:sz w:val="36"/>
          <w:szCs w:val="36"/>
          <w:rtl/>
          <w:lang w:bidi="ar-SA"/>
        </w:rPr>
        <w:t xml:space="preserve"> 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ومعلوم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أنَّه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ليس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كلُّ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امرأة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تعفو؛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فإنَّ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الصغيرة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="00E5170E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المحجورة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عفو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فبي</w:t>
      </w:r>
      <w:r w:rsidR="00422C7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lastRenderedPageBreak/>
        <w:t>الله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تعالى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القسمين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وقال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: </w:t>
      </w:r>
      <w:r w:rsidR="005046D5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5046D5" w:rsidRPr="00D926A4">
        <w:rPr>
          <w:rFonts w:ascii="QCF_P038" w:hAnsi="QCF_P038" w:cs="QCF_P038"/>
          <w:color w:val="000000"/>
          <w:sz w:val="32"/>
          <w:szCs w:val="32"/>
          <w:rtl/>
          <w:lang w:bidi="ar-SA"/>
        </w:rPr>
        <w:t>ﯫ      ﯬ  ﯭ</w:t>
      </w:r>
      <w:r w:rsidR="005046D5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5046D5" w:rsidRPr="00D926A4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كن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لذلك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أهلا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،</w:t>
      </w:r>
      <w:r w:rsidR="005046D5" w:rsidRPr="006B481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046D5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5046D5" w:rsidRPr="00D926A4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="005046D5" w:rsidRPr="00D926A4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5046D5" w:rsidRPr="00D926A4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423755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="005046D5" w:rsidRPr="006B4813">
        <w:rPr>
          <w:rFonts w:ascii="QCF_BSML" w:hAnsi="QCF_BSML" w:cs="QCF_BSML" w:hint="cs"/>
          <w:color w:val="000000"/>
          <w:sz w:val="36"/>
          <w:szCs w:val="36"/>
          <w:rtl/>
          <w:lang w:bidi="ar-SA"/>
        </w:rPr>
        <w:t xml:space="preserve"> </w:t>
      </w:r>
      <w:r w:rsidR="005046D5" w:rsidRPr="006B4813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E5170E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</w:t>
      </w:r>
      <w:r w:rsidR="005046D5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أن الأمر فيه </w:t>
      </w:r>
      <w:r w:rsidR="00081604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إليه</w:t>
      </w:r>
      <w:r w:rsidR="00081604" w:rsidRPr="006B4813">
        <w:rPr>
          <w:rStyle w:val="a4"/>
          <w:rFonts w:cs="Traditional Arabic"/>
          <w:sz w:val="36"/>
          <w:szCs w:val="36"/>
        </w:rPr>
        <w:t xml:space="preserve"> </w:t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6"/>
      </w:r>
      <w:r w:rsidR="00AD3987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A479FF" w:rsidRPr="006B481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2B5F08" w:rsidRDefault="007E39A0" w:rsidP="007D75C2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z w:val="36"/>
          <w:szCs w:val="36"/>
          <w:rtl/>
          <w:lang w:bidi="ar-SA"/>
        </w:rPr>
        <w:t>الراجح</w:t>
      </w:r>
      <w:r w:rsidR="002B5F08" w:rsidRPr="00C63ADB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E90849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D166A">
        <w:rPr>
          <w:rFonts w:cs="Traditional Arabic" w:hint="cs"/>
          <w:sz w:val="36"/>
          <w:szCs w:val="36"/>
          <w:rtl/>
          <w:lang w:bidi="ar-SA"/>
        </w:rPr>
        <w:t xml:space="preserve">بعد عرض قَولَي العلماء وأدلتهم </w:t>
      </w:r>
      <w:r w:rsidR="007D75C2">
        <w:rPr>
          <w:rFonts w:cs="Traditional Arabic" w:hint="cs"/>
          <w:sz w:val="36"/>
          <w:szCs w:val="36"/>
          <w:rtl/>
          <w:lang w:bidi="ar-SA"/>
        </w:rPr>
        <w:t xml:space="preserve">, فإن </w:t>
      </w:r>
      <w:r w:rsidR="009D166A">
        <w:rPr>
          <w:rFonts w:cs="Traditional Arabic" w:hint="cs"/>
          <w:sz w:val="36"/>
          <w:szCs w:val="36"/>
          <w:rtl/>
          <w:lang w:bidi="ar-SA"/>
        </w:rPr>
        <w:t xml:space="preserve">الذي يظهر لي </w:t>
      </w:r>
      <w:r w:rsidR="007D75C2">
        <w:rPr>
          <w:rFonts w:cs="Traditional Arabic" w:hint="cs"/>
          <w:sz w:val="36"/>
          <w:szCs w:val="36"/>
          <w:rtl/>
          <w:lang w:bidi="ar-SA"/>
        </w:rPr>
        <w:t>-</w:t>
      </w:r>
      <w:r w:rsidR="00C2076C">
        <w:rPr>
          <w:rFonts w:cs="Traditional Arabic" w:hint="cs"/>
          <w:sz w:val="36"/>
          <w:szCs w:val="36"/>
          <w:rtl/>
          <w:lang w:bidi="ar-SA"/>
        </w:rPr>
        <w:t>والله أعلم</w:t>
      </w:r>
      <w:r w:rsidR="007D75C2">
        <w:rPr>
          <w:rFonts w:cs="Traditional Arabic" w:hint="cs"/>
          <w:sz w:val="36"/>
          <w:szCs w:val="36"/>
          <w:rtl/>
          <w:lang w:bidi="ar-SA"/>
        </w:rPr>
        <w:t>-</w:t>
      </w:r>
      <w:r w:rsidR="00C2076C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D166A">
        <w:rPr>
          <w:rFonts w:cs="Traditional Arabic" w:hint="cs"/>
          <w:sz w:val="36"/>
          <w:szCs w:val="36"/>
          <w:rtl/>
          <w:lang w:bidi="ar-SA"/>
        </w:rPr>
        <w:t>القول الأول وذلك لما يلي:</w:t>
      </w:r>
    </w:p>
    <w:p w:rsidR="009D166A" w:rsidRPr="009570DA" w:rsidRDefault="009D166A" w:rsidP="00DD09EF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570DA">
        <w:rPr>
          <w:rFonts w:cs="Traditional Arabic" w:hint="cs"/>
          <w:sz w:val="36"/>
          <w:szCs w:val="36"/>
          <w:rtl/>
          <w:lang w:bidi="ar-SA"/>
        </w:rPr>
        <w:t>لقوة أدلة القائلين به.</w:t>
      </w:r>
      <w:r w:rsidR="00570290" w:rsidRPr="009570DA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2B5F08" w:rsidRPr="009570DA" w:rsidRDefault="009A7725" w:rsidP="00DD09EF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570D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3106F6" w:rsidRPr="009570DA">
        <w:rPr>
          <w:rFonts w:cs="Traditional Arabic" w:hint="cs"/>
          <w:sz w:val="36"/>
          <w:szCs w:val="36"/>
          <w:rtl/>
          <w:lang w:bidi="ar-SA"/>
        </w:rPr>
        <w:t>إن</w:t>
      </w:r>
      <w:r w:rsidR="002B5F08" w:rsidRPr="009570DA">
        <w:rPr>
          <w:rFonts w:cs="Traditional Arabic" w:hint="cs"/>
          <w:sz w:val="36"/>
          <w:szCs w:val="36"/>
          <w:rtl/>
          <w:lang w:bidi="ar-SA"/>
        </w:rPr>
        <w:t xml:space="preserve"> الزوج هو الذي بيده عقدة النكاح</w:t>
      </w:r>
      <w:r w:rsidR="00517CCF" w:rsidRPr="009570DA">
        <w:rPr>
          <w:rFonts w:cs="Traditional Arabic" w:hint="cs"/>
          <w:sz w:val="36"/>
          <w:szCs w:val="36"/>
          <w:rtl/>
        </w:rPr>
        <w:t xml:space="preserve"> </w:t>
      </w:r>
      <w:r w:rsidR="002B5F08" w:rsidRPr="009570DA">
        <w:rPr>
          <w:rFonts w:cs="Traditional Arabic" w:hint="cs"/>
          <w:sz w:val="36"/>
          <w:szCs w:val="36"/>
          <w:rtl/>
          <w:lang w:bidi="ar-SA"/>
        </w:rPr>
        <w:t>حقيقة بدليل</w:t>
      </w:r>
      <w:r w:rsidR="003F6F01" w:rsidRPr="009570DA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3F6F01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3F6F01" w:rsidRPr="009570DA">
        <w:rPr>
          <w:rFonts w:ascii="QCF_P038" w:hAnsi="QCF_P038" w:cs="QCF_P038"/>
          <w:color w:val="000000"/>
          <w:sz w:val="32"/>
          <w:szCs w:val="32"/>
          <w:rtl/>
          <w:lang w:bidi="ar-SA"/>
        </w:rPr>
        <w:t>ﯫ      ﯬ  ﯭ</w:t>
      </w:r>
      <w:r w:rsidR="003F6F01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3F6F01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2B5F08" w:rsidRPr="009570DA">
        <w:rPr>
          <w:rFonts w:cs="Traditional Arabic" w:hint="cs"/>
          <w:sz w:val="36"/>
          <w:szCs w:val="36"/>
          <w:rtl/>
          <w:lang w:bidi="ar-SA"/>
        </w:rPr>
        <w:t xml:space="preserve">أي الزوجات </w:t>
      </w:r>
      <w:r w:rsidR="003F6F01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3F6F01" w:rsidRPr="009570DA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="003F6F01" w:rsidRPr="009570DA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3F6F01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3F6F01" w:rsidRPr="009570D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يعني الزو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>ج ,ثم قال</w:t>
      </w:r>
      <w:r w:rsidR="00BC5CFA" w:rsidRPr="009570DA">
        <w:rPr>
          <w:rFonts w:cs="Traditional Arabic" w:hint="cs"/>
          <w:sz w:val="36"/>
          <w:szCs w:val="36"/>
          <w:rtl/>
          <w:lang w:bidi="ar-SA"/>
        </w:rPr>
        <w:t>:</w:t>
      </w:r>
      <w:r w:rsidR="00BC5CFA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BC5CFA" w:rsidRPr="009570DA">
        <w:rPr>
          <w:rFonts w:ascii="QCF_P038" w:hAnsi="QCF_P038" w:cs="QCF_P038"/>
          <w:color w:val="000000"/>
          <w:sz w:val="32"/>
          <w:szCs w:val="32"/>
          <w:rtl/>
          <w:lang w:bidi="ar-SA"/>
        </w:rPr>
        <w:t>ﯵ  ﯶ  ﯷ  ﯸ</w:t>
      </w:r>
      <w:r w:rsidR="00BC5CFA" w:rsidRPr="009570DA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BC5CFA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ﭼ </w:t>
      </w:r>
      <w:r w:rsidR="00BC5CFA" w:rsidRPr="009570DA">
        <w:rPr>
          <w:rFonts w:ascii="Arial" w:hAnsi="Arial" w:cs="Arial" w:hint="cs"/>
          <w:color w:val="9DAB0C"/>
          <w:sz w:val="36"/>
          <w:szCs w:val="36"/>
          <w:rtl/>
          <w:lang w:bidi="ar-SA"/>
        </w:rPr>
        <w:t>,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أي عفو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الأزواج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أفضل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 من عفو الزوجات.</w:t>
      </w:r>
    </w:p>
    <w:p w:rsidR="00E06D9A" w:rsidRPr="001F0BCC" w:rsidRDefault="009A7725" w:rsidP="001F0BCC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570DA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إن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61BAC" w:rsidRPr="009570DA">
        <w:rPr>
          <w:rFonts w:cs="Traditional Arabic" w:hint="cs"/>
          <w:sz w:val="36"/>
          <w:szCs w:val="36"/>
          <w:rtl/>
          <w:lang w:bidi="ar-SA"/>
        </w:rPr>
        <w:t>ال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عفو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بإكمال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 xml:space="preserve"> المهر صادر عن مالك مطلق التصرف بخلاف </w:t>
      </w:r>
      <w:r w:rsidR="00C83763" w:rsidRPr="009570DA">
        <w:rPr>
          <w:rFonts w:cs="Traditional Arabic" w:hint="cs"/>
          <w:sz w:val="36"/>
          <w:szCs w:val="36"/>
          <w:rtl/>
          <w:lang w:bidi="ar-SA"/>
        </w:rPr>
        <w:t>الولي</w:t>
      </w:r>
      <w:r w:rsidR="00A0014C" w:rsidRPr="009570DA">
        <w:rPr>
          <w:rFonts w:cs="Traditional Arabic" w:hint="cs"/>
          <w:sz w:val="36"/>
          <w:szCs w:val="36"/>
          <w:rtl/>
          <w:lang w:bidi="ar-SA"/>
        </w:rPr>
        <w:t>.</w:t>
      </w:r>
    </w:p>
    <w:p w:rsidR="0024067F" w:rsidRDefault="007621DF" w:rsidP="007621DF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قال ابن حزم رحمه الله</w:t>
      </w:r>
      <w:r w:rsidR="0024067F" w:rsidRPr="009570DA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:"</w:t>
      </w:r>
      <w:r w:rsidR="0024067F" w:rsidRPr="009570DA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24067F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لو</w:t>
      </w:r>
      <w:r w:rsidR="0024067F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أراد</w:t>
      </w:r>
      <w:r w:rsidR="0024067F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بقوله</w:t>
      </w:r>
      <w:r w:rsidR="0024067F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24067F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24067F" w:rsidRPr="009570DA">
        <w:rPr>
          <w:rFonts w:ascii="QCF_P038" w:hAnsi="QCF_P038" w:cs="QCF_P038"/>
          <w:color w:val="000000"/>
          <w:sz w:val="32"/>
          <w:szCs w:val="32"/>
          <w:rtl/>
          <w:lang w:bidi="ar-SA"/>
        </w:rPr>
        <w:t>ﯮ  ﯯ    ﯰ  ﯱ   ﯲ  ﯳ</w:t>
      </w:r>
      <w:r w:rsidR="0024067F" w:rsidRPr="009570DA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24067F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24067F" w:rsidRPr="009570DA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7"/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4067F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سيد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الأمة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ووالد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البكر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خاصة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لما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ستره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كتمه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فلم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يبينه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كتابه،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لسان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رسوله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B4E2B" w:rsidRPr="0077700B">
        <w:rPr>
          <w:rFonts w:hint="cs"/>
          <w:sz w:val="36"/>
          <w:szCs w:val="36"/>
          <w:lang w:bidi="ar-SA"/>
        </w:rPr>
        <w:sym w:font="AGA Arabesque" w:char="F072"/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8"/>
      </w:r>
      <w:r w:rsidR="0024067F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24067F" w:rsidRPr="0077700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.</w:t>
      </w:r>
      <w:r w:rsidR="0024067F" w:rsidRPr="0077700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466187" w:rsidRPr="00466187" w:rsidRDefault="008939F8" w:rsidP="00E90849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قال ابن رشد رحمه الله</w:t>
      </w:r>
      <w:r w:rsidR="00036D41" w:rsidRPr="00293A4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36D41" w:rsidRPr="00293A4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9"/>
      </w:r>
      <w:r w:rsidR="00036D41" w:rsidRPr="00293A44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6618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="0046618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"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ويشبه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يكون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هذان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الاحتمالان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اللذان</w:t>
      </w:r>
      <w:r w:rsidRPr="00293A44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3A44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46618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8939F8" w:rsidRPr="00466187" w:rsidRDefault="008939F8" w:rsidP="00466187">
      <w:pPr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الآية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السواء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لكن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جعله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فلم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يوجب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حكماً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زائداً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الآية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أي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شرعاً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زائداً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لأن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جواز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معلوم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ضرورة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الشرع, ومن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جعله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الولي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إما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الأب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وإما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غيره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فقد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زاد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شرعاً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lastRenderedPageBreak/>
        <w:t>فلذلك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يجب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عليه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يأتي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بدليل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يبيّن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به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الآية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أظهر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الولي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منها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الزوج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وذلك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شيء</w:t>
      </w:r>
      <w:r w:rsidRPr="0046618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يعسر"</w:t>
      </w:r>
      <w:r w:rsidRPr="0046618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40"/>
      </w:r>
      <w:r w:rsidRPr="0046618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466187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F0BCC" w:rsidRDefault="008877D9" w:rsidP="00E90849">
      <w:pPr>
        <w:pStyle w:val="a6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>
        <w:rPr>
          <w:rFonts w:cs="Traditional Arabic" w:hint="cs"/>
          <w:sz w:val="36"/>
          <w:szCs w:val="36"/>
          <w:rtl/>
          <w:lang w:bidi="ar-SA"/>
        </w:rPr>
        <w:t>هذا</w:t>
      </w:r>
      <w:r w:rsidR="001F0BCC" w:rsidRPr="009570DA">
        <w:rPr>
          <w:rFonts w:cs="Traditional Arabic" w:hint="cs"/>
          <w:sz w:val="36"/>
          <w:szCs w:val="36"/>
          <w:rtl/>
          <w:lang w:bidi="ar-SA"/>
        </w:rPr>
        <w:t xml:space="preserve"> مذهب المحققين من المعاصرين منهم الشيخ ابن عثيمين رحمه الله حيث قال:</w:t>
      </w:r>
      <w:r w:rsidR="004C465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وإذا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قيل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إنه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وليّ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المرأة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صار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العفو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جانب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واحد؛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وهو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الزوجة،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وليها؛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ويؤيد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الترجيح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قوله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تعالى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1F0BCC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="001F0BCC" w:rsidRPr="009570DA">
        <w:rPr>
          <w:rFonts w:ascii="QCF_P038" w:hAnsi="QCF_P038" w:cs="QCF_P038"/>
          <w:color w:val="000000"/>
          <w:sz w:val="32"/>
          <w:szCs w:val="32"/>
          <w:rtl/>
          <w:lang w:bidi="ar-SA"/>
        </w:rPr>
        <w:t>ﯵ  ﯶ  ﯷ  ﯸ</w:t>
      </w:r>
      <w:r w:rsidR="001F0BCC" w:rsidRPr="009570DA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="001F0BCC" w:rsidRPr="009570DA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1F0BCC" w:rsidRPr="009570DA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؛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ولو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المراد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وليّ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المرأة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لقال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تعالى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1F0BCC" w:rsidRPr="009570DA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«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وأن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يعفوَ</w:t>
      </w:r>
      <w:r w:rsidR="001F0BCC" w:rsidRPr="009570DA">
        <w:rPr>
          <w:rFonts w:ascii="Traditional Arabic" w:cs="Traditional Arabic" w:hint="eastAsia"/>
          <w:color w:val="000000"/>
          <w:sz w:val="36"/>
          <w:szCs w:val="36"/>
          <w:rtl/>
          <w:lang w:bidi="ar-SA"/>
        </w:rPr>
        <w:t>»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بالياء،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وفتح</w:t>
      </w:r>
      <w:r w:rsidR="001F0BCC" w:rsidRPr="009570D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1F0BCC" w:rsidRPr="009570D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الواو</w:t>
      </w:r>
      <w:r w:rsidR="001F0BCC" w:rsidRPr="009570DA">
        <w:rPr>
          <w:rStyle w:val="a4"/>
          <w:rFonts w:cs="Traditional Arabic"/>
          <w:sz w:val="36"/>
          <w:szCs w:val="36"/>
          <w:rtl/>
        </w:rPr>
        <w:t xml:space="preserve"> </w:t>
      </w:r>
      <w:r w:rsidR="001F0BC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1F0BC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1"/>
      </w:r>
      <w:r w:rsidR="001F0BCC" w:rsidRPr="00FE5B7E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F0BCC" w:rsidRPr="009570DA">
        <w:rPr>
          <w:rFonts w:cs="Traditional Arabic" w:hint="cs"/>
          <w:sz w:val="36"/>
          <w:szCs w:val="36"/>
          <w:rtl/>
          <w:lang w:bidi="ar-SA"/>
        </w:rPr>
        <w:t>.</w:t>
      </w:r>
    </w:p>
    <w:p w:rsidR="00992AC3" w:rsidRDefault="00992AC3" w:rsidP="00992AC3">
      <w:pPr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  <w:lang w:bidi="ar-SA"/>
        </w:rPr>
      </w:pPr>
    </w:p>
    <w:p w:rsidR="00992AC3" w:rsidRPr="00992AC3" w:rsidRDefault="00992AC3" w:rsidP="00992AC3">
      <w:pPr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</w:p>
    <w:sectPr w:rsidR="00992AC3" w:rsidRPr="00992AC3" w:rsidSect="00F64EEF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44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F39" w:rsidRDefault="006D7F39" w:rsidP="0082124E">
      <w:pPr>
        <w:spacing w:after="0" w:line="240" w:lineRule="auto"/>
      </w:pPr>
      <w:r>
        <w:separator/>
      </w:r>
    </w:p>
  </w:endnote>
  <w:endnote w:type="continuationSeparator" w:id="1">
    <w:p w:rsidR="006D7F39" w:rsidRDefault="006D7F39" w:rsidP="0082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74023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4280C" w:rsidRDefault="0044280C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BF36A5" w:rsidRPr="0044280C">
          <w:rPr>
            <w:rFonts w:cs="Traditional Arabic"/>
            <w:b/>
            <w:bCs/>
          </w:rPr>
          <w:fldChar w:fldCharType="begin"/>
        </w:r>
        <w:r w:rsidRPr="0044280C">
          <w:rPr>
            <w:rFonts w:cs="Traditional Arabic"/>
            <w:b/>
            <w:bCs/>
          </w:rPr>
          <w:instrText xml:space="preserve"> PAGE    \* MERGEFORMAT </w:instrText>
        </w:r>
        <w:r w:rsidR="00BF36A5" w:rsidRPr="0044280C">
          <w:rPr>
            <w:rFonts w:cs="Traditional Arabic"/>
            <w:b/>
            <w:bCs/>
          </w:rPr>
          <w:fldChar w:fldCharType="separate"/>
        </w:r>
        <w:r w:rsidR="007D75C2" w:rsidRPr="007D75C2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453</w:t>
        </w:r>
        <w:r w:rsidR="00BF36A5" w:rsidRPr="0044280C">
          <w:rPr>
            <w:rFonts w:cs="Traditional Arabic"/>
            <w:b/>
            <w:bCs/>
          </w:rPr>
          <w:fldChar w:fldCharType="end"/>
        </w:r>
        <w:r w:rsidRPr="0044280C">
          <w:rPr>
            <w:rFonts w:asciiTheme="majorHAnsi" w:hAnsiTheme="majorHAnsi" w:cs="Traditional Arabic"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F20233" w:rsidRDefault="00F202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F39" w:rsidRDefault="006D7F39" w:rsidP="00784BE7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D7F39" w:rsidRDefault="006D7F39" w:rsidP="00784BE7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3D281F" w:rsidRPr="00AA45A8" w:rsidRDefault="003D281F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Fonts w:ascii="Tahoma" w:hAnsi="Tahoma" w:cs="Traditional Arabic"/>
          <w:color w:val="000000"/>
          <w:sz w:val="32"/>
          <w:szCs w:val="32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51BC1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تعريف العقدة(لغة)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الحبل،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وفي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الغصن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معروفة،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يقال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عقدت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الحبل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والعهد،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ويقال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أعقدت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العسل،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وهو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راجع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لمعنى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الاشتداد،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وتعقد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الأمر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علي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اشتد،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ومنه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العقود.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2067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 مادة(عقد) في:</w:t>
      </w:r>
    </w:p>
    <w:p w:rsidR="003D281F" w:rsidRPr="00AA45A8" w:rsidRDefault="000B4B35" w:rsidP="00026FC2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مقاييس  اللغة(4/86),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D549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تفسير </w:t>
      </w:r>
      <w:r w:rsidR="00CA129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="006D5498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بحر المحيط</w:t>
      </w:r>
      <w:r w:rsidR="003D281F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(2/513).</w:t>
      </w:r>
      <w:r w:rsidR="00FC2C61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  <w:p w:rsidR="003D281F" w:rsidRPr="00AA45A8" w:rsidRDefault="003D281F" w:rsidP="00026FC2">
      <w:pPr>
        <w:pStyle w:val="a3"/>
        <w:widowControl w:val="0"/>
        <w:ind w:left="454" w:hanging="31"/>
        <w:jc w:val="both"/>
        <w:rPr>
          <w:rFonts w:ascii="Traditional Arabic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اصطلاحاً:</w:t>
      </w:r>
      <w:r w:rsidR="003E397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إشارة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إلى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النكاح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ربط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بين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الزوجين،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كما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تربط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العقدة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بين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طرفي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الحبل.    </w:t>
      </w:r>
      <w:r w:rsidR="00216879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</w:t>
      </w:r>
      <w:r w:rsidR="00680B1D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تفسير ابن عثيمين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(3/172).</w:t>
      </w:r>
    </w:p>
  </w:footnote>
  <w:footnote w:id="3">
    <w:p w:rsidR="00E55D93" w:rsidRPr="00AA45A8" w:rsidRDefault="00E55D93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سورة البقرة, الآية (237).</w:t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4">
    <w:p w:rsidR="00A61EA0" w:rsidRPr="00AA45A8" w:rsidRDefault="00A61EA0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فقوله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تعالى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AA45A8">
        <w:rPr>
          <w:rFonts w:ascii="QCF_BSML" w:hAnsi="QCF_BSML" w:cs="QCF_BSML"/>
          <w:color w:val="000000"/>
          <w:sz w:val="28"/>
          <w:szCs w:val="28"/>
          <w:rtl/>
          <w:lang w:bidi="ar-SA"/>
        </w:rPr>
        <w:t xml:space="preserve">ﭽ </w:t>
      </w:r>
      <w:r w:rsidRPr="00AA45A8">
        <w:rPr>
          <w:rFonts w:ascii="QCF_P038" w:hAnsi="QCF_P038" w:cs="QCF_P038"/>
          <w:color w:val="000000"/>
          <w:sz w:val="28"/>
          <w:szCs w:val="28"/>
          <w:rtl/>
          <w:lang w:bidi="ar-SA"/>
        </w:rPr>
        <w:t>ﯫ      ﯬ  ﯭ</w:t>
      </w:r>
      <w:r w:rsidRPr="00AA45A8">
        <w:rPr>
          <w:rFonts w:ascii="QCF_BSML" w:hAnsi="QCF_BSML" w:cs="QCF_BSML" w:hint="cs"/>
          <w:color w:val="000000"/>
          <w:sz w:val="28"/>
          <w:szCs w:val="28"/>
          <w:rtl/>
          <w:lang w:bidi="ar-SA"/>
        </w:rPr>
        <w:t xml:space="preserve"> </w:t>
      </w:r>
      <w:r w:rsidRPr="00AA45A8">
        <w:rPr>
          <w:rFonts w:ascii="QCF_BSML" w:hAnsi="QCF_BSML" w:cs="QCF_BSML"/>
          <w:color w:val="000000"/>
          <w:sz w:val="28"/>
          <w:szCs w:val="28"/>
          <w:rtl/>
          <w:lang w:bidi="ar-SA"/>
        </w:rPr>
        <w:t>ﭼ</w:t>
      </w:r>
      <w:r w:rsidRPr="00AA45A8">
        <w:rPr>
          <w:rFonts w:ascii="QCF_BSML" w:hAnsi="QCF_BSML" w:cs="Traditional Arabic" w:hint="cs"/>
          <w:color w:val="000000"/>
          <w:sz w:val="32"/>
          <w:szCs w:val="32"/>
          <w:rtl/>
          <w:lang w:bidi="ar-SA"/>
        </w:rPr>
        <w:t xml:space="preserve">, سورة البقرة, الآية (237), </w:t>
      </w:r>
      <w:r w:rsidRPr="00AA45A8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 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فهي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المرأة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يطلقها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زوجها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قبل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يدخل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بها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فإما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تعفو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,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النصف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لزوجها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وإما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يعفو</w:t>
      </w:r>
      <w:r w:rsidRPr="00AA45A8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QCF_BSML" w:hAnsi="QCF_BSML" w:cs="QCF_BSML"/>
          <w:color w:val="000000"/>
          <w:sz w:val="28"/>
          <w:szCs w:val="28"/>
          <w:rtl/>
          <w:lang w:bidi="ar-SA"/>
        </w:rPr>
        <w:t>ﭽ</w:t>
      </w:r>
      <w:r w:rsidRPr="00AA45A8">
        <w:rPr>
          <w:rFonts w:ascii="QCF_P038" w:hAnsi="QCF_P038" w:cs="QCF_P038"/>
          <w:color w:val="000000"/>
          <w:sz w:val="28"/>
          <w:szCs w:val="28"/>
          <w:rtl/>
          <w:lang w:bidi="ar-SA"/>
        </w:rPr>
        <w:t xml:space="preserve"> ﯰ  ﯱ   ﯲ  ﯳ</w:t>
      </w:r>
      <w:r w:rsidRPr="00AA45A8">
        <w:rPr>
          <w:rFonts w:ascii="Arial" w:hAnsi="Arial" w:cs="Arial"/>
          <w:color w:val="000000"/>
          <w:sz w:val="28"/>
          <w:szCs w:val="28"/>
          <w:rtl/>
          <w:lang w:bidi="ar-SA"/>
        </w:rPr>
        <w:t xml:space="preserve"> </w:t>
      </w:r>
      <w:r w:rsidRPr="00AA45A8">
        <w:rPr>
          <w:rFonts w:ascii="QCF_BSML" w:hAnsi="QCF_BSML" w:cs="QCF_BSML"/>
          <w:color w:val="000000"/>
          <w:sz w:val="28"/>
          <w:szCs w:val="28"/>
          <w:rtl/>
          <w:lang w:bidi="ar-SA"/>
        </w:rPr>
        <w:t>ﭼ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زوجها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فيكمل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لها</w:t>
      </w:r>
      <w:r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>الصداق</w:t>
      </w:r>
      <w:r w:rsidRPr="00AA45A8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QCF_BSML" w:hAnsi="QCF_BSML" w:cs="Traditional Arabic" w:hint="cs"/>
          <w:color w:val="000000"/>
          <w:sz w:val="32"/>
          <w:szCs w:val="32"/>
          <w:rtl/>
          <w:lang w:bidi="ar-SA"/>
        </w:rPr>
        <w:t>. انظر:</w:t>
      </w:r>
      <w:r w:rsidRPr="00AA45A8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الكشف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والبيان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تفسير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القرآن( 2/192).</w:t>
      </w:r>
      <w:r w:rsidRPr="00AA45A8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5">
    <w:p w:rsidR="000D2E1F" w:rsidRPr="00AA45A8" w:rsidRDefault="000D2E1F" w:rsidP="00026FC2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B46A9E">
        <w:rPr>
          <w:rFonts w:ascii="Tahoma" w:hAnsi="Tahoma" w:cs="Traditional Arabic"/>
          <w:color w:val="000000"/>
          <w:sz w:val="32"/>
          <w:szCs w:val="32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نقله عنه  أبو بكر ابن أبي شيبة,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وابن حزم,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وابن قدامة.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2067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مصنف ابن أبي شيبة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2067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(4/280)</w:t>
      </w:r>
      <w:r w:rsidR="0035718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2067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برقم</w:t>
      </w:r>
      <w:r w:rsidR="0035718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(17259)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المحلى(9/</w:t>
      </w:r>
      <w:r w:rsidR="005D18F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512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181B4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16573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10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16573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160</w:t>
      </w:r>
      <w:r w:rsidR="0019649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6">
    <w:p w:rsidR="00736659" w:rsidRPr="00AA45A8" w:rsidRDefault="00736659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3426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 أقواله</w:t>
      </w:r>
      <w:r w:rsidR="007B4DF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 في: </w:t>
      </w:r>
      <w:r w:rsidR="006C3426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م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صنف ابن أبي شيبة(4/</w:t>
      </w:r>
      <w:r w:rsidR="00B6241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280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-282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C270E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C4CF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سنن الدار قطني (4/426), 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المحلى</w:t>
      </w:r>
      <w:r w:rsidR="000C4CF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(9/</w:t>
      </w:r>
      <w:r w:rsidR="005D18F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512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C270E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المغني(</w:t>
      </w:r>
      <w:r w:rsidR="0016573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10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16573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160</w:t>
      </w:r>
      <w:r w:rsidR="008A188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CE7661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7">
    <w:p w:rsidR="005C11A9" w:rsidRPr="00AA45A8" w:rsidRDefault="005C11A9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B750A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المبسوط</w:t>
      </w:r>
      <w:r w:rsidR="006B262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للسرخسي</w:t>
      </w:r>
      <w:r w:rsidR="00B750A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(6/</w:t>
      </w:r>
      <w:r w:rsidR="00091A3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63</w:t>
      </w:r>
      <w:r w:rsidR="00B750A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B6241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750A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بدائع الصنائع(2/290).</w:t>
      </w:r>
    </w:p>
  </w:footnote>
  <w:footnote w:id="8">
    <w:p w:rsidR="00920407" w:rsidRPr="00AA45A8" w:rsidRDefault="00920407" w:rsidP="00026FC2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92BB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750A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6175F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517AB" w:rsidRPr="00AA45A8">
        <w:rPr>
          <w:rFonts w:ascii="Traditional Arabic" w:cs="Traditional Arabic" w:hint="cs"/>
          <w:sz w:val="32"/>
          <w:szCs w:val="32"/>
          <w:rtl/>
          <w:lang w:bidi="ar-SA"/>
        </w:rPr>
        <w:t>الأم(5/</w:t>
      </w:r>
      <w:r w:rsidR="00457641" w:rsidRPr="00AA45A8">
        <w:rPr>
          <w:rFonts w:ascii="Traditional Arabic" w:cs="Traditional Arabic" w:hint="cs"/>
          <w:sz w:val="32"/>
          <w:szCs w:val="32"/>
          <w:rtl/>
          <w:lang w:bidi="ar-SA"/>
        </w:rPr>
        <w:t>74</w:t>
      </w:r>
      <w:r w:rsidR="001517AB" w:rsidRPr="00AA45A8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E26B2A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1517AB" w:rsidRPr="00AA45A8">
        <w:rPr>
          <w:rFonts w:ascii="Traditional Arabic" w:cs="Traditional Arabic" w:hint="cs"/>
          <w:sz w:val="32"/>
          <w:szCs w:val="32"/>
          <w:rtl/>
          <w:lang w:bidi="ar-SA"/>
        </w:rPr>
        <w:t>الحاوي(9/133),</w:t>
      </w:r>
      <w:r w:rsidR="006175F8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1517AB" w:rsidRPr="00AA45A8">
        <w:rPr>
          <w:rFonts w:cs="Traditional Arabic" w:hint="cs"/>
          <w:sz w:val="32"/>
          <w:szCs w:val="32"/>
          <w:rtl/>
          <w:lang w:bidi="ar-SA"/>
        </w:rPr>
        <w:t>روضة الطالبين(7/314</w:t>
      </w:r>
      <w:r w:rsidR="001517AB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</w:t>
      </w:r>
      <w:r w:rsidR="006175F8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المجموع</w:t>
      </w:r>
      <w:r w:rsidR="00B750AD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Pr="00AA45A8">
        <w:rPr>
          <w:rFonts w:cs="Traditional Arabic" w:hint="cs"/>
          <w:sz w:val="32"/>
          <w:szCs w:val="32"/>
          <w:rtl/>
          <w:lang w:bidi="ar-SA"/>
        </w:rPr>
        <w:t>16/36</w:t>
      </w:r>
      <w:r w:rsidR="007A18F5" w:rsidRPr="00AA45A8">
        <w:rPr>
          <w:rFonts w:cs="Traditional Arabic" w:hint="cs"/>
          <w:sz w:val="32"/>
          <w:szCs w:val="32"/>
          <w:rtl/>
          <w:lang w:bidi="ar-SA"/>
        </w:rPr>
        <w:t>8</w:t>
      </w:r>
      <w:r w:rsidR="00B750AD" w:rsidRPr="00AA45A8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6175F8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0F377A" w:rsidRPr="00AA45A8">
        <w:rPr>
          <w:rFonts w:ascii="Traditional Arabic" w:cs="Traditional Arabic" w:hint="cs"/>
          <w:sz w:val="32"/>
          <w:szCs w:val="32"/>
          <w:rtl/>
          <w:lang w:bidi="ar-SA"/>
        </w:rPr>
        <w:t>أسنى</w:t>
      </w:r>
      <w:r w:rsidR="009F1E9B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المطالب</w:t>
      </w:r>
      <w:r w:rsidR="001517AB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(3/218),</w:t>
      </w:r>
      <w:r w:rsidR="006175F8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B750AD" w:rsidRPr="00AA45A8">
        <w:rPr>
          <w:rFonts w:ascii="Traditional Arabic" w:cs="Traditional Arabic" w:hint="cs"/>
          <w:sz w:val="32"/>
          <w:szCs w:val="32"/>
          <w:rtl/>
          <w:lang w:bidi="ar-SA"/>
        </w:rPr>
        <w:t>إعانة الطالبي</w:t>
      </w:r>
      <w:r w:rsidR="001517AB" w:rsidRPr="00AA45A8">
        <w:rPr>
          <w:rFonts w:ascii="Traditional Arabic" w:cs="Traditional Arabic" w:hint="cs"/>
          <w:sz w:val="32"/>
          <w:szCs w:val="32"/>
          <w:rtl/>
          <w:lang w:bidi="ar-SA"/>
        </w:rPr>
        <w:t>ن(5/74).</w:t>
      </w:r>
      <w:r w:rsidR="00704831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</w:p>
  </w:footnote>
  <w:footnote w:id="9">
    <w:p w:rsidR="0084428D" w:rsidRPr="00AA45A8" w:rsidRDefault="0084428D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cs="Traditional Arabic" w:hint="cs"/>
          <w:sz w:val="32"/>
          <w:szCs w:val="32"/>
          <w:rtl/>
        </w:rPr>
        <w:t>المغني(</w:t>
      </w:r>
      <w:r w:rsidR="00165732" w:rsidRPr="00AA45A8">
        <w:rPr>
          <w:rFonts w:cs="Traditional Arabic" w:hint="cs"/>
          <w:sz w:val="32"/>
          <w:szCs w:val="32"/>
          <w:rtl/>
        </w:rPr>
        <w:t>10</w:t>
      </w:r>
      <w:r w:rsidRPr="00AA45A8">
        <w:rPr>
          <w:rFonts w:cs="Traditional Arabic" w:hint="cs"/>
          <w:sz w:val="32"/>
          <w:szCs w:val="32"/>
          <w:rtl/>
        </w:rPr>
        <w:t>/</w:t>
      </w:r>
      <w:r w:rsidR="00165732" w:rsidRPr="00AA45A8">
        <w:rPr>
          <w:rFonts w:cs="Traditional Arabic" w:hint="cs"/>
          <w:sz w:val="32"/>
          <w:szCs w:val="32"/>
          <w:rtl/>
        </w:rPr>
        <w:t>160</w:t>
      </w:r>
      <w:r w:rsidRPr="00AA45A8">
        <w:rPr>
          <w:rFonts w:cs="Traditional Arabic" w:hint="cs"/>
          <w:sz w:val="32"/>
          <w:szCs w:val="32"/>
          <w:rtl/>
        </w:rPr>
        <w:t>)</w:t>
      </w:r>
      <w:r w:rsidRPr="00AA45A8">
        <w:rPr>
          <w:rFonts w:ascii="Traditional Arabic" w:cs="Traditional Arabic" w:hint="cs"/>
          <w:sz w:val="32"/>
          <w:szCs w:val="32"/>
          <w:rtl/>
        </w:rPr>
        <w:t>,</w:t>
      </w:r>
      <w:r w:rsidR="00E26B2A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6439E" w:rsidRPr="00AA45A8">
        <w:rPr>
          <w:rFonts w:cs="Traditional Arabic" w:hint="cs"/>
          <w:sz w:val="32"/>
          <w:szCs w:val="32"/>
          <w:rtl/>
          <w:lang w:bidi="ar-SA"/>
        </w:rPr>
        <w:t>الفروع(8/345)</w:t>
      </w:r>
      <w:r w:rsidR="00BD577B" w:rsidRPr="00AA45A8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A45A8">
        <w:rPr>
          <w:rFonts w:ascii="Traditional Arabic" w:cs="Traditional Arabic" w:hint="cs"/>
          <w:sz w:val="32"/>
          <w:szCs w:val="32"/>
          <w:rtl/>
        </w:rPr>
        <w:t>,</w:t>
      </w:r>
      <w:r w:rsidR="00E136D5" w:rsidRPr="00AA45A8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المبدع(7/146)</w:t>
      </w:r>
      <w:r w:rsidR="00BD577B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E10CA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الإنصاف(8/2</w:t>
      </w:r>
      <w:r w:rsidR="0079265A" w:rsidRPr="00AA45A8">
        <w:rPr>
          <w:rFonts w:cs="Traditional Arabic" w:hint="cs"/>
          <w:sz w:val="32"/>
          <w:szCs w:val="32"/>
          <w:rtl/>
          <w:lang w:bidi="ar-SA"/>
        </w:rPr>
        <w:t>71</w:t>
      </w:r>
      <w:r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BD577B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,</w:t>
      </w:r>
      <w:r w:rsidR="00BD577B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الإقناع</w:t>
      </w:r>
      <w:r w:rsidR="00E26B2A" w:rsidRPr="00AA45A8">
        <w:rPr>
          <w:rFonts w:cs="Traditional Arabic" w:hint="cs"/>
          <w:sz w:val="32"/>
          <w:szCs w:val="32"/>
          <w:rtl/>
          <w:lang w:bidi="ar-SA"/>
        </w:rPr>
        <w:t xml:space="preserve"> للحجاوي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>3/217).</w:t>
      </w:r>
      <w:r w:rsidR="00F533D4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450AB3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0">
    <w:p w:rsidR="00957F23" w:rsidRPr="00AA45A8" w:rsidRDefault="00957F23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4428D" w:rsidRPr="00AA45A8">
        <w:rPr>
          <w:rFonts w:cs="Traditional Arabic" w:hint="cs"/>
          <w:sz w:val="32"/>
          <w:szCs w:val="32"/>
          <w:rtl/>
          <w:lang w:bidi="ar-SA"/>
        </w:rPr>
        <w:t xml:space="preserve"> انظر: </w:t>
      </w:r>
      <w:r w:rsidR="009D2B16" w:rsidRPr="00AA45A8">
        <w:rPr>
          <w:rFonts w:cs="Traditional Arabic" w:hint="cs"/>
          <w:sz w:val="32"/>
          <w:szCs w:val="32"/>
          <w:rtl/>
          <w:lang w:bidi="ar-SA"/>
        </w:rPr>
        <w:t>المحلى(9/</w:t>
      </w:r>
      <w:r w:rsidR="00E70BBE" w:rsidRPr="00AA45A8">
        <w:rPr>
          <w:rFonts w:cs="Traditional Arabic" w:hint="cs"/>
          <w:sz w:val="32"/>
          <w:szCs w:val="32"/>
          <w:rtl/>
          <w:lang w:bidi="ar-SA"/>
        </w:rPr>
        <w:t>511</w:t>
      </w:r>
      <w:r w:rsidR="009D2B16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9D2B16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</w:p>
  </w:footnote>
  <w:footnote w:id="11">
    <w:p w:rsidR="00957F23" w:rsidRPr="00AA45A8" w:rsidRDefault="00957F23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3216B" w:rsidRPr="00AA45A8">
        <w:rPr>
          <w:rFonts w:cs="Traditional Arabic" w:hint="cs"/>
          <w:sz w:val="32"/>
          <w:szCs w:val="32"/>
          <w:rtl/>
        </w:rPr>
        <w:t xml:space="preserve"> </w:t>
      </w:r>
      <w:r w:rsidRPr="00AA45A8">
        <w:rPr>
          <w:rFonts w:cs="Traditional Arabic" w:hint="cs"/>
          <w:sz w:val="32"/>
          <w:szCs w:val="32"/>
          <w:rtl/>
        </w:rPr>
        <w:t xml:space="preserve">سورة البقرة </w:t>
      </w:r>
      <w:r w:rsidR="00E92F88" w:rsidRPr="00AA45A8">
        <w:rPr>
          <w:rFonts w:cs="Traditional Arabic" w:hint="cs"/>
          <w:sz w:val="32"/>
          <w:szCs w:val="32"/>
          <w:rtl/>
        </w:rPr>
        <w:t>,</w:t>
      </w:r>
      <w:r w:rsidR="00C45A89" w:rsidRPr="00AA45A8">
        <w:rPr>
          <w:rFonts w:cs="Traditional Arabic" w:hint="cs"/>
          <w:sz w:val="32"/>
          <w:szCs w:val="32"/>
          <w:rtl/>
        </w:rPr>
        <w:t>الآية</w:t>
      </w:r>
      <w:r w:rsidRPr="00AA45A8">
        <w:rPr>
          <w:rFonts w:cs="Traditional Arabic" w:hint="cs"/>
          <w:sz w:val="32"/>
          <w:szCs w:val="32"/>
          <w:rtl/>
        </w:rPr>
        <w:t>(237)</w:t>
      </w:r>
      <w:r w:rsidR="00D86BF1" w:rsidRPr="00AA45A8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</w:footnote>
  <w:footnote w:id="12">
    <w:p w:rsidR="00957F23" w:rsidRPr="00AA45A8" w:rsidRDefault="00957F23" w:rsidP="00026FC2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2B1F84" w:rsidRPr="00AA45A8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345774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المجموع </w:t>
      </w:r>
      <w:r w:rsidR="002B1F84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Pr="00AA45A8">
        <w:rPr>
          <w:rFonts w:cs="Traditional Arabic" w:hint="cs"/>
          <w:sz w:val="32"/>
          <w:szCs w:val="32"/>
          <w:rtl/>
          <w:lang w:bidi="ar-SA"/>
        </w:rPr>
        <w:t>16/368</w:t>
      </w:r>
      <w:r w:rsidR="002B1F84" w:rsidRPr="00AA45A8">
        <w:rPr>
          <w:rFonts w:cs="Traditional Arabic" w:hint="cs"/>
          <w:sz w:val="32"/>
          <w:szCs w:val="32"/>
          <w:rtl/>
          <w:lang w:bidi="ar-SA"/>
        </w:rPr>
        <w:t>),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المغني</w:t>
      </w:r>
      <w:r w:rsidR="002B1F84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="006A31F1" w:rsidRPr="00AA45A8">
        <w:rPr>
          <w:rFonts w:cs="Traditional Arabic" w:hint="cs"/>
          <w:sz w:val="32"/>
          <w:szCs w:val="32"/>
          <w:rtl/>
          <w:lang w:bidi="ar-SA"/>
        </w:rPr>
        <w:t>10</w:t>
      </w:r>
      <w:r w:rsidRPr="00AA45A8">
        <w:rPr>
          <w:rFonts w:cs="Traditional Arabic" w:hint="cs"/>
          <w:sz w:val="32"/>
          <w:szCs w:val="32"/>
          <w:rtl/>
          <w:lang w:bidi="ar-SA"/>
        </w:rPr>
        <w:t>/</w:t>
      </w:r>
      <w:r w:rsidR="006A31F1" w:rsidRPr="00AA45A8">
        <w:rPr>
          <w:rFonts w:cs="Traditional Arabic" w:hint="cs"/>
          <w:sz w:val="32"/>
          <w:szCs w:val="32"/>
          <w:rtl/>
          <w:lang w:bidi="ar-SA"/>
        </w:rPr>
        <w:t>161</w:t>
      </w:r>
      <w:r w:rsidR="002B1F84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BD25D3" w:rsidRPr="00AA45A8">
        <w:rPr>
          <w:rFonts w:cs="Traditional Arabic" w:hint="cs"/>
          <w:sz w:val="32"/>
          <w:szCs w:val="32"/>
          <w:rtl/>
          <w:lang w:bidi="ar-SA"/>
        </w:rPr>
        <w:t>,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76F94" w:rsidRPr="00AA45A8">
        <w:rPr>
          <w:rFonts w:cs="Traditional Arabic" w:hint="cs"/>
          <w:sz w:val="32"/>
          <w:szCs w:val="32"/>
          <w:rtl/>
          <w:lang w:bidi="ar-SA"/>
        </w:rPr>
        <w:t>المبدع(7/146),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76F94" w:rsidRPr="00AA45A8">
        <w:rPr>
          <w:rFonts w:cs="Traditional Arabic" w:hint="cs"/>
          <w:sz w:val="32"/>
          <w:szCs w:val="32"/>
          <w:rtl/>
          <w:lang w:bidi="ar-SA"/>
        </w:rPr>
        <w:t>كشاف القناع(5/145).</w:t>
      </w:r>
    </w:p>
  </w:footnote>
  <w:footnote w:id="13">
    <w:p w:rsidR="00F23D02" w:rsidRPr="00AA45A8" w:rsidRDefault="0054658B" w:rsidP="00026FC2">
      <w:pPr>
        <w:pStyle w:val="a3"/>
        <w:widowControl w:val="0"/>
        <w:ind w:left="454" w:hanging="454"/>
        <w:contextualSpacing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A7227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 </w:t>
      </w:r>
      <w:r w:rsidR="00A74F58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</w:t>
      </w:r>
      <w:r w:rsidRPr="00AA45A8">
        <w:rPr>
          <w:rFonts w:cs="Traditional Arabic" w:hint="cs"/>
          <w:sz w:val="32"/>
          <w:szCs w:val="32"/>
          <w:rtl/>
          <w:lang w:bidi="ar-SA"/>
        </w:rPr>
        <w:t>دار قطني</w:t>
      </w:r>
      <w:r w:rsidR="000A7227" w:rsidRPr="00AA45A8">
        <w:rPr>
          <w:rFonts w:cs="Traditional Arabic" w:hint="cs"/>
          <w:sz w:val="32"/>
          <w:szCs w:val="32"/>
          <w:rtl/>
          <w:lang w:bidi="ar-SA"/>
        </w:rPr>
        <w:t xml:space="preserve"> في سننه</w:t>
      </w:r>
      <w:r w:rsidR="00AC0DB8" w:rsidRPr="00AA45A8">
        <w:rPr>
          <w:rFonts w:cs="Traditional Arabic" w:hint="cs"/>
          <w:sz w:val="32"/>
          <w:szCs w:val="32"/>
          <w:rtl/>
          <w:lang w:bidi="ar-SA"/>
        </w:rPr>
        <w:t>,كتاب النكاح:</w:t>
      </w:r>
      <w:r w:rsidR="00E136D5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C0DB8" w:rsidRPr="00AA45A8">
        <w:rPr>
          <w:rFonts w:cs="Traditional Arabic" w:hint="cs"/>
          <w:sz w:val="32"/>
          <w:szCs w:val="32"/>
          <w:rtl/>
          <w:lang w:bidi="ar-SA"/>
        </w:rPr>
        <w:t>باب المهر</w:t>
      </w:r>
      <w:r w:rsidR="000A7227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="00AC0DB8" w:rsidRPr="00AA45A8">
        <w:rPr>
          <w:rFonts w:cs="Traditional Arabic" w:hint="cs"/>
          <w:sz w:val="32"/>
          <w:szCs w:val="32"/>
          <w:rtl/>
          <w:lang w:bidi="ar-SA"/>
        </w:rPr>
        <w:t>4</w:t>
      </w:r>
      <w:r w:rsidRPr="00AA45A8">
        <w:rPr>
          <w:rFonts w:cs="Traditional Arabic" w:hint="cs"/>
          <w:sz w:val="32"/>
          <w:szCs w:val="32"/>
          <w:rtl/>
          <w:lang w:bidi="ar-SA"/>
        </w:rPr>
        <w:t>/</w:t>
      </w:r>
      <w:r w:rsidR="00AC0DB8" w:rsidRPr="00AA45A8">
        <w:rPr>
          <w:rFonts w:cs="Traditional Arabic" w:hint="cs"/>
          <w:sz w:val="32"/>
          <w:szCs w:val="32"/>
          <w:rtl/>
          <w:lang w:bidi="ar-SA"/>
        </w:rPr>
        <w:t>423</w:t>
      </w:r>
      <w:r w:rsidR="000A722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</w:t>
      </w:r>
      <w:r w:rsidR="00AC0DB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رقم الحديث(3718)</w:t>
      </w:r>
      <w:r w:rsidR="009C393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A722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</w:t>
      </w:r>
      <w:r w:rsidR="009C393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البيهقي</w:t>
      </w:r>
      <w:r w:rsidR="009C3937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C393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="009C3937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A74F5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السنن </w:t>
      </w:r>
      <w:r w:rsidR="009C393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الكبرى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504F9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كتاب الصداق,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باب من قا</w:t>
      </w:r>
      <w:r w:rsidR="00C504F9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ل الذي بيده عقدة النكاح الزوج </w:t>
      </w:r>
      <w:r w:rsidR="000A722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(</w:t>
      </w:r>
      <w:r w:rsidR="00ED22B1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>7/</w:t>
      </w:r>
      <w:r w:rsidR="00A91423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410</w:t>
      </w:r>
      <w:r w:rsidR="000A722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</w:t>
      </w:r>
      <w:r w:rsidR="00C504F9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A7227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رقم الحديث</w:t>
      </w:r>
      <w:r w:rsidR="00C504F9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A91423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(14454</w:t>
      </w:r>
      <w:r w:rsidR="00A91423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351B5A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وقال:</w:t>
      </w:r>
      <w:r w:rsidR="00351B5A" w:rsidRPr="00AA45A8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"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هذا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غير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محفوظ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وابن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لهيعة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غير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محتج</w:t>
      </w:r>
      <w:r w:rsidR="00351B5A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351B5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به",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23D02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وضعفه </w:t>
      </w:r>
      <w:r w:rsidR="00E833A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ابن حجر</w:t>
      </w:r>
      <w:r w:rsidR="0088742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="00E833A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و</w:t>
      </w:r>
      <w:r w:rsidR="00F23D02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06430A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الألباني</w:t>
      </w:r>
      <w:r w:rsidR="00F23D02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  <w:r w:rsidR="00C504F9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23D02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انظر: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833A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التلخيص الحبير(3/391),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F23D02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إروا</w:t>
      </w:r>
      <w:r w:rsidR="00E833A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ء الغليل(6/354)</w:t>
      </w:r>
      <w:r w:rsidR="00E136D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E833A5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رقم الحديث(1935).</w:t>
      </w:r>
    </w:p>
  </w:footnote>
  <w:footnote w:id="14">
    <w:p w:rsidR="00E35677" w:rsidRPr="00AA45A8" w:rsidRDefault="00E4127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503BDF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أبو محمد,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03BDF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03BDF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أبو عدي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جبير بن مطع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م بن عدي بن نوفل القرشي النوفلي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روى عن النبي </w:t>
      </w:r>
      <w:r w:rsidRPr="00AA45A8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روى عنه: سعيد بن المسيب,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وابنه نافع بن جبير,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وعلي بن رباح اللخمي وغيرهم,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توفي سنة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(57هـ),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(58هـ),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وقيل: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(59هـ).</w:t>
      </w:r>
    </w:p>
    <w:p w:rsidR="00E41272" w:rsidRPr="00AA45A8" w:rsidRDefault="00CD5EF3" w:rsidP="00026FC2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في: أسد الغابة(1/515)رقم الترجمة(698),</w:t>
      </w:r>
      <w:r w:rsidR="005E3969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تهذيب الكمال(4/506)رقم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الترجمة</w:t>
      </w:r>
      <w:r w:rsidR="00E35677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(904),</w:t>
      </w:r>
      <w:r w:rsidR="00E136D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الإصابة(2/168)</w:t>
      </w:r>
      <w:r w:rsidR="005E3969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رقم الترجمة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1272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(1098).</w:t>
      </w:r>
    </w:p>
  </w:footnote>
  <w:footnote w:id="15">
    <w:p w:rsidR="00343A77" w:rsidRPr="00AA45A8" w:rsidRDefault="00E4127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</w:t>
      </w:r>
      <w:r w:rsidR="004A7DF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ه الدار</w:t>
      </w:r>
      <w:r w:rsidR="00CB28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قطني في سننه,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8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كتاب النكاح,</w:t>
      </w:r>
      <w:r w:rsidR="00CD5EF3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069C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باب المهر(4/421) برقم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(3714)</w:t>
      </w:r>
      <w:r w:rsidR="00CB28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8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8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كتاب الصداق,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باب من قال الذي بيده عقدة النكاح الزوج من باب عفو المهر (7/410)</w:t>
      </w:r>
      <w:r w:rsidR="002F069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برقم</w:t>
      </w:r>
      <w:r w:rsidR="00343A77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(14448), وقال عبد العزيز بن مرزوق: "إسناده صحيح".</w:t>
      </w:r>
    </w:p>
    <w:p w:rsidR="00E41272" w:rsidRPr="00AA45A8" w:rsidRDefault="00343A77" w:rsidP="00026FC2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التحجيل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تخريج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ما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لم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يخرج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الأحاديث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والآثار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إرواء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الغليل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(1/386).</w:t>
      </w:r>
    </w:p>
  </w:footnote>
  <w:footnote w:id="16">
    <w:p w:rsidR="00DD09BD" w:rsidRPr="00AA45A8" w:rsidRDefault="0019649E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4A7DF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الدار قطني في سننه, كتاب النكاح, باب المهر (4/420) برقم (3713),</w:t>
      </w:r>
      <w:r w:rsidR="00AF2B9F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البيهقي في الكبرى,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كتاب الصداق,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باب من قال الذي بيده عقدة النكاح الزوج من باب عف</w:t>
      </w:r>
      <w:r w:rsidR="004A7DF4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و المهر (7/409) برقم</w:t>
      </w:r>
      <w:r w:rsidR="003B0B70" w:rsidRPr="00AA45A8">
        <w:rPr>
          <w:rFonts w:ascii="Tahoma" w:hAnsi="Tahoma" w:cs="Traditional Arabic" w:hint="cs"/>
          <w:color w:val="000000"/>
          <w:sz w:val="32"/>
          <w:szCs w:val="32"/>
          <w:rtl/>
        </w:rPr>
        <w:t>(14445),</w:t>
      </w:r>
      <w:r w:rsidR="00E15264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B241F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 </w:t>
      </w:r>
      <w:r w:rsidR="00C22A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صححه</w:t>
      </w:r>
      <w:r w:rsidR="003B0B70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الألباني.</w:t>
      </w:r>
      <w:r w:rsidR="004D3DC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09BD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إرواء الغليل(6/355).</w:t>
      </w:r>
    </w:p>
  </w:footnote>
  <w:footnote w:id="17">
    <w:p w:rsidR="00ED3652" w:rsidRPr="00AA45A8" w:rsidRDefault="00ED365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 أسنى المطالب(3/218), </w:t>
      </w:r>
      <w:r w:rsidRPr="00AA45A8">
        <w:rPr>
          <w:rFonts w:cs="Traditional Arabic" w:hint="cs"/>
          <w:sz w:val="32"/>
          <w:szCs w:val="32"/>
          <w:rtl/>
          <w:lang w:bidi="ar-SA"/>
        </w:rPr>
        <w:t>إعانة الطالبين(3/355)</w:t>
      </w:r>
      <w:r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. </w:t>
      </w:r>
    </w:p>
  </w:footnote>
  <w:footnote w:id="18">
    <w:p w:rsidR="00ED3652" w:rsidRPr="00AA45A8" w:rsidRDefault="00ED365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سورة البقرة</w:t>
      </w:r>
      <w:r w:rsidR="00A967E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الآية(237).</w:t>
      </w:r>
    </w:p>
  </w:footnote>
  <w:footnote w:id="19">
    <w:p w:rsidR="00ED3652" w:rsidRPr="00AA45A8" w:rsidRDefault="00ED365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 انظر: الجامع لأحكام القرآن للقرطبي( 3/208</w:t>
      </w:r>
      <w:r w:rsidRPr="00AA45A8">
        <w:rPr>
          <w:rFonts w:cs="Traditional Arabic" w:hint="cs"/>
          <w:sz w:val="32"/>
          <w:szCs w:val="32"/>
          <w:rtl/>
        </w:rPr>
        <w:t>).</w:t>
      </w:r>
    </w:p>
  </w:footnote>
  <w:footnote w:id="20">
    <w:p w:rsidR="00ED3652" w:rsidRPr="00AA45A8" w:rsidRDefault="00ED365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Pr="00AA45A8">
        <w:rPr>
          <w:rFonts w:cs="Traditional Arabic" w:hint="cs"/>
          <w:sz w:val="32"/>
          <w:szCs w:val="32"/>
          <w:rtl/>
          <w:lang w:bidi="ar-SA"/>
        </w:rPr>
        <w:t>الوجيز الميسر في أصول الفقه المالكي(1/30).</w:t>
      </w:r>
    </w:p>
  </w:footnote>
  <w:footnote w:id="21">
    <w:p w:rsidR="00ED3652" w:rsidRPr="00AA45A8" w:rsidRDefault="00ED365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إعانة الطالبين(3/355), أسنى المطالب(3/218).</w:t>
      </w:r>
    </w:p>
  </w:footnote>
  <w:footnote w:id="22">
    <w:p w:rsidR="00C97094" w:rsidRPr="00AA45A8" w:rsidRDefault="00C97094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 انظر: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BD0830" w:rsidRPr="00AA45A8">
        <w:rPr>
          <w:rFonts w:cs="Traditional Arabic" w:hint="cs"/>
          <w:sz w:val="32"/>
          <w:szCs w:val="32"/>
          <w:rtl/>
          <w:lang w:bidi="ar-SA"/>
        </w:rPr>
        <w:t>الجامع لأحكام القرآن للقرطبي</w:t>
      </w:r>
      <w:r w:rsidR="00BD0830" w:rsidRPr="00AA45A8">
        <w:rPr>
          <w:rFonts w:ascii="Traditional Arabic" w:cs="Traditional Arabic" w:hint="cs"/>
          <w:sz w:val="32"/>
          <w:szCs w:val="32"/>
          <w:rtl/>
          <w:lang w:bidi="ar-SA"/>
        </w:rPr>
        <w:t>(3/207)</w:t>
      </w:r>
      <w:r w:rsidR="00BD083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BD0830">
        <w:rPr>
          <w:rFonts w:cs="Traditional Arabic" w:hint="cs"/>
          <w:sz w:val="32"/>
          <w:szCs w:val="32"/>
          <w:rtl/>
          <w:lang w:bidi="ar-SA"/>
        </w:rPr>
        <w:t>المجموع(16/368).</w:t>
      </w:r>
      <w:r w:rsidR="00CD5EF3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23">
    <w:p w:rsidR="000111CE" w:rsidRPr="00AA45A8" w:rsidRDefault="000111CE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C504F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المراجع السابقة.</w:t>
      </w:r>
    </w:p>
  </w:footnote>
  <w:footnote w:id="24">
    <w:p w:rsidR="0054658B" w:rsidRPr="00AA45A8" w:rsidRDefault="0054658B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402CA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02CA8" w:rsidRPr="00AA45A8">
        <w:rPr>
          <w:rFonts w:cs="Traditional Arabic" w:hint="cs"/>
          <w:sz w:val="32"/>
          <w:szCs w:val="32"/>
          <w:rtl/>
          <w:lang w:bidi="ar-SA"/>
        </w:rPr>
        <w:t>فمعني الآية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إلاّ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يعفون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أي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يهبن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ويتركن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النصف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فلا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يطالبن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الأزواج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إذا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كنّ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ثيّبات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بالغات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رشيدات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جائزات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الأمر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أو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يعفو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الذي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بيده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عقدة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النكاح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وهو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وليها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فيترك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>ذلك</w:t>
      </w:r>
      <w:r w:rsidR="00402CA8" w:rsidRPr="00AA45A8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sz w:val="32"/>
          <w:szCs w:val="32"/>
          <w:rtl/>
          <w:lang w:bidi="ar-SA"/>
        </w:rPr>
        <w:t xml:space="preserve">النصف. انظر: </w:t>
      </w:r>
      <w:r w:rsidR="00402CA8" w:rsidRPr="00AA45A8">
        <w:rPr>
          <w:rFonts w:cs="Traditional Arabic" w:hint="cs"/>
          <w:sz w:val="32"/>
          <w:szCs w:val="32"/>
          <w:rtl/>
        </w:rPr>
        <w:t xml:space="preserve"> </w:t>
      </w:r>
      <w:r w:rsidR="00402CA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الكشف</w:t>
      </w:r>
      <w:r w:rsidR="00402CA8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والبيان</w:t>
      </w:r>
      <w:r w:rsidR="00402CA8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</w:t>
      </w:r>
      <w:r w:rsidR="00402CA8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تفسير</w:t>
      </w:r>
      <w:r w:rsidR="00402CA8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402CA8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القرآن</w:t>
      </w:r>
      <w:r w:rsidR="00402CA8" w:rsidRPr="00AA45A8">
        <w:rPr>
          <w:rFonts w:cs="Traditional Arabic" w:hint="cs"/>
          <w:sz w:val="32"/>
          <w:szCs w:val="32"/>
          <w:rtl/>
        </w:rPr>
        <w:t xml:space="preserve"> تفسير للثعلبي</w:t>
      </w:r>
      <w:r w:rsidR="00B37B9B" w:rsidRPr="00AA45A8">
        <w:rPr>
          <w:rFonts w:cs="Traditional Arabic" w:hint="cs"/>
          <w:sz w:val="32"/>
          <w:szCs w:val="32"/>
          <w:rtl/>
        </w:rPr>
        <w:t>(</w:t>
      </w:r>
      <w:r w:rsidRPr="00AA45A8">
        <w:rPr>
          <w:rFonts w:cs="Traditional Arabic" w:hint="cs"/>
          <w:sz w:val="32"/>
          <w:szCs w:val="32"/>
          <w:rtl/>
        </w:rPr>
        <w:t>2/192)</w:t>
      </w:r>
    </w:p>
  </w:footnote>
  <w:footnote w:id="25">
    <w:p w:rsidR="00663F14" w:rsidRPr="00AA45A8" w:rsidRDefault="005F6F5E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663F14" w:rsidRPr="00AA45A8">
        <w:rPr>
          <w:rFonts w:ascii="Tahoma" w:hAnsi="Tahoma" w:cs="Traditional Arabic" w:hint="cs"/>
          <w:sz w:val="32"/>
          <w:szCs w:val="32"/>
          <w:rtl/>
        </w:rPr>
        <w:t>انظر أقوالهم في: مصنف عبد الر</w:t>
      </w:r>
      <w:r w:rsidRPr="00AA45A8">
        <w:rPr>
          <w:rFonts w:ascii="Tahoma" w:hAnsi="Tahoma" w:cs="Traditional Arabic" w:hint="cs"/>
          <w:sz w:val="32"/>
          <w:szCs w:val="32"/>
          <w:rtl/>
        </w:rPr>
        <w:t>زاق</w:t>
      </w:r>
      <w:r w:rsidR="00BB4C31" w:rsidRPr="00AA45A8">
        <w:rPr>
          <w:rFonts w:ascii="Tahoma" w:hAnsi="Tahoma" w:cs="Traditional Arabic" w:hint="cs"/>
          <w:sz w:val="32"/>
          <w:szCs w:val="32"/>
          <w:rtl/>
        </w:rPr>
        <w:t>(6/28</w:t>
      </w:r>
      <w:r w:rsidR="00FE58D5" w:rsidRPr="00AA45A8">
        <w:rPr>
          <w:rFonts w:ascii="Tahoma" w:hAnsi="Tahoma" w:cs="Traditional Arabic" w:hint="cs"/>
          <w:sz w:val="32"/>
          <w:szCs w:val="32"/>
          <w:rtl/>
        </w:rPr>
        <w:t>3-</w:t>
      </w:r>
      <w:r w:rsidR="00BB4C31" w:rsidRPr="00AA45A8">
        <w:rPr>
          <w:rFonts w:ascii="Tahoma" w:hAnsi="Tahoma" w:cs="Traditional Arabic" w:hint="cs"/>
          <w:sz w:val="32"/>
          <w:szCs w:val="32"/>
          <w:rtl/>
        </w:rPr>
        <w:t>28</w:t>
      </w:r>
      <w:r w:rsidR="00FE58D5" w:rsidRPr="00AA45A8">
        <w:rPr>
          <w:rFonts w:ascii="Tahoma" w:hAnsi="Tahoma" w:cs="Traditional Arabic" w:hint="cs"/>
          <w:sz w:val="32"/>
          <w:szCs w:val="32"/>
          <w:rtl/>
        </w:rPr>
        <w:t>4</w:t>
      </w:r>
      <w:r w:rsidR="00BB4C31" w:rsidRPr="00AA45A8">
        <w:rPr>
          <w:rFonts w:ascii="Tahoma" w:hAnsi="Tahoma" w:cs="Traditional Arabic" w:hint="cs"/>
          <w:sz w:val="32"/>
          <w:szCs w:val="32"/>
          <w:rtl/>
        </w:rPr>
        <w:t>)</w:t>
      </w:r>
      <w:r w:rsidR="00663F14" w:rsidRPr="00AA45A8">
        <w:rPr>
          <w:rFonts w:ascii="Tahoma" w:hAnsi="Tahoma" w:cs="Traditional Arabic" w:hint="cs"/>
          <w:sz w:val="32"/>
          <w:szCs w:val="32"/>
          <w:rtl/>
        </w:rPr>
        <w:t>,</w:t>
      </w:r>
      <w:r w:rsidR="00D940FE" w:rsidRPr="00AA45A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63F14" w:rsidRPr="00AA45A8">
        <w:rPr>
          <w:rFonts w:ascii="Tahoma" w:hAnsi="Tahoma" w:cs="Traditional Arabic" w:hint="cs"/>
          <w:sz w:val="32"/>
          <w:szCs w:val="32"/>
          <w:rtl/>
        </w:rPr>
        <w:t>مصنف ابن أبي شيبة(4/282),</w:t>
      </w:r>
      <w:r w:rsidR="00D940FE" w:rsidRPr="00AA45A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63F14" w:rsidRPr="00AA45A8">
        <w:rPr>
          <w:rFonts w:ascii="Tahoma" w:hAnsi="Tahoma" w:cs="Traditional Arabic" w:hint="cs"/>
          <w:sz w:val="32"/>
          <w:szCs w:val="32"/>
          <w:rtl/>
        </w:rPr>
        <w:t>المحلى</w:t>
      </w:r>
    </w:p>
    <w:p w:rsidR="005F6F5E" w:rsidRPr="00AA45A8" w:rsidRDefault="00663F14" w:rsidP="000469FB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 w:hint="cs"/>
          <w:sz w:val="32"/>
          <w:szCs w:val="32"/>
          <w:rtl/>
        </w:rPr>
        <w:t xml:space="preserve"> (9/</w:t>
      </w:r>
      <w:r w:rsidR="00FD6A65" w:rsidRPr="00AA45A8">
        <w:rPr>
          <w:rFonts w:ascii="Tahoma" w:hAnsi="Tahoma" w:cs="Traditional Arabic" w:hint="cs"/>
          <w:sz w:val="32"/>
          <w:szCs w:val="32"/>
          <w:rtl/>
        </w:rPr>
        <w:t>512</w:t>
      </w:r>
      <w:r w:rsidRPr="00AA45A8">
        <w:rPr>
          <w:rFonts w:ascii="Tahoma" w:hAnsi="Tahoma" w:cs="Traditional Arabic" w:hint="cs"/>
          <w:sz w:val="32"/>
          <w:szCs w:val="32"/>
          <w:rtl/>
        </w:rPr>
        <w:t>),</w:t>
      </w:r>
      <w:r w:rsidR="00D940FE" w:rsidRPr="00AA45A8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sz w:val="32"/>
          <w:szCs w:val="32"/>
          <w:rtl/>
        </w:rPr>
        <w:t>المغني(</w:t>
      </w:r>
      <w:r w:rsidR="006A31F1" w:rsidRPr="00AA45A8">
        <w:rPr>
          <w:rFonts w:ascii="Tahoma" w:hAnsi="Tahoma" w:cs="Traditional Arabic" w:hint="cs"/>
          <w:sz w:val="32"/>
          <w:szCs w:val="32"/>
          <w:rtl/>
        </w:rPr>
        <w:t>10</w:t>
      </w:r>
      <w:r w:rsidRPr="00AA45A8">
        <w:rPr>
          <w:rFonts w:ascii="Tahoma" w:hAnsi="Tahoma" w:cs="Traditional Arabic" w:hint="cs"/>
          <w:sz w:val="32"/>
          <w:szCs w:val="32"/>
          <w:rtl/>
        </w:rPr>
        <w:t>/</w:t>
      </w:r>
      <w:r w:rsidR="006A31F1" w:rsidRPr="00AA45A8">
        <w:rPr>
          <w:rFonts w:ascii="Tahoma" w:hAnsi="Tahoma" w:cs="Traditional Arabic" w:hint="cs"/>
          <w:sz w:val="32"/>
          <w:szCs w:val="32"/>
          <w:rtl/>
        </w:rPr>
        <w:t>161</w:t>
      </w:r>
      <w:r w:rsidRPr="00AA45A8">
        <w:rPr>
          <w:rFonts w:ascii="Tahoma" w:hAnsi="Tahoma" w:cs="Traditional Arabic" w:hint="cs"/>
          <w:sz w:val="32"/>
          <w:szCs w:val="32"/>
          <w:rtl/>
        </w:rPr>
        <w:t>).</w:t>
      </w:r>
      <w:r w:rsidR="005D2F52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4601B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6">
    <w:p w:rsidR="00AD6E0F" w:rsidRPr="00AA45A8" w:rsidRDefault="007236DC" w:rsidP="00026FC2">
      <w:pPr>
        <w:pStyle w:val="a3"/>
        <w:widowControl w:val="0"/>
        <w:spacing w:before="120"/>
        <w:ind w:left="454" w:hanging="454"/>
        <w:jc w:val="both"/>
        <w:rPr>
          <w:rFonts w:cs="Traditional Arabic"/>
          <w:sz w:val="32"/>
          <w:szCs w:val="32"/>
          <w:rtl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71AE1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CC03A1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F39FF" w:rsidRPr="00AA45A8">
        <w:rPr>
          <w:rFonts w:cs="Traditional Arabic" w:hint="cs"/>
          <w:sz w:val="32"/>
          <w:szCs w:val="32"/>
          <w:rtl/>
          <w:lang w:bidi="ar-SA"/>
        </w:rPr>
        <w:t>المدونة(2/104),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9FF" w:rsidRPr="00AA45A8">
        <w:rPr>
          <w:rFonts w:cs="Traditional Arabic" w:hint="cs"/>
          <w:sz w:val="32"/>
          <w:szCs w:val="32"/>
          <w:rtl/>
          <w:lang w:bidi="ar-SA"/>
        </w:rPr>
        <w:t>الذخيرة(4/371),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71AE1" w:rsidRPr="00AA45A8">
        <w:rPr>
          <w:rFonts w:cs="Traditional Arabic" w:hint="cs"/>
          <w:sz w:val="32"/>
          <w:szCs w:val="32"/>
          <w:rtl/>
          <w:lang w:bidi="ar-SA"/>
        </w:rPr>
        <w:t>التاج والإكليل(</w:t>
      </w:r>
      <w:r w:rsidRPr="00AA45A8">
        <w:rPr>
          <w:rFonts w:cs="Traditional Arabic" w:hint="cs"/>
          <w:sz w:val="32"/>
          <w:szCs w:val="32"/>
          <w:rtl/>
          <w:lang w:bidi="ar-SA"/>
        </w:rPr>
        <w:t>3/532</w:t>
      </w:r>
      <w:r w:rsidR="00D71AE1" w:rsidRPr="00AA45A8">
        <w:rPr>
          <w:rFonts w:cs="Traditional Arabic" w:hint="cs"/>
          <w:sz w:val="32"/>
          <w:szCs w:val="32"/>
          <w:rtl/>
          <w:lang w:bidi="ar-SA"/>
        </w:rPr>
        <w:t>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9FF" w:rsidRPr="00AA45A8">
        <w:rPr>
          <w:rFonts w:cs="Traditional Arabic" w:hint="cs"/>
          <w:sz w:val="32"/>
          <w:szCs w:val="32"/>
          <w:rtl/>
          <w:lang w:bidi="ar-SA"/>
        </w:rPr>
        <w:t>حاشية الدس</w:t>
      </w:r>
      <w:r w:rsidRPr="00AA45A8">
        <w:rPr>
          <w:rFonts w:cs="Traditional Arabic" w:hint="cs"/>
          <w:sz w:val="32"/>
          <w:szCs w:val="32"/>
          <w:rtl/>
          <w:lang w:bidi="ar-SA"/>
        </w:rPr>
        <w:t>وقي</w:t>
      </w:r>
    </w:p>
    <w:p w:rsidR="007236DC" w:rsidRPr="00AA45A8" w:rsidRDefault="00AD6E0F" w:rsidP="000469FB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71AE1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="007236DC" w:rsidRPr="00AA45A8">
        <w:rPr>
          <w:rFonts w:cs="Traditional Arabic" w:hint="cs"/>
          <w:sz w:val="32"/>
          <w:szCs w:val="32"/>
          <w:rtl/>
          <w:lang w:bidi="ar-SA"/>
        </w:rPr>
        <w:t>2</w:t>
      </w:r>
      <w:r w:rsidR="008C0C24" w:rsidRPr="00AA45A8">
        <w:rPr>
          <w:rFonts w:cs="Traditional Arabic" w:hint="cs"/>
          <w:sz w:val="32"/>
          <w:szCs w:val="32"/>
          <w:rtl/>
          <w:lang w:bidi="ar-SA"/>
        </w:rPr>
        <w:t>/327</w:t>
      </w:r>
      <w:r w:rsidR="00D71AE1" w:rsidRPr="00AA45A8">
        <w:rPr>
          <w:rFonts w:cs="Traditional Arabic" w:hint="cs"/>
          <w:sz w:val="32"/>
          <w:szCs w:val="32"/>
          <w:rtl/>
          <w:lang w:bidi="ar-SA"/>
        </w:rPr>
        <w:t>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F39FF" w:rsidRPr="00AA45A8">
        <w:rPr>
          <w:rFonts w:cs="Traditional Arabic" w:hint="cs"/>
          <w:sz w:val="32"/>
          <w:szCs w:val="32"/>
          <w:rtl/>
          <w:lang w:bidi="ar-SA"/>
        </w:rPr>
        <w:t>الثمر الداني(1/469).</w:t>
      </w:r>
    </w:p>
  </w:footnote>
  <w:footnote w:id="27">
    <w:p w:rsidR="00496EFB" w:rsidRPr="00AA45A8" w:rsidRDefault="00496EFB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7704F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BB285C" w:rsidRPr="00AA45A8">
        <w:rPr>
          <w:rFonts w:cs="Traditional Arabic" w:hint="cs"/>
          <w:sz w:val="32"/>
          <w:szCs w:val="32"/>
          <w:rtl/>
        </w:rPr>
        <w:t xml:space="preserve"> </w:t>
      </w:r>
      <w:r w:rsidR="0007704F" w:rsidRPr="00AA45A8">
        <w:rPr>
          <w:rFonts w:cs="Traditional Arabic" w:hint="cs"/>
          <w:sz w:val="32"/>
          <w:szCs w:val="32"/>
          <w:rtl/>
        </w:rPr>
        <w:t>المغني(</w:t>
      </w:r>
      <w:r w:rsidR="006A31F1" w:rsidRPr="00AA45A8">
        <w:rPr>
          <w:rFonts w:cs="Traditional Arabic" w:hint="cs"/>
          <w:sz w:val="32"/>
          <w:szCs w:val="32"/>
          <w:rtl/>
        </w:rPr>
        <w:t>10</w:t>
      </w:r>
      <w:r w:rsidRPr="00AA45A8">
        <w:rPr>
          <w:rFonts w:cs="Traditional Arabic" w:hint="cs"/>
          <w:sz w:val="32"/>
          <w:szCs w:val="32"/>
          <w:rtl/>
        </w:rPr>
        <w:t>/</w:t>
      </w:r>
      <w:r w:rsidR="006A31F1" w:rsidRPr="00AA45A8">
        <w:rPr>
          <w:rFonts w:cs="Traditional Arabic" w:hint="cs"/>
          <w:sz w:val="32"/>
          <w:szCs w:val="32"/>
          <w:rtl/>
        </w:rPr>
        <w:t>160</w:t>
      </w:r>
      <w:r w:rsidR="0007704F" w:rsidRPr="00AA45A8">
        <w:rPr>
          <w:rFonts w:cs="Traditional Arabic" w:hint="cs"/>
          <w:sz w:val="32"/>
          <w:szCs w:val="32"/>
          <w:rtl/>
        </w:rPr>
        <w:t>)</w:t>
      </w:r>
      <w:r w:rsidRPr="00AA45A8">
        <w:rPr>
          <w:rFonts w:cs="Traditional Arabic" w:hint="cs"/>
          <w:sz w:val="32"/>
          <w:szCs w:val="32"/>
          <w:rtl/>
          <w:lang w:bidi="ar-SA"/>
        </w:rPr>
        <w:t>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7704F" w:rsidRPr="00AA45A8">
        <w:rPr>
          <w:rFonts w:cs="Traditional Arabic" w:hint="cs"/>
          <w:sz w:val="32"/>
          <w:szCs w:val="32"/>
          <w:rtl/>
          <w:lang w:bidi="ar-SA"/>
        </w:rPr>
        <w:t>الفروع(</w:t>
      </w:r>
      <w:r w:rsidR="009A4BBF" w:rsidRPr="00AA45A8">
        <w:rPr>
          <w:rFonts w:cs="Traditional Arabic" w:hint="cs"/>
          <w:sz w:val="32"/>
          <w:szCs w:val="32"/>
          <w:rtl/>
          <w:lang w:bidi="ar-SA"/>
        </w:rPr>
        <w:t>8/345</w:t>
      </w:r>
      <w:r w:rsidR="0007704F" w:rsidRPr="00AA45A8">
        <w:rPr>
          <w:rFonts w:cs="Traditional Arabic" w:hint="cs"/>
          <w:sz w:val="32"/>
          <w:szCs w:val="32"/>
          <w:rtl/>
          <w:lang w:bidi="ar-SA"/>
        </w:rPr>
        <w:t>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7704F" w:rsidRPr="00AA45A8">
        <w:rPr>
          <w:rFonts w:cs="Traditional Arabic" w:hint="cs"/>
          <w:sz w:val="32"/>
          <w:szCs w:val="32"/>
          <w:rtl/>
          <w:lang w:bidi="ar-SA"/>
        </w:rPr>
        <w:t>الإنصاف</w:t>
      </w:r>
      <w:r w:rsidR="009A4BBF" w:rsidRPr="00AA45A8">
        <w:rPr>
          <w:rFonts w:cs="Traditional Arabic" w:hint="cs"/>
          <w:sz w:val="32"/>
          <w:szCs w:val="32"/>
          <w:rtl/>
          <w:lang w:bidi="ar-SA"/>
        </w:rPr>
        <w:t>(8/2</w:t>
      </w:r>
      <w:r w:rsidR="003A433D" w:rsidRPr="00AA45A8">
        <w:rPr>
          <w:rFonts w:cs="Traditional Arabic" w:hint="cs"/>
          <w:sz w:val="32"/>
          <w:szCs w:val="32"/>
          <w:rtl/>
          <w:lang w:bidi="ar-SA"/>
        </w:rPr>
        <w:t>71</w:t>
      </w:r>
      <w:r w:rsidR="009A4BBF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07704F" w:rsidRPr="00AA45A8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28">
    <w:p w:rsidR="0054658B" w:rsidRPr="00AA45A8" w:rsidRDefault="0054658B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C6300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BB285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C6300" w:rsidRPr="00AA45A8">
        <w:rPr>
          <w:rFonts w:cs="Traditional Arabic" w:hint="cs"/>
          <w:sz w:val="32"/>
          <w:szCs w:val="32"/>
          <w:rtl/>
          <w:lang w:bidi="ar-SA"/>
        </w:rPr>
        <w:t>الحاوي(</w:t>
      </w:r>
      <w:r w:rsidR="00B85C17" w:rsidRPr="00AA45A8">
        <w:rPr>
          <w:rFonts w:cs="Traditional Arabic" w:hint="cs"/>
          <w:sz w:val="32"/>
          <w:szCs w:val="32"/>
          <w:rtl/>
          <w:lang w:bidi="ar-SA"/>
        </w:rPr>
        <w:t>9</w:t>
      </w:r>
      <w:r w:rsidR="007A18F5" w:rsidRPr="00AA45A8">
        <w:rPr>
          <w:rFonts w:cs="Traditional Arabic" w:hint="cs"/>
          <w:sz w:val="32"/>
          <w:szCs w:val="32"/>
          <w:rtl/>
          <w:lang w:bidi="ar-SA"/>
        </w:rPr>
        <w:t>/133</w:t>
      </w:r>
      <w:r w:rsidR="00AC6300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Pr="00AA45A8">
        <w:rPr>
          <w:rFonts w:cs="Traditional Arabic" w:hint="cs"/>
          <w:sz w:val="32"/>
          <w:szCs w:val="32"/>
          <w:rtl/>
          <w:lang w:bidi="ar-SA"/>
        </w:rPr>
        <w:t>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روضة الطالبين(7/</w:t>
      </w:r>
      <w:r w:rsidR="00FB5D7D" w:rsidRPr="00AA45A8">
        <w:rPr>
          <w:rFonts w:cs="Traditional Arabic" w:hint="cs"/>
          <w:sz w:val="32"/>
          <w:szCs w:val="32"/>
          <w:rtl/>
          <w:lang w:bidi="ar-SA"/>
        </w:rPr>
        <w:t>3</w:t>
      </w:r>
      <w:r w:rsidR="00543CFE" w:rsidRPr="00AA45A8">
        <w:rPr>
          <w:rFonts w:cs="Traditional Arabic" w:hint="cs"/>
          <w:sz w:val="32"/>
          <w:szCs w:val="32"/>
          <w:rtl/>
          <w:lang w:bidi="ar-SA"/>
        </w:rPr>
        <w:t>14),</w:t>
      </w:r>
      <w:r w:rsidR="00D940FE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43CFE" w:rsidRPr="00AA45A8">
        <w:rPr>
          <w:rFonts w:cs="Traditional Arabic" w:hint="cs"/>
          <w:sz w:val="32"/>
          <w:szCs w:val="32"/>
          <w:rtl/>
          <w:lang w:bidi="ar-SA"/>
        </w:rPr>
        <w:t>المجموع(16/</w:t>
      </w:r>
      <w:r w:rsidR="00FB1102" w:rsidRPr="00AA45A8">
        <w:rPr>
          <w:rFonts w:cs="Traditional Arabic" w:hint="cs"/>
          <w:sz w:val="32"/>
          <w:szCs w:val="32"/>
          <w:rtl/>
          <w:lang w:bidi="ar-SA"/>
        </w:rPr>
        <w:t>365</w:t>
      </w:r>
      <w:r w:rsidR="00543CFE" w:rsidRPr="00AA45A8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29">
    <w:p w:rsidR="0054658B" w:rsidRPr="00AA45A8" w:rsidRDefault="0054658B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F4D89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سورة البقرة الآية (237).</w:t>
      </w:r>
    </w:p>
  </w:footnote>
  <w:footnote w:id="30">
    <w:p w:rsidR="0054658B" w:rsidRPr="00AA45A8" w:rsidRDefault="0054658B" w:rsidP="00026FC2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F4D89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</w:t>
      </w:r>
      <w:r w:rsidR="00BF23DC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أحكام</w:t>
      </w:r>
      <w:r w:rsidR="00BF23DC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F23DC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القرآن</w:t>
      </w:r>
      <w:r w:rsidR="00BF23DC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F23DC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لابن</w:t>
      </w:r>
      <w:r w:rsidR="00BF23DC"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BF23DC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العربي</w:t>
      </w:r>
      <w:r w:rsidR="00BF23DC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(1/</w:t>
      </w:r>
      <w:r w:rsidR="00423755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295</w:t>
      </w:r>
      <w:r w:rsidR="00BF23DC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),</w:t>
      </w:r>
      <w:r w:rsidR="00760F8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الجامع لأحكام القرآن ل</w:t>
      </w:r>
      <w:r w:rsidR="008F4D89" w:rsidRPr="00AA45A8">
        <w:rPr>
          <w:rFonts w:ascii="Tahoma" w:hAnsi="Tahoma" w:cs="Traditional Arabic" w:hint="cs"/>
          <w:color w:val="000000"/>
          <w:sz w:val="32"/>
          <w:szCs w:val="32"/>
          <w:rtl/>
        </w:rPr>
        <w:t>ل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قرطبي </w:t>
      </w:r>
      <w:r w:rsidR="008F4D89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Pr="00AA45A8">
        <w:rPr>
          <w:rFonts w:cs="Traditional Arabic" w:hint="cs"/>
          <w:sz w:val="32"/>
          <w:szCs w:val="32"/>
          <w:rtl/>
          <w:lang w:bidi="ar-SA"/>
        </w:rPr>
        <w:t>3/</w:t>
      </w:r>
      <w:r w:rsidR="004F1439" w:rsidRPr="00AA45A8">
        <w:rPr>
          <w:rFonts w:cs="Traditional Arabic" w:hint="cs"/>
          <w:sz w:val="32"/>
          <w:szCs w:val="32"/>
          <w:rtl/>
          <w:lang w:bidi="ar-SA"/>
        </w:rPr>
        <w:t>207</w:t>
      </w:r>
      <w:r w:rsidR="008F4D89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BF23DC" w:rsidRPr="00AA45A8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31">
    <w:p w:rsidR="0054658B" w:rsidRPr="00AA45A8" w:rsidRDefault="0054658B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8F4D89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AA45A8">
        <w:rPr>
          <w:rFonts w:cs="Traditional Arabic" w:hint="cs"/>
          <w:sz w:val="32"/>
          <w:szCs w:val="32"/>
          <w:rtl/>
          <w:lang w:bidi="ar-SA"/>
        </w:rPr>
        <w:t>سورة البقرة الآية (237).</w:t>
      </w:r>
    </w:p>
  </w:footnote>
  <w:footnote w:id="32">
    <w:p w:rsidR="008165EF" w:rsidRPr="008165EF" w:rsidRDefault="008165EF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8165EF">
        <w:rPr>
          <w:rFonts w:ascii="Tahoma" w:hAnsi="Tahoma" w:cs="Traditional Arabic"/>
          <w:color w:val="000000"/>
          <w:sz w:val="28"/>
          <w:szCs w:val="28"/>
          <w:rtl/>
        </w:rPr>
        <w:t>(</w:t>
      </w:r>
      <w:r w:rsidRPr="008165EF">
        <w:rPr>
          <w:rStyle w:val="a4"/>
          <w:rFonts w:ascii="Tahoma" w:hAnsi="Tahoma" w:cs="Traditional Arabic"/>
          <w:color w:val="000000"/>
          <w:sz w:val="28"/>
          <w:szCs w:val="28"/>
          <w:vertAlign w:val="baseline"/>
        </w:rPr>
        <w:footnoteRef/>
      </w:r>
      <w:r w:rsidRPr="008165EF">
        <w:rPr>
          <w:rFonts w:ascii="Tahoma" w:hAnsi="Tahoma" w:cs="Traditional Arabic"/>
          <w:color w:val="000000"/>
          <w:sz w:val="28"/>
          <w:szCs w:val="28"/>
          <w:rtl/>
        </w:rPr>
        <w:t>)</w:t>
      </w:r>
      <w:r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Pr="00AA45A8">
        <w:rPr>
          <w:rFonts w:cs="Traditional Arabic" w:hint="cs"/>
          <w:sz w:val="32"/>
          <w:szCs w:val="32"/>
          <w:rtl/>
          <w:lang w:bidi="ar-SA"/>
        </w:rPr>
        <w:t>المجموع (16/368).</w:t>
      </w:r>
    </w:p>
  </w:footnote>
  <w:footnote w:id="33">
    <w:p w:rsidR="00552F8D" w:rsidRPr="00AA45A8" w:rsidRDefault="00552F8D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المجموع(16/368).</w:t>
      </w:r>
    </w:p>
  </w:footnote>
  <w:footnote w:id="34">
    <w:p w:rsidR="008649A2" w:rsidRPr="00AA45A8" w:rsidRDefault="008649A2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عبد الرزاق في مصنفه, كتاب النكاح, باب الذي بيده عقدة النكاح(6/283) برقم(10852), وابن أبي شيبة في مصنفه (4/282) برقم (17280), والدار قطني في سننه, كتاب النكاح, باب المهر (4/424) برقم(3719), والبيهقي في الكبرى, كتاب الصداق, باب من قال الذي بيده عقدة النكاح الولي (7/411) برقم (14456). </w:t>
      </w:r>
    </w:p>
  </w:footnote>
  <w:footnote w:id="35">
    <w:p w:rsidR="00AD3987" w:rsidRPr="00AA45A8" w:rsidRDefault="00AD3987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AA45A8">
        <w:rPr>
          <w:rFonts w:ascii="Tahoma" w:hAnsi="Tahoma" w:cs="Traditional Arabic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sz w:val="32"/>
          <w:szCs w:val="32"/>
          <w:rtl/>
        </w:rPr>
        <w:t>)</w:t>
      </w:r>
      <w:r w:rsidR="00AE1D75" w:rsidRPr="00AA45A8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الذخيرة </w:t>
      </w:r>
      <w:r w:rsidR="00AE1D75" w:rsidRPr="00AA45A8">
        <w:rPr>
          <w:rFonts w:cs="Traditional Arabic" w:hint="cs"/>
          <w:sz w:val="32"/>
          <w:szCs w:val="32"/>
          <w:rtl/>
          <w:lang w:bidi="ar-SA"/>
        </w:rPr>
        <w:t>(</w:t>
      </w:r>
      <w:r w:rsidRPr="00AA45A8">
        <w:rPr>
          <w:rFonts w:cs="Traditional Arabic" w:hint="cs"/>
          <w:sz w:val="32"/>
          <w:szCs w:val="32"/>
          <w:rtl/>
          <w:lang w:bidi="ar-SA"/>
        </w:rPr>
        <w:t>4/372</w:t>
      </w:r>
      <w:r w:rsidR="00AE1D75" w:rsidRPr="00AA45A8">
        <w:rPr>
          <w:rFonts w:cs="Traditional Arabic" w:hint="cs"/>
          <w:sz w:val="32"/>
          <w:szCs w:val="32"/>
          <w:rtl/>
          <w:lang w:bidi="ar-SA"/>
        </w:rPr>
        <w:t>)</w:t>
      </w:r>
      <w:r w:rsidR="0077489C" w:rsidRPr="00AA45A8">
        <w:rPr>
          <w:rFonts w:cs="Traditional Arabic" w:hint="cs"/>
          <w:sz w:val="32"/>
          <w:szCs w:val="32"/>
          <w:rtl/>
          <w:lang w:bidi="ar-SA"/>
        </w:rPr>
        <w:t>,</w:t>
      </w:r>
      <w:r w:rsidR="008B4326" w:rsidRPr="00AA45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43052" w:rsidRPr="00AA45A8">
        <w:rPr>
          <w:rFonts w:ascii="Tahoma" w:hAnsi="Tahoma" w:cs="Traditional Arabic" w:hint="cs"/>
          <w:sz w:val="32"/>
          <w:szCs w:val="32"/>
          <w:rtl/>
          <w:lang w:bidi="ar-SA"/>
        </w:rPr>
        <w:t>المجموع(16/364)</w:t>
      </w:r>
      <w:r w:rsidR="00160461" w:rsidRPr="00AA45A8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A81C9A" w:rsidRPr="00AA45A8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36">
    <w:p w:rsidR="00AD3987" w:rsidRPr="00AA45A8" w:rsidRDefault="00AD3987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AE1D7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B28F9" w:rsidRPr="00AA45A8">
        <w:rPr>
          <w:rFonts w:ascii="Simplified Arabic" w:cs="Traditional Arabic" w:hint="cs"/>
          <w:sz w:val="32"/>
          <w:szCs w:val="32"/>
          <w:rtl/>
          <w:lang w:bidi="ar-SA"/>
        </w:rPr>
        <w:t xml:space="preserve">انظر: </w:t>
      </w:r>
      <w:r w:rsidRPr="00AA45A8">
        <w:rPr>
          <w:rFonts w:ascii="Simplified Arabic" w:cs="Traditional Arabic" w:hint="cs"/>
          <w:sz w:val="32"/>
          <w:szCs w:val="32"/>
          <w:rtl/>
          <w:lang w:bidi="ar-SA"/>
        </w:rPr>
        <w:t>أحكام</w:t>
      </w:r>
      <w:r w:rsidRPr="00AA45A8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Simplified Arabic" w:cs="Traditional Arabic" w:hint="cs"/>
          <w:sz w:val="32"/>
          <w:szCs w:val="32"/>
          <w:rtl/>
          <w:lang w:bidi="ar-SA"/>
        </w:rPr>
        <w:t>القرآن</w:t>
      </w:r>
      <w:r w:rsidRPr="00AA45A8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Simplified Arabic" w:cs="Traditional Arabic" w:hint="cs"/>
          <w:sz w:val="32"/>
          <w:szCs w:val="32"/>
          <w:rtl/>
          <w:lang w:bidi="ar-SA"/>
        </w:rPr>
        <w:t>لابن</w:t>
      </w:r>
      <w:r w:rsidRPr="00AA45A8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Pr="00AA45A8">
        <w:rPr>
          <w:rFonts w:ascii="Simplified Arabic" w:cs="Traditional Arabic" w:hint="cs"/>
          <w:sz w:val="32"/>
          <w:szCs w:val="32"/>
          <w:rtl/>
          <w:lang w:bidi="ar-SA"/>
        </w:rPr>
        <w:t>العربي</w:t>
      </w:r>
      <w:r w:rsidRPr="00AA45A8">
        <w:rPr>
          <w:rFonts w:ascii="Simplified Arabic" w:cs="Traditional Arabic"/>
          <w:sz w:val="32"/>
          <w:szCs w:val="32"/>
          <w:rtl/>
          <w:lang w:bidi="ar-SA"/>
        </w:rPr>
        <w:t>(1/</w:t>
      </w:r>
      <w:r w:rsidR="0000775C" w:rsidRPr="00AA45A8">
        <w:rPr>
          <w:rFonts w:ascii="Simplified Arabic" w:cs="Traditional Arabic" w:hint="cs"/>
          <w:sz w:val="32"/>
          <w:szCs w:val="32"/>
          <w:rtl/>
          <w:lang w:bidi="ar-SA"/>
        </w:rPr>
        <w:t>296</w:t>
      </w:r>
      <w:r w:rsidRPr="00AA45A8">
        <w:rPr>
          <w:rFonts w:ascii="Simplified Arabic" w:cs="Traditional Arabic"/>
          <w:sz w:val="32"/>
          <w:szCs w:val="32"/>
          <w:rtl/>
          <w:lang w:bidi="ar-SA"/>
        </w:rPr>
        <w:t>).</w:t>
      </w:r>
    </w:p>
  </w:footnote>
  <w:footnote w:id="37">
    <w:p w:rsidR="0024067F" w:rsidRPr="00AA45A8" w:rsidRDefault="0024067F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سورة البقرة</w:t>
      </w:r>
      <w:r w:rsidR="00544F21"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,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AA45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الآية(</w:t>
      </w:r>
      <w:r w:rsidRPr="00AA45A8">
        <w:rPr>
          <w:rFonts w:ascii="Traditional Arabic" w:cs="Traditional Arabic"/>
          <w:color w:val="000000"/>
          <w:sz w:val="32"/>
          <w:szCs w:val="32"/>
          <w:rtl/>
          <w:lang w:bidi="ar-SA"/>
        </w:rPr>
        <w:t>237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38">
    <w:p w:rsidR="0024067F" w:rsidRPr="00AA45A8" w:rsidRDefault="0024067F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المحلى</w:t>
      </w:r>
      <w:r w:rsidR="00BB285C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(9/</w:t>
      </w:r>
      <w:r w:rsidR="00420F0E" w:rsidRPr="00AA45A8">
        <w:rPr>
          <w:rFonts w:ascii="Tahoma" w:hAnsi="Tahoma" w:cs="Traditional Arabic" w:hint="cs"/>
          <w:color w:val="000000"/>
          <w:sz w:val="32"/>
          <w:szCs w:val="32"/>
          <w:rtl/>
        </w:rPr>
        <w:t>513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5E7565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39">
    <w:p w:rsidR="00036D41" w:rsidRPr="00AA45A8" w:rsidRDefault="00036D41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أبو الوليد محمد بن أحمد بن محمد بن أحمد بن رشد, المعروف بالحفيد, من مشايخه: أبو القاسم بن بشكول, أبو جعفر بن عبد العزيز, وأبو عبد الله المازري وغيرهم,</w:t>
      </w:r>
      <w:r w:rsidR="00D71AB8"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وأخذ عنه: أبو بكر بن جهور, أبو محمد بن حوط الله, وأبو الحسن سهل بن مالك,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من مصنفاته: بداية المجتهد ونهاية المقتصد في الفقه, ومختصر المستصفى في الأصول, والكليات في الطب , توفي سنة (595).</w:t>
      </w:r>
      <w:r w:rsidR="00360780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 ترجمته في: </w:t>
      </w:r>
      <w:r w:rsidR="00394C6B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سير أعلام النبلاء (21/307), </w:t>
      </w:r>
      <w:r w:rsidR="00360780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الديباج في المذهب في معرفة أعيان علماء</w:t>
      </w:r>
      <w:r w:rsidR="00DD57DC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المذهب( 2/257)</w:t>
      </w:r>
      <w:r w:rsidR="00360780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, </w:t>
      </w:r>
      <w:r w:rsidR="00800F81" w:rsidRPr="00AA45A8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معجم المؤلفين (8/313).</w:t>
      </w:r>
    </w:p>
  </w:footnote>
  <w:footnote w:id="40">
    <w:p w:rsidR="008939F8" w:rsidRPr="00AA45A8" w:rsidRDefault="008939F8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AA45A8">
        <w:rPr>
          <w:rFonts w:cs="Traditional Arabic" w:hint="cs"/>
          <w:sz w:val="32"/>
          <w:szCs w:val="32"/>
          <w:rtl/>
          <w:lang w:bidi="ar-SA"/>
        </w:rPr>
        <w:t xml:space="preserve"> بداية المجتهد(4/246).</w:t>
      </w:r>
    </w:p>
  </w:footnote>
  <w:footnote w:id="41">
    <w:p w:rsidR="001F0BCC" w:rsidRPr="00BB285C" w:rsidRDefault="001F0BCC" w:rsidP="00026FC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AA45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A45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AA45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AA45A8">
        <w:rPr>
          <w:rFonts w:ascii="Tahoma" w:hAnsi="Tahoma" w:cs="Traditional Arabic" w:hint="cs"/>
          <w:color w:val="000000"/>
          <w:sz w:val="32"/>
          <w:szCs w:val="32"/>
          <w:rtl/>
        </w:rPr>
        <w:t>انظر: الشرح الممتع(12/292), تفسير  ابن عثيمين: الفاتحة والبقرة(3/172).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ABCA617512204B66934108CB274477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20233" w:rsidRPr="00F20233" w:rsidRDefault="00F20233" w:rsidP="00F20233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20233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                   </w:t>
        </w:r>
        <w:r w:rsidRPr="00F20233">
          <w:rPr>
            <w:rFonts w:asciiTheme="majorHAnsi" w:eastAsiaTheme="majorEastAsia" w:hAnsiTheme="majorHAnsi" w:cs="DecoType Naskh" w:hint="cs"/>
            <w:sz w:val="32"/>
            <w:szCs w:val="32"/>
            <w:rtl/>
            <w:lang w:bidi="ar-SA"/>
          </w:rPr>
          <w:t xml:space="preserve">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3F92"/>
    <w:multiLevelType w:val="hybridMultilevel"/>
    <w:tmpl w:val="13A60B34"/>
    <w:lvl w:ilvl="0" w:tplc="1E0C01B4">
      <w:start w:val="1"/>
      <w:numFmt w:val="decimal"/>
      <w:lvlText w:val="%1-"/>
      <w:lvlJc w:val="left"/>
      <w:pPr>
        <w:ind w:left="1174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14CD0"/>
    <w:rsid w:val="00000151"/>
    <w:rsid w:val="00004B71"/>
    <w:rsid w:val="0000610A"/>
    <w:rsid w:val="0000775C"/>
    <w:rsid w:val="000111CE"/>
    <w:rsid w:val="0002046C"/>
    <w:rsid w:val="00026FC2"/>
    <w:rsid w:val="00030256"/>
    <w:rsid w:val="00032F1D"/>
    <w:rsid w:val="00036D41"/>
    <w:rsid w:val="000407DE"/>
    <w:rsid w:val="00044C39"/>
    <w:rsid w:val="000469FB"/>
    <w:rsid w:val="00051B81"/>
    <w:rsid w:val="0005604B"/>
    <w:rsid w:val="00056E16"/>
    <w:rsid w:val="00057E61"/>
    <w:rsid w:val="00062459"/>
    <w:rsid w:val="0006320D"/>
    <w:rsid w:val="0006430A"/>
    <w:rsid w:val="000678FB"/>
    <w:rsid w:val="00072158"/>
    <w:rsid w:val="00073CA2"/>
    <w:rsid w:val="000741EB"/>
    <w:rsid w:val="00074C51"/>
    <w:rsid w:val="00076F94"/>
    <w:rsid w:val="0007704F"/>
    <w:rsid w:val="000774D7"/>
    <w:rsid w:val="00081604"/>
    <w:rsid w:val="000837F4"/>
    <w:rsid w:val="00084DFB"/>
    <w:rsid w:val="00084F76"/>
    <w:rsid w:val="00090842"/>
    <w:rsid w:val="00090F2A"/>
    <w:rsid w:val="00091A3C"/>
    <w:rsid w:val="0009404D"/>
    <w:rsid w:val="00095709"/>
    <w:rsid w:val="000A7227"/>
    <w:rsid w:val="000B1C74"/>
    <w:rsid w:val="000B3EA8"/>
    <w:rsid w:val="000B4B35"/>
    <w:rsid w:val="000C4CF8"/>
    <w:rsid w:val="000C7E8C"/>
    <w:rsid w:val="000D26AD"/>
    <w:rsid w:val="000D2E1F"/>
    <w:rsid w:val="000D3BA2"/>
    <w:rsid w:val="000D5A4D"/>
    <w:rsid w:val="000F104C"/>
    <w:rsid w:val="000F377A"/>
    <w:rsid w:val="000F51A6"/>
    <w:rsid w:val="00100B12"/>
    <w:rsid w:val="00105A2F"/>
    <w:rsid w:val="001070D7"/>
    <w:rsid w:val="001130E9"/>
    <w:rsid w:val="00117775"/>
    <w:rsid w:val="00123281"/>
    <w:rsid w:val="00123F04"/>
    <w:rsid w:val="00130E9D"/>
    <w:rsid w:val="00130EB3"/>
    <w:rsid w:val="00134BF9"/>
    <w:rsid w:val="00137FCE"/>
    <w:rsid w:val="001414DC"/>
    <w:rsid w:val="00145332"/>
    <w:rsid w:val="001517AB"/>
    <w:rsid w:val="00160461"/>
    <w:rsid w:val="00165732"/>
    <w:rsid w:val="00166309"/>
    <w:rsid w:val="00166847"/>
    <w:rsid w:val="001715FE"/>
    <w:rsid w:val="00172E1F"/>
    <w:rsid w:val="00174946"/>
    <w:rsid w:val="00181B42"/>
    <w:rsid w:val="00184003"/>
    <w:rsid w:val="00191B09"/>
    <w:rsid w:val="00191C05"/>
    <w:rsid w:val="0019649E"/>
    <w:rsid w:val="001D0F5E"/>
    <w:rsid w:val="001D3B86"/>
    <w:rsid w:val="001D639C"/>
    <w:rsid w:val="001D7F73"/>
    <w:rsid w:val="001E0BB5"/>
    <w:rsid w:val="001E1180"/>
    <w:rsid w:val="001F0BCC"/>
    <w:rsid w:val="001F7112"/>
    <w:rsid w:val="002011C7"/>
    <w:rsid w:val="002012E3"/>
    <w:rsid w:val="00210647"/>
    <w:rsid w:val="00216879"/>
    <w:rsid w:val="00216B04"/>
    <w:rsid w:val="00221B3F"/>
    <w:rsid w:val="0023073F"/>
    <w:rsid w:val="00235FAE"/>
    <w:rsid w:val="00236119"/>
    <w:rsid w:val="00237B5B"/>
    <w:rsid w:val="0024067F"/>
    <w:rsid w:val="0024244B"/>
    <w:rsid w:val="00243F9E"/>
    <w:rsid w:val="002502D3"/>
    <w:rsid w:val="002512D7"/>
    <w:rsid w:val="00255D61"/>
    <w:rsid w:val="0026202A"/>
    <w:rsid w:val="00265F86"/>
    <w:rsid w:val="00275C4E"/>
    <w:rsid w:val="00280396"/>
    <w:rsid w:val="00291C65"/>
    <w:rsid w:val="002935D3"/>
    <w:rsid w:val="00293A44"/>
    <w:rsid w:val="00294656"/>
    <w:rsid w:val="002A3838"/>
    <w:rsid w:val="002A51AF"/>
    <w:rsid w:val="002A72D7"/>
    <w:rsid w:val="002A761C"/>
    <w:rsid w:val="002B1F84"/>
    <w:rsid w:val="002B5F08"/>
    <w:rsid w:val="002C3865"/>
    <w:rsid w:val="002D2DA5"/>
    <w:rsid w:val="002E136C"/>
    <w:rsid w:val="002E165B"/>
    <w:rsid w:val="002E6DDA"/>
    <w:rsid w:val="002F069C"/>
    <w:rsid w:val="002F348D"/>
    <w:rsid w:val="002F5455"/>
    <w:rsid w:val="002F6850"/>
    <w:rsid w:val="0030350D"/>
    <w:rsid w:val="003106F6"/>
    <w:rsid w:val="0031719E"/>
    <w:rsid w:val="0032071D"/>
    <w:rsid w:val="00326542"/>
    <w:rsid w:val="0033596C"/>
    <w:rsid w:val="003364EB"/>
    <w:rsid w:val="00343A77"/>
    <w:rsid w:val="00345774"/>
    <w:rsid w:val="00346023"/>
    <w:rsid w:val="0034796C"/>
    <w:rsid w:val="00351B5A"/>
    <w:rsid w:val="00353593"/>
    <w:rsid w:val="00355781"/>
    <w:rsid w:val="00356234"/>
    <w:rsid w:val="00356626"/>
    <w:rsid w:val="00357188"/>
    <w:rsid w:val="00360780"/>
    <w:rsid w:val="00370C33"/>
    <w:rsid w:val="00373570"/>
    <w:rsid w:val="00374468"/>
    <w:rsid w:val="00376F3A"/>
    <w:rsid w:val="003834D4"/>
    <w:rsid w:val="00392686"/>
    <w:rsid w:val="003931D4"/>
    <w:rsid w:val="00394C6B"/>
    <w:rsid w:val="003963BE"/>
    <w:rsid w:val="003A380A"/>
    <w:rsid w:val="003A4070"/>
    <w:rsid w:val="003A433D"/>
    <w:rsid w:val="003A51A2"/>
    <w:rsid w:val="003A5799"/>
    <w:rsid w:val="003A583F"/>
    <w:rsid w:val="003B0B70"/>
    <w:rsid w:val="003B241F"/>
    <w:rsid w:val="003B2A38"/>
    <w:rsid w:val="003B56D7"/>
    <w:rsid w:val="003B5D59"/>
    <w:rsid w:val="003C3AB6"/>
    <w:rsid w:val="003D281F"/>
    <w:rsid w:val="003D2EE9"/>
    <w:rsid w:val="003D77BE"/>
    <w:rsid w:val="003E3974"/>
    <w:rsid w:val="003F1A27"/>
    <w:rsid w:val="003F3629"/>
    <w:rsid w:val="003F39FF"/>
    <w:rsid w:val="003F55EE"/>
    <w:rsid w:val="003F6F01"/>
    <w:rsid w:val="00402CA8"/>
    <w:rsid w:val="004114EC"/>
    <w:rsid w:val="00413EAC"/>
    <w:rsid w:val="00414F0A"/>
    <w:rsid w:val="00416FAD"/>
    <w:rsid w:val="00417A1F"/>
    <w:rsid w:val="00420502"/>
    <w:rsid w:val="00420F0E"/>
    <w:rsid w:val="00422C78"/>
    <w:rsid w:val="00423755"/>
    <w:rsid w:val="00425751"/>
    <w:rsid w:val="00437DDE"/>
    <w:rsid w:val="00440730"/>
    <w:rsid w:val="00440D47"/>
    <w:rsid w:val="00441AC6"/>
    <w:rsid w:val="0044280C"/>
    <w:rsid w:val="00442EE3"/>
    <w:rsid w:val="00444ADA"/>
    <w:rsid w:val="00450AB3"/>
    <w:rsid w:val="00450B18"/>
    <w:rsid w:val="0045675D"/>
    <w:rsid w:val="00457641"/>
    <w:rsid w:val="0045776A"/>
    <w:rsid w:val="00462B28"/>
    <w:rsid w:val="004638E6"/>
    <w:rsid w:val="0046421A"/>
    <w:rsid w:val="00466187"/>
    <w:rsid w:val="00466B55"/>
    <w:rsid w:val="00467879"/>
    <w:rsid w:val="00472932"/>
    <w:rsid w:val="00475BA7"/>
    <w:rsid w:val="0048163C"/>
    <w:rsid w:val="00484421"/>
    <w:rsid w:val="00493BFD"/>
    <w:rsid w:val="00496EFB"/>
    <w:rsid w:val="004A4F34"/>
    <w:rsid w:val="004A7DF4"/>
    <w:rsid w:val="004B2362"/>
    <w:rsid w:val="004C465B"/>
    <w:rsid w:val="004C5F11"/>
    <w:rsid w:val="004D37B2"/>
    <w:rsid w:val="004D3DC8"/>
    <w:rsid w:val="004E620A"/>
    <w:rsid w:val="004F1439"/>
    <w:rsid w:val="004F70C0"/>
    <w:rsid w:val="0050195D"/>
    <w:rsid w:val="00501FAF"/>
    <w:rsid w:val="00503BDF"/>
    <w:rsid w:val="005046D5"/>
    <w:rsid w:val="00505B7A"/>
    <w:rsid w:val="00515EE7"/>
    <w:rsid w:val="00517CCF"/>
    <w:rsid w:val="0052067C"/>
    <w:rsid w:val="00521A00"/>
    <w:rsid w:val="00522E62"/>
    <w:rsid w:val="00524B9C"/>
    <w:rsid w:val="00527687"/>
    <w:rsid w:val="005356C1"/>
    <w:rsid w:val="005439A7"/>
    <w:rsid w:val="00543CFE"/>
    <w:rsid w:val="00544F21"/>
    <w:rsid w:val="0054658B"/>
    <w:rsid w:val="00552F8D"/>
    <w:rsid w:val="005624F7"/>
    <w:rsid w:val="00565CD8"/>
    <w:rsid w:val="00570290"/>
    <w:rsid w:val="00571BC8"/>
    <w:rsid w:val="00572800"/>
    <w:rsid w:val="00587E0A"/>
    <w:rsid w:val="005B22DC"/>
    <w:rsid w:val="005B4E2B"/>
    <w:rsid w:val="005C11A9"/>
    <w:rsid w:val="005C4406"/>
    <w:rsid w:val="005C5D30"/>
    <w:rsid w:val="005C6C23"/>
    <w:rsid w:val="005D18FC"/>
    <w:rsid w:val="005D260F"/>
    <w:rsid w:val="005D2F52"/>
    <w:rsid w:val="005D503B"/>
    <w:rsid w:val="005D567A"/>
    <w:rsid w:val="005D5EA3"/>
    <w:rsid w:val="005D60E6"/>
    <w:rsid w:val="005D7663"/>
    <w:rsid w:val="005E3969"/>
    <w:rsid w:val="005E4CAC"/>
    <w:rsid w:val="005E7565"/>
    <w:rsid w:val="005E77E2"/>
    <w:rsid w:val="005F4238"/>
    <w:rsid w:val="005F6F5E"/>
    <w:rsid w:val="0060279F"/>
    <w:rsid w:val="00603734"/>
    <w:rsid w:val="0060498F"/>
    <w:rsid w:val="00605963"/>
    <w:rsid w:val="006122BC"/>
    <w:rsid w:val="00612ED4"/>
    <w:rsid w:val="0061302E"/>
    <w:rsid w:val="006175F8"/>
    <w:rsid w:val="00617EDC"/>
    <w:rsid w:val="006221EA"/>
    <w:rsid w:val="0063216B"/>
    <w:rsid w:val="00635DE6"/>
    <w:rsid w:val="006369F7"/>
    <w:rsid w:val="00637A72"/>
    <w:rsid w:val="00646989"/>
    <w:rsid w:val="00647A38"/>
    <w:rsid w:val="006513D8"/>
    <w:rsid w:val="00651BC1"/>
    <w:rsid w:val="00654002"/>
    <w:rsid w:val="006565B7"/>
    <w:rsid w:val="006611A7"/>
    <w:rsid w:val="00662EF7"/>
    <w:rsid w:val="00663034"/>
    <w:rsid w:val="00663F14"/>
    <w:rsid w:val="00670267"/>
    <w:rsid w:val="00672365"/>
    <w:rsid w:val="00674A2C"/>
    <w:rsid w:val="00676D82"/>
    <w:rsid w:val="006804BF"/>
    <w:rsid w:val="00680581"/>
    <w:rsid w:val="00680B1D"/>
    <w:rsid w:val="00684749"/>
    <w:rsid w:val="00685F8F"/>
    <w:rsid w:val="00687C83"/>
    <w:rsid w:val="006914E5"/>
    <w:rsid w:val="006A31F1"/>
    <w:rsid w:val="006A3F05"/>
    <w:rsid w:val="006A6408"/>
    <w:rsid w:val="006B2625"/>
    <w:rsid w:val="006B4813"/>
    <w:rsid w:val="006C088B"/>
    <w:rsid w:val="006C0EB6"/>
    <w:rsid w:val="006C3426"/>
    <w:rsid w:val="006C4B1A"/>
    <w:rsid w:val="006D5498"/>
    <w:rsid w:val="006D6B77"/>
    <w:rsid w:val="006D7F39"/>
    <w:rsid w:val="006E61A0"/>
    <w:rsid w:val="006E655B"/>
    <w:rsid w:val="006E7834"/>
    <w:rsid w:val="006F1DE9"/>
    <w:rsid w:val="00701F71"/>
    <w:rsid w:val="00704831"/>
    <w:rsid w:val="007121CB"/>
    <w:rsid w:val="00713407"/>
    <w:rsid w:val="007207BC"/>
    <w:rsid w:val="007236DC"/>
    <w:rsid w:val="00731743"/>
    <w:rsid w:val="00731DB2"/>
    <w:rsid w:val="00736659"/>
    <w:rsid w:val="007406E0"/>
    <w:rsid w:val="00741158"/>
    <w:rsid w:val="007418A4"/>
    <w:rsid w:val="00747FFD"/>
    <w:rsid w:val="007577CB"/>
    <w:rsid w:val="00757DFB"/>
    <w:rsid w:val="00760F8C"/>
    <w:rsid w:val="007621DF"/>
    <w:rsid w:val="00767160"/>
    <w:rsid w:val="00767D83"/>
    <w:rsid w:val="0077489C"/>
    <w:rsid w:val="00775A65"/>
    <w:rsid w:val="0077700B"/>
    <w:rsid w:val="0078136B"/>
    <w:rsid w:val="00784BE7"/>
    <w:rsid w:val="007852A5"/>
    <w:rsid w:val="0079265A"/>
    <w:rsid w:val="00792741"/>
    <w:rsid w:val="007964C4"/>
    <w:rsid w:val="007A18F5"/>
    <w:rsid w:val="007A59D9"/>
    <w:rsid w:val="007B1E92"/>
    <w:rsid w:val="007B4DFC"/>
    <w:rsid w:val="007B581C"/>
    <w:rsid w:val="007B640B"/>
    <w:rsid w:val="007C6204"/>
    <w:rsid w:val="007C789E"/>
    <w:rsid w:val="007D75C2"/>
    <w:rsid w:val="007E0576"/>
    <w:rsid w:val="007E07F9"/>
    <w:rsid w:val="007E39A0"/>
    <w:rsid w:val="007F440E"/>
    <w:rsid w:val="007F518C"/>
    <w:rsid w:val="00800F81"/>
    <w:rsid w:val="00807439"/>
    <w:rsid w:val="0081222C"/>
    <w:rsid w:val="00814CD0"/>
    <w:rsid w:val="008165EF"/>
    <w:rsid w:val="0082124E"/>
    <w:rsid w:val="00826E08"/>
    <w:rsid w:val="00831D56"/>
    <w:rsid w:val="00836EF2"/>
    <w:rsid w:val="00843052"/>
    <w:rsid w:val="0084428D"/>
    <w:rsid w:val="00845A51"/>
    <w:rsid w:val="008649A2"/>
    <w:rsid w:val="008757AA"/>
    <w:rsid w:val="008779BE"/>
    <w:rsid w:val="00880C1C"/>
    <w:rsid w:val="008836CE"/>
    <w:rsid w:val="00884A49"/>
    <w:rsid w:val="00886B13"/>
    <w:rsid w:val="00887428"/>
    <w:rsid w:val="008877D9"/>
    <w:rsid w:val="0089076F"/>
    <w:rsid w:val="008939F8"/>
    <w:rsid w:val="008A1884"/>
    <w:rsid w:val="008A2FF1"/>
    <w:rsid w:val="008A7A8E"/>
    <w:rsid w:val="008B0A92"/>
    <w:rsid w:val="008B2687"/>
    <w:rsid w:val="008B4326"/>
    <w:rsid w:val="008B5119"/>
    <w:rsid w:val="008B68EC"/>
    <w:rsid w:val="008C0C24"/>
    <w:rsid w:val="008D1DE6"/>
    <w:rsid w:val="008D7669"/>
    <w:rsid w:val="008D7D04"/>
    <w:rsid w:val="008E42F2"/>
    <w:rsid w:val="008E47CB"/>
    <w:rsid w:val="008F0269"/>
    <w:rsid w:val="008F04CD"/>
    <w:rsid w:val="008F189C"/>
    <w:rsid w:val="008F4D89"/>
    <w:rsid w:val="009008C2"/>
    <w:rsid w:val="00903B9F"/>
    <w:rsid w:val="009040EE"/>
    <w:rsid w:val="0090731E"/>
    <w:rsid w:val="0091615F"/>
    <w:rsid w:val="00920407"/>
    <w:rsid w:val="00924BD8"/>
    <w:rsid w:val="0092502D"/>
    <w:rsid w:val="00927375"/>
    <w:rsid w:val="00930E8E"/>
    <w:rsid w:val="0093325F"/>
    <w:rsid w:val="00937A93"/>
    <w:rsid w:val="00942906"/>
    <w:rsid w:val="00944278"/>
    <w:rsid w:val="009520C4"/>
    <w:rsid w:val="00952F0C"/>
    <w:rsid w:val="0095519C"/>
    <w:rsid w:val="009570DA"/>
    <w:rsid w:val="009575EA"/>
    <w:rsid w:val="00957ED0"/>
    <w:rsid w:val="00957F23"/>
    <w:rsid w:val="00962A91"/>
    <w:rsid w:val="009650FF"/>
    <w:rsid w:val="0096687A"/>
    <w:rsid w:val="009706B1"/>
    <w:rsid w:val="0098154C"/>
    <w:rsid w:val="00992AC3"/>
    <w:rsid w:val="00993DEF"/>
    <w:rsid w:val="009962C9"/>
    <w:rsid w:val="009975BD"/>
    <w:rsid w:val="009A4B22"/>
    <w:rsid w:val="009A4BBF"/>
    <w:rsid w:val="009A7725"/>
    <w:rsid w:val="009B33FC"/>
    <w:rsid w:val="009B45F8"/>
    <w:rsid w:val="009B7AA0"/>
    <w:rsid w:val="009C373D"/>
    <w:rsid w:val="009C3937"/>
    <w:rsid w:val="009C5778"/>
    <w:rsid w:val="009C7FBB"/>
    <w:rsid w:val="009D166A"/>
    <w:rsid w:val="009D2B16"/>
    <w:rsid w:val="009D748A"/>
    <w:rsid w:val="009E164E"/>
    <w:rsid w:val="009E52AE"/>
    <w:rsid w:val="009E66F5"/>
    <w:rsid w:val="009F12AC"/>
    <w:rsid w:val="009F1E9B"/>
    <w:rsid w:val="00A0014C"/>
    <w:rsid w:val="00A10B71"/>
    <w:rsid w:val="00A11579"/>
    <w:rsid w:val="00A220BE"/>
    <w:rsid w:val="00A22E07"/>
    <w:rsid w:val="00A24AE7"/>
    <w:rsid w:val="00A272C6"/>
    <w:rsid w:val="00A27985"/>
    <w:rsid w:val="00A348C3"/>
    <w:rsid w:val="00A406CB"/>
    <w:rsid w:val="00A479FF"/>
    <w:rsid w:val="00A61738"/>
    <w:rsid w:val="00A61BAC"/>
    <w:rsid w:val="00A61EA0"/>
    <w:rsid w:val="00A66042"/>
    <w:rsid w:val="00A7238E"/>
    <w:rsid w:val="00A7319B"/>
    <w:rsid w:val="00A74F58"/>
    <w:rsid w:val="00A76938"/>
    <w:rsid w:val="00A7695B"/>
    <w:rsid w:val="00A81C9A"/>
    <w:rsid w:val="00A83CBF"/>
    <w:rsid w:val="00A906B9"/>
    <w:rsid w:val="00A91423"/>
    <w:rsid w:val="00A95A36"/>
    <w:rsid w:val="00A95CCE"/>
    <w:rsid w:val="00A9678E"/>
    <w:rsid w:val="00A967EC"/>
    <w:rsid w:val="00A978AD"/>
    <w:rsid w:val="00A97955"/>
    <w:rsid w:val="00AA1A18"/>
    <w:rsid w:val="00AA45A8"/>
    <w:rsid w:val="00AA4A00"/>
    <w:rsid w:val="00AB4D57"/>
    <w:rsid w:val="00AC02CA"/>
    <w:rsid w:val="00AC0DB8"/>
    <w:rsid w:val="00AC41D6"/>
    <w:rsid w:val="00AC52F7"/>
    <w:rsid w:val="00AC53AC"/>
    <w:rsid w:val="00AC6300"/>
    <w:rsid w:val="00AD281F"/>
    <w:rsid w:val="00AD3987"/>
    <w:rsid w:val="00AD5F6E"/>
    <w:rsid w:val="00AD6E0F"/>
    <w:rsid w:val="00AD6F58"/>
    <w:rsid w:val="00AE1D75"/>
    <w:rsid w:val="00AE540D"/>
    <w:rsid w:val="00AE5EA4"/>
    <w:rsid w:val="00AF2B9F"/>
    <w:rsid w:val="00B01055"/>
    <w:rsid w:val="00B01F15"/>
    <w:rsid w:val="00B02B35"/>
    <w:rsid w:val="00B03625"/>
    <w:rsid w:val="00B0629E"/>
    <w:rsid w:val="00B148B4"/>
    <w:rsid w:val="00B15C9D"/>
    <w:rsid w:val="00B210D3"/>
    <w:rsid w:val="00B21B74"/>
    <w:rsid w:val="00B27337"/>
    <w:rsid w:val="00B309DC"/>
    <w:rsid w:val="00B316CA"/>
    <w:rsid w:val="00B368E1"/>
    <w:rsid w:val="00B37B9B"/>
    <w:rsid w:val="00B43A93"/>
    <w:rsid w:val="00B46A9E"/>
    <w:rsid w:val="00B5746E"/>
    <w:rsid w:val="00B57D78"/>
    <w:rsid w:val="00B62414"/>
    <w:rsid w:val="00B64E02"/>
    <w:rsid w:val="00B701F7"/>
    <w:rsid w:val="00B70870"/>
    <w:rsid w:val="00B70C82"/>
    <w:rsid w:val="00B716BD"/>
    <w:rsid w:val="00B738B7"/>
    <w:rsid w:val="00B73E8C"/>
    <w:rsid w:val="00B750AD"/>
    <w:rsid w:val="00B83D60"/>
    <w:rsid w:val="00B85C17"/>
    <w:rsid w:val="00B91F85"/>
    <w:rsid w:val="00B92C91"/>
    <w:rsid w:val="00B9345F"/>
    <w:rsid w:val="00B93FA7"/>
    <w:rsid w:val="00B9469A"/>
    <w:rsid w:val="00BA7F71"/>
    <w:rsid w:val="00BB1063"/>
    <w:rsid w:val="00BB10FD"/>
    <w:rsid w:val="00BB2587"/>
    <w:rsid w:val="00BB285C"/>
    <w:rsid w:val="00BB4C31"/>
    <w:rsid w:val="00BB5B15"/>
    <w:rsid w:val="00BB688F"/>
    <w:rsid w:val="00BC35E2"/>
    <w:rsid w:val="00BC3FA3"/>
    <w:rsid w:val="00BC5CFA"/>
    <w:rsid w:val="00BD0830"/>
    <w:rsid w:val="00BD2484"/>
    <w:rsid w:val="00BD25D3"/>
    <w:rsid w:val="00BD4B87"/>
    <w:rsid w:val="00BD577B"/>
    <w:rsid w:val="00BE1B27"/>
    <w:rsid w:val="00BE3078"/>
    <w:rsid w:val="00BE38FF"/>
    <w:rsid w:val="00BE59DF"/>
    <w:rsid w:val="00BE6254"/>
    <w:rsid w:val="00BF23DC"/>
    <w:rsid w:val="00BF36A5"/>
    <w:rsid w:val="00C13A00"/>
    <w:rsid w:val="00C169C0"/>
    <w:rsid w:val="00C2076C"/>
    <w:rsid w:val="00C20F13"/>
    <w:rsid w:val="00C22AF9"/>
    <w:rsid w:val="00C22F76"/>
    <w:rsid w:val="00C2352B"/>
    <w:rsid w:val="00C25C3D"/>
    <w:rsid w:val="00C270EC"/>
    <w:rsid w:val="00C27859"/>
    <w:rsid w:val="00C30E7B"/>
    <w:rsid w:val="00C35421"/>
    <w:rsid w:val="00C36D5C"/>
    <w:rsid w:val="00C40BD8"/>
    <w:rsid w:val="00C43CC4"/>
    <w:rsid w:val="00C44E13"/>
    <w:rsid w:val="00C4506E"/>
    <w:rsid w:val="00C45A89"/>
    <w:rsid w:val="00C4746E"/>
    <w:rsid w:val="00C504F9"/>
    <w:rsid w:val="00C5311B"/>
    <w:rsid w:val="00C609F0"/>
    <w:rsid w:val="00C61DA8"/>
    <w:rsid w:val="00C63ADB"/>
    <w:rsid w:val="00C645E9"/>
    <w:rsid w:val="00C64C5E"/>
    <w:rsid w:val="00C711AB"/>
    <w:rsid w:val="00C7268D"/>
    <w:rsid w:val="00C76709"/>
    <w:rsid w:val="00C83763"/>
    <w:rsid w:val="00C87B07"/>
    <w:rsid w:val="00C92D8B"/>
    <w:rsid w:val="00C97094"/>
    <w:rsid w:val="00CA1292"/>
    <w:rsid w:val="00CA38AA"/>
    <w:rsid w:val="00CA3D0A"/>
    <w:rsid w:val="00CB28F9"/>
    <w:rsid w:val="00CB3B58"/>
    <w:rsid w:val="00CC03A1"/>
    <w:rsid w:val="00CC08C4"/>
    <w:rsid w:val="00CD1604"/>
    <w:rsid w:val="00CD49B6"/>
    <w:rsid w:val="00CD5EF3"/>
    <w:rsid w:val="00CE10CA"/>
    <w:rsid w:val="00CE3F74"/>
    <w:rsid w:val="00CE4FD2"/>
    <w:rsid w:val="00CE7661"/>
    <w:rsid w:val="00D033A4"/>
    <w:rsid w:val="00D12950"/>
    <w:rsid w:val="00D23F90"/>
    <w:rsid w:val="00D26590"/>
    <w:rsid w:val="00D37300"/>
    <w:rsid w:val="00D37850"/>
    <w:rsid w:val="00D41B93"/>
    <w:rsid w:val="00D4405B"/>
    <w:rsid w:val="00D44BE1"/>
    <w:rsid w:val="00D4767C"/>
    <w:rsid w:val="00D5005C"/>
    <w:rsid w:val="00D50CF7"/>
    <w:rsid w:val="00D51101"/>
    <w:rsid w:val="00D546C3"/>
    <w:rsid w:val="00D55169"/>
    <w:rsid w:val="00D627D3"/>
    <w:rsid w:val="00D6439E"/>
    <w:rsid w:val="00D71AB8"/>
    <w:rsid w:val="00D71AE1"/>
    <w:rsid w:val="00D73CA9"/>
    <w:rsid w:val="00D7430A"/>
    <w:rsid w:val="00D77D8C"/>
    <w:rsid w:val="00D86BF1"/>
    <w:rsid w:val="00D87312"/>
    <w:rsid w:val="00D926A4"/>
    <w:rsid w:val="00D92BB5"/>
    <w:rsid w:val="00D940FE"/>
    <w:rsid w:val="00D94862"/>
    <w:rsid w:val="00D94FED"/>
    <w:rsid w:val="00D96C80"/>
    <w:rsid w:val="00D9782D"/>
    <w:rsid w:val="00DA1F40"/>
    <w:rsid w:val="00DB36B1"/>
    <w:rsid w:val="00DB429D"/>
    <w:rsid w:val="00DB72A5"/>
    <w:rsid w:val="00DC0F29"/>
    <w:rsid w:val="00DC5BC0"/>
    <w:rsid w:val="00DD09BD"/>
    <w:rsid w:val="00DD09EF"/>
    <w:rsid w:val="00DD0F89"/>
    <w:rsid w:val="00DD470A"/>
    <w:rsid w:val="00DD57DC"/>
    <w:rsid w:val="00DD608B"/>
    <w:rsid w:val="00DE0FC0"/>
    <w:rsid w:val="00DE3C62"/>
    <w:rsid w:val="00DF4106"/>
    <w:rsid w:val="00E06D9A"/>
    <w:rsid w:val="00E0717A"/>
    <w:rsid w:val="00E07904"/>
    <w:rsid w:val="00E11AB5"/>
    <w:rsid w:val="00E12F98"/>
    <w:rsid w:val="00E136D5"/>
    <w:rsid w:val="00E13AA0"/>
    <w:rsid w:val="00E14AFA"/>
    <w:rsid w:val="00E15264"/>
    <w:rsid w:val="00E16B7A"/>
    <w:rsid w:val="00E23771"/>
    <w:rsid w:val="00E2571B"/>
    <w:rsid w:val="00E26B2A"/>
    <w:rsid w:val="00E27505"/>
    <w:rsid w:val="00E34A97"/>
    <w:rsid w:val="00E35677"/>
    <w:rsid w:val="00E365C8"/>
    <w:rsid w:val="00E40E3A"/>
    <w:rsid w:val="00E41272"/>
    <w:rsid w:val="00E5170E"/>
    <w:rsid w:val="00E55D93"/>
    <w:rsid w:val="00E636AC"/>
    <w:rsid w:val="00E6509E"/>
    <w:rsid w:val="00E66F73"/>
    <w:rsid w:val="00E70BBE"/>
    <w:rsid w:val="00E81E49"/>
    <w:rsid w:val="00E821EB"/>
    <w:rsid w:val="00E833A5"/>
    <w:rsid w:val="00E84646"/>
    <w:rsid w:val="00E90849"/>
    <w:rsid w:val="00E92F88"/>
    <w:rsid w:val="00E95847"/>
    <w:rsid w:val="00E96FB1"/>
    <w:rsid w:val="00EB2184"/>
    <w:rsid w:val="00EB3C9B"/>
    <w:rsid w:val="00EC0DBC"/>
    <w:rsid w:val="00EC3D77"/>
    <w:rsid w:val="00ED22B1"/>
    <w:rsid w:val="00ED26F2"/>
    <w:rsid w:val="00ED3652"/>
    <w:rsid w:val="00ED3CFE"/>
    <w:rsid w:val="00ED5667"/>
    <w:rsid w:val="00ED62C8"/>
    <w:rsid w:val="00EE01C3"/>
    <w:rsid w:val="00EE3C92"/>
    <w:rsid w:val="00EE4BFD"/>
    <w:rsid w:val="00EE5A67"/>
    <w:rsid w:val="00EF5178"/>
    <w:rsid w:val="00F10AAB"/>
    <w:rsid w:val="00F20233"/>
    <w:rsid w:val="00F21F0D"/>
    <w:rsid w:val="00F23D02"/>
    <w:rsid w:val="00F2713D"/>
    <w:rsid w:val="00F27FC5"/>
    <w:rsid w:val="00F32515"/>
    <w:rsid w:val="00F36A8C"/>
    <w:rsid w:val="00F40C02"/>
    <w:rsid w:val="00F41C10"/>
    <w:rsid w:val="00F4435D"/>
    <w:rsid w:val="00F4601B"/>
    <w:rsid w:val="00F50381"/>
    <w:rsid w:val="00F51943"/>
    <w:rsid w:val="00F533D4"/>
    <w:rsid w:val="00F55652"/>
    <w:rsid w:val="00F56DD6"/>
    <w:rsid w:val="00F61359"/>
    <w:rsid w:val="00F63519"/>
    <w:rsid w:val="00F642F0"/>
    <w:rsid w:val="00F64EEF"/>
    <w:rsid w:val="00F64F0E"/>
    <w:rsid w:val="00F665AF"/>
    <w:rsid w:val="00F80149"/>
    <w:rsid w:val="00F83EF6"/>
    <w:rsid w:val="00F918FF"/>
    <w:rsid w:val="00F92234"/>
    <w:rsid w:val="00FA45C9"/>
    <w:rsid w:val="00FA4D64"/>
    <w:rsid w:val="00FA57FA"/>
    <w:rsid w:val="00FA7040"/>
    <w:rsid w:val="00FB090A"/>
    <w:rsid w:val="00FB1102"/>
    <w:rsid w:val="00FB388F"/>
    <w:rsid w:val="00FB51F5"/>
    <w:rsid w:val="00FB598C"/>
    <w:rsid w:val="00FB5D7D"/>
    <w:rsid w:val="00FB69C9"/>
    <w:rsid w:val="00FB7004"/>
    <w:rsid w:val="00FC2C61"/>
    <w:rsid w:val="00FC48DB"/>
    <w:rsid w:val="00FD516C"/>
    <w:rsid w:val="00FD534F"/>
    <w:rsid w:val="00FD6A65"/>
    <w:rsid w:val="00FD7F02"/>
    <w:rsid w:val="00FE58D5"/>
    <w:rsid w:val="00FE5B7E"/>
    <w:rsid w:val="00FF22DC"/>
    <w:rsid w:val="00FF2BFD"/>
    <w:rsid w:val="00FF375E"/>
    <w:rsid w:val="00FF51E0"/>
    <w:rsid w:val="00FF5BEB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82124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82124E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82124E"/>
    <w:rPr>
      <w:vertAlign w:val="superscript"/>
    </w:rPr>
  </w:style>
  <w:style w:type="paragraph" w:styleId="a5">
    <w:name w:val="No Spacing"/>
    <w:uiPriority w:val="1"/>
    <w:qFormat/>
    <w:rsid w:val="0093325F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B43A93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F202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F20233"/>
    <w:rPr>
      <w:lang w:bidi="ar-AE"/>
    </w:rPr>
  </w:style>
  <w:style w:type="paragraph" w:styleId="a8">
    <w:name w:val="footer"/>
    <w:basedOn w:val="a"/>
    <w:link w:val="Char1"/>
    <w:uiPriority w:val="99"/>
    <w:unhideWhenUsed/>
    <w:rsid w:val="00F202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F20233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F2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F20233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CA617512204B66934108CB274477B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0EC3820-B2D6-4F87-A6B4-8F0B8D1C1E5C}"/>
      </w:docPartPr>
      <w:docPartBody>
        <w:p w:rsidR="00F643F6" w:rsidRDefault="00AB4599" w:rsidP="00AB4599">
          <w:pPr>
            <w:pStyle w:val="ABCA617512204B66934108CB274477B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8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4599"/>
    <w:rsid w:val="002F4E81"/>
    <w:rsid w:val="00341AAB"/>
    <w:rsid w:val="00443CD1"/>
    <w:rsid w:val="004B0604"/>
    <w:rsid w:val="00857F7C"/>
    <w:rsid w:val="00AB4599"/>
    <w:rsid w:val="00F6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CA617512204B66934108CB274477B2">
    <w:name w:val="ABCA617512204B66934108CB274477B2"/>
    <w:rsid w:val="00AB459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28DDC12-8759-46D6-BC59-5ADF9BC6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raja</dc:creator>
  <cp:keywords/>
  <dc:description/>
  <cp:lastModifiedBy>win 7</cp:lastModifiedBy>
  <cp:revision>11</cp:revision>
  <dcterms:created xsi:type="dcterms:W3CDTF">2013-08-23T01:46:00Z</dcterms:created>
  <dcterms:modified xsi:type="dcterms:W3CDTF">2014-05-26T02:49:00Z</dcterms:modified>
</cp:coreProperties>
</file>