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D91" w:rsidRPr="00621B95" w:rsidRDefault="00621B95" w:rsidP="00621B95">
      <w:pPr>
        <w:widowControl w:val="0"/>
        <w:jc w:val="center"/>
        <w:outlineLvl w:val="2"/>
        <w:rPr>
          <w:rFonts w:cs="AL-Mateen"/>
          <w:sz w:val="36"/>
          <w:szCs w:val="36"/>
          <w:rtl/>
        </w:rPr>
      </w:pPr>
      <w:bookmarkStart w:id="0" w:name="_Toc241664133"/>
      <w:bookmarkStart w:id="1" w:name="_Toc242152023"/>
      <w:bookmarkStart w:id="2" w:name="_Toc242194074"/>
      <w:r w:rsidRPr="00621B95">
        <w:rPr>
          <w:rFonts w:cs="AL-Mateen" w:hint="cs"/>
          <w:sz w:val="36"/>
          <w:szCs w:val="36"/>
          <w:rtl/>
        </w:rPr>
        <w:t>المطلب الخامس</w:t>
      </w:r>
      <w:r w:rsidR="00280B03" w:rsidRPr="00621B95">
        <w:rPr>
          <w:rFonts w:cs="AL-Mateen" w:hint="cs"/>
          <w:sz w:val="36"/>
          <w:szCs w:val="36"/>
          <w:rtl/>
        </w:rPr>
        <w:t xml:space="preserve">: </w:t>
      </w:r>
      <w:r w:rsidR="00B05D91" w:rsidRPr="00621B95">
        <w:rPr>
          <w:rFonts w:cs="AL-Mateen" w:hint="cs"/>
          <w:sz w:val="36"/>
          <w:szCs w:val="36"/>
          <w:rtl/>
        </w:rPr>
        <w:t>دفع المار</w:t>
      </w:r>
      <w:r w:rsidR="002B2E42" w:rsidRPr="00621B95">
        <w:rPr>
          <w:rFonts w:cs="AL-Mateen" w:hint="cs"/>
          <w:sz w:val="36"/>
          <w:szCs w:val="36"/>
          <w:rtl/>
        </w:rPr>
        <w:t>ِّ</w:t>
      </w:r>
      <w:r w:rsidR="00B05D91" w:rsidRPr="00621B95">
        <w:rPr>
          <w:rFonts w:cs="AL-Mateen" w:hint="cs"/>
          <w:sz w:val="36"/>
          <w:szCs w:val="36"/>
          <w:rtl/>
        </w:rPr>
        <w:t xml:space="preserve"> بين يدي الم</w:t>
      </w:r>
      <w:r w:rsidR="00235D9A" w:rsidRPr="00621B95">
        <w:rPr>
          <w:rFonts w:cs="AL-Mateen" w:hint="cs"/>
          <w:sz w:val="36"/>
          <w:szCs w:val="36"/>
          <w:rtl/>
        </w:rPr>
        <w:t>ُ</w:t>
      </w:r>
      <w:r w:rsidR="00B05D91" w:rsidRPr="00621B95">
        <w:rPr>
          <w:rFonts w:cs="AL-Mateen" w:hint="cs"/>
          <w:sz w:val="36"/>
          <w:szCs w:val="36"/>
          <w:rtl/>
        </w:rPr>
        <w:t>ص</w:t>
      </w:r>
      <w:r w:rsidR="00235D9A" w:rsidRPr="00621B95">
        <w:rPr>
          <w:rFonts w:cs="AL-Mateen" w:hint="cs"/>
          <w:sz w:val="36"/>
          <w:szCs w:val="36"/>
          <w:rtl/>
        </w:rPr>
        <w:t>َ</w:t>
      </w:r>
      <w:r w:rsidR="00B05D91" w:rsidRPr="00621B95">
        <w:rPr>
          <w:rFonts w:cs="AL-Mateen" w:hint="cs"/>
          <w:sz w:val="36"/>
          <w:szCs w:val="36"/>
          <w:rtl/>
        </w:rPr>
        <w:t>ل</w:t>
      </w:r>
      <w:r w:rsidR="00235D9A" w:rsidRPr="00621B95">
        <w:rPr>
          <w:rFonts w:cs="AL-Mateen" w:hint="cs"/>
          <w:sz w:val="36"/>
          <w:szCs w:val="36"/>
          <w:rtl/>
        </w:rPr>
        <w:t>ِّ</w:t>
      </w:r>
      <w:r w:rsidR="00B05D91" w:rsidRPr="00621B95">
        <w:rPr>
          <w:rFonts w:cs="AL-Mateen" w:hint="cs"/>
          <w:sz w:val="36"/>
          <w:szCs w:val="36"/>
          <w:rtl/>
        </w:rPr>
        <w:t>ي</w:t>
      </w:r>
      <w:bookmarkEnd w:id="0"/>
      <w:bookmarkEnd w:id="1"/>
      <w:bookmarkEnd w:id="2"/>
      <w:r w:rsidR="00280B03" w:rsidRPr="00621B95">
        <w:rPr>
          <w:rFonts w:cs="AL-Mateen" w:hint="cs"/>
          <w:sz w:val="36"/>
          <w:szCs w:val="36"/>
          <w:rtl/>
        </w:rPr>
        <w:t>.</w:t>
      </w:r>
    </w:p>
    <w:p w:rsidR="00462058" w:rsidRPr="00621B95" w:rsidRDefault="002C016D" w:rsidP="00621B95">
      <w:pPr>
        <w:widowControl w:val="0"/>
        <w:jc w:val="lowKashida"/>
        <w:outlineLvl w:val="2"/>
        <w:rPr>
          <w:rFonts w:ascii="Lotus Linotype" w:hAnsi="Lotus Linotype" w:cs="Lotus Linotype"/>
          <w:b/>
          <w:bCs/>
          <w:sz w:val="36"/>
          <w:szCs w:val="36"/>
          <w:rtl/>
        </w:rPr>
      </w:pPr>
      <w:r w:rsidRPr="00621B95">
        <w:rPr>
          <w:rFonts w:ascii="Lotus Linotype" w:hAnsi="Lotus Linotype" w:cs="Lotus Linotype"/>
          <w:b/>
          <w:bCs/>
          <w:sz w:val="36"/>
          <w:szCs w:val="36"/>
          <w:rtl/>
        </w:rPr>
        <w:t>اختار المباركفوري رحمه الله تعالى</w:t>
      </w:r>
      <w:r w:rsidR="00621B95">
        <w:rPr>
          <w:rFonts w:ascii="Lotus Linotype" w:hAnsi="Lotus Linotype" w:cs="Lotus Linotype" w:hint="cs"/>
          <w:b/>
          <w:bCs/>
          <w:sz w:val="36"/>
          <w:szCs w:val="36"/>
          <w:rtl/>
        </w:rPr>
        <w:t xml:space="preserve"> </w:t>
      </w:r>
      <w:r w:rsidRPr="00621B95">
        <w:rPr>
          <w:rFonts w:ascii="Lotus Linotype" w:hAnsi="Lotus Linotype" w:cs="Lotus Linotype"/>
          <w:b/>
          <w:bCs/>
          <w:sz w:val="36"/>
          <w:szCs w:val="36"/>
          <w:rtl/>
        </w:rPr>
        <w:t xml:space="preserve">أن </w:t>
      </w:r>
      <w:r w:rsidR="00462058" w:rsidRPr="00621B95">
        <w:rPr>
          <w:rFonts w:ascii="Lotus Linotype" w:hAnsi="Lotus Linotype" w:cs="Lotus Linotype"/>
          <w:b/>
          <w:bCs/>
          <w:sz w:val="36"/>
          <w:szCs w:val="36"/>
          <w:rtl/>
        </w:rPr>
        <w:t>دفع</w:t>
      </w:r>
      <w:r w:rsidRPr="00621B95">
        <w:rPr>
          <w:rFonts w:ascii="Lotus Linotype" w:hAnsi="Lotus Linotype" w:cs="Lotus Linotype"/>
          <w:b/>
          <w:bCs/>
          <w:sz w:val="36"/>
          <w:szCs w:val="36"/>
          <w:rtl/>
        </w:rPr>
        <w:t xml:space="preserve"> المصلى لمن يمر بين يديه </w:t>
      </w:r>
      <w:r w:rsidR="00462058" w:rsidRPr="00621B95">
        <w:rPr>
          <w:rFonts w:ascii="Lotus Linotype" w:hAnsi="Lotus Linotype" w:cs="Lotus Linotype"/>
          <w:b/>
          <w:bCs/>
          <w:sz w:val="36"/>
          <w:szCs w:val="36"/>
          <w:rtl/>
        </w:rPr>
        <w:t>واجب</w:t>
      </w:r>
      <w:r w:rsidRPr="00621B95">
        <w:rPr>
          <w:rFonts w:ascii="Lotus Linotype" w:hAnsi="Lotus Linotype" w:cs="Lotus Linotype"/>
          <w:b/>
          <w:bCs/>
          <w:sz w:val="36"/>
          <w:szCs w:val="36"/>
          <w:rtl/>
        </w:rPr>
        <w:t xml:space="preserve"> حيث</w:t>
      </w:r>
      <w:r w:rsidRPr="00621B95">
        <w:rPr>
          <w:rFonts w:ascii="Lotus Linotype" w:eastAsia="Calibri" w:hAnsi="Lotus Linotype" w:cs="Lotus Linotype"/>
          <w:b/>
          <w:bCs/>
          <w:sz w:val="36"/>
          <w:szCs w:val="36"/>
          <w:rtl/>
        </w:rPr>
        <w:t xml:space="preserve"> </w:t>
      </w:r>
      <w:r w:rsidR="00621B95">
        <w:rPr>
          <w:rFonts w:ascii="Lotus Linotype" w:eastAsia="Calibri" w:hAnsi="Lotus Linotype" w:cs="Lotus Linotype" w:hint="cs"/>
          <w:b/>
          <w:bCs/>
          <w:sz w:val="36"/>
          <w:szCs w:val="36"/>
          <w:rtl/>
        </w:rPr>
        <w:t xml:space="preserve">قال </w:t>
      </w:r>
      <w:r w:rsidRPr="00621B95">
        <w:rPr>
          <w:rFonts w:ascii="Lotus Linotype" w:eastAsia="Calibri" w:hAnsi="Lotus Linotype" w:cs="Lotus Linotype"/>
          <w:b/>
          <w:bCs/>
          <w:sz w:val="36"/>
          <w:szCs w:val="36"/>
          <w:rtl/>
        </w:rPr>
        <w:t>رحمه الله تعالى في المسألة:"وقال أهل الظاهر: وجوبا, وهو الظاهر"</w:t>
      </w:r>
      <w:r w:rsidR="00462058" w:rsidRPr="00621B95">
        <w:rPr>
          <w:rFonts w:ascii="Lotus Linotype" w:hAnsi="Lotus Linotype" w:cs="Traditional Arabic"/>
          <w:b/>
          <w:bCs/>
          <w:smallCaps/>
          <w:sz w:val="36"/>
          <w:szCs w:val="36"/>
          <w:vertAlign w:val="superscript"/>
          <w:rtl/>
        </w:rPr>
        <w:t>(</w:t>
      </w:r>
      <w:r w:rsidR="00462058" w:rsidRPr="00621B95">
        <w:rPr>
          <w:rFonts w:ascii="Lotus Linotype" w:hAnsi="Lotus Linotype" w:cs="Traditional Arabic"/>
          <w:b/>
          <w:bCs/>
          <w:smallCaps/>
          <w:sz w:val="36"/>
          <w:szCs w:val="36"/>
          <w:vertAlign w:val="superscript"/>
          <w:rtl/>
        </w:rPr>
        <w:footnoteReference w:id="2"/>
      </w:r>
      <w:r w:rsidR="00462058" w:rsidRPr="00621B95">
        <w:rPr>
          <w:rFonts w:ascii="Lotus Linotype" w:hAnsi="Lotus Linotype" w:cs="Traditional Arabic"/>
          <w:b/>
          <w:bCs/>
          <w:smallCaps/>
          <w:sz w:val="36"/>
          <w:szCs w:val="36"/>
          <w:vertAlign w:val="superscript"/>
          <w:rtl/>
        </w:rPr>
        <w:t>)</w:t>
      </w:r>
      <w:r w:rsidR="00462058" w:rsidRPr="00621B95">
        <w:rPr>
          <w:rFonts w:ascii="Lotus Linotype" w:hAnsi="Lotus Linotype" w:cs="Lotus Linotype"/>
          <w:b/>
          <w:bCs/>
          <w:sz w:val="36"/>
          <w:szCs w:val="36"/>
          <w:rtl/>
        </w:rPr>
        <w:t>.</w:t>
      </w:r>
    </w:p>
    <w:p w:rsidR="00280B03" w:rsidRPr="00B92204" w:rsidRDefault="008471C9" w:rsidP="00621B95">
      <w:pPr>
        <w:jc w:val="lowKashida"/>
        <w:rPr>
          <w:rFonts w:cs="Traditional Arabic"/>
          <w:sz w:val="36"/>
          <w:szCs w:val="36"/>
          <w:vertAlign w:val="superscript"/>
          <w:rtl/>
        </w:rPr>
      </w:pPr>
      <w:r>
        <w:rPr>
          <w:rFonts w:cs="Traditional Arabic" w:hint="cs"/>
          <w:b/>
          <w:bCs/>
          <w:sz w:val="36"/>
          <w:szCs w:val="36"/>
          <w:rtl/>
        </w:rPr>
        <w:t>تحرير محل النزاع</w:t>
      </w:r>
      <w:r w:rsidR="00280B03" w:rsidRPr="00B92204">
        <w:rPr>
          <w:rFonts w:cs="Traditional Arabic" w:hint="cs"/>
          <w:b/>
          <w:bCs/>
          <w:sz w:val="36"/>
          <w:szCs w:val="36"/>
          <w:rtl/>
        </w:rPr>
        <w:t>:</w:t>
      </w:r>
      <w:r w:rsidR="00ED234C" w:rsidRPr="00B92204">
        <w:rPr>
          <w:rFonts w:cs="Traditional Arabic" w:hint="cs"/>
          <w:b/>
          <w:bCs/>
          <w:sz w:val="36"/>
          <w:szCs w:val="36"/>
          <w:rtl/>
        </w:rPr>
        <w:t xml:space="preserve"> </w:t>
      </w:r>
      <w:r w:rsidR="00F84A73" w:rsidRPr="00B92204">
        <w:rPr>
          <w:rFonts w:cs="Traditional Arabic" w:hint="cs"/>
          <w:sz w:val="36"/>
          <w:szCs w:val="36"/>
          <w:rtl/>
        </w:rPr>
        <w:t>لا خلاف بين العلماء في كراهية المرور بين يدي المصلي وبين سترته</w:t>
      </w:r>
      <w:r w:rsidR="00F84A73" w:rsidRPr="00B92204">
        <w:rPr>
          <w:rFonts w:ascii="AGA Arabesque" w:hAnsi="AGA Arabesque" w:cs="Traditional Arabic" w:hint="cs"/>
          <w:smallCaps/>
          <w:sz w:val="36"/>
          <w:szCs w:val="36"/>
          <w:vertAlign w:val="superscript"/>
          <w:rtl/>
        </w:rPr>
        <w:t>(</w:t>
      </w:r>
      <w:r w:rsidR="00F84A73" w:rsidRPr="00B92204">
        <w:rPr>
          <w:rFonts w:ascii="AGA Arabesque" w:hAnsi="AGA Arabesque" w:cs="Traditional Arabic"/>
          <w:smallCaps/>
          <w:sz w:val="36"/>
          <w:szCs w:val="36"/>
          <w:vertAlign w:val="superscript"/>
          <w:rtl/>
        </w:rPr>
        <w:footnoteReference w:id="3"/>
      </w:r>
      <w:r w:rsidR="00F84A73" w:rsidRPr="00B92204">
        <w:rPr>
          <w:rFonts w:ascii="AGA Arabesque" w:hAnsi="AGA Arabesque" w:cs="Traditional Arabic" w:hint="cs"/>
          <w:smallCaps/>
          <w:sz w:val="36"/>
          <w:szCs w:val="36"/>
          <w:vertAlign w:val="superscript"/>
          <w:rtl/>
        </w:rPr>
        <w:t>)</w:t>
      </w:r>
      <w:r w:rsidR="005E09CA" w:rsidRPr="00B92204">
        <w:rPr>
          <w:rFonts w:ascii="AGA Arabesque" w:hAnsi="AGA Arabesque" w:cs="Traditional Arabic" w:hint="cs"/>
          <w:smallCaps/>
          <w:sz w:val="36"/>
          <w:szCs w:val="36"/>
          <w:rtl/>
        </w:rPr>
        <w:t>,</w:t>
      </w:r>
      <w:r w:rsidR="00F84A73" w:rsidRPr="00B92204">
        <w:rPr>
          <w:rFonts w:cs="Traditional Arabic" w:hint="cs"/>
          <w:sz w:val="36"/>
          <w:szCs w:val="36"/>
          <w:rtl/>
        </w:rPr>
        <w:t xml:space="preserve"> كما</w:t>
      </w:r>
      <w:r w:rsidR="00280B03" w:rsidRPr="00B92204">
        <w:rPr>
          <w:rFonts w:cs="Traditional Arabic" w:hint="cs"/>
          <w:sz w:val="36"/>
          <w:szCs w:val="36"/>
          <w:rtl/>
        </w:rPr>
        <w:t xml:space="preserve"> لا خلاف بين</w:t>
      </w:r>
      <w:r w:rsidR="005E09CA" w:rsidRPr="00B92204">
        <w:rPr>
          <w:rFonts w:cs="Traditional Arabic" w:hint="cs"/>
          <w:sz w:val="36"/>
          <w:szCs w:val="36"/>
          <w:rtl/>
        </w:rPr>
        <w:t>هم</w:t>
      </w:r>
      <w:r w:rsidR="00280B03" w:rsidRPr="00B92204">
        <w:rPr>
          <w:rFonts w:cs="Traditional Arabic" w:hint="cs"/>
          <w:sz w:val="36"/>
          <w:szCs w:val="36"/>
          <w:rtl/>
        </w:rPr>
        <w:t xml:space="preserve"> في مشروعية رد المصلى للمار بين يديه وبين سترته</w:t>
      </w:r>
      <w:r w:rsidR="00F84A73" w:rsidRPr="00B92204">
        <w:rPr>
          <w:rFonts w:ascii="AGA Arabesque" w:hAnsi="AGA Arabesque" w:cs="Traditional Arabic" w:hint="cs"/>
          <w:smallCaps/>
          <w:sz w:val="36"/>
          <w:szCs w:val="36"/>
          <w:vertAlign w:val="superscript"/>
          <w:rtl/>
        </w:rPr>
        <w:t>(</w:t>
      </w:r>
      <w:r w:rsidR="00F84A73" w:rsidRPr="00B92204">
        <w:rPr>
          <w:rFonts w:ascii="AGA Arabesque" w:hAnsi="AGA Arabesque" w:cs="Traditional Arabic"/>
          <w:smallCaps/>
          <w:sz w:val="36"/>
          <w:szCs w:val="36"/>
          <w:vertAlign w:val="superscript"/>
          <w:rtl/>
        </w:rPr>
        <w:footnoteReference w:id="4"/>
      </w:r>
      <w:r w:rsidR="00F84A73" w:rsidRPr="00B92204">
        <w:rPr>
          <w:rFonts w:ascii="AGA Arabesque" w:hAnsi="AGA Arabesque" w:cs="Traditional Arabic" w:hint="cs"/>
          <w:smallCaps/>
          <w:sz w:val="36"/>
          <w:szCs w:val="36"/>
          <w:vertAlign w:val="superscript"/>
          <w:rtl/>
        </w:rPr>
        <w:t>)</w:t>
      </w:r>
      <w:r w:rsidR="00280B03" w:rsidRPr="00B92204">
        <w:rPr>
          <w:rFonts w:cs="Traditional Arabic" w:hint="cs"/>
          <w:sz w:val="36"/>
          <w:szCs w:val="36"/>
          <w:rtl/>
        </w:rPr>
        <w:t>,</w:t>
      </w:r>
      <w:r w:rsidR="00530FBF">
        <w:rPr>
          <w:rFonts w:ascii="Traditional Arabic" w:cs="Traditional Arabic" w:hint="cs"/>
          <w:sz w:val="36"/>
          <w:szCs w:val="36"/>
          <w:rtl/>
        </w:rPr>
        <w:t xml:space="preserve"> لقوله</w:t>
      </w:r>
      <w:r w:rsidR="00F471E3">
        <w:rPr>
          <w:rFonts w:ascii="Traditional Arabic" w:cs="Traditional Arabic" w:hint="eastAsia"/>
          <w:sz w:val="36"/>
          <w:szCs w:val="36"/>
        </w:rPr>
        <w:sym w:font="AGA Arabesque" w:char="F072"/>
      </w:r>
      <w:r w:rsidR="00F7773D" w:rsidRPr="00B92204">
        <w:rPr>
          <w:rFonts w:ascii="Traditional Arabic" w:cs="Traditional Arabic"/>
          <w:sz w:val="36"/>
          <w:szCs w:val="36"/>
          <w:rtl/>
        </w:rPr>
        <w:t>:</w:t>
      </w:r>
      <w:r w:rsidR="00F7773D" w:rsidRPr="00B92204">
        <w:rPr>
          <w:rFonts w:ascii="Traditional Arabic" w:cs="Traditional Arabic" w:hint="cs"/>
          <w:sz w:val="36"/>
          <w:szCs w:val="36"/>
          <w:rtl/>
        </w:rPr>
        <w:t>"</w:t>
      </w:r>
      <w:r w:rsidR="00F84A73" w:rsidRPr="00B92204">
        <w:rPr>
          <w:rFonts w:ascii="Traditional Arabic" w:cs="Traditional Arabic" w:hint="eastAsia"/>
          <w:sz w:val="36"/>
          <w:szCs w:val="36"/>
          <w:rtl/>
        </w:rPr>
        <w:t>إذا</w:t>
      </w:r>
      <w:r w:rsidR="00F84A73" w:rsidRPr="00B92204">
        <w:rPr>
          <w:rFonts w:ascii="Traditional Arabic" w:cs="Traditional Arabic"/>
          <w:sz w:val="36"/>
          <w:szCs w:val="36"/>
          <w:rtl/>
        </w:rPr>
        <w:t xml:space="preserve"> </w:t>
      </w:r>
      <w:r w:rsidR="00F84A73" w:rsidRPr="00B92204">
        <w:rPr>
          <w:rFonts w:ascii="Traditional Arabic" w:cs="Traditional Arabic" w:hint="eastAsia"/>
          <w:sz w:val="36"/>
          <w:szCs w:val="36"/>
          <w:rtl/>
        </w:rPr>
        <w:t>صلى</w:t>
      </w:r>
      <w:r w:rsidR="00F84A73" w:rsidRPr="00B92204">
        <w:rPr>
          <w:rFonts w:ascii="Traditional Arabic" w:cs="Traditional Arabic"/>
          <w:sz w:val="36"/>
          <w:szCs w:val="36"/>
          <w:rtl/>
        </w:rPr>
        <w:t xml:space="preserve"> </w:t>
      </w:r>
      <w:r w:rsidR="00F84A73" w:rsidRPr="00B92204">
        <w:rPr>
          <w:rFonts w:ascii="Traditional Arabic" w:cs="Traditional Arabic" w:hint="eastAsia"/>
          <w:sz w:val="36"/>
          <w:szCs w:val="36"/>
          <w:rtl/>
        </w:rPr>
        <w:t>أحدكم</w:t>
      </w:r>
      <w:r w:rsidR="00F84A73" w:rsidRPr="00B92204">
        <w:rPr>
          <w:rFonts w:ascii="Traditional Arabic" w:cs="Traditional Arabic"/>
          <w:sz w:val="36"/>
          <w:szCs w:val="36"/>
          <w:rtl/>
        </w:rPr>
        <w:t xml:space="preserve"> </w:t>
      </w:r>
      <w:r w:rsidR="00F84A73" w:rsidRPr="00B92204">
        <w:rPr>
          <w:rFonts w:ascii="Traditional Arabic" w:cs="Traditional Arabic" w:hint="eastAsia"/>
          <w:sz w:val="36"/>
          <w:szCs w:val="36"/>
          <w:rtl/>
        </w:rPr>
        <w:t>إلى</w:t>
      </w:r>
      <w:r w:rsidR="00F84A73" w:rsidRPr="00B92204">
        <w:rPr>
          <w:rFonts w:ascii="Traditional Arabic" w:cs="Traditional Arabic"/>
          <w:sz w:val="36"/>
          <w:szCs w:val="36"/>
          <w:rtl/>
        </w:rPr>
        <w:t xml:space="preserve"> </w:t>
      </w:r>
      <w:r w:rsidR="00F84A73" w:rsidRPr="00B92204">
        <w:rPr>
          <w:rFonts w:ascii="Traditional Arabic" w:cs="Traditional Arabic" w:hint="eastAsia"/>
          <w:sz w:val="36"/>
          <w:szCs w:val="36"/>
          <w:rtl/>
        </w:rPr>
        <w:t>شيء</w:t>
      </w:r>
      <w:r w:rsidR="00F84A73" w:rsidRPr="00B92204">
        <w:rPr>
          <w:rFonts w:ascii="Traditional Arabic" w:cs="Traditional Arabic"/>
          <w:sz w:val="36"/>
          <w:szCs w:val="36"/>
          <w:rtl/>
        </w:rPr>
        <w:t xml:space="preserve"> </w:t>
      </w:r>
      <w:r w:rsidR="00F84A73" w:rsidRPr="00B92204">
        <w:rPr>
          <w:rFonts w:ascii="Traditional Arabic" w:cs="Traditional Arabic" w:hint="eastAsia"/>
          <w:sz w:val="36"/>
          <w:szCs w:val="36"/>
          <w:rtl/>
        </w:rPr>
        <w:t>يستره</w:t>
      </w:r>
      <w:r w:rsidR="00F84A73" w:rsidRPr="00B92204">
        <w:rPr>
          <w:rFonts w:ascii="Traditional Arabic" w:cs="Traditional Arabic"/>
          <w:sz w:val="36"/>
          <w:szCs w:val="36"/>
          <w:rtl/>
        </w:rPr>
        <w:t xml:space="preserve"> </w:t>
      </w:r>
      <w:r w:rsidR="00F84A73" w:rsidRPr="00B92204">
        <w:rPr>
          <w:rFonts w:ascii="Traditional Arabic" w:cs="Traditional Arabic" w:hint="eastAsia"/>
          <w:sz w:val="36"/>
          <w:szCs w:val="36"/>
          <w:rtl/>
        </w:rPr>
        <w:t>من</w:t>
      </w:r>
      <w:r w:rsidR="00F84A73" w:rsidRPr="00B92204">
        <w:rPr>
          <w:rFonts w:ascii="Traditional Arabic" w:cs="Traditional Arabic"/>
          <w:sz w:val="36"/>
          <w:szCs w:val="36"/>
          <w:rtl/>
        </w:rPr>
        <w:t xml:space="preserve"> </w:t>
      </w:r>
      <w:r w:rsidR="00F84A73" w:rsidRPr="00B92204">
        <w:rPr>
          <w:rFonts w:ascii="Traditional Arabic" w:cs="Traditional Arabic" w:hint="eastAsia"/>
          <w:sz w:val="36"/>
          <w:szCs w:val="36"/>
          <w:rtl/>
        </w:rPr>
        <w:t>الناس</w:t>
      </w:r>
      <w:r w:rsidR="00F7773D" w:rsidRPr="00B92204">
        <w:rPr>
          <w:rFonts w:ascii="Traditional Arabic" w:cs="Traditional Arabic" w:hint="cs"/>
          <w:sz w:val="36"/>
          <w:szCs w:val="36"/>
          <w:rtl/>
        </w:rPr>
        <w:t>,</w:t>
      </w:r>
      <w:r w:rsidR="00F84A73" w:rsidRPr="00B92204">
        <w:rPr>
          <w:rFonts w:ascii="Traditional Arabic" w:cs="Traditional Arabic"/>
          <w:sz w:val="36"/>
          <w:szCs w:val="36"/>
          <w:rtl/>
        </w:rPr>
        <w:t xml:space="preserve"> </w:t>
      </w:r>
      <w:r w:rsidR="00F84A73" w:rsidRPr="00B92204">
        <w:rPr>
          <w:rFonts w:ascii="Traditional Arabic" w:cs="Traditional Arabic" w:hint="eastAsia"/>
          <w:sz w:val="36"/>
          <w:szCs w:val="36"/>
          <w:rtl/>
        </w:rPr>
        <w:t>فأراد</w:t>
      </w:r>
      <w:r w:rsidR="00F84A73" w:rsidRPr="00B92204">
        <w:rPr>
          <w:rFonts w:ascii="Traditional Arabic" w:cs="Traditional Arabic"/>
          <w:sz w:val="36"/>
          <w:szCs w:val="36"/>
          <w:rtl/>
        </w:rPr>
        <w:t xml:space="preserve"> </w:t>
      </w:r>
      <w:r w:rsidR="00F84A73" w:rsidRPr="00B92204">
        <w:rPr>
          <w:rFonts w:ascii="Traditional Arabic" w:cs="Traditional Arabic" w:hint="eastAsia"/>
          <w:sz w:val="36"/>
          <w:szCs w:val="36"/>
          <w:rtl/>
        </w:rPr>
        <w:t>أحد</w:t>
      </w:r>
      <w:r w:rsidR="00F84A73" w:rsidRPr="00B92204">
        <w:rPr>
          <w:rFonts w:ascii="Traditional Arabic" w:cs="Traditional Arabic"/>
          <w:sz w:val="36"/>
          <w:szCs w:val="36"/>
          <w:rtl/>
        </w:rPr>
        <w:t xml:space="preserve"> </w:t>
      </w:r>
      <w:r w:rsidR="00F84A73" w:rsidRPr="00B92204">
        <w:rPr>
          <w:rFonts w:ascii="Traditional Arabic" w:cs="Traditional Arabic" w:hint="eastAsia"/>
          <w:sz w:val="36"/>
          <w:szCs w:val="36"/>
          <w:rtl/>
        </w:rPr>
        <w:t>أن</w:t>
      </w:r>
      <w:r w:rsidR="00F84A73" w:rsidRPr="00B92204">
        <w:rPr>
          <w:rFonts w:ascii="Traditional Arabic" w:cs="Traditional Arabic"/>
          <w:sz w:val="36"/>
          <w:szCs w:val="36"/>
          <w:rtl/>
        </w:rPr>
        <w:t xml:space="preserve"> </w:t>
      </w:r>
      <w:r w:rsidR="00F84A73" w:rsidRPr="00B92204">
        <w:rPr>
          <w:rFonts w:ascii="Traditional Arabic" w:cs="Traditional Arabic" w:hint="eastAsia"/>
          <w:sz w:val="36"/>
          <w:szCs w:val="36"/>
          <w:rtl/>
        </w:rPr>
        <w:t>يجتاز</w:t>
      </w:r>
      <w:r w:rsidR="00F84A73" w:rsidRPr="00B92204">
        <w:rPr>
          <w:rFonts w:ascii="Traditional Arabic" w:cs="Traditional Arabic"/>
          <w:sz w:val="36"/>
          <w:szCs w:val="36"/>
          <w:rtl/>
        </w:rPr>
        <w:t xml:space="preserve"> </w:t>
      </w:r>
      <w:r w:rsidR="00F84A73" w:rsidRPr="00B92204">
        <w:rPr>
          <w:rFonts w:ascii="Traditional Arabic" w:cs="Traditional Arabic" w:hint="eastAsia"/>
          <w:sz w:val="36"/>
          <w:szCs w:val="36"/>
          <w:rtl/>
        </w:rPr>
        <w:t>بين</w:t>
      </w:r>
      <w:r w:rsidR="00F84A73" w:rsidRPr="00B92204">
        <w:rPr>
          <w:rFonts w:ascii="Traditional Arabic" w:cs="Traditional Arabic"/>
          <w:sz w:val="36"/>
          <w:szCs w:val="36"/>
          <w:rtl/>
        </w:rPr>
        <w:t xml:space="preserve"> </w:t>
      </w:r>
      <w:r w:rsidR="00F84A73" w:rsidRPr="00B92204">
        <w:rPr>
          <w:rFonts w:ascii="Traditional Arabic" w:cs="Traditional Arabic" w:hint="eastAsia"/>
          <w:sz w:val="36"/>
          <w:szCs w:val="36"/>
          <w:rtl/>
        </w:rPr>
        <w:t>يديه</w:t>
      </w:r>
      <w:r w:rsidR="001525EA" w:rsidRPr="00B92204">
        <w:rPr>
          <w:rFonts w:ascii="Traditional Arabic" w:cs="Traditional Arabic" w:hint="cs"/>
          <w:sz w:val="36"/>
          <w:szCs w:val="36"/>
          <w:rtl/>
        </w:rPr>
        <w:t xml:space="preserve"> </w:t>
      </w:r>
      <w:r w:rsidR="00F84A73" w:rsidRPr="00B92204">
        <w:rPr>
          <w:rFonts w:ascii="Traditional Arabic" w:cs="Traditional Arabic" w:hint="eastAsia"/>
          <w:sz w:val="36"/>
          <w:szCs w:val="36"/>
          <w:rtl/>
        </w:rPr>
        <w:t>فليدفعه،</w:t>
      </w:r>
      <w:r w:rsidR="00F84A73" w:rsidRPr="00B92204">
        <w:rPr>
          <w:rFonts w:ascii="Traditional Arabic" w:cs="Traditional Arabic"/>
          <w:sz w:val="36"/>
          <w:szCs w:val="36"/>
          <w:rtl/>
        </w:rPr>
        <w:t xml:space="preserve"> </w:t>
      </w:r>
      <w:r w:rsidR="00F84A73" w:rsidRPr="00B92204">
        <w:rPr>
          <w:rFonts w:ascii="Traditional Arabic" w:cs="Traditional Arabic" w:hint="eastAsia"/>
          <w:sz w:val="36"/>
          <w:szCs w:val="36"/>
          <w:rtl/>
        </w:rPr>
        <w:t>فإن</w:t>
      </w:r>
      <w:r w:rsidR="00F84A73" w:rsidRPr="00B92204">
        <w:rPr>
          <w:rFonts w:ascii="Traditional Arabic" w:cs="Traditional Arabic"/>
          <w:sz w:val="36"/>
          <w:szCs w:val="36"/>
          <w:rtl/>
        </w:rPr>
        <w:t xml:space="preserve"> </w:t>
      </w:r>
      <w:r w:rsidR="00F84A73" w:rsidRPr="00B92204">
        <w:rPr>
          <w:rFonts w:ascii="Traditional Arabic" w:cs="Traditional Arabic" w:hint="eastAsia"/>
          <w:sz w:val="36"/>
          <w:szCs w:val="36"/>
          <w:rtl/>
        </w:rPr>
        <w:t>أبى</w:t>
      </w:r>
      <w:r w:rsidR="00F84A73" w:rsidRPr="00B92204">
        <w:rPr>
          <w:rFonts w:ascii="Traditional Arabic" w:cs="Traditional Arabic"/>
          <w:sz w:val="36"/>
          <w:szCs w:val="36"/>
          <w:rtl/>
        </w:rPr>
        <w:t xml:space="preserve"> </w:t>
      </w:r>
      <w:r w:rsidR="00F84A73" w:rsidRPr="00B92204">
        <w:rPr>
          <w:rFonts w:ascii="Traditional Arabic" w:cs="Traditional Arabic" w:hint="eastAsia"/>
          <w:sz w:val="36"/>
          <w:szCs w:val="36"/>
          <w:rtl/>
        </w:rPr>
        <w:t>فليقاتله</w:t>
      </w:r>
      <w:r w:rsidR="00FB1498" w:rsidRPr="00B92204">
        <w:rPr>
          <w:rFonts w:ascii="Traditional Arabic" w:cs="Traditional Arabic" w:hint="cs"/>
          <w:sz w:val="36"/>
          <w:szCs w:val="36"/>
          <w:rtl/>
        </w:rPr>
        <w:t>؛</w:t>
      </w:r>
      <w:r w:rsidR="00F84A73" w:rsidRPr="00B92204">
        <w:rPr>
          <w:rFonts w:ascii="Traditional Arabic" w:cs="Traditional Arabic"/>
          <w:sz w:val="36"/>
          <w:szCs w:val="36"/>
          <w:rtl/>
        </w:rPr>
        <w:t xml:space="preserve"> </w:t>
      </w:r>
      <w:r w:rsidR="00F84A73" w:rsidRPr="00B92204">
        <w:rPr>
          <w:rFonts w:ascii="Traditional Arabic" w:cs="Traditional Arabic" w:hint="eastAsia"/>
          <w:sz w:val="36"/>
          <w:szCs w:val="36"/>
          <w:rtl/>
        </w:rPr>
        <w:t>فإنما</w:t>
      </w:r>
      <w:r w:rsidR="00F84A73" w:rsidRPr="00B92204">
        <w:rPr>
          <w:rFonts w:ascii="Traditional Arabic" w:cs="Traditional Arabic"/>
          <w:sz w:val="36"/>
          <w:szCs w:val="36"/>
          <w:rtl/>
        </w:rPr>
        <w:t xml:space="preserve"> </w:t>
      </w:r>
      <w:r w:rsidR="00F84A73" w:rsidRPr="00B92204">
        <w:rPr>
          <w:rFonts w:ascii="Traditional Arabic" w:cs="Traditional Arabic" w:hint="eastAsia"/>
          <w:sz w:val="36"/>
          <w:szCs w:val="36"/>
          <w:rtl/>
        </w:rPr>
        <w:t>هو</w:t>
      </w:r>
      <w:r w:rsidR="00F84A73" w:rsidRPr="00B92204">
        <w:rPr>
          <w:rFonts w:ascii="Traditional Arabic" w:cs="Traditional Arabic"/>
          <w:sz w:val="36"/>
          <w:szCs w:val="36"/>
          <w:rtl/>
        </w:rPr>
        <w:t xml:space="preserve"> </w:t>
      </w:r>
      <w:r w:rsidR="00F84A73" w:rsidRPr="00B92204">
        <w:rPr>
          <w:rFonts w:ascii="Traditional Arabic" w:cs="Traditional Arabic" w:hint="eastAsia"/>
          <w:sz w:val="36"/>
          <w:szCs w:val="36"/>
          <w:rtl/>
        </w:rPr>
        <w:t>شيطان</w:t>
      </w:r>
      <w:r w:rsidR="00F7773D" w:rsidRPr="00B92204">
        <w:rPr>
          <w:rFonts w:ascii="Traditional Arabic" w:cs="Traditional Arabic" w:hint="cs"/>
          <w:sz w:val="36"/>
          <w:szCs w:val="36"/>
          <w:rtl/>
        </w:rPr>
        <w:t>"</w:t>
      </w:r>
      <w:r w:rsidR="00F7773D" w:rsidRPr="00B92204">
        <w:rPr>
          <w:rFonts w:ascii="AGA Arabesque" w:hAnsi="AGA Arabesque" w:cs="Traditional Arabic" w:hint="cs"/>
          <w:smallCaps/>
          <w:sz w:val="36"/>
          <w:szCs w:val="36"/>
          <w:vertAlign w:val="superscript"/>
          <w:rtl/>
        </w:rPr>
        <w:t>(</w:t>
      </w:r>
      <w:r w:rsidR="00F7773D" w:rsidRPr="00B92204">
        <w:rPr>
          <w:rFonts w:ascii="AGA Arabesque" w:hAnsi="AGA Arabesque" w:cs="Traditional Arabic"/>
          <w:smallCaps/>
          <w:sz w:val="36"/>
          <w:szCs w:val="36"/>
          <w:vertAlign w:val="superscript"/>
          <w:rtl/>
        </w:rPr>
        <w:footnoteReference w:id="5"/>
      </w:r>
      <w:r w:rsidR="00F7773D" w:rsidRPr="00B92204">
        <w:rPr>
          <w:rFonts w:ascii="AGA Arabesque" w:hAnsi="AGA Arabesque" w:cs="Traditional Arabic" w:hint="cs"/>
          <w:smallCaps/>
          <w:sz w:val="36"/>
          <w:szCs w:val="36"/>
          <w:vertAlign w:val="superscript"/>
          <w:rtl/>
        </w:rPr>
        <w:t>)</w:t>
      </w:r>
      <w:r w:rsidR="00F7773D" w:rsidRPr="00B92204">
        <w:rPr>
          <w:rFonts w:ascii="Traditional Arabic" w:cs="Traditional Arabic" w:hint="cs"/>
          <w:sz w:val="36"/>
          <w:szCs w:val="36"/>
          <w:rtl/>
        </w:rPr>
        <w:t>,</w:t>
      </w:r>
      <w:r w:rsidR="0011413F" w:rsidRPr="00B92204">
        <w:rPr>
          <w:rFonts w:ascii="Traditional Arabic" w:cs="Traditional Arabic" w:hint="cs"/>
          <w:sz w:val="36"/>
          <w:szCs w:val="36"/>
          <w:rtl/>
        </w:rPr>
        <w:t xml:space="preserve"> </w:t>
      </w:r>
      <w:r w:rsidR="0011413F" w:rsidRPr="00B92204">
        <w:rPr>
          <w:rFonts w:ascii="Traditional Arabic" w:cs="Traditional Arabic" w:hint="eastAsia"/>
          <w:sz w:val="36"/>
          <w:szCs w:val="36"/>
          <w:rtl/>
        </w:rPr>
        <w:t>واجمعوا</w:t>
      </w:r>
      <w:r w:rsidR="0011413F" w:rsidRPr="00B92204">
        <w:rPr>
          <w:rFonts w:ascii="Traditional Arabic" w:cs="Traditional Arabic" w:hint="cs"/>
          <w:sz w:val="36"/>
          <w:szCs w:val="36"/>
          <w:rtl/>
        </w:rPr>
        <w:t xml:space="preserve"> أيضا</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على</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أنه</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لا</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يلزمه</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مقاتلته</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بالسلاح</w:t>
      </w:r>
      <w:r w:rsidR="00F7773D" w:rsidRPr="00B92204">
        <w:rPr>
          <w:rFonts w:ascii="Traditional Arabic" w:cs="Traditional Arabic" w:hint="cs"/>
          <w:sz w:val="36"/>
          <w:szCs w:val="36"/>
          <w:rtl/>
        </w:rPr>
        <w:t>,</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ولا</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ما</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يؤدي</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إلى</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هلاكه</w:t>
      </w:r>
      <w:r w:rsidR="00F7773D" w:rsidRPr="00B92204">
        <w:rPr>
          <w:rFonts w:ascii="Traditional Arabic" w:cs="Traditional Arabic" w:hint="cs"/>
          <w:sz w:val="36"/>
          <w:szCs w:val="36"/>
          <w:rtl/>
        </w:rPr>
        <w:t>,</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فإن</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دفعه</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بما</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يجوز</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فهلك</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من</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ذلك</w:t>
      </w:r>
      <w:r w:rsidR="00F7773D" w:rsidRPr="00B92204">
        <w:rPr>
          <w:rFonts w:ascii="Traditional Arabic" w:cs="Traditional Arabic" w:hint="cs"/>
          <w:sz w:val="36"/>
          <w:szCs w:val="36"/>
          <w:rtl/>
        </w:rPr>
        <w:t>,</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فلا</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ق</w:t>
      </w:r>
      <w:r w:rsidR="00F7773D" w:rsidRPr="00B92204">
        <w:rPr>
          <w:rFonts w:ascii="Traditional Arabic" w:cs="Traditional Arabic" w:hint="cs"/>
          <w:sz w:val="36"/>
          <w:szCs w:val="36"/>
          <w:rtl/>
        </w:rPr>
        <w:t>َ</w:t>
      </w:r>
      <w:r w:rsidR="0011413F" w:rsidRPr="00B92204">
        <w:rPr>
          <w:rFonts w:ascii="Traditional Arabic" w:cs="Traditional Arabic" w:hint="eastAsia"/>
          <w:sz w:val="36"/>
          <w:szCs w:val="36"/>
          <w:rtl/>
        </w:rPr>
        <w:t>و</w:t>
      </w:r>
      <w:r w:rsidR="00F7773D" w:rsidRPr="00B92204">
        <w:rPr>
          <w:rFonts w:ascii="Traditional Arabic" w:cs="Traditional Arabic" w:hint="cs"/>
          <w:sz w:val="36"/>
          <w:szCs w:val="36"/>
          <w:rtl/>
        </w:rPr>
        <w:t>َ</w:t>
      </w:r>
      <w:r w:rsidR="0011413F" w:rsidRPr="00B92204">
        <w:rPr>
          <w:rFonts w:ascii="Traditional Arabic" w:cs="Traditional Arabic" w:hint="eastAsia"/>
          <w:sz w:val="36"/>
          <w:szCs w:val="36"/>
          <w:rtl/>
        </w:rPr>
        <w:t>د</w:t>
      </w:r>
      <w:r w:rsidR="00F7773D" w:rsidRPr="00B92204">
        <w:rPr>
          <w:rFonts w:ascii="Traditional Arabic" w:cs="Traditional Arabic" w:hint="cs"/>
          <w:sz w:val="36"/>
          <w:szCs w:val="36"/>
          <w:rtl/>
        </w:rPr>
        <w:t>َ</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عليه</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باتفاق</w:t>
      </w:r>
      <w:r w:rsidR="0011413F" w:rsidRPr="00B92204">
        <w:rPr>
          <w:rFonts w:ascii="Traditional Arabic" w:cs="Traditional Arabic"/>
          <w:sz w:val="36"/>
          <w:szCs w:val="36"/>
          <w:rtl/>
        </w:rPr>
        <w:t xml:space="preserve"> </w:t>
      </w:r>
      <w:r w:rsidR="0011413F" w:rsidRPr="00B92204">
        <w:rPr>
          <w:rFonts w:ascii="Traditional Arabic" w:cs="Traditional Arabic" w:hint="eastAsia"/>
          <w:sz w:val="36"/>
          <w:szCs w:val="36"/>
          <w:rtl/>
        </w:rPr>
        <w:t>العلماء</w:t>
      </w:r>
      <w:r w:rsidR="00956F83" w:rsidRPr="00B92204">
        <w:rPr>
          <w:rFonts w:ascii="AGA Arabesque" w:hAnsi="AGA Arabesque" w:cs="Traditional Arabic" w:hint="cs"/>
          <w:smallCaps/>
          <w:sz w:val="36"/>
          <w:szCs w:val="36"/>
          <w:vertAlign w:val="superscript"/>
          <w:rtl/>
        </w:rPr>
        <w:t>(</w:t>
      </w:r>
      <w:r w:rsidR="00956F83" w:rsidRPr="00B92204">
        <w:rPr>
          <w:rFonts w:ascii="AGA Arabesque" w:hAnsi="AGA Arabesque" w:cs="Traditional Arabic"/>
          <w:smallCaps/>
          <w:sz w:val="36"/>
          <w:szCs w:val="36"/>
          <w:vertAlign w:val="superscript"/>
          <w:rtl/>
        </w:rPr>
        <w:footnoteReference w:id="6"/>
      </w:r>
      <w:r w:rsidR="00956F83" w:rsidRPr="00B92204">
        <w:rPr>
          <w:rFonts w:ascii="AGA Arabesque" w:hAnsi="AGA Arabesque" w:cs="Traditional Arabic" w:hint="cs"/>
          <w:smallCaps/>
          <w:sz w:val="36"/>
          <w:szCs w:val="36"/>
          <w:vertAlign w:val="superscript"/>
          <w:rtl/>
        </w:rPr>
        <w:t>)</w:t>
      </w:r>
      <w:r w:rsidR="005D02C4" w:rsidRPr="00B92204">
        <w:rPr>
          <w:rFonts w:ascii="Traditional Arabic" w:cs="Traditional Arabic" w:hint="cs"/>
          <w:sz w:val="36"/>
          <w:szCs w:val="36"/>
          <w:rtl/>
        </w:rPr>
        <w:t>,</w:t>
      </w:r>
      <w:r w:rsidR="00F84A73" w:rsidRPr="00B92204">
        <w:rPr>
          <w:rFonts w:ascii="Traditional Arabic" w:cs="Traditional Arabic"/>
          <w:sz w:val="36"/>
          <w:szCs w:val="36"/>
          <w:rtl/>
        </w:rPr>
        <w:t xml:space="preserve"> </w:t>
      </w:r>
      <w:r w:rsidR="00280B03" w:rsidRPr="00B92204">
        <w:rPr>
          <w:rFonts w:cs="Traditional Arabic" w:hint="cs"/>
          <w:sz w:val="36"/>
          <w:szCs w:val="36"/>
          <w:rtl/>
        </w:rPr>
        <w:t xml:space="preserve">وإنما اختلفوا </w:t>
      </w:r>
      <w:r w:rsidR="002B17E8" w:rsidRPr="00B92204">
        <w:rPr>
          <w:rFonts w:cs="Traditional Arabic" w:hint="cs"/>
          <w:sz w:val="36"/>
          <w:szCs w:val="36"/>
          <w:rtl/>
        </w:rPr>
        <w:t>حكم دفعه ورده للمصلى</w:t>
      </w:r>
      <w:r w:rsidR="004B5F6B" w:rsidRPr="00B92204">
        <w:rPr>
          <w:rFonts w:cs="Traditional Arabic" w:hint="cs"/>
          <w:sz w:val="36"/>
          <w:szCs w:val="36"/>
          <w:rtl/>
        </w:rPr>
        <w:t xml:space="preserve"> من بين يديه</w:t>
      </w:r>
      <w:r w:rsidR="002B17E8" w:rsidRPr="00B92204">
        <w:rPr>
          <w:rFonts w:cs="Traditional Arabic" w:hint="cs"/>
          <w:sz w:val="36"/>
          <w:szCs w:val="36"/>
          <w:rtl/>
        </w:rPr>
        <w:t xml:space="preserve"> </w:t>
      </w:r>
      <w:r w:rsidR="00280B03" w:rsidRPr="00B92204">
        <w:rPr>
          <w:rFonts w:cs="Traditional Arabic" w:hint="cs"/>
          <w:sz w:val="36"/>
          <w:szCs w:val="36"/>
          <w:rtl/>
        </w:rPr>
        <w:t>على قولين:</w:t>
      </w:r>
      <w:r w:rsidR="00280B03" w:rsidRPr="00B92204">
        <w:rPr>
          <w:rFonts w:cs="Traditional Arabic" w:hint="cs"/>
          <w:b/>
          <w:bCs/>
          <w:sz w:val="36"/>
          <w:szCs w:val="36"/>
          <w:rtl/>
        </w:rPr>
        <w:t xml:space="preserve"> </w:t>
      </w:r>
    </w:p>
    <w:p w:rsidR="006E4736" w:rsidRPr="00B92204" w:rsidRDefault="00D421E3" w:rsidP="00621B95">
      <w:pPr>
        <w:widowControl w:val="0"/>
        <w:jc w:val="lowKashida"/>
        <w:rPr>
          <w:rFonts w:cs="Traditional Arabic"/>
          <w:b/>
          <w:bCs/>
          <w:sz w:val="36"/>
          <w:szCs w:val="36"/>
          <w:rtl/>
        </w:rPr>
      </w:pPr>
      <w:r w:rsidRPr="00B92204">
        <w:rPr>
          <w:rFonts w:cs="Traditional Arabic" w:hint="cs"/>
          <w:b/>
          <w:bCs/>
          <w:sz w:val="36"/>
          <w:szCs w:val="36"/>
          <w:rtl/>
        </w:rPr>
        <w:t xml:space="preserve">القول </w:t>
      </w:r>
      <w:r w:rsidR="00B07938" w:rsidRPr="00B92204">
        <w:rPr>
          <w:rFonts w:cs="Traditional Arabic" w:hint="cs"/>
          <w:b/>
          <w:bCs/>
          <w:sz w:val="36"/>
          <w:szCs w:val="36"/>
          <w:rtl/>
        </w:rPr>
        <w:t>الأول</w:t>
      </w:r>
      <w:r w:rsidR="006E4736" w:rsidRPr="00B92204">
        <w:rPr>
          <w:rFonts w:cs="Traditional Arabic" w:hint="cs"/>
          <w:b/>
          <w:bCs/>
          <w:sz w:val="36"/>
          <w:szCs w:val="36"/>
          <w:rtl/>
        </w:rPr>
        <w:t xml:space="preserve">: </w:t>
      </w:r>
      <w:r w:rsidR="006E4736" w:rsidRPr="00B92204">
        <w:rPr>
          <w:rFonts w:cs="Traditional Arabic" w:hint="cs"/>
          <w:sz w:val="36"/>
          <w:szCs w:val="36"/>
          <w:rtl/>
        </w:rPr>
        <w:t>ي</w:t>
      </w:r>
      <w:r w:rsidR="001525EA" w:rsidRPr="00B92204">
        <w:rPr>
          <w:rFonts w:cs="Traditional Arabic" w:hint="cs"/>
          <w:sz w:val="36"/>
          <w:szCs w:val="36"/>
          <w:rtl/>
        </w:rPr>
        <w:t>ُ</w:t>
      </w:r>
      <w:r w:rsidR="006E4736" w:rsidRPr="00B92204">
        <w:rPr>
          <w:rFonts w:cs="Traditional Arabic" w:hint="cs"/>
          <w:sz w:val="36"/>
          <w:szCs w:val="36"/>
          <w:rtl/>
        </w:rPr>
        <w:t xml:space="preserve">ستحب للمصلى دفع </w:t>
      </w:r>
      <w:r w:rsidR="00707270" w:rsidRPr="00B92204">
        <w:rPr>
          <w:rFonts w:cs="Traditional Arabic" w:hint="cs"/>
          <w:sz w:val="36"/>
          <w:szCs w:val="36"/>
          <w:rtl/>
        </w:rPr>
        <w:t>المار</w:t>
      </w:r>
      <w:r w:rsidR="00413474" w:rsidRPr="00B92204">
        <w:rPr>
          <w:rFonts w:cs="Traditional Arabic" w:hint="cs"/>
          <w:sz w:val="36"/>
          <w:szCs w:val="36"/>
          <w:rtl/>
        </w:rPr>
        <w:t xml:space="preserve"> </w:t>
      </w:r>
      <w:r w:rsidR="006E4736" w:rsidRPr="00B92204">
        <w:rPr>
          <w:rFonts w:cs="Traditional Arabic" w:hint="cs"/>
          <w:sz w:val="36"/>
          <w:szCs w:val="36"/>
          <w:rtl/>
        </w:rPr>
        <w:t>بين يديه</w:t>
      </w:r>
      <w:r w:rsidR="009D5F43" w:rsidRPr="00B92204">
        <w:rPr>
          <w:rFonts w:cs="Traditional Arabic" w:hint="cs"/>
          <w:sz w:val="36"/>
          <w:szCs w:val="36"/>
          <w:rtl/>
        </w:rPr>
        <w:t>,</w:t>
      </w:r>
      <w:r w:rsidR="006E4736" w:rsidRPr="00B92204">
        <w:rPr>
          <w:rFonts w:cs="Traditional Arabic" w:hint="cs"/>
          <w:sz w:val="36"/>
          <w:szCs w:val="36"/>
          <w:rtl/>
        </w:rPr>
        <w:t xml:space="preserve"> </w:t>
      </w:r>
      <w:r w:rsidR="00413474" w:rsidRPr="00B92204">
        <w:rPr>
          <w:rFonts w:cs="Traditional Arabic" w:hint="cs"/>
          <w:sz w:val="36"/>
          <w:szCs w:val="36"/>
          <w:rtl/>
        </w:rPr>
        <w:t xml:space="preserve">وهو </w:t>
      </w:r>
      <w:r w:rsidRPr="00B92204">
        <w:rPr>
          <w:rFonts w:cs="Traditional Arabic" w:hint="cs"/>
          <w:sz w:val="36"/>
          <w:szCs w:val="36"/>
          <w:rtl/>
        </w:rPr>
        <w:t>مذهب</w:t>
      </w:r>
      <w:r w:rsidR="00E31DD4" w:rsidRPr="00B92204">
        <w:rPr>
          <w:rFonts w:cs="Traditional Arabic" w:hint="cs"/>
          <w:sz w:val="36"/>
          <w:szCs w:val="36"/>
          <w:rtl/>
        </w:rPr>
        <w:t xml:space="preserve"> الحنفية</w:t>
      </w:r>
      <w:r w:rsidR="00E31DD4" w:rsidRPr="00B92204">
        <w:rPr>
          <w:rStyle w:val="ae"/>
          <w:sz w:val="36"/>
          <w:szCs w:val="36"/>
          <w:rtl/>
        </w:rPr>
        <w:t>(</w:t>
      </w:r>
      <w:r w:rsidR="00E31DD4" w:rsidRPr="00B92204">
        <w:rPr>
          <w:rStyle w:val="ae"/>
          <w:sz w:val="36"/>
          <w:szCs w:val="36"/>
          <w:rtl/>
        </w:rPr>
        <w:footnoteReference w:id="7"/>
      </w:r>
      <w:r w:rsidR="00E31DD4" w:rsidRPr="00B92204">
        <w:rPr>
          <w:rStyle w:val="ae"/>
          <w:sz w:val="36"/>
          <w:szCs w:val="36"/>
          <w:rtl/>
        </w:rPr>
        <w:t>)</w:t>
      </w:r>
      <w:r w:rsidR="00413474" w:rsidRPr="00B92204">
        <w:rPr>
          <w:rFonts w:cs="Traditional Arabic" w:hint="cs"/>
          <w:sz w:val="36"/>
          <w:szCs w:val="36"/>
          <w:rtl/>
        </w:rPr>
        <w:t>,</w:t>
      </w:r>
      <w:r w:rsidR="002472BA" w:rsidRPr="00B92204">
        <w:rPr>
          <w:rFonts w:cs="Traditional Arabic" w:hint="cs"/>
          <w:sz w:val="36"/>
          <w:szCs w:val="36"/>
          <w:rtl/>
        </w:rPr>
        <w:t xml:space="preserve"> والمالكية</w:t>
      </w:r>
      <w:r w:rsidR="00340570" w:rsidRPr="00B92204">
        <w:rPr>
          <w:rStyle w:val="ae"/>
          <w:sz w:val="36"/>
          <w:szCs w:val="36"/>
          <w:rtl/>
        </w:rPr>
        <w:t>(</w:t>
      </w:r>
      <w:r w:rsidR="00340570" w:rsidRPr="00B92204">
        <w:rPr>
          <w:rStyle w:val="ae"/>
          <w:sz w:val="36"/>
          <w:szCs w:val="36"/>
          <w:rtl/>
        </w:rPr>
        <w:footnoteReference w:id="8"/>
      </w:r>
      <w:r w:rsidR="00340570" w:rsidRPr="00B92204">
        <w:rPr>
          <w:rStyle w:val="ae"/>
          <w:sz w:val="36"/>
          <w:szCs w:val="36"/>
          <w:rtl/>
        </w:rPr>
        <w:t>)</w:t>
      </w:r>
      <w:r w:rsidR="002472BA" w:rsidRPr="00B92204">
        <w:rPr>
          <w:rFonts w:cs="Traditional Arabic" w:hint="cs"/>
          <w:sz w:val="36"/>
          <w:szCs w:val="36"/>
          <w:rtl/>
        </w:rPr>
        <w:t>,</w:t>
      </w:r>
      <w:r w:rsidR="006E4736" w:rsidRPr="00B92204">
        <w:rPr>
          <w:rFonts w:cs="Traditional Arabic" w:hint="cs"/>
          <w:sz w:val="36"/>
          <w:szCs w:val="36"/>
          <w:rtl/>
        </w:rPr>
        <w:t xml:space="preserve"> </w:t>
      </w:r>
      <w:r w:rsidR="006E4451" w:rsidRPr="00B92204">
        <w:rPr>
          <w:rFonts w:cs="Traditional Arabic" w:hint="cs"/>
          <w:sz w:val="36"/>
          <w:szCs w:val="36"/>
          <w:rtl/>
        </w:rPr>
        <w:t>و</w:t>
      </w:r>
      <w:r w:rsidR="006E4736" w:rsidRPr="00B92204">
        <w:rPr>
          <w:rFonts w:cs="Traditional Arabic" w:hint="cs"/>
          <w:sz w:val="36"/>
          <w:szCs w:val="36"/>
          <w:rtl/>
        </w:rPr>
        <w:t>الشافعية</w:t>
      </w:r>
      <w:r w:rsidR="00340570" w:rsidRPr="00B92204">
        <w:rPr>
          <w:rStyle w:val="ae"/>
          <w:sz w:val="36"/>
          <w:szCs w:val="36"/>
          <w:rtl/>
        </w:rPr>
        <w:t>(</w:t>
      </w:r>
      <w:r w:rsidR="00340570" w:rsidRPr="00B92204">
        <w:rPr>
          <w:rStyle w:val="ae"/>
          <w:sz w:val="36"/>
          <w:szCs w:val="36"/>
          <w:rtl/>
        </w:rPr>
        <w:footnoteReference w:id="9"/>
      </w:r>
      <w:r w:rsidR="00340570" w:rsidRPr="00B92204">
        <w:rPr>
          <w:rStyle w:val="ae"/>
          <w:sz w:val="36"/>
          <w:szCs w:val="36"/>
          <w:rtl/>
        </w:rPr>
        <w:t>)</w:t>
      </w:r>
      <w:r w:rsidR="009D5F43" w:rsidRPr="00B92204">
        <w:rPr>
          <w:rFonts w:cs="Traditional Arabic" w:hint="cs"/>
          <w:sz w:val="36"/>
          <w:szCs w:val="36"/>
          <w:rtl/>
        </w:rPr>
        <w:t>,</w:t>
      </w:r>
      <w:r w:rsidR="002472BA" w:rsidRPr="00B92204">
        <w:rPr>
          <w:rFonts w:cs="Traditional Arabic" w:hint="cs"/>
          <w:sz w:val="36"/>
          <w:szCs w:val="36"/>
          <w:rtl/>
        </w:rPr>
        <w:t xml:space="preserve"> والحنابلة</w:t>
      </w:r>
      <w:r w:rsidR="00340570" w:rsidRPr="00B92204">
        <w:rPr>
          <w:rStyle w:val="ae"/>
          <w:sz w:val="36"/>
          <w:szCs w:val="36"/>
          <w:rtl/>
        </w:rPr>
        <w:t>(</w:t>
      </w:r>
      <w:r w:rsidR="00340570" w:rsidRPr="00B92204">
        <w:rPr>
          <w:rStyle w:val="ae"/>
          <w:sz w:val="36"/>
          <w:szCs w:val="36"/>
          <w:rtl/>
        </w:rPr>
        <w:footnoteReference w:id="10"/>
      </w:r>
      <w:r w:rsidR="00340570" w:rsidRPr="00B92204">
        <w:rPr>
          <w:rStyle w:val="ae"/>
          <w:sz w:val="36"/>
          <w:szCs w:val="36"/>
          <w:rtl/>
        </w:rPr>
        <w:t>)</w:t>
      </w:r>
      <w:r w:rsidR="00413474" w:rsidRPr="00B92204">
        <w:rPr>
          <w:rFonts w:cs="Traditional Arabic" w:hint="cs"/>
          <w:sz w:val="36"/>
          <w:szCs w:val="36"/>
          <w:rtl/>
        </w:rPr>
        <w:t>,</w:t>
      </w:r>
      <w:r w:rsidRPr="00B92204">
        <w:rPr>
          <w:rFonts w:cs="Traditional Arabic" w:hint="cs"/>
          <w:sz w:val="36"/>
          <w:szCs w:val="36"/>
          <w:rtl/>
        </w:rPr>
        <w:t xml:space="preserve"> </w:t>
      </w:r>
      <w:r w:rsidR="00340570" w:rsidRPr="00B92204">
        <w:rPr>
          <w:rFonts w:cs="Traditional Arabic" w:hint="cs"/>
          <w:sz w:val="36"/>
          <w:szCs w:val="36"/>
          <w:rtl/>
        </w:rPr>
        <w:t>ونُقل الإجماع على ذلك</w:t>
      </w:r>
      <w:r w:rsidR="00340570" w:rsidRPr="00B92204">
        <w:rPr>
          <w:rStyle w:val="ae"/>
          <w:sz w:val="36"/>
          <w:szCs w:val="36"/>
          <w:rtl/>
        </w:rPr>
        <w:t>(</w:t>
      </w:r>
      <w:r w:rsidR="00340570" w:rsidRPr="00B92204">
        <w:rPr>
          <w:rStyle w:val="ae"/>
          <w:sz w:val="36"/>
          <w:szCs w:val="36"/>
          <w:rtl/>
        </w:rPr>
        <w:footnoteReference w:id="11"/>
      </w:r>
      <w:r w:rsidR="00340570" w:rsidRPr="00B92204">
        <w:rPr>
          <w:rStyle w:val="ae"/>
          <w:sz w:val="36"/>
          <w:szCs w:val="36"/>
          <w:rtl/>
        </w:rPr>
        <w:t>)</w:t>
      </w:r>
      <w:r w:rsidR="00340570" w:rsidRPr="00B92204">
        <w:rPr>
          <w:rFonts w:cs="Traditional Arabic" w:hint="cs"/>
          <w:sz w:val="36"/>
          <w:szCs w:val="36"/>
          <w:rtl/>
        </w:rPr>
        <w:t>.</w:t>
      </w:r>
    </w:p>
    <w:p w:rsidR="00B05D91" w:rsidRPr="00B92204" w:rsidRDefault="00B05D91" w:rsidP="00B9595E">
      <w:pPr>
        <w:widowControl w:val="0"/>
        <w:spacing w:line="233" w:lineRule="auto"/>
        <w:jc w:val="lowKashida"/>
        <w:rPr>
          <w:rFonts w:cs="Traditional Arabic"/>
          <w:b/>
          <w:bCs/>
          <w:sz w:val="36"/>
          <w:szCs w:val="36"/>
          <w:rtl/>
        </w:rPr>
      </w:pPr>
      <w:r w:rsidRPr="00B92204">
        <w:rPr>
          <w:rFonts w:cs="Traditional Arabic" w:hint="cs"/>
          <w:b/>
          <w:bCs/>
          <w:sz w:val="36"/>
          <w:szCs w:val="36"/>
          <w:rtl/>
        </w:rPr>
        <w:lastRenderedPageBreak/>
        <w:t xml:space="preserve">القول الثاني: </w:t>
      </w:r>
      <w:r w:rsidR="00120BA0" w:rsidRPr="00B92204">
        <w:rPr>
          <w:rFonts w:cs="Traditional Arabic" w:hint="cs"/>
          <w:sz w:val="36"/>
          <w:szCs w:val="36"/>
          <w:rtl/>
        </w:rPr>
        <w:t xml:space="preserve">يجب على </w:t>
      </w:r>
      <w:r w:rsidRPr="00B92204">
        <w:rPr>
          <w:rFonts w:cs="Traditional Arabic" w:hint="cs"/>
          <w:sz w:val="36"/>
          <w:szCs w:val="36"/>
          <w:rtl/>
        </w:rPr>
        <w:t>المصلي</w:t>
      </w:r>
      <w:r w:rsidR="00530E40" w:rsidRPr="00B92204">
        <w:rPr>
          <w:rFonts w:cs="Traditional Arabic" w:hint="cs"/>
          <w:sz w:val="36"/>
          <w:szCs w:val="36"/>
          <w:rtl/>
        </w:rPr>
        <w:t xml:space="preserve"> </w:t>
      </w:r>
      <w:r w:rsidR="00120BA0" w:rsidRPr="00B92204">
        <w:rPr>
          <w:rFonts w:cs="Traditional Arabic" w:hint="cs"/>
          <w:sz w:val="36"/>
          <w:szCs w:val="36"/>
          <w:rtl/>
        </w:rPr>
        <w:t>دفع</w:t>
      </w:r>
      <w:r w:rsidRPr="00B92204">
        <w:rPr>
          <w:rFonts w:cs="Traditional Arabic" w:hint="cs"/>
          <w:sz w:val="36"/>
          <w:szCs w:val="36"/>
          <w:rtl/>
        </w:rPr>
        <w:t xml:space="preserve"> المار بين يديه</w:t>
      </w:r>
      <w:r w:rsidR="00120BA0" w:rsidRPr="00B92204">
        <w:rPr>
          <w:rFonts w:cs="Traditional Arabic" w:hint="cs"/>
          <w:sz w:val="36"/>
          <w:szCs w:val="36"/>
          <w:rtl/>
        </w:rPr>
        <w:t xml:space="preserve">, </w:t>
      </w:r>
      <w:r w:rsidRPr="00B92204">
        <w:rPr>
          <w:rFonts w:cs="Traditional Arabic" w:hint="cs"/>
          <w:sz w:val="36"/>
          <w:szCs w:val="36"/>
          <w:rtl/>
        </w:rPr>
        <w:t>وهذا قول عند المالكية</w:t>
      </w:r>
      <w:r w:rsidRPr="00B92204">
        <w:rPr>
          <w:rStyle w:val="ae"/>
          <w:sz w:val="36"/>
          <w:szCs w:val="36"/>
          <w:rtl/>
        </w:rPr>
        <w:t>(</w:t>
      </w:r>
      <w:r w:rsidRPr="00B92204">
        <w:rPr>
          <w:rStyle w:val="ae"/>
          <w:sz w:val="36"/>
          <w:szCs w:val="36"/>
          <w:rtl/>
        </w:rPr>
        <w:footnoteReference w:id="12"/>
      </w:r>
      <w:r w:rsidRPr="00B92204">
        <w:rPr>
          <w:rStyle w:val="ae"/>
          <w:sz w:val="36"/>
          <w:szCs w:val="36"/>
          <w:rtl/>
        </w:rPr>
        <w:t>)</w:t>
      </w:r>
      <w:r w:rsidRPr="00B92204">
        <w:rPr>
          <w:rFonts w:cs="Traditional Arabic" w:hint="cs"/>
          <w:sz w:val="36"/>
          <w:szCs w:val="36"/>
          <w:rtl/>
        </w:rPr>
        <w:t>، ورواية عند الحنابلة</w:t>
      </w:r>
      <w:r w:rsidRPr="00B92204">
        <w:rPr>
          <w:rStyle w:val="ae"/>
          <w:sz w:val="36"/>
          <w:szCs w:val="36"/>
          <w:rtl/>
        </w:rPr>
        <w:t>(</w:t>
      </w:r>
      <w:r w:rsidRPr="00B92204">
        <w:rPr>
          <w:rStyle w:val="ae"/>
          <w:sz w:val="36"/>
          <w:szCs w:val="36"/>
          <w:rtl/>
        </w:rPr>
        <w:footnoteReference w:id="13"/>
      </w:r>
      <w:r w:rsidRPr="00B92204">
        <w:rPr>
          <w:rStyle w:val="ae"/>
          <w:sz w:val="36"/>
          <w:szCs w:val="36"/>
          <w:rtl/>
        </w:rPr>
        <w:t>)</w:t>
      </w:r>
      <w:r w:rsidR="00120BA0" w:rsidRPr="00B92204">
        <w:rPr>
          <w:rFonts w:cs="Traditional Arabic" w:hint="cs"/>
          <w:sz w:val="36"/>
          <w:szCs w:val="36"/>
          <w:rtl/>
        </w:rPr>
        <w:t>, و</w:t>
      </w:r>
      <w:r w:rsidR="006E4451" w:rsidRPr="00B92204">
        <w:rPr>
          <w:rFonts w:cs="Traditional Arabic" w:hint="cs"/>
          <w:sz w:val="36"/>
          <w:szCs w:val="36"/>
          <w:rtl/>
        </w:rPr>
        <w:t xml:space="preserve">إليه ذهب </w:t>
      </w:r>
      <w:r w:rsidR="00120BA0" w:rsidRPr="00B92204">
        <w:rPr>
          <w:rFonts w:cs="Traditional Arabic" w:hint="cs"/>
          <w:sz w:val="36"/>
          <w:szCs w:val="36"/>
          <w:rtl/>
        </w:rPr>
        <w:t>ابن حزم الظاهري</w:t>
      </w:r>
      <w:r w:rsidR="00120BA0" w:rsidRPr="00B92204">
        <w:rPr>
          <w:rFonts w:ascii="AGA Arabesque" w:hAnsi="AGA Arabesque" w:cs="Traditional Arabic" w:hint="cs"/>
          <w:smallCaps/>
          <w:sz w:val="36"/>
          <w:szCs w:val="36"/>
          <w:vertAlign w:val="superscript"/>
          <w:rtl/>
        </w:rPr>
        <w:t>(</w:t>
      </w:r>
      <w:r w:rsidR="00120BA0" w:rsidRPr="00B92204">
        <w:rPr>
          <w:rFonts w:ascii="AGA Arabesque" w:hAnsi="AGA Arabesque" w:cs="Traditional Arabic"/>
          <w:smallCaps/>
          <w:sz w:val="36"/>
          <w:szCs w:val="36"/>
          <w:vertAlign w:val="superscript"/>
          <w:rtl/>
        </w:rPr>
        <w:footnoteReference w:id="14"/>
      </w:r>
      <w:r w:rsidR="00120BA0" w:rsidRPr="00B92204">
        <w:rPr>
          <w:rFonts w:ascii="AGA Arabesque" w:hAnsi="AGA Arabesque" w:cs="Traditional Arabic" w:hint="cs"/>
          <w:smallCaps/>
          <w:sz w:val="36"/>
          <w:szCs w:val="36"/>
          <w:vertAlign w:val="superscript"/>
          <w:rtl/>
        </w:rPr>
        <w:t>)</w:t>
      </w:r>
      <w:r w:rsidR="00530FBF">
        <w:rPr>
          <w:rFonts w:cs="Traditional Arabic" w:hint="cs"/>
          <w:sz w:val="36"/>
          <w:szCs w:val="36"/>
          <w:rtl/>
        </w:rPr>
        <w:t>, وهو اختيار المباركفوري.</w:t>
      </w:r>
    </w:p>
    <w:p w:rsidR="00A90C18" w:rsidRPr="00B92204" w:rsidRDefault="008471C9" w:rsidP="00B9595E">
      <w:pPr>
        <w:widowControl w:val="0"/>
        <w:spacing w:line="233" w:lineRule="auto"/>
        <w:jc w:val="lowKashida"/>
        <w:rPr>
          <w:rFonts w:cs="Traditional Arabic"/>
          <w:b/>
          <w:bCs/>
          <w:sz w:val="36"/>
          <w:szCs w:val="36"/>
          <w:rtl/>
        </w:rPr>
      </w:pPr>
      <w:r>
        <w:rPr>
          <w:rFonts w:cs="Traditional Arabic" w:hint="cs"/>
          <w:b/>
          <w:bCs/>
          <w:sz w:val="36"/>
          <w:szCs w:val="36"/>
          <w:rtl/>
        </w:rPr>
        <w:t>سبب الخلاف في المسألة</w:t>
      </w:r>
      <w:r w:rsidR="00A90C18" w:rsidRPr="00B92204">
        <w:rPr>
          <w:rFonts w:cs="Traditional Arabic" w:hint="cs"/>
          <w:b/>
          <w:bCs/>
          <w:sz w:val="36"/>
          <w:szCs w:val="36"/>
          <w:rtl/>
        </w:rPr>
        <w:t xml:space="preserve">: </w:t>
      </w:r>
      <w:r w:rsidR="000C452F" w:rsidRPr="00B92204">
        <w:rPr>
          <w:rFonts w:cs="Traditional Arabic" w:hint="cs"/>
          <w:sz w:val="36"/>
          <w:szCs w:val="36"/>
          <w:rtl/>
        </w:rPr>
        <w:t xml:space="preserve">اختلافهم في قول النبي </w:t>
      </w:r>
      <w:r w:rsidR="00F471E3">
        <w:rPr>
          <w:rFonts w:cs="Traditional Arabic" w:hint="cs"/>
          <w:sz w:val="36"/>
          <w:szCs w:val="36"/>
        </w:rPr>
        <w:sym w:font="AGA Arabesque" w:char="F072"/>
      </w:r>
      <w:r w:rsidR="000C452F" w:rsidRPr="00B92204">
        <w:rPr>
          <w:rFonts w:cs="Traditional Arabic" w:hint="cs"/>
          <w:sz w:val="36"/>
          <w:szCs w:val="36"/>
          <w:rtl/>
        </w:rPr>
        <w:t>:"...</w:t>
      </w:r>
      <w:r w:rsidR="000C452F" w:rsidRPr="00B92204">
        <w:rPr>
          <w:rFonts w:ascii="Traditional Arabic" w:cs="Traditional Arabic" w:hint="eastAsia"/>
          <w:sz w:val="36"/>
          <w:szCs w:val="36"/>
          <w:rtl/>
        </w:rPr>
        <w:t>فليدفعه</w:t>
      </w:r>
      <w:r w:rsidR="000C452F" w:rsidRPr="00B92204">
        <w:rPr>
          <w:rFonts w:ascii="Traditional Arabic" w:cs="Traditional Arabic"/>
          <w:sz w:val="36"/>
          <w:szCs w:val="36"/>
          <w:rtl/>
        </w:rPr>
        <w:t xml:space="preserve">، </w:t>
      </w:r>
      <w:r w:rsidR="000C452F" w:rsidRPr="00B92204">
        <w:rPr>
          <w:rFonts w:ascii="Traditional Arabic" w:cs="Traditional Arabic" w:hint="eastAsia"/>
          <w:sz w:val="36"/>
          <w:szCs w:val="36"/>
          <w:rtl/>
        </w:rPr>
        <w:t>فإن</w:t>
      </w:r>
      <w:r w:rsidR="000C452F" w:rsidRPr="00B92204">
        <w:rPr>
          <w:rFonts w:ascii="Traditional Arabic" w:cs="Traditional Arabic"/>
          <w:sz w:val="36"/>
          <w:szCs w:val="36"/>
          <w:rtl/>
        </w:rPr>
        <w:t xml:space="preserve"> </w:t>
      </w:r>
      <w:r w:rsidR="000C452F" w:rsidRPr="00B92204">
        <w:rPr>
          <w:rFonts w:ascii="Traditional Arabic" w:cs="Traditional Arabic" w:hint="eastAsia"/>
          <w:sz w:val="36"/>
          <w:szCs w:val="36"/>
          <w:rtl/>
        </w:rPr>
        <w:t>أبى</w:t>
      </w:r>
      <w:r w:rsidR="000C452F" w:rsidRPr="00B92204">
        <w:rPr>
          <w:rFonts w:ascii="Traditional Arabic" w:cs="Traditional Arabic"/>
          <w:sz w:val="36"/>
          <w:szCs w:val="36"/>
          <w:rtl/>
        </w:rPr>
        <w:t xml:space="preserve"> </w:t>
      </w:r>
      <w:r w:rsidR="000C452F" w:rsidRPr="00B92204">
        <w:rPr>
          <w:rFonts w:ascii="Traditional Arabic" w:cs="Traditional Arabic" w:hint="eastAsia"/>
          <w:sz w:val="36"/>
          <w:szCs w:val="36"/>
          <w:rtl/>
        </w:rPr>
        <w:t>فليقاتله</w:t>
      </w:r>
      <w:r w:rsidR="000C452F" w:rsidRPr="00B92204">
        <w:rPr>
          <w:rFonts w:ascii="Traditional Arabic" w:cs="Traditional Arabic" w:hint="cs"/>
          <w:sz w:val="36"/>
          <w:szCs w:val="36"/>
          <w:rtl/>
        </w:rPr>
        <w:t>؛</w:t>
      </w:r>
      <w:r w:rsidR="000C452F" w:rsidRPr="00B92204">
        <w:rPr>
          <w:rFonts w:ascii="Traditional Arabic" w:cs="Traditional Arabic"/>
          <w:sz w:val="36"/>
          <w:szCs w:val="36"/>
          <w:rtl/>
        </w:rPr>
        <w:t xml:space="preserve"> </w:t>
      </w:r>
      <w:r w:rsidR="000C452F" w:rsidRPr="00B92204">
        <w:rPr>
          <w:rFonts w:ascii="Traditional Arabic" w:cs="Traditional Arabic" w:hint="eastAsia"/>
          <w:sz w:val="36"/>
          <w:szCs w:val="36"/>
          <w:rtl/>
        </w:rPr>
        <w:t>فإنما</w:t>
      </w:r>
      <w:r w:rsidR="000C452F" w:rsidRPr="00B92204">
        <w:rPr>
          <w:rFonts w:ascii="Traditional Arabic" w:cs="Traditional Arabic"/>
          <w:sz w:val="36"/>
          <w:szCs w:val="36"/>
          <w:rtl/>
        </w:rPr>
        <w:t xml:space="preserve"> </w:t>
      </w:r>
      <w:r w:rsidR="000C452F" w:rsidRPr="00B92204">
        <w:rPr>
          <w:rFonts w:ascii="Traditional Arabic" w:cs="Traditional Arabic" w:hint="eastAsia"/>
          <w:sz w:val="36"/>
          <w:szCs w:val="36"/>
          <w:rtl/>
        </w:rPr>
        <w:t>هو</w:t>
      </w:r>
      <w:r w:rsidR="000C452F" w:rsidRPr="00B92204">
        <w:rPr>
          <w:rFonts w:ascii="Traditional Arabic" w:cs="Traditional Arabic"/>
          <w:sz w:val="36"/>
          <w:szCs w:val="36"/>
          <w:rtl/>
        </w:rPr>
        <w:t xml:space="preserve"> </w:t>
      </w:r>
      <w:r w:rsidR="000C452F" w:rsidRPr="00B92204">
        <w:rPr>
          <w:rFonts w:ascii="Traditional Arabic" w:cs="Traditional Arabic" w:hint="eastAsia"/>
          <w:sz w:val="36"/>
          <w:szCs w:val="36"/>
          <w:rtl/>
        </w:rPr>
        <w:t>شيطان</w:t>
      </w:r>
      <w:r w:rsidR="000C452F" w:rsidRPr="00B92204">
        <w:rPr>
          <w:rFonts w:cs="Traditional Arabic" w:hint="cs"/>
          <w:sz w:val="36"/>
          <w:szCs w:val="36"/>
          <w:rtl/>
        </w:rPr>
        <w:t>"</w:t>
      </w:r>
      <w:r w:rsidR="000C452F" w:rsidRPr="00B92204">
        <w:rPr>
          <w:rStyle w:val="ae"/>
          <w:sz w:val="36"/>
          <w:szCs w:val="36"/>
          <w:rtl/>
        </w:rPr>
        <w:t>(</w:t>
      </w:r>
      <w:r w:rsidR="000C452F" w:rsidRPr="00B92204">
        <w:rPr>
          <w:rStyle w:val="ae"/>
          <w:sz w:val="36"/>
          <w:szCs w:val="36"/>
          <w:rtl/>
        </w:rPr>
        <w:footnoteReference w:id="15"/>
      </w:r>
      <w:r w:rsidR="000C452F" w:rsidRPr="00B92204">
        <w:rPr>
          <w:rStyle w:val="ae"/>
          <w:sz w:val="36"/>
          <w:szCs w:val="36"/>
          <w:rtl/>
        </w:rPr>
        <w:t>)</w:t>
      </w:r>
      <w:r w:rsidR="000C452F" w:rsidRPr="00B92204">
        <w:rPr>
          <w:rFonts w:cs="Traditional Arabic" w:hint="cs"/>
          <w:sz w:val="36"/>
          <w:szCs w:val="36"/>
          <w:rtl/>
        </w:rPr>
        <w:t xml:space="preserve"> هل الأمر هنا للوجوب أم للندب.</w:t>
      </w:r>
    </w:p>
    <w:p w:rsidR="00B05D91" w:rsidRPr="00B92204" w:rsidRDefault="00F471E3" w:rsidP="00B9595E">
      <w:pPr>
        <w:widowControl w:val="0"/>
        <w:spacing w:line="233" w:lineRule="auto"/>
        <w:jc w:val="lowKashida"/>
        <w:rPr>
          <w:rFonts w:cs="Traditional Arabic"/>
          <w:b/>
          <w:bCs/>
          <w:sz w:val="36"/>
          <w:szCs w:val="36"/>
          <w:rtl/>
        </w:rPr>
      </w:pPr>
      <w:r>
        <w:rPr>
          <w:rFonts w:cs="Traditional Arabic" w:hint="cs"/>
          <w:b/>
          <w:bCs/>
          <w:sz w:val="36"/>
          <w:szCs w:val="36"/>
          <w:rtl/>
        </w:rPr>
        <w:t>أدلة القول الأول</w:t>
      </w:r>
      <w:r w:rsidR="00776CD0" w:rsidRPr="00B92204">
        <w:rPr>
          <w:rFonts w:cs="Traditional Arabic" w:hint="cs"/>
          <w:b/>
          <w:bCs/>
          <w:sz w:val="36"/>
          <w:szCs w:val="36"/>
          <w:rtl/>
        </w:rPr>
        <w:t xml:space="preserve">: </w:t>
      </w:r>
      <w:r w:rsidR="00B05D91" w:rsidRPr="00B92204">
        <w:rPr>
          <w:rFonts w:cs="Traditional Arabic" w:hint="cs"/>
          <w:b/>
          <w:bCs/>
          <w:sz w:val="36"/>
          <w:szCs w:val="36"/>
          <w:rtl/>
        </w:rPr>
        <w:t xml:space="preserve"> </w:t>
      </w:r>
    </w:p>
    <w:p w:rsidR="00B05D91" w:rsidRPr="00B92204" w:rsidRDefault="00B05D91" w:rsidP="00B9595E">
      <w:pPr>
        <w:widowControl w:val="0"/>
        <w:spacing w:line="233" w:lineRule="auto"/>
        <w:jc w:val="lowKashida"/>
        <w:rPr>
          <w:rFonts w:cs="Traditional Arabic"/>
          <w:b/>
          <w:bCs/>
          <w:sz w:val="36"/>
          <w:szCs w:val="36"/>
          <w:rtl/>
        </w:rPr>
      </w:pPr>
      <w:r w:rsidRPr="00B92204">
        <w:rPr>
          <w:rFonts w:cs="Traditional Arabic" w:hint="cs"/>
          <w:b/>
          <w:bCs/>
          <w:sz w:val="36"/>
          <w:szCs w:val="36"/>
          <w:rtl/>
        </w:rPr>
        <w:t xml:space="preserve">الدليل الأول: </w:t>
      </w:r>
      <w:r w:rsidR="005D3E7A" w:rsidRPr="00B92204">
        <w:rPr>
          <w:rFonts w:cs="Traditional Arabic" w:hint="cs"/>
          <w:sz w:val="36"/>
          <w:szCs w:val="36"/>
          <w:rtl/>
        </w:rPr>
        <w:t xml:space="preserve">عن </w:t>
      </w:r>
      <w:r w:rsidR="00621B95">
        <w:rPr>
          <w:rFonts w:ascii="Traditional Arabic" w:cs="Traditional Arabic" w:hint="cs"/>
          <w:sz w:val="36"/>
          <w:szCs w:val="36"/>
          <w:rtl/>
        </w:rPr>
        <w:t>أبي سعيد الخدر</w:t>
      </w:r>
      <w:r w:rsidR="005D3E7A" w:rsidRPr="00B92204">
        <w:rPr>
          <w:rFonts w:ascii="Traditional Arabic" w:cs="Traditional Arabic" w:hint="cs"/>
          <w:sz w:val="36"/>
          <w:szCs w:val="36"/>
          <w:rtl/>
        </w:rPr>
        <w:t>ي</w:t>
      </w:r>
      <w:r w:rsidR="00621B95">
        <w:rPr>
          <w:rFonts w:ascii="Traditional Arabic" w:cs="Traditional Arabic" w:hint="cs"/>
          <w:sz w:val="36"/>
          <w:szCs w:val="36"/>
          <w:rtl/>
        </w:rPr>
        <w:t xml:space="preserve"> </w:t>
      </w:r>
      <w:r w:rsidR="00F471E3">
        <w:rPr>
          <w:rFonts w:ascii="Traditional Arabic" w:cs="Traditional Arabic" w:hint="cs"/>
          <w:sz w:val="36"/>
          <w:szCs w:val="36"/>
        </w:rPr>
        <w:sym w:font="AGA Arabesque" w:char="F074"/>
      </w:r>
      <w:r w:rsidR="005D3E7A" w:rsidRPr="00B92204">
        <w:rPr>
          <w:rFonts w:ascii="Traditional Arabic" w:cs="Traditional Arabic" w:hint="cs"/>
          <w:sz w:val="36"/>
          <w:szCs w:val="36"/>
          <w:rtl/>
        </w:rPr>
        <w:t xml:space="preserve"> </w:t>
      </w:r>
      <w:r w:rsidR="005D3E7A" w:rsidRPr="00B92204">
        <w:rPr>
          <w:rFonts w:ascii="Traditional Arabic" w:cs="Traditional Arabic" w:hint="eastAsia"/>
          <w:sz w:val="36"/>
          <w:szCs w:val="36"/>
          <w:rtl/>
        </w:rPr>
        <w:t>قال</w:t>
      </w:r>
      <w:r w:rsidR="00F471E3">
        <w:rPr>
          <w:rFonts w:ascii="Traditional Arabic" w:cs="Traditional Arabic"/>
          <w:sz w:val="36"/>
          <w:szCs w:val="36"/>
          <w:rtl/>
        </w:rPr>
        <w:t>:</w:t>
      </w:r>
      <w:r w:rsidR="00F471E3">
        <w:rPr>
          <w:rFonts w:ascii="Traditional Arabic" w:cs="Traditional Arabic" w:hint="cs"/>
          <w:sz w:val="36"/>
          <w:szCs w:val="36"/>
          <w:rtl/>
        </w:rPr>
        <w:t xml:space="preserve"> </w:t>
      </w:r>
      <w:r w:rsidR="005D3E7A" w:rsidRPr="00B92204">
        <w:rPr>
          <w:rFonts w:ascii="Traditional Arabic" w:cs="Traditional Arabic" w:hint="eastAsia"/>
          <w:sz w:val="36"/>
          <w:szCs w:val="36"/>
          <w:rtl/>
        </w:rPr>
        <w:t>سمعت</w:t>
      </w:r>
      <w:r w:rsidR="005D3E7A" w:rsidRPr="00B92204">
        <w:rPr>
          <w:rFonts w:ascii="Traditional Arabic" w:cs="Traditional Arabic"/>
          <w:sz w:val="36"/>
          <w:szCs w:val="36"/>
          <w:rtl/>
        </w:rPr>
        <w:t xml:space="preserve"> </w:t>
      </w:r>
      <w:r w:rsidR="005D3E7A" w:rsidRPr="00B92204">
        <w:rPr>
          <w:rFonts w:ascii="Traditional Arabic" w:cs="Traditional Arabic" w:hint="eastAsia"/>
          <w:sz w:val="36"/>
          <w:szCs w:val="36"/>
          <w:rtl/>
        </w:rPr>
        <w:t>النبي</w:t>
      </w:r>
      <w:r w:rsidR="005D3E7A" w:rsidRPr="00B92204">
        <w:rPr>
          <w:rFonts w:ascii="Traditional Arabic" w:cs="Traditional Arabic"/>
          <w:sz w:val="36"/>
          <w:szCs w:val="36"/>
          <w:rtl/>
        </w:rPr>
        <w:t xml:space="preserve"> </w:t>
      </w:r>
      <w:r w:rsidR="00F471E3">
        <w:rPr>
          <w:rFonts w:ascii="CTraditional Arabic" w:hAnsi="CTraditional Arabic" w:cs="Traditional Arabic" w:hint="cs"/>
          <w:sz w:val="36"/>
          <w:szCs w:val="36"/>
        </w:rPr>
        <w:sym w:font="AGA Arabesque" w:char="F072"/>
      </w:r>
      <w:r w:rsidR="005D3E7A" w:rsidRPr="00B92204">
        <w:rPr>
          <w:rFonts w:ascii="CTraditional Arabic" w:hAnsi="CTraditional Arabic" w:cs="Traditional Arabic" w:hint="cs"/>
          <w:sz w:val="36"/>
          <w:szCs w:val="36"/>
          <w:rtl/>
        </w:rPr>
        <w:t xml:space="preserve"> </w:t>
      </w:r>
      <w:r w:rsidR="005D3E7A" w:rsidRPr="00B92204">
        <w:rPr>
          <w:rFonts w:ascii="Traditional Arabic" w:cs="Traditional Arabic" w:hint="eastAsia"/>
          <w:sz w:val="36"/>
          <w:szCs w:val="36"/>
          <w:rtl/>
        </w:rPr>
        <w:t>يقول</w:t>
      </w:r>
      <w:r w:rsidR="00E96D10" w:rsidRPr="00B92204">
        <w:rPr>
          <w:rFonts w:ascii="Traditional Arabic" w:cs="Traditional Arabic" w:hint="cs"/>
          <w:sz w:val="36"/>
          <w:szCs w:val="36"/>
          <w:rtl/>
        </w:rPr>
        <w:t>:"</w:t>
      </w:r>
      <w:r w:rsidR="005D3E7A" w:rsidRPr="00B92204">
        <w:rPr>
          <w:rFonts w:ascii="Traditional Arabic" w:cs="Traditional Arabic" w:hint="eastAsia"/>
          <w:sz w:val="36"/>
          <w:szCs w:val="36"/>
          <w:rtl/>
        </w:rPr>
        <w:t>إذا</w:t>
      </w:r>
      <w:r w:rsidR="005D3E7A" w:rsidRPr="00B92204">
        <w:rPr>
          <w:rFonts w:ascii="Traditional Arabic" w:cs="Traditional Arabic"/>
          <w:sz w:val="36"/>
          <w:szCs w:val="36"/>
          <w:rtl/>
        </w:rPr>
        <w:t xml:space="preserve"> </w:t>
      </w:r>
      <w:r w:rsidR="005D3E7A" w:rsidRPr="00B92204">
        <w:rPr>
          <w:rFonts w:ascii="Traditional Arabic" w:cs="Traditional Arabic" w:hint="eastAsia"/>
          <w:sz w:val="36"/>
          <w:szCs w:val="36"/>
          <w:rtl/>
        </w:rPr>
        <w:t>صلى</w:t>
      </w:r>
      <w:r w:rsidR="005D3E7A" w:rsidRPr="00B92204">
        <w:rPr>
          <w:rFonts w:ascii="Traditional Arabic" w:cs="Traditional Arabic"/>
          <w:sz w:val="36"/>
          <w:szCs w:val="36"/>
          <w:rtl/>
        </w:rPr>
        <w:t xml:space="preserve"> </w:t>
      </w:r>
      <w:r w:rsidR="005D3E7A" w:rsidRPr="00B92204">
        <w:rPr>
          <w:rFonts w:ascii="Traditional Arabic" w:cs="Traditional Arabic" w:hint="eastAsia"/>
          <w:sz w:val="36"/>
          <w:szCs w:val="36"/>
          <w:rtl/>
        </w:rPr>
        <w:t>أحدكم</w:t>
      </w:r>
      <w:r w:rsidR="005D3E7A" w:rsidRPr="00B92204">
        <w:rPr>
          <w:rFonts w:ascii="Traditional Arabic" w:cs="Traditional Arabic"/>
          <w:sz w:val="36"/>
          <w:szCs w:val="36"/>
          <w:rtl/>
        </w:rPr>
        <w:t xml:space="preserve"> </w:t>
      </w:r>
      <w:r w:rsidR="005D3E7A" w:rsidRPr="00B92204">
        <w:rPr>
          <w:rFonts w:ascii="Traditional Arabic" w:cs="Traditional Arabic" w:hint="eastAsia"/>
          <w:sz w:val="36"/>
          <w:szCs w:val="36"/>
          <w:rtl/>
        </w:rPr>
        <w:t>إلى</w:t>
      </w:r>
      <w:r w:rsidR="005D3E7A" w:rsidRPr="00B92204">
        <w:rPr>
          <w:rFonts w:ascii="Traditional Arabic" w:cs="Traditional Arabic"/>
          <w:sz w:val="36"/>
          <w:szCs w:val="36"/>
          <w:rtl/>
        </w:rPr>
        <w:t xml:space="preserve"> </w:t>
      </w:r>
      <w:r w:rsidR="005D3E7A" w:rsidRPr="00B92204">
        <w:rPr>
          <w:rFonts w:ascii="Traditional Arabic" w:cs="Traditional Arabic" w:hint="eastAsia"/>
          <w:sz w:val="36"/>
          <w:szCs w:val="36"/>
          <w:rtl/>
        </w:rPr>
        <w:t>شيء</w:t>
      </w:r>
      <w:r w:rsidR="005D3E7A" w:rsidRPr="00B92204">
        <w:rPr>
          <w:rFonts w:ascii="Traditional Arabic" w:cs="Traditional Arabic"/>
          <w:sz w:val="36"/>
          <w:szCs w:val="36"/>
          <w:rtl/>
        </w:rPr>
        <w:t xml:space="preserve"> </w:t>
      </w:r>
      <w:r w:rsidR="005D3E7A" w:rsidRPr="00B92204">
        <w:rPr>
          <w:rFonts w:ascii="Traditional Arabic" w:cs="Traditional Arabic" w:hint="eastAsia"/>
          <w:sz w:val="36"/>
          <w:szCs w:val="36"/>
          <w:rtl/>
        </w:rPr>
        <w:t>يستره</w:t>
      </w:r>
      <w:r w:rsidR="005D3E7A" w:rsidRPr="00B92204">
        <w:rPr>
          <w:rFonts w:ascii="Traditional Arabic" w:cs="Traditional Arabic"/>
          <w:sz w:val="36"/>
          <w:szCs w:val="36"/>
          <w:rtl/>
        </w:rPr>
        <w:t xml:space="preserve"> </w:t>
      </w:r>
      <w:r w:rsidR="005D3E7A" w:rsidRPr="00B92204">
        <w:rPr>
          <w:rFonts w:ascii="Traditional Arabic" w:cs="Traditional Arabic" w:hint="eastAsia"/>
          <w:sz w:val="36"/>
          <w:szCs w:val="36"/>
          <w:rtl/>
        </w:rPr>
        <w:t>من</w:t>
      </w:r>
      <w:r w:rsidR="005D3E7A" w:rsidRPr="00B92204">
        <w:rPr>
          <w:rFonts w:ascii="Traditional Arabic" w:cs="Traditional Arabic"/>
          <w:sz w:val="36"/>
          <w:szCs w:val="36"/>
          <w:rtl/>
        </w:rPr>
        <w:t xml:space="preserve"> </w:t>
      </w:r>
      <w:r w:rsidR="005D3E7A" w:rsidRPr="00B92204">
        <w:rPr>
          <w:rFonts w:ascii="Traditional Arabic" w:cs="Traditional Arabic" w:hint="eastAsia"/>
          <w:sz w:val="36"/>
          <w:szCs w:val="36"/>
          <w:rtl/>
        </w:rPr>
        <w:t>الناس</w:t>
      </w:r>
      <w:r w:rsidR="005D3E7A" w:rsidRPr="00B92204">
        <w:rPr>
          <w:rFonts w:ascii="Traditional Arabic" w:cs="Traditional Arabic"/>
          <w:sz w:val="36"/>
          <w:szCs w:val="36"/>
          <w:rtl/>
        </w:rPr>
        <w:t xml:space="preserve"> </w:t>
      </w:r>
      <w:r w:rsidR="005D3E7A" w:rsidRPr="00B92204">
        <w:rPr>
          <w:rFonts w:ascii="Traditional Arabic" w:cs="Traditional Arabic" w:hint="eastAsia"/>
          <w:sz w:val="36"/>
          <w:szCs w:val="36"/>
          <w:rtl/>
        </w:rPr>
        <w:t>فأراد</w:t>
      </w:r>
      <w:r w:rsidR="005D3E7A" w:rsidRPr="00B92204">
        <w:rPr>
          <w:rFonts w:ascii="Traditional Arabic" w:cs="Traditional Arabic"/>
          <w:sz w:val="36"/>
          <w:szCs w:val="36"/>
          <w:rtl/>
        </w:rPr>
        <w:t xml:space="preserve"> </w:t>
      </w:r>
      <w:r w:rsidR="005D3E7A" w:rsidRPr="00B92204">
        <w:rPr>
          <w:rFonts w:ascii="Traditional Arabic" w:cs="Traditional Arabic" w:hint="eastAsia"/>
          <w:sz w:val="36"/>
          <w:szCs w:val="36"/>
          <w:rtl/>
        </w:rPr>
        <w:t>أحد</w:t>
      </w:r>
      <w:r w:rsidR="005D3E7A" w:rsidRPr="00B92204">
        <w:rPr>
          <w:rFonts w:ascii="Traditional Arabic" w:cs="Traditional Arabic"/>
          <w:sz w:val="36"/>
          <w:szCs w:val="36"/>
          <w:rtl/>
        </w:rPr>
        <w:t xml:space="preserve"> </w:t>
      </w:r>
      <w:r w:rsidR="005D3E7A" w:rsidRPr="00B92204">
        <w:rPr>
          <w:rFonts w:ascii="Traditional Arabic" w:cs="Traditional Arabic" w:hint="eastAsia"/>
          <w:sz w:val="36"/>
          <w:szCs w:val="36"/>
          <w:rtl/>
        </w:rPr>
        <w:t>أن</w:t>
      </w:r>
      <w:r w:rsidR="005D3E7A" w:rsidRPr="00B92204">
        <w:rPr>
          <w:rFonts w:ascii="Traditional Arabic" w:cs="Traditional Arabic"/>
          <w:sz w:val="36"/>
          <w:szCs w:val="36"/>
          <w:rtl/>
        </w:rPr>
        <w:t xml:space="preserve"> </w:t>
      </w:r>
      <w:r w:rsidR="005D3E7A" w:rsidRPr="00B92204">
        <w:rPr>
          <w:rFonts w:ascii="Traditional Arabic" w:cs="Traditional Arabic" w:hint="eastAsia"/>
          <w:sz w:val="36"/>
          <w:szCs w:val="36"/>
          <w:rtl/>
        </w:rPr>
        <w:t>يجتاز</w:t>
      </w:r>
      <w:r w:rsidR="005D3E7A" w:rsidRPr="00B92204">
        <w:rPr>
          <w:rFonts w:ascii="Traditional Arabic" w:cs="Traditional Arabic"/>
          <w:sz w:val="36"/>
          <w:szCs w:val="36"/>
          <w:rtl/>
        </w:rPr>
        <w:t xml:space="preserve"> </w:t>
      </w:r>
      <w:r w:rsidR="005D3E7A" w:rsidRPr="00B92204">
        <w:rPr>
          <w:rFonts w:ascii="Traditional Arabic" w:cs="Traditional Arabic" w:hint="eastAsia"/>
          <w:sz w:val="36"/>
          <w:szCs w:val="36"/>
          <w:rtl/>
        </w:rPr>
        <w:t>بين</w:t>
      </w:r>
      <w:r w:rsidR="005D3E7A" w:rsidRPr="00B92204">
        <w:rPr>
          <w:rFonts w:ascii="Traditional Arabic" w:cs="Traditional Arabic"/>
          <w:sz w:val="36"/>
          <w:szCs w:val="36"/>
          <w:rtl/>
        </w:rPr>
        <w:t xml:space="preserve"> </w:t>
      </w:r>
      <w:r w:rsidR="005D3E7A" w:rsidRPr="00B92204">
        <w:rPr>
          <w:rFonts w:ascii="Traditional Arabic" w:cs="Traditional Arabic" w:hint="eastAsia"/>
          <w:sz w:val="36"/>
          <w:szCs w:val="36"/>
          <w:rtl/>
        </w:rPr>
        <w:t>يديه</w:t>
      </w:r>
      <w:r w:rsidR="005D3E7A" w:rsidRPr="00B92204">
        <w:rPr>
          <w:rFonts w:ascii="Traditional Arabic" w:cs="Traditional Arabic"/>
          <w:sz w:val="36"/>
          <w:szCs w:val="36"/>
          <w:rtl/>
        </w:rPr>
        <w:t xml:space="preserve"> </w:t>
      </w:r>
      <w:r w:rsidR="005D3E7A" w:rsidRPr="00B92204">
        <w:rPr>
          <w:rFonts w:ascii="Traditional Arabic" w:cs="Traditional Arabic" w:hint="eastAsia"/>
          <w:sz w:val="36"/>
          <w:szCs w:val="36"/>
          <w:rtl/>
        </w:rPr>
        <w:t>فليدفعه</w:t>
      </w:r>
      <w:r w:rsidR="005D3E7A" w:rsidRPr="00B92204">
        <w:rPr>
          <w:rFonts w:ascii="Traditional Arabic" w:cs="Traditional Arabic"/>
          <w:sz w:val="36"/>
          <w:szCs w:val="36"/>
          <w:rtl/>
        </w:rPr>
        <w:t xml:space="preserve">، </w:t>
      </w:r>
      <w:r w:rsidR="005D3E7A" w:rsidRPr="00B92204">
        <w:rPr>
          <w:rFonts w:ascii="Traditional Arabic" w:cs="Traditional Arabic" w:hint="eastAsia"/>
          <w:sz w:val="36"/>
          <w:szCs w:val="36"/>
          <w:rtl/>
        </w:rPr>
        <w:t>فإن</w:t>
      </w:r>
      <w:r w:rsidR="004856E8">
        <w:rPr>
          <w:rFonts w:ascii="Traditional Arabic" w:cs="Traditional Arabic" w:hint="cs"/>
          <w:sz w:val="36"/>
          <w:szCs w:val="36"/>
          <w:rtl/>
        </w:rPr>
        <w:t xml:space="preserve"> </w:t>
      </w:r>
      <w:r w:rsidR="005D3E7A" w:rsidRPr="00B92204">
        <w:rPr>
          <w:rFonts w:ascii="Traditional Arabic" w:cs="Traditional Arabic" w:hint="eastAsia"/>
          <w:sz w:val="36"/>
          <w:szCs w:val="36"/>
          <w:rtl/>
        </w:rPr>
        <w:t>أبى</w:t>
      </w:r>
      <w:r w:rsidR="005D3E7A" w:rsidRPr="00B92204">
        <w:rPr>
          <w:rFonts w:ascii="Traditional Arabic" w:cs="Traditional Arabic"/>
          <w:sz w:val="36"/>
          <w:szCs w:val="36"/>
          <w:rtl/>
        </w:rPr>
        <w:t xml:space="preserve"> </w:t>
      </w:r>
      <w:r w:rsidR="005D3E7A" w:rsidRPr="00B92204">
        <w:rPr>
          <w:rFonts w:ascii="Traditional Arabic" w:cs="Traditional Arabic" w:hint="eastAsia"/>
          <w:sz w:val="36"/>
          <w:szCs w:val="36"/>
          <w:rtl/>
        </w:rPr>
        <w:t>فليقاتله</w:t>
      </w:r>
      <w:r w:rsidR="00FB1498" w:rsidRPr="00B92204">
        <w:rPr>
          <w:rFonts w:ascii="Traditional Arabic" w:cs="Traditional Arabic" w:hint="cs"/>
          <w:sz w:val="36"/>
          <w:szCs w:val="36"/>
          <w:rtl/>
        </w:rPr>
        <w:t>؛</w:t>
      </w:r>
      <w:r w:rsidR="005D3E7A" w:rsidRPr="00B92204">
        <w:rPr>
          <w:rFonts w:ascii="Traditional Arabic" w:cs="Traditional Arabic"/>
          <w:sz w:val="36"/>
          <w:szCs w:val="36"/>
          <w:rtl/>
        </w:rPr>
        <w:t xml:space="preserve"> </w:t>
      </w:r>
      <w:r w:rsidR="005D3E7A" w:rsidRPr="00B92204">
        <w:rPr>
          <w:rFonts w:ascii="Traditional Arabic" w:cs="Traditional Arabic" w:hint="eastAsia"/>
          <w:sz w:val="36"/>
          <w:szCs w:val="36"/>
          <w:rtl/>
        </w:rPr>
        <w:t>فإنما</w:t>
      </w:r>
      <w:r w:rsidR="005D3E7A" w:rsidRPr="00B92204">
        <w:rPr>
          <w:rFonts w:ascii="Traditional Arabic" w:cs="Traditional Arabic"/>
          <w:sz w:val="36"/>
          <w:szCs w:val="36"/>
          <w:rtl/>
        </w:rPr>
        <w:t xml:space="preserve"> </w:t>
      </w:r>
      <w:r w:rsidR="005D3E7A" w:rsidRPr="00B92204">
        <w:rPr>
          <w:rFonts w:ascii="Traditional Arabic" w:cs="Traditional Arabic" w:hint="eastAsia"/>
          <w:sz w:val="36"/>
          <w:szCs w:val="36"/>
          <w:rtl/>
        </w:rPr>
        <w:t>هو</w:t>
      </w:r>
      <w:r w:rsidR="005D3E7A" w:rsidRPr="00B92204">
        <w:rPr>
          <w:rFonts w:ascii="Traditional Arabic" w:cs="Traditional Arabic"/>
          <w:sz w:val="36"/>
          <w:szCs w:val="36"/>
          <w:rtl/>
        </w:rPr>
        <w:t xml:space="preserve"> </w:t>
      </w:r>
      <w:r w:rsidR="005D3E7A" w:rsidRPr="00B92204">
        <w:rPr>
          <w:rFonts w:ascii="Traditional Arabic" w:cs="Traditional Arabic" w:hint="eastAsia"/>
          <w:sz w:val="36"/>
          <w:szCs w:val="36"/>
          <w:rtl/>
        </w:rPr>
        <w:t>شيطان</w:t>
      </w:r>
      <w:r w:rsidR="00E96D10" w:rsidRPr="00B92204">
        <w:rPr>
          <w:rFonts w:ascii="Traditional Arabic" w:cs="Traditional Arabic" w:hint="cs"/>
          <w:sz w:val="36"/>
          <w:szCs w:val="36"/>
          <w:rtl/>
        </w:rPr>
        <w:t>"</w:t>
      </w:r>
      <w:r w:rsidR="005D3E7A" w:rsidRPr="00B92204">
        <w:rPr>
          <w:rStyle w:val="ae"/>
          <w:sz w:val="36"/>
          <w:szCs w:val="36"/>
          <w:rtl/>
        </w:rPr>
        <w:t>(</w:t>
      </w:r>
      <w:r w:rsidR="005D3E7A" w:rsidRPr="00B92204">
        <w:rPr>
          <w:rStyle w:val="ae"/>
          <w:sz w:val="36"/>
          <w:szCs w:val="36"/>
          <w:rtl/>
        </w:rPr>
        <w:footnoteReference w:id="16"/>
      </w:r>
      <w:r w:rsidR="005D3E7A" w:rsidRPr="00B92204">
        <w:rPr>
          <w:rStyle w:val="ae"/>
          <w:sz w:val="36"/>
          <w:szCs w:val="36"/>
          <w:rtl/>
        </w:rPr>
        <w:t>)</w:t>
      </w:r>
      <w:r w:rsidR="00FB1498" w:rsidRPr="00B92204">
        <w:rPr>
          <w:rStyle w:val="ae"/>
          <w:rFonts w:hint="cs"/>
          <w:sz w:val="36"/>
          <w:szCs w:val="36"/>
          <w:vertAlign w:val="baseline"/>
          <w:rtl/>
        </w:rPr>
        <w:t>.</w:t>
      </w:r>
    </w:p>
    <w:p w:rsidR="006928AF" w:rsidRPr="00B92204" w:rsidRDefault="00B05D91" w:rsidP="00B9595E">
      <w:pPr>
        <w:widowControl w:val="0"/>
        <w:spacing w:line="233" w:lineRule="auto"/>
        <w:jc w:val="lowKashida"/>
        <w:rPr>
          <w:rFonts w:ascii="Traditional Arabic" w:cs="Traditional Arabic"/>
          <w:b/>
          <w:bCs/>
          <w:sz w:val="36"/>
          <w:szCs w:val="36"/>
          <w:rtl/>
        </w:rPr>
      </w:pPr>
      <w:r w:rsidRPr="00B92204">
        <w:rPr>
          <w:rFonts w:cs="Traditional Arabic" w:hint="cs"/>
          <w:b/>
          <w:bCs/>
          <w:sz w:val="36"/>
          <w:szCs w:val="36"/>
          <w:rtl/>
        </w:rPr>
        <w:t xml:space="preserve">الدليل الثاني: </w:t>
      </w:r>
      <w:r w:rsidRPr="00B92204">
        <w:rPr>
          <w:rFonts w:ascii="Traditional Arabic" w:cs="Traditional Arabic" w:hint="eastAsia"/>
          <w:sz w:val="36"/>
          <w:szCs w:val="36"/>
          <w:rtl/>
        </w:rPr>
        <w:t>عن</w:t>
      </w:r>
      <w:r w:rsidRPr="00B92204">
        <w:rPr>
          <w:rFonts w:ascii="Traditional Arabic" w:cs="Traditional Arabic"/>
          <w:sz w:val="36"/>
          <w:szCs w:val="36"/>
          <w:rtl/>
        </w:rPr>
        <w:t xml:space="preserve"> </w:t>
      </w:r>
      <w:r w:rsidRPr="00B92204">
        <w:rPr>
          <w:rFonts w:ascii="Traditional Arabic" w:cs="Traditional Arabic" w:hint="eastAsia"/>
          <w:sz w:val="36"/>
          <w:szCs w:val="36"/>
          <w:rtl/>
        </w:rPr>
        <w:t>عبد</w:t>
      </w:r>
      <w:r w:rsidR="000C452F" w:rsidRPr="00B92204">
        <w:rPr>
          <w:rFonts w:ascii="Traditional Arabic" w:cs="Traditional Arabic" w:hint="cs"/>
          <w:sz w:val="36"/>
          <w:szCs w:val="36"/>
          <w:rtl/>
        </w:rPr>
        <w:t xml:space="preserve"> </w:t>
      </w:r>
      <w:r w:rsidRPr="00B92204">
        <w:rPr>
          <w:rFonts w:ascii="Traditional Arabic" w:cs="Traditional Arabic" w:hint="eastAsia"/>
          <w:sz w:val="36"/>
          <w:szCs w:val="36"/>
          <w:rtl/>
        </w:rPr>
        <w:t>الله</w:t>
      </w:r>
      <w:r w:rsidRPr="00B92204">
        <w:rPr>
          <w:rFonts w:ascii="Traditional Arabic" w:cs="Traditional Arabic"/>
          <w:sz w:val="36"/>
          <w:szCs w:val="36"/>
          <w:rtl/>
        </w:rPr>
        <w:t xml:space="preserve"> </w:t>
      </w:r>
      <w:r w:rsidRPr="00B92204">
        <w:rPr>
          <w:rFonts w:ascii="Traditional Arabic" w:cs="Traditional Arabic" w:hint="eastAsia"/>
          <w:sz w:val="36"/>
          <w:szCs w:val="36"/>
          <w:rtl/>
        </w:rPr>
        <w:t>بن</w:t>
      </w:r>
      <w:r w:rsidRPr="00B92204">
        <w:rPr>
          <w:rFonts w:ascii="Traditional Arabic" w:cs="Traditional Arabic"/>
          <w:sz w:val="36"/>
          <w:szCs w:val="36"/>
          <w:rtl/>
        </w:rPr>
        <w:t xml:space="preserve"> </w:t>
      </w:r>
      <w:r w:rsidRPr="00B92204">
        <w:rPr>
          <w:rFonts w:ascii="Traditional Arabic" w:cs="Traditional Arabic" w:hint="eastAsia"/>
          <w:sz w:val="36"/>
          <w:szCs w:val="36"/>
          <w:rtl/>
        </w:rPr>
        <w:t>عمر</w:t>
      </w:r>
      <w:r w:rsidRPr="00B92204">
        <w:rPr>
          <w:rFonts w:ascii="Traditional Arabic" w:cs="Traditional Arabic"/>
          <w:sz w:val="36"/>
          <w:szCs w:val="36"/>
          <w:rtl/>
        </w:rPr>
        <w:t xml:space="preserve"> </w:t>
      </w:r>
      <w:r w:rsidR="00F471E3">
        <w:rPr>
          <w:rFonts w:ascii="CTraditional Arabic" w:hAnsi="CTraditional Arabic" w:cs="Traditional Arabic" w:hint="cs"/>
          <w:sz w:val="36"/>
          <w:szCs w:val="36"/>
          <w:rtl/>
        </w:rPr>
        <w:t>رضي الله عنهما</w:t>
      </w:r>
      <w:r w:rsidR="0093150A" w:rsidRPr="00B92204">
        <w:rPr>
          <w:rFonts w:ascii="CTraditional Arabic" w:hAnsi="CTraditional Arabic" w:cs="Traditional Arabic" w:hint="cs"/>
          <w:sz w:val="36"/>
          <w:szCs w:val="36"/>
          <w:rtl/>
        </w:rPr>
        <w:t xml:space="preserve"> </w:t>
      </w:r>
      <w:r w:rsidRPr="00B92204">
        <w:rPr>
          <w:rFonts w:ascii="Traditional Arabic" w:cs="Traditional Arabic" w:hint="eastAsia"/>
          <w:sz w:val="36"/>
          <w:szCs w:val="36"/>
          <w:rtl/>
        </w:rPr>
        <w:t>أن</w:t>
      </w:r>
      <w:r w:rsidRPr="00B92204">
        <w:rPr>
          <w:rFonts w:ascii="Traditional Arabic" w:cs="Traditional Arabic"/>
          <w:sz w:val="36"/>
          <w:szCs w:val="36"/>
          <w:rtl/>
        </w:rPr>
        <w:t xml:space="preserve"> </w:t>
      </w:r>
      <w:r w:rsidRPr="00B92204">
        <w:rPr>
          <w:rFonts w:ascii="Traditional Arabic" w:cs="Traditional Arabic" w:hint="eastAsia"/>
          <w:sz w:val="36"/>
          <w:szCs w:val="36"/>
          <w:rtl/>
        </w:rPr>
        <w:t>رسول</w:t>
      </w:r>
      <w:r w:rsidRPr="00B92204">
        <w:rPr>
          <w:rFonts w:ascii="Traditional Arabic" w:cs="Traditional Arabic"/>
          <w:sz w:val="36"/>
          <w:szCs w:val="36"/>
          <w:rtl/>
        </w:rPr>
        <w:t xml:space="preserve"> </w:t>
      </w:r>
      <w:r w:rsidRPr="00B92204">
        <w:rPr>
          <w:rFonts w:ascii="Traditional Arabic" w:cs="Traditional Arabic" w:hint="eastAsia"/>
          <w:sz w:val="36"/>
          <w:szCs w:val="36"/>
          <w:rtl/>
        </w:rPr>
        <w:t>الله</w:t>
      </w:r>
      <w:r w:rsidRPr="00B92204">
        <w:rPr>
          <w:rFonts w:ascii="Traditional Arabic" w:cs="Traditional Arabic"/>
          <w:sz w:val="36"/>
          <w:szCs w:val="36"/>
          <w:rtl/>
        </w:rPr>
        <w:t xml:space="preserve"> </w:t>
      </w:r>
      <w:r w:rsidR="00F471E3">
        <w:rPr>
          <w:rFonts w:ascii="CTraditional Arabic" w:hAnsi="CTraditional Arabic" w:cs="Traditional Arabic" w:hint="cs"/>
          <w:sz w:val="36"/>
          <w:szCs w:val="36"/>
        </w:rPr>
        <w:sym w:font="AGA Arabesque" w:char="F072"/>
      </w:r>
      <w:r w:rsidRPr="00B92204">
        <w:rPr>
          <w:rFonts w:ascii="CTraditional Arabic" w:hAnsi="CTraditional Arabic" w:cs="Traditional Arabic"/>
          <w:sz w:val="36"/>
          <w:szCs w:val="36"/>
          <w:rtl/>
        </w:rPr>
        <w:t xml:space="preserve"> </w:t>
      </w:r>
      <w:r w:rsidRPr="00B92204">
        <w:rPr>
          <w:rFonts w:ascii="Traditional Arabic" w:cs="Traditional Arabic" w:hint="eastAsia"/>
          <w:sz w:val="36"/>
          <w:szCs w:val="36"/>
          <w:rtl/>
        </w:rPr>
        <w:t>قال</w:t>
      </w:r>
      <w:r w:rsidR="000C452F" w:rsidRPr="00B92204">
        <w:rPr>
          <w:rFonts w:ascii="Traditional Arabic" w:cs="Traditional Arabic"/>
          <w:sz w:val="36"/>
          <w:szCs w:val="36"/>
          <w:rtl/>
        </w:rPr>
        <w:t>:</w:t>
      </w:r>
      <w:r w:rsidR="00FB1498" w:rsidRPr="00B92204">
        <w:rPr>
          <w:rFonts w:ascii="Traditional Arabic" w:cs="Traditional Arabic" w:hint="cs"/>
          <w:sz w:val="36"/>
          <w:szCs w:val="36"/>
          <w:rtl/>
        </w:rPr>
        <w:t>"</w:t>
      </w:r>
      <w:r w:rsidRPr="00B92204">
        <w:rPr>
          <w:rFonts w:ascii="Traditional Arabic" w:cs="Traditional Arabic" w:hint="eastAsia"/>
          <w:sz w:val="36"/>
          <w:szCs w:val="36"/>
          <w:rtl/>
        </w:rPr>
        <w:t>إذا</w:t>
      </w:r>
      <w:r w:rsidRPr="00B92204">
        <w:rPr>
          <w:rFonts w:ascii="Traditional Arabic" w:cs="Traditional Arabic"/>
          <w:sz w:val="36"/>
          <w:szCs w:val="36"/>
          <w:rtl/>
        </w:rPr>
        <w:t xml:space="preserve"> </w:t>
      </w:r>
      <w:r w:rsidRPr="00B92204">
        <w:rPr>
          <w:rFonts w:ascii="Traditional Arabic" w:cs="Traditional Arabic" w:hint="eastAsia"/>
          <w:sz w:val="36"/>
          <w:szCs w:val="36"/>
          <w:rtl/>
        </w:rPr>
        <w:t>كان</w:t>
      </w:r>
      <w:r w:rsidRPr="00B92204">
        <w:rPr>
          <w:rFonts w:ascii="Traditional Arabic" w:cs="Traditional Arabic"/>
          <w:sz w:val="36"/>
          <w:szCs w:val="36"/>
          <w:rtl/>
        </w:rPr>
        <w:t xml:space="preserve"> </w:t>
      </w:r>
      <w:r w:rsidRPr="00B92204">
        <w:rPr>
          <w:rFonts w:ascii="Traditional Arabic" w:cs="Traditional Arabic" w:hint="eastAsia"/>
          <w:sz w:val="36"/>
          <w:szCs w:val="36"/>
          <w:rtl/>
        </w:rPr>
        <w:t>أحدكم</w:t>
      </w:r>
      <w:r w:rsidRPr="00B92204">
        <w:rPr>
          <w:rFonts w:ascii="Traditional Arabic" w:cs="Traditional Arabic"/>
          <w:sz w:val="36"/>
          <w:szCs w:val="36"/>
          <w:rtl/>
        </w:rPr>
        <w:t xml:space="preserve"> </w:t>
      </w:r>
      <w:r w:rsidRPr="00B92204">
        <w:rPr>
          <w:rFonts w:ascii="Traditional Arabic" w:cs="Traditional Arabic" w:hint="eastAsia"/>
          <w:sz w:val="36"/>
          <w:szCs w:val="36"/>
          <w:rtl/>
        </w:rPr>
        <w:t>يصلي</w:t>
      </w:r>
      <w:r w:rsidRPr="00B92204">
        <w:rPr>
          <w:rFonts w:ascii="Traditional Arabic" w:cs="Traditional Arabic"/>
          <w:sz w:val="36"/>
          <w:szCs w:val="36"/>
          <w:rtl/>
        </w:rPr>
        <w:t xml:space="preserve"> </w:t>
      </w:r>
      <w:r w:rsidRPr="00B92204">
        <w:rPr>
          <w:rFonts w:ascii="Traditional Arabic" w:cs="Traditional Arabic" w:hint="eastAsia"/>
          <w:sz w:val="36"/>
          <w:szCs w:val="36"/>
          <w:rtl/>
        </w:rPr>
        <w:t>فلا</w:t>
      </w:r>
      <w:r w:rsidRPr="00B92204">
        <w:rPr>
          <w:rFonts w:ascii="Traditional Arabic" w:cs="Traditional Arabic"/>
          <w:sz w:val="36"/>
          <w:szCs w:val="36"/>
          <w:rtl/>
        </w:rPr>
        <w:t xml:space="preserve"> </w:t>
      </w:r>
      <w:r w:rsidRPr="00B92204">
        <w:rPr>
          <w:rFonts w:ascii="Traditional Arabic" w:cs="Traditional Arabic" w:hint="eastAsia"/>
          <w:sz w:val="36"/>
          <w:szCs w:val="36"/>
          <w:rtl/>
        </w:rPr>
        <w:t>يدع</w:t>
      </w:r>
      <w:r w:rsidRPr="00B92204">
        <w:rPr>
          <w:rFonts w:ascii="Traditional Arabic" w:cs="Traditional Arabic"/>
          <w:sz w:val="36"/>
          <w:szCs w:val="36"/>
          <w:rtl/>
        </w:rPr>
        <w:t xml:space="preserve"> </w:t>
      </w:r>
      <w:r w:rsidRPr="00B92204">
        <w:rPr>
          <w:rFonts w:ascii="Traditional Arabic" w:cs="Traditional Arabic" w:hint="eastAsia"/>
          <w:sz w:val="36"/>
          <w:szCs w:val="36"/>
          <w:rtl/>
        </w:rPr>
        <w:t>أحدا</w:t>
      </w:r>
      <w:r w:rsidRPr="00B92204">
        <w:rPr>
          <w:rFonts w:ascii="Traditional Arabic" w:cs="Traditional Arabic"/>
          <w:sz w:val="36"/>
          <w:szCs w:val="36"/>
          <w:rtl/>
        </w:rPr>
        <w:t xml:space="preserve"> </w:t>
      </w:r>
      <w:r w:rsidRPr="00B92204">
        <w:rPr>
          <w:rFonts w:ascii="Traditional Arabic" w:cs="Traditional Arabic" w:hint="eastAsia"/>
          <w:sz w:val="36"/>
          <w:szCs w:val="36"/>
          <w:rtl/>
        </w:rPr>
        <w:t>ي</w:t>
      </w:r>
      <w:r w:rsidR="00FB1498" w:rsidRPr="00B92204">
        <w:rPr>
          <w:rFonts w:ascii="Traditional Arabic" w:cs="Traditional Arabic" w:hint="cs"/>
          <w:sz w:val="36"/>
          <w:szCs w:val="36"/>
          <w:rtl/>
        </w:rPr>
        <w:t>َ</w:t>
      </w:r>
      <w:r w:rsidRPr="00B92204">
        <w:rPr>
          <w:rFonts w:ascii="Traditional Arabic" w:cs="Traditional Arabic" w:hint="eastAsia"/>
          <w:sz w:val="36"/>
          <w:szCs w:val="36"/>
          <w:rtl/>
        </w:rPr>
        <w:t>م</w:t>
      </w:r>
      <w:r w:rsidR="00FB1498" w:rsidRPr="00B92204">
        <w:rPr>
          <w:rFonts w:ascii="Traditional Arabic" w:cs="Traditional Arabic" w:hint="cs"/>
          <w:sz w:val="36"/>
          <w:szCs w:val="36"/>
          <w:rtl/>
        </w:rPr>
        <w:t>ُ</w:t>
      </w:r>
      <w:r w:rsidRPr="00B92204">
        <w:rPr>
          <w:rFonts w:ascii="Traditional Arabic" w:cs="Traditional Arabic" w:hint="eastAsia"/>
          <w:sz w:val="36"/>
          <w:szCs w:val="36"/>
          <w:rtl/>
        </w:rPr>
        <w:t>ر</w:t>
      </w:r>
      <w:r w:rsidR="00FB1498" w:rsidRPr="00B92204">
        <w:rPr>
          <w:rFonts w:ascii="Traditional Arabic" w:cs="Traditional Arabic" w:hint="cs"/>
          <w:sz w:val="36"/>
          <w:szCs w:val="36"/>
          <w:rtl/>
        </w:rPr>
        <w:t>ُّ</w:t>
      </w:r>
      <w:r w:rsidRPr="00B92204">
        <w:rPr>
          <w:rFonts w:ascii="Traditional Arabic" w:cs="Traditional Arabic"/>
          <w:sz w:val="36"/>
          <w:szCs w:val="36"/>
          <w:rtl/>
        </w:rPr>
        <w:t xml:space="preserve"> </w:t>
      </w:r>
      <w:r w:rsidRPr="00B92204">
        <w:rPr>
          <w:rFonts w:ascii="Traditional Arabic" w:cs="Traditional Arabic" w:hint="eastAsia"/>
          <w:sz w:val="36"/>
          <w:szCs w:val="36"/>
          <w:rtl/>
        </w:rPr>
        <w:t>بين</w:t>
      </w:r>
      <w:r w:rsidRPr="00B92204">
        <w:rPr>
          <w:rFonts w:ascii="Traditional Arabic" w:cs="Traditional Arabic"/>
          <w:sz w:val="36"/>
          <w:szCs w:val="36"/>
          <w:rtl/>
        </w:rPr>
        <w:t xml:space="preserve"> </w:t>
      </w:r>
      <w:r w:rsidRPr="00B92204">
        <w:rPr>
          <w:rFonts w:ascii="Traditional Arabic" w:cs="Traditional Arabic" w:hint="eastAsia"/>
          <w:sz w:val="36"/>
          <w:szCs w:val="36"/>
          <w:rtl/>
        </w:rPr>
        <w:t>يديه</w:t>
      </w:r>
      <w:r w:rsidR="00FB1498" w:rsidRPr="00B92204">
        <w:rPr>
          <w:rFonts w:ascii="Traditional Arabic" w:cs="Traditional Arabic" w:hint="cs"/>
          <w:sz w:val="36"/>
          <w:szCs w:val="36"/>
          <w:rtl/>
        </w:rPr>
        <w:t>,</w:t>
      </w:r>
      <w:r w:rsidRPr="00B92204">
        <w:rPr>
          <w:rFonts w:ascii="Traditional Arabic" w:cs="Traditional Arabic"/>
          <w:sz w:val="36"/>
          <w:szCs w:val="36"/>
          <w:rtl/>
        </w:rPr>
        <w:t xml:space="preserve"> </w:t>
      </w:r>
      <w:r w:rsidRPr="00B92204">
        <w:rPr>
          <w:rFonts w:ascii="Traditional Arabic" w:cs="Traditional Arabic" w:hint="eastAsia"/>
          <w:sz w:val="36"/>
          <w:szCs w:val="36"/>
          <w:rtl/>
        </w:rPr>
        <w:t>فإن</w:t>
      </w:r>
      <w:r w:rsidRPr="00B92204">
        <w:rPr>
          <w:rFonts w:ascii="Traditional Arabic" w:cs="Traditional Arabic"/>
          <w:sz w:val="36"/>
          <w:szCs w:val="36"/>
          <w:rtl/>
        </w:rPr>
        <w:t xml:space="preserve"> </w:t>
      </w:r>
      <w:r w:rsidRPr="00B92204">
        <w:rPr>
          <w:rFonts w:ascii="Traditional Arabic" w:cs="Traditional Arabic" w:hint="eastAsia"/>
          <w:sz w:val="36"/>
          <w:szCs w:val="36"/>
          <w:rtl/>
        </w:rPr>
        <w:t>أب</w:t>
      </w:r>
      <w:r w:rsidRPr="00B92204">
        <w:rPr>
          <w:rFonts w:ascii="Traditional Arabic" w:cs="Traditional Arabic" w:hint="cs"/>
          <w:sz w:val="36"/>
          <w:szCs w:val="36"/>
          <w:rtl/>
        </w:rPr>
        <w:t>ى</w:t>
      </w:r>
      <w:r w:rsidRPr="00B92204">
        <w:rPr>
          <w:rFonts w:ascii="Traditional Arabic" w:cs="Traditional Arabic"/>
          <w:sz w:val="36"/>
          <w:szCs w:val="36"/>
          <w:rtl/>
        </w:rPr>
        <w:t xml:space="preserve"> </w:t>
      </w:r>
      <w:r w:rsidRPr="00B92204">
        <w:rPr>
          <w:rFonts w:ascii="Traditional Arabic" w:cs="Traditional Arabic" w:hint="eastAsia"/>
          <w:sz w:val="36"/>
          <w:szCs w:val="36"/>
          <w:rtl/>
        </w:rPr>
        <w:t>فليقاتله</w:t>
      </w:r>
      <w:r w:rsidR="00FB1498" w:rsidRPr="00B92204">
        <w:rPr>
          <w:rFonts w:ascii="Traditional Arabic" w:cs="Traditional Arabic" w:hint="cs"/>
          <w:sz w:val="36"/>
          <w:szCs w:val="36"/>
          <w:rtl/>
        </w:rPr>
        <w:t>؛</w:t>
      </w:r>
      <w:r w:rsidRPr="00B92204">
        <w:rPr>
          <w:rFonts w:ascii="Traditional Arabic" w:cs="Traditional Arabic"/>
          <w:sz w:val="36"/>
          <w:szCs w:val="36"/>
          <w:rtl/>
        </w:rPr>
        <w:t xml:space="preserve"> </w:t>
      </w:r>
      <w:r w:rsidRPr="00B92204">
        <w:rPr>
          <w:rFonts w:ascii="Traditional Arabic" w:cs="Traditional Arabic" w:hint="eastAsia"/>
          <w:sz w:val="36"/>
          <w:szCs w:val="36"/>
          <w:rtl/>
        </w:rPr>
        <w:t>فإن</w:t>
      </w:r>
      <w:r w:rsidRPr="00B92204">
        <w:rPr>
          <w:rFonts w:ascii="Traditional Arabic" w:cs="Traditional Arabic"/>
          <w:sz w:val="36"/>
          <w:szCs w:val="36"/>
          <w:rtl/>
        </w:rPr>
        <w:t xml:space="preserve"> </w:t>
      </w:r>
      <w:r w:rsidRPr="00B92204">
        <w:rPr>
          <w:rFonts w:ascii="Traditional Arabic" w:cs="Traditional Arabic" w:hint="eastAsia"/>
          <w:sz w:val="36"/>
          <w:szCs w:val="36"/>
          <w:rtl/>
        </w:rPr>
        <w:t>معه</w:t>
      </w:r>
      <w:r w:rsidRPr="00B92204">
        <w:rPr>
          <w:rFonts w:ascii="Traditional Arabic" w:cs="Traditional Arabic"/>
          <w:sz w:val="36"/>
          <w:szCs w:val="36"/>
          <w:rtl/>
        </w:rPr>
        <w:t xml:space="preserve"> </w:t>
      </w:r>
      <w:r w:rsidRPr="00B92204">
        <w:rPr>
          <w:rFonts w:ascii="Traditional Arabic" w:cs="Traditional Arabic" w:hint="eastAsia"/>
          <w:sz w:val="36"/>
          <w:szCs w:val="36"/>
          <w:rtl/>
        </w:rPr>
        <w:t>القرين</w:t>
      </w:r>
      <w:r w:rsidR="00FB1498" w:rsidRPr="00B92204">
        <w:rPr>
          <w:rFonts w:ascii="Traditional Arabic" w:cs="Traditional Arabic" w:hint="cs"/>
          <w:sz w:val="36"/>
          <w:szCs w:val="36"/>
          <w:rtl/>
        </w:rPr>
        <w:t>"</w:t>
      </w:r>
      <w:r w:rsidRPr="00B92204">
        <w:rPr>
          <w:rStyle w:val="ae"/>
          <w:sz w:val="36"/>
          <w:szCs w:val="36"/>
          <w:rtl/>
        </w:rPr>
        <w:t>(</w:t>
      </w:r>
      <w:r w:rsidRPr="00B92204">
        <w:rPr>
          <w:rStyle w:val="ae"/>
          <w:sz w:val="36"/>
          <w:szCs w:val="36"/>
          <w:rtl/>
        </w:rPr>
        <w:footnoteReference w:id="17"/>
      </w:r>
      <w:r w:rsidRPr="00B92204">
        <w:rPr>
          <w:rStyle w:val="ae"/>
          <w:sz w:val="36"/>
          <w:szCs w:val="36"/>
          <w:rtl/>
        </w:rPr>
        <w:t>)</w:t>
      </w:r>
      <w:r w:rsidR="00FB1498" w:rsidRPr="00B92204">
        <w:rPr>
          <w:rStyle w:val="ae"/>
          <w:rFonts w:hint="cs"/>
          <w:sz w:val="36"/>
          <w:szCs w:val="36"/>
          <w:vertAlign w:val="baseline"/>
          <w:rtl/>
        </w:rPr>
        <w:t>.</w:t>
      </w:r>
      <w:r w:rsidR="00013895" w:rsidRPr="00B92204">
        <w:rPr>
          <w:rFonts w:ascii="Traditional Arabic" w:cs="Traditional Arabic" w:hint="cs"/>
          <w:sz w:val="36"/>
          <w:szCs w:val="36"/>
          <w:rtl/>
        </w:rPr>
        <w:t xml:space="preserve">  </w:t>
      </w:r>
    </w:p>
    <w:p w:rsidR="00B05D91" w:rsidRPr="00B92204" w:rsidRDefault="00B05D91" w:rsidP="00B9595E">
      <w:pPr>
        <w:autoSpaceDE w:val="0"/>
        <w:autoSpaceDN w:val="0"/>
        <w:adjustRightInd w:val="0"/>
        <w:spacing w:line="233" w:lineRule="auto"/>
        <w:jc w:val="lowKashida"/>
        <w:rPr>
          <w:rFonts w:ascii="Traditional Arabic" w:cs="Traditional Arabic"/>
          <w:b/>
          <w:bCs/>
          <w:sz w:val="44"/>
          <w:szCs w:val="44"/>
          <w:rtl/>
        </w:rPr>
      </w:pPr>
      <w:r w:rsidRPr="00B92204">
        <w:rPr>
          <w:rFonts w:cs="Traditional Arabic" w:hint="cs"/>
          <w:b/>
          <w:bCs/>
          <w:sz w:val="36"/>
          <w:szCs w:val="36"/>
          <w:rtl/>
        </w:rPr>
        <w:t>الدليل الثالث:</w:t>
      </w:r>
      <w:r w:rsidR="004856E8">
        <w:rPr>
          <w:rFonts w:cs="Traditional Arabic" w:hint="cs"/>
          <w:b/>
          <w:bCs/>
          <w:sz w:val="36"/>
          <w:szCs w:val="36"/>
          <w:rtl/>
        </w:rPr>
        <w:t xml:space="preserve"> </w:t>
      </w:r>
      <w:r w:rsidR="00FB1498" w:rsidRPr="00B92204">
        <w:rPr>
          <w:rFonts w:ascii="Traditional Arabic" w:cs="Traditional Arabic" w:hint="eastAsia"/>
          <w:sz w:val="36"/>
          <w:szCs w:val="36"/>
          <w:rtl/>
        </w:rPr>
        <w:t>عن</w:t>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عبد</w:t>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الله</w:t>
      </w:r>
      <w:r w:rsidR="00FB1498" w:rsidRPr="00B92204">
        <w:rPr>
          <w:rFonts w:ascii="Traditional Arabic" w:cs="Traditional Arabic"/>
          <w:sz w:val="36"/>
          <w:szCs w:val="36"/>
          <w:rtl/>
        </w:rPr>
        <w:t xml:space="preserve"> </w:t>
      </w:r>
      <w:r w:rsidR="00F471E3">
        <w:rPr>
          <w:rFonts w:asciiTheme="minorHAnsi" w:hAnsiTheme="minorHAnsi" w:cs="Traditional Arabic"/>
          <w:sz w:val="36"/>
          <w:szCs w:val="36"/>
        </w:rPr>
        <w:t xml:space="preserve"> </w:t>
      </w:r>
      <w:r w:rsidR="00F471E3">
        <w:rPr>
          <w:rFonts w:ascii="Traditional Arabic" w:cs="Traditional Arabic" w:hint="eastAsia"/>
          <w:sz w:val="36"/>
          <w:szCs w:val="36"/>
        </w:rPr>
        <w:sym w:font="AGA Arabesque" w:char="F074"/>
      </w:r>
      <w:r w:rsidR="00FB1498" w:rsidRPr="00B92204">
        <w:rPr>
          <w:rFonts w:ascii="Traditional Arabic" w:cs="Traditional Arabic" w:hint="eastAsia"/>
          <w:sz w:val="36"/>
          <w:szCs w:val="36"/>
          <w:rtl/>
        </w:rPr>
        <w:t>قال</w:t>
      </w:r>
      <w:r w:rsidR="000C452F" w:rsidRPr="00B92204">
        <w:rPr>
          <w:rFonts w:ascii="Traditional Arabic" w:cs="Traditional Arabic" w:hint="cs"/>
          <w:sz w:val="36"/>
          <w:szCs w:val="36"/>
          <w:rtl/>
        </w:rPr>
        <w:t>:</w:t>
      </w:r>
      <w:r w:rsidR="00FB1498" w:rsidRPr="00B92204">
        <w:rPr>
          <w:rFonts w:ascii="Traditional Arabic" w:cs="Traditional Arabic" w:hint="eastAsia"/>
          <w:sz w:val="36"/>
          <w:szCs w:val="36"/>
          <w:rtl/>
        </w:rPr>
        <w:t>كنا</w:t>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نسلم</w:t>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على</w:t>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النبي</w:t>
      </w:r>
      <w:r w:rsidR="00FB1498" w:rsidRPr="00B92204">
        <w:rPr>
          <w:rFonts w:ascii="Traditional Arabic" w:cs="Traditional Arabic"/>
          <w:sz w:val="36"/>
          <w:szCs w:val="36"/>
          <w:rtl/>
        </w:rPr>
        <w:t xml:space="preserve"> </w:t>
      </w:r>
      <w:r w:rsidR="00F471E3">
        <w:rPr>
          <w:rFonts w:ascii="Traditional Arabic" w:cs="Traditional Arabic" w:hint="eastAsia"/>
          <w:sz w:val="36"/>
          <w:szCs w:val="36"/>
        </w:rPr>
        <w:sym w:font="AGA Arabesque" w:char="F072"/>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وهو</w:t>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في</w:t>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الصلاة</w:t>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فيرد</w:t>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علينا</w:t>
      </w:r>
      <w:r w:rsidR="00FB1498" w:rsidRPr="00B92204">
        <w:rPr>
          <w:rFonts w:ascii="Traditional Arabic" w:cs="Traditional Arabic" w:hint="cs"/>
          <w:sz w:val="36"/>
          <w:szCs w:val="36"/>
          <w:rtl/>
        </w:rPr>
        <w:t>,</w:t>
      </w:r>
      <w:r w:rsidR="00FB1498" w:rsidRPr="00B92204">
        <w:rPr>
          <w:rFonts w:ascii="Traditional Arabic" w:cs="Traditional Arabic" w:hint="eastAsia"/>
          <w:sz w:val="36"/>
          <w:szCs w:val="36"/>
          <w:rtl/>
        </w:rPr>
        <w:t>فلما</w:t>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رجعنا</w:t>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من</w:t>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عند</w:t>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النجاشي</w:t>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سلمنا</w:t>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عليه</w:t>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فلم</w:t>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يرد</w:t>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علينا</w:t>
      </w:r>
      <w:r w:rsidR="00FB1498" w:rsidRPr="00B92204">
        <w:rPr>
          <w:rFonts w:ascii="Traditional Arabic" w:cs="Traditional Arabic" w:hint="cs"/>
          <w:sz w:val="36"/>
          <w:szCs w:val="36"/>
          <w:rtl/>
        </w:rPr>
        <w:t>,</w:t>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وقال</w:t>
      </w:r>
      <w:r w:rsidR="00FB1498" w:rsidRPr="00B92204">
        <w:rPr>
          <w:rFonts w:ascii="Traditional Arabic" w:cs="Traditional Arabic" w:hint="cs"/>
          <w:sz w:val="36"/>
          <w:szCs w:val="36"/>
          <w:rtl/>
        </w:rPr>
        <w:t>:"</w:t>
      </w:r>
      <w:r w:rsidR="00FB1498" w:rsidRPr="00B92204">
        <w:rPr>
          <w:rFonts w:ascii="Traditional Arabic" w:cs="Traditional Arabic" w:hint="eastAsia"/>
          <w:sz w:val="36"/>
          <w:szCs w:val="36"/>
          <w:rtl/>
        </w:rPr>
        <w:t>إن</w:t>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في</w:t>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الصلاة</w:t>
      </w:r>
      <w:r w:rsidR="00FB1498" w:rsidRPr="00B92204">
        <w:rPr>
          <w:rFonts w:ascii="Traditional Arabic" w:cs="Traditional Arabic"/>
          <w:sz w:val="36"/>
          <w:szCs w:val="36"/>
          <w:rtl/>
        </w:rPr>
        <w:t xml:space="preserve"> </w:t>
      </w:r>
      <w:r w:rsidR="00FB1498" w:rsidRPr="00B92204">
        <w:rPr>
          <w:rFonts w:ascii="Traditional Arabic" w:cs="Traditional Arabic" w:hint="eastAsia"/>
          <w:sz w:val="36"/>
          <w:szCs w:val="36"/>
          <w:rtl/>
        </w:rPr>
        <w:t>شغلا</w:t>
      </w:r>
      <w:r w:rsidR="00C85D55" w:rsidRPr="00B92204">
        <w:rPr>
          <w:rFonts w:cs="Traditional Arabic" w:hint="cs"/>
          <w:sz w:val="36"/>
          <w:szCs w:val="36"/>
          <w:rtl/>
        </w:rPr>
        <w:t>"</w:t>
      </w:r>
      <w:r w:rsidRPr="00B92204">
        <w:rPr>
          <w:rStyle w:val="ae"/>
          <w:sz w:val="36"/>
          <w:szCs w:val="36"/>
        </w:rPr>
        <w:t>(</w:t>
      </w:r>
      <w:r w:rsidRPr="00B92204">
        <w:rPr>
          <w:rStyle w:val="ae"/>
          <w:sz w:val="36"/>
          <w:szCs w:val="36"/>
        </w:rPr>
        <w:footnoteReference w:id="18"/>
      </w:r>
      <w:r w:rsidRPr="00B92204">
        <w:rPr>
          <w:rStyle w:val="ae"/>
          <w:sz w:val="36"/>
          <w:szCs w:val="36"/>
        </w:rPr>
        <w:t>)</w:t>
      </w:r>
      <w:r w:rsidR="009633A1" w:rsidRPr="00B92204">
        <w:rPr>
          <w:rFonts w:cs="Traditional Arabic" w:hint="cs"/>
          <w:sz w:val="36"/>
          <w:szCs w:val="36"/>
          <w:rtl/>
        </w:rPr>
        <w:t>.</w:t>
      </w:r>
    </w:p>
    <w:p w:rsidR="00B05D91" w:rsidRPr="00B92204" w:rsidRDefault="00B05D91" w:rsidP="00B9595E">
      <w:pPr>
        <w:widowControl w:val="0"/>
        <w:spacing w:line="233" w:lineRule="auto"/>
        <w:jc w:val="lowKashida"/>
        <w:rPr>
          <w:rFonts w:cs="Traditional Arabic"/>
          <w:b/>
          <w:bCs/>
          <w:sz w:val="36"/>
          <w:szCs w:val="36"/>
          <w:rtl/>
        </w:rPr>
      </w:pPr>
      <w:r w:rsidRPr="00B92204">
        <w:rPr>
          <w:rFonts w:cs="Traditional Arabic" w:hint="cs"/>
          <w:b/>
          <w:bCs/>
          <w:sz w:val="36"/>
          <w:szCs w:val="36"/>
          <w:rtl/>
        </w:rPr>
        <w:t>وجه الدلالة من الأحاديث:</w:t>
      </w:r>
      <w:r w:rsidR="00A66478" w:rsidRPr="00B92204">
        <w:rPr>
          <w:rFonts w:cs="Traditional Arabic" w:hint="cs"/>
          <w:b/>
          <w:bCs/>
          <w:sz w:val="36"/>
          <w:szCs w:val="36"/>
          <w:rtl/>
        </w:rPr>
        <w:t xml:space="preserve"> </w:t>
      </w:r>
      <w:r w:rsidR="000C452F" w:rsidRPr="00B92204">
        <w:rPr>
          <w:rFonts w:cs="Traditional Arabic" w:hint="cs"/>
          <w:sz w:val="36"/>
          <w:szCs w:val="36"/>
          <w:rtl/>
        </w:rPr>
        <w:t>هذه الأحاديث تدل على وجوب الدفع</w:t>
      </w:r>
      <w:r w:rsidR="003F6DD8" w:rsidRPr="00B92204">
        <w:rPr>
          <w:rFonts w:cs="Traditional Arabic" w:hint="cs"/>
          <w:sz w:val="36"/>
          <w:szCs w:val="36"/>
          <w:rtl/>
        </w:rPr>
        <w:t>,</w:t>
      </w:r>
      <w:r w:rsidR="00C85D55" w:rsidRPr="00B92204">
        <w:rPr>
          <w:rFonts w:cs="Traditional Arabic" w:hint="cs"/>
          <w:sz w:val="36"/>
          <w:szCs w:val="36"/>
          <w:rtl/>
        </w:rPr>
        <w:t xml:space="preserve"> </w:t>
      </w:r>
      <w:r w:rsidR="0072721C" w:rsidRPr="00B92204">
        <w:rPr>
          <w:rFonts w:ascii="Traditional Arabic" w:cs="Traditional Arabic" w:hint="eastAsia"/>
          <w:sz w:val="36"/>
          <w:szCs w:val="36"/>
          <w:rtl/>
        </w:rPr>
        <w:t>و</w:t>
      </w:r>
      <w:r w:rsidR="003F6DD8" w:rsidRPr="00B92204">
        <w:rPr>
          <w:rFonts w:ascii="Traditional Arabic" w:cs="Traditional Arabic" w:hint="cs"/>
          <w:sz w:val="36"/>
          <w:szCs w:val="36"/>
          <w:rtl/>
        </w:rPr>
        <w:t>ل</w:t>
      </w:r>
      <w:r w:rsidR="003F6DD8" w:rsidRPr="00B92204">
        <w:rPr>
          <w:rFonts w:ascii="Traditional Arabic" w:cs="Traditional Arabic" w:hint="eastAsia"/>
          <w:sz w:val="36"/>
          <w:szCs w:val="36"/>
          <w:rtl/>
        </w:rPr>
        <w:t>ك</w:t>
      </w:r>
      <w:r w:rsidR="0072721C" w:rsidRPr="00B92204">
        <w:rPr>
          <w:rFonts w:ascii="Traditional Arabic" w:cs="Traditional Arabic" w:hint="eastAsia"/>
          <w:sz w:val="36"/>
          <w:szCs w:val="36"/>
          <w:rtl/>
        </w:rPr>
        <w:t>ن</w:t>
      </w:r>
      <w:r w:rsidR="0072721C" w:rsidRPr="00B92204">
        <w:rPr>
          <w:rFonts w:ascii="Traditional Arabic" w:cs="Traditional Arabic"/>
          <w:sz w:val="36"/>
          <w:szCs w:val="36"/>
          <w:rtl/>
        </w:rPr>
        <w:t xml:space="preserve"> </w:t>
      </w:r>
      <w:r w:rsidR="0072721C" w:rsidRPr="00B92204">
        <w:rPr>
          <w:rFonts w:ascii="Traditional Arabic" w:cs="Traditional Arabic" w:hint="eastAsia"/>
          <w:sz w:val="36"/>
          <w:szCs w:val="36"/>
          <w:rtl/>
        </w:rPr>
        <w:t>الصارف</w:t>
      </w:r>
      <w:r w:rsidR="0072721C" w:rsidRPr="00B92204">
        <w:rPr>
          <w:rFonts w:ascii="Traditional Arabic" w:cs="Traditional Arabic"/>
          <w:sz w:val="36"/>
          <w:szCs w:val="36"/>
          <w:rtl/>
        </w:rPr>
        <w:t xml:space="preserve"> </w:t>
      </w:r>
      <w:r w:rsidR="0072721C" w:rsidRPr="00B92204">
        <w:rPr>
          <w:rFonts w:ascii="Traditional Arabic" w:cs="Traditional Arabic" w:hint="eastAsia"/>
          <w:sz w:val="36"/>
          <w:szCs w:val="36"/>
          <w:rtl/>
        </w:rPr>
        <w:t>عن</w:t>
      </w:r>
      <w:r w:rsidR="0072721C" w:rsidRPr="00B92204">
        <w:rPr>
          <w:rFonts w:ascii="Traditional Arabic" w:cs="Traditional Arabic"/>
          <w:sz w:val="36"/>
          <w:szCs w:val="36"/>
          <w:rtl/>
        </w:rPr>
        <w:t xml:space="preserve"> </w:t>
      </w:r>
      <w:r w:rsidR="0072721C" w:rsidRPr="00B92204">
        <w:rPr>
          <w:rFonts w:ascii="Traditional Arabic" w:cs="Traditional Arabic" w:hint="eastAsia"/>
          <w:sz w:val="36"/>
          <w:szCs w:val="36"/>
          <w:rtl/>
        </w:rPr>
        <w:t>وجوبه</w:t>
      </w:r>
      <w:r w:rsidR="0072721C" w:rsidRPr="00B92204">
        <w:rPr>
          <w:rFonts w:ascii="Traditional Arabic" w:cs="Traditional Arabic"/>
          <w:sz w:val="36"/>
          <w:szCs w:val="36"/>
          <w:rtl/>
        </w:rPr>
        <w:t xml:space="preserve"> </w:t>
      </w:r>
      <w:r w:rsidR="003F6DD8" w:rsidRPr="00B92204">
        <w:rPr>
          <w:rFonts w:ascii="Traditional Arabic" w:cs="Traditional Arabic" w:hint="cs"/>
          <w:sz w:val="36"/>
          <w:szCs w:val="36"/>
          <w:rtl/>
        </w:rPr>
        <w:t xml:space="preserve">هو </w:t>
      </w:r>
      <w:r w:rsidR="0072721C" w:rsidRPr="00B92204">
        <w:rPr>
          <w:rFonts w:ascii="Traditional Arabic" w:cs="Traditional Arabic" w:hint="eastAsia"/>
          <w:sz w:val="36"/>
          <w:szCs w:val="36"/>
          <w:rtl/>
        </w:rPr>
        <w:t>شدة</w:t>
      </w:r>
      <w:r w:rsidR="0072721C" w:rsidRPr="00B92204">
        <w:rPr>
          <w:rFonts w:ascii="Traditional Arabic" w:cs="Traditional Arabic"/>
          <w:sz w:val="36"/>
          <w:szCs w:val="36"/>
          <w:rtl/>
        </w:rPr>
        <w:t xml:space="preserve"> </w:t>
      </w:r>
      <w:r w:rsidR="0072721C" w:rsidRPr="00B92204">
        <w:rPr>
          <w:rFonts w:ascii="Traditional Arabic" w:cs="Traditional Arabic" w:hint="eastAsia"/>
          <w:sz w:val="36"/>
          <w:szCs w:val="36"/>
          <w:rtl/>
        </w:rPr>
        <w:t>منافاته</w:t>
      </w:r>
      <w:r w:rsidR="0072721C" w:rsidRPr="00B92204">
        <w:rPr>
          <w:rFonts w:ascii="Traditional Arabic" w:cs="Traditional Arabic"/>
          <w:sz w:val="36"/>
          <w:szCs w:val="36"/>
          <w:rtl/>
        </w:rPr>
        <w:t xml:space="preserve"> </w:t>
      </w:r>
      <w:r w:rsidR="0072721C" w:rsidRPr="00B92204">
        <w:rPr>
          <w:rFonts w:ascii="Traditional Arabic" w:cs="Traditional Arabic" w:hint="eastAsia"/>
          <w:sz w:val="36"/>
          <w:szCs w:val="36"/>
          <w:rtl/>
        </w:rPr>
        <w:t>لمقصود</w:t>
      </w:r>
      <w:r w:rsidR="0072721C" w:rsidRPr="00B92204">
        <w:rPr>
          <w:rFonts w:ascii="Traditional Arabic" w:cs="Traditional Arabic"/>
          <w:sz w:val="36"/>
          <w:szCs w:val="36"/>
          <w:rtl/>
        </w:rPr>
        <w:t xml:space="preserve"> </w:t>
      </w:r>
      <w:r w:rsidR="0072721C" w:rsidRPr="00B92204">
        <w:rPr>
          <w:rFonts w:ascii="Traditional Arabic" w:cs="Traditional Arabic" w:hint="eastAsia"/>
          <w:sz w:val="36"/>
          <w:szCs w:val="36"/>
          <w:rtl/>
        </w:rPr>
        <w:t>الصلاة</w:t>
      </w:r>
      <w:r w:rsidR="0072721C" w:rsidRPr="00B92204">
        <w:rPr>
          <w:rFonts w:ascii="Traditional Arabic" w:cs="Traditional Arabic"/>
          <w:sz w:val="36"/>
          <w:szCs w:val="36"/>
          <w:rtl/>
        </w:rPr>
        <w:t xml:space="preserve"> </w:t>
      </w:r>
      <w:r w:rsidR="0072721C" w:rsidRPr="00B92204">
        <w:rPr>
          <w:rFonts w:ascii="Traditional Arabic" w:cs="Traditional Arabic" w:hint="eastAsia"/>
          <w:sz w:val="36"/>
          <w:szCs w:val="36"/>
          <w:rtl/>
        </w:rPr>
        <w:t>من</w:t>
      </w:r>
      <w:r w:rsidR="0072721C" w:rsidRPr="00B92204">
        <w:rPr>
          <w:rFonts w:ascii="Traditional Arabic" w:cs="Traditional Arabic"/>
          <w:sz w:val="36"/>
          <w:szCs w:val="36"/>
          <w:rtl/>
        </w:rPr>
        <w:t xml:space="preserve"> </w:t>
      </w:r>
      <w:r w:rsidR="0072721C" w:rsidRPr="00B92204">
        <w:rPr>
          <w:rFonts w:ascii="Traditional Arabic" w:cs="Traditional Arabic" w:hint="eastAsia"/>
          <w:sz w:val="36"/>
          <w:szCs w:val="36"/>
          <w:rtl/>
        </w:rPr>
        <w:t>الخشوع</w:t>
      </w:r>
      <w:r w:rsidR="0072721C" w:rsidRPr="00B92204">
        <w:rPr>
          <w:rFonts w:ascii="Traditional Arabic" w:cs="Traditional Arabic"/>
          <w:sz w:val="36"/>
          <w:szCs w:val="36"/>
          <w:rtl/>
        </w:rPr>
        <w:t xml:space="preserve"> </w:t>
      </w:r>
      <w:r w:rsidR="0072721C" w:rsidRPr="00B92204">
        <w:rPr>
          <w:rFonts w:ascii="Traditional Arabic" w:cs="Traditional Arabic" w:hint="eastAsia"/>
          <w:sz w:val="36"/>
          <w:szCs w:val="36"/>
          <w:rtl/>
        </w:rPr>
        <w:t>والتدبر،</w:t>
      </w:r>
      <w:r w:rsidR="000C452F" w:rsidRPr="00B92204">
        <w:rPr>
          <w:rFonts w:ascii="Traditional Arabic" w:cs="Traditional Arabic" w:hint="cs"/>
          <w:sz w:val="36"/>
          <w:szCs w:val="36"/>
          <w:rtl/>
        </w:rPr>
        <w:t xml:space="preserve"> </w:t>
      </w:r>
      <w:r w:rsidR="003F6DD8" w:rsidRPr="00B92204">
        <w:rPr>
          <w:rFonts w:ascii="Traditional Arabic" w:cs="Traditional Arabic" w:hint="cs"/>
          <w:sz w:val="36"/>
          <w:szCs w:val="36"/>
          <w:rtl/>
        </w:rPr>
        <w:t>بل الدفع رخصة مباحة لا تجب لأنه ليس من أعمال الصلاة</w:t>
      </w:r>
      <w:r w:rsidRPr="00B92204">
        <w:rPr>
          <w:rStyle w:val="ae"/>
          <w:sz w:val="36"/>
          <w:szCs w:val="36"/>
          <w:rtl/>
        </w:rPr>
        <w:t>(</w:t>
      </w:r>
      <w:r w:rsidRPr="00B92204">
        <w:rPr>
          <w:rStyle w:val="ae"/>
          <w:sz w:val="36"/>
          <w:szCs w:val="36"/>
          <w:rtl/>
        </w:rPr>
        <w:footnoteReference w:id="19"/>
      </w:r>
      <w:r w:rsidRPr="00B92204">
        <w:rPr>
          <w:rStyle w:val="ae"/>
          <w:sz w:val="36"/>
          <w:szCs w:val="36"/>
          <w:rtl/>
        </w:rPr>
        <w:t>)</w:t>
      </w:r>
      <w:r w:rsidR="009D4132" w:rsidRPr="00B92204">
        <w:rPr>
          <w:rFonts w:cs="Traditional Arabic" w:hint="cs"/>
          <w:sz w:val="36"/>
          <w:szCs w:val="36"/>
          <w:rtl/>
        </w:rPr>
        <w:t>.</w:t>
      </w:r>
    </w:p>
    <w:p w:rsidR="00156079" w:rsidRPr="00B92204" w:rsidRDefault="00156079" w:rsidP="00CC0948">
      <w:pPr>
        <w:autoSpaceDE w:val="0"/>
        <w:autoSpaceDN w:val="0"/>
        <w:adjustRightInd w:val="0"/>
        <w:spacing w:line="235" w:lineRule="auto"/>
        <w:jc w:val="both"/>
        <w:rPr>
          <w:rFonts w:ascii="Simplified Arabic" w:cs="Traditional Arabic"/>
          <w:sz w:val="28"/>
          <w:szCs w:val="28"/>
          <w:rtl/>
        </w:rPr>
      </w:pPr>
      <w:r w:rsidRPr="00B92204">
        <w:rPr>
          <w:rFonts w:cs="Traditional Arabic" w:hint="cs"/>
          <w:b/>
          <w:bCs/>
          <w:sz w:val="36"/>
          <w:szCs w:val="36"/>
          <w:rtl/>
        </w:rPr>
        <w:lastRenderedPageBreak/>
        <w:t>الدليل الرابع</w:t>
      </w:r>
      <w:r w:rsidRPr="00B92204">
        <w:rPr>
          <w:rFonts w:cs="Traditional Arabic" w:hint="cs"/>
          <w:sz w:val="36"/>
          <w:szCs w:val="36"/>
          <w:rtl/>
        </w:rPr>
        <w:t xml:space="preserve">: </w:t>
      </w:r>
      <w:r w:rsidRPr="00B92204">
        <w:rPr>
          <w:rFonts w:ascii="Traditional Arabic" w:cs="Traditional Arabic" w:hint="eastAsia"/>
          <w:sz w:val="36"/>
          <w:szCs w:val="36"/>
          <w:rtl/>
        </w:rPr>
        <w:t>عن</w:t>
      </w:r>
      <w:r w:rsidRPr="00B92204">
        <w:rPr>
          <w:rFonts w:ascii="Traditional Arabic" w:cs="Traditional Arabic"/>
          <w:sz w:val="36"/>
          <w:szCs w:val="36"/>
          <w:rtl/>
        </w:rPr>
        <w:t xml:space="preserve"> </w:t>
      </w:r>
      <w:r w:rsidRPr="00B92204">
        <w:rPr>
          <w:rFonts w:ascii="Traditional Arabic" w:cs="Traditional Arabic" w:hint="eastAsia"/>
          <w:sz w:val="36"/>
          <w:szCs w:val="36"/>
          <w:rtl/>
        </w:rPr>
        <w:t>أم</w:t>
      </w:r>
      <w:r w:rsidRPr="00B92204">
        <w:rPr>
          <w:rFonts w:ascii="Traditional Arabic" w:cs="Traditional Arabic"/>
          <w:sz w:val="36"/>
          <w:szCs w:val="36"/>
          <w:rtl/>
        </w:rPr>
        <w:t xml:space="preserve"> </w:t>
      </w:r>
      <w:r w:rsidRPr="00B92204">
        <w:rPr>
          <w:rFonts w:ascii="Traditional Arabic" w:cs="Traditional Arabic" w:hint="eastAsia"/>
          <w:sz w:val="36"/>
          <w:szCs w:val="36"/>
          <w:rtl/>
        </w:rPr>
        <w:t>سلمة</w:t>
      </w:r>
      <w:r w:rsidR="00A66478" w:rsidRPr="00B92204">
        <w:rPr>
          <w:rFonts w:ascii="Traditional Arabic" w:cs="Traditional Arabic" w:hint="cs"/>
          <w:sz w:val="36"/>
          <w:szCs w:val="36"/>
          <w:rtl/>
        </w:rPr>
        <w:t xml:space="preserve"> </w:t>
      </w:r>
      <w:r w:rsidR="00F471E3">
        <w:rPr>
          <w:rFonts w:ascii="Traditional Arabic" w:cs="Traditional Arabic" w:hint="cs"/>
          <w:sz w:val="36"/>
          <w:szCs w:val="36"/>
          <w:rtl/>
        </w:rPr>
        <w:t xml:space="preserve">رضي الله </w:t>
      </w:r>
      <w:r w:rsidR="00A66478" w:rsidRPr="00B92204">
        <w:rPr>
          <w:rFonts w:ascii="Traditional Arabic" w:cs="Traditional Arabic" w:hint="cs"/>
          <w:sz w:val="36"/>
          <w:szCs w:val="36"/>
          <w:rtl/>
        </w:rPr>
        <w:t>عنها</w:t>
      </w:r>
      <w:r w:rsidRPr="00B92204">
        <w:rPr>
          <w:rFonts w:ascii="Traditional Arabic" w:cs="Traditional Arabic"/>
          <w:sz w:val="36"/>
          <w:szCs w:val="36"/>
          <w:rtl/>
        </w:rPr>
        <w:t xml:space="preserve"> </w:t>
      </w:r>
      <w:r w:rsidRPr="00B92204">
        <w:rPr>
          <w:rFonts w:ascii="Traditional Arabic" w:cs="Traditional Arabic" w:hint="eastAsia"/>
          <w:sz w:val="36"/>
          <w:szCs w:val="36"/>
          <w:rtl/>
        </w:rPr>
        <w:t>قالت</w:t>
      </w:r>
      <w:r w:rsidR="00F471E3">
        <w:rPr>
          <w:rFonts w:ascii="Traditional Arabic" w:cs="Traditional Arabic"/>
          <w:sz w:val="36"/>
          <w:szCs w:val="36"/>
          <w:rtl/>
        </w:rPr>
        <w:t>:</w:t>
      </w:r>
      <w:r w:rsidRPr="00B92204">
        <w:rPr>
          <w:rFonts w:ascii="Traditional Arabic" w:cs="Traditional Arabic" w:hint="eastAsia"/>
          <w:sz w:val="36"/>
          <w:szCs w:val="36"/>
          <w:rtl/>
        </w:rPr>
        <w:t>كان</w:t>
      </w:r>
      <w:r w:rsidRPr="00B92204">
        <w:rPr>
          <w:rFonts w:ascii="Traditional Arabic" w:cs="Traditional Arabic"/>
          <w:sz w:val="36"/>
          <w:szCs w:val="36"/>
          <w:rtl/>
        </w:rPr>
        <w:t xml:space="preserve"> </w:t>
      </w:r>
      <w:r w:rsidRPr="00B92204">
        <w:rPr>
          <w:rFonts w:ascii="Traditional Arabic" w:cs="Traditional Arabic" w:hint="eastAsia"/>
          <w:sz w:val="36"/>
          <w:szCs w:val="36"/>
          <w:rtl/>
        </w:rPr>
        <w:t>النبي</w:t>
      </w:r>
      <w:r w:rsidRPr="00B92204">
        <w:rPr>
          <w:rFonts w:ascii="Traditional Arabic" w:cs="Traditional Arabic"/>
          <w:sz w:val="36"/>
          <w:szCs w:val="36"/>
          <w:rtl/>
        </w:rPr>
        <w:t xml:space="preserve"> </w:t>
      </w:r>
      <w:r w:rsidR="00F471E3">
        <w:rPr>
          <w:rFonts w:ascii="Traditional Arabic" w:cs="Traditional Arabic" w:hint="eastAsia"/>
          <w:sz w:val="36"/>
          <w:szCs w:val="36"/>
        </w:rPr>
        <w:sym w:font="AGA Arabesque" w:char="F072"/>
      </w:r>
      <w:r w:rsidR="00A66478" w:rsidRPr="00B92204">
        <w:rPr>
          <w:rFonts w:ascii="Traditional Arabic" w:cs="Traditional Arabic" w:hint="cs"/>
          <w:sz w:val="36"/>
          <w:szCs w:val="36"/>
          <w:rtl/>
        </w:rPr>
        <w:t xml:space="preserve"> </w:t>
      </w:r>
      <w:r w:rsidRPr="00B92204">
        <w:rPr>
          <w:rFonts w:ascii="Traditional Arabic" w:cs="Traditional Arabic" w:hint="eastAsia"/>
          <w:sz w:val="36"/>
          <w:szCs w:val="36"/>
          <w:rtl/>
        </w:rPr>
        <w:t>يصلي</w:t>
      </w:r>
      <w:r w:rsidRPr="00B92204">
        <w:rPr>
          <w:rFonts w:ascii="Traditional Arabic" w:cs="Traditional Arabic"/>
          <w:sz w:val="36"/>
          <w:szCs w:val="36"/>
          <w:rtl/>
        </w:rPr>
        <w:t xml:space="preserve"> </w:t>
      </w:r>
      <w:r w:rsidRPr="00B92204">
        <w:rPr>
          <w:rFonts w:ascii="Traditional Arabic" w:cs="Traditional Arabic" w:hint="eastAsia"/>
          <w:sz w:val="36"/>
          <w:szCs w:val="36"/>
          <w:rtl/>
        </w:rPr>
        <w:t>في</w:t>
      </w:r>
      <w:r w:rsidRPr="00B92204">
        <w:rPr>
          <w:rFonts w:ascii="Traditional Arabic" w:cs="Traditional Arabic"/>
          <w:sz w:val="36"/>
          <w:szCs w:val="36"/>
          <w:rtl/>
        </w:rPr>
        <w:t xml:space="preserve"> </w:t>
      </w:r>
      <w:r w:rsidRPr="00B92204">
        <w:rPr>
          <w:rFonts w:ascii="Traditional Arabic" w:cs="Traditional Arabic" w:hint="eastAsia"/>
          <w:sz w:val="36"/>
          <w:szCs w:val="36"/>
          <w:rtl/>
        </w:rPr>
        <w:t>حجرة</w:t>
      </w:r>
      <w:r w:rsidRPr="00B92204">
        <w:rPr>
          <w:rFonts w:ascii="Traditional Arabic" w:cs="Traditional Arabic"/>
          <w:sz w:val="36"/>
          <w:szCs w:val="36"/>
          <w:rtl/>
        </w:rPr>
        <w:t xml:space="preserve"> </w:t>
      </w:r>
      <w:r w:rsidRPr="00B92204">
        <w:rPr>
          <w:rFonts w:ascii="Traditional Arabic" w:cs="Traditional Arabic" w:hint="eastAsia"/>
          <w:sz w:val="36"/>
          <w:szCs w:val="36"/>
          <w:rtl/>
        </w:rPr>
        <w:t>أم</w:t>
      </w:r>
      <w:r w:rsidR="000C452F" w:rsidRPr="00B92204">
        <w:rPr>
          <w:rFonts w:ascii="Traditional Arabic" w:cs="Traditional Arabic" w:hint="cs"/>
          <w:sz w:val="36"/>
          <w:szCs w:val="36"/>
          <w:rtl/>
        </w:rPr>
        <w:t xml:space="preserve"> </w:t>
      </w:r>
      <w:r w:rsidRPr="00B92204">
        <w:rPr>
          <w:rFonts w:ascii="Traditional Arabic" w:cs="Traditional Arabic" w:hint="eastAsia"/>
          <w:sz w:val="36"/>
          <w:szCs w:val="36"/>
          <w:rtl/>
        </w:rPr>
        <w:t>سلمة</w:t>
      </w:r>
      <w:r w:rsidR="00A66478" w:rsidRPr="00B92204">
        <w:rPr>
          <w:rFonts w:ascii="Traditional Arabic" w:cs="Traditional Arabic" w:hint="cs"/>
          <w:sz w:val="36"/>
          <w:szCs w:val="36"/>
          <w:rtl/>
        </w:rPr>
        <w:t>,</w:t>
      </w:r>
      <w:r w:rsidRPr="00B92204">
        <w:rPr>
          <w:rFonts w:ascii="Traditional Arabic" w:cs="Traditional Arabic"/>
          <w:sz w:val="36"/>
          <w:szCs w:val="36"/>
          <w:rtl/>
        </w:rPr>
        <w:t xml:space="preserve"> </w:t>
      </w:r>
      <w:r w:rsidRPr="00B92204">
        <w:rPr>
          <w:rFonts w:ascii="Traditional Arabic" w:cs="Traditional Arabic" w:hint="eastAsia"/>
          <w:sz w:val="36"/>
          <w:szCs w:val="36"/>
          <w:rtl/>
        </w:rPr>
        <w:t>فمر</w:t>
      </w:r>
      <w:r w:rsidRPr="00B92204">
        <w:rPr>
          <w:rFonts w:ascii="Traditional Arabic" w:cs="Traditional Arabic"/>
          <w:sz w:val="36"/>
          <w:szCs w:val="36"/>
          <w:rtl/>
        </w:rPr>
        <w:t xml:space="preserve"> </w:t>
      </w:r>
      <w:r w:rsidRPr="00B92204">
        <w:rPr>
          <w:rFonts w:ascii="Traditional Arabic" w:cs="Traditional Arabic" w:hint="eastAsia"/>
          <w:sz w:val="36"/>
          <w:szCs w:val="36"/>
          <w:rtl/>
        </w:rPr>
        <w:t>بين</w:t>
      </w:r>
      <w:r w:rsidRPr="00B92204">
        <w:rPr>
          <w:rFonts w:ascii="Traditional Arabic" w:cs="Traditional Arabic"/>
          <w:sz w:val="36"/>
          <w:szCs w:val="36"/>
          <w:rtl/>
        </w:rPr>
        <w:t xml:space="preserve"> </w:t>
      </w:r>
      <w:r w:rsidRPr="00B92204">
        <w:rPr>
          <w:rFonts w:ascii="Traditional Arabic" w:cs="Traditional Arabic" w:hint="eastAsia"/>
          <w:sz w:val="36"/>
          <w:szCs w:val="36"/>
          <w:rtl/>
        </w:rPr>
        <w:t>يديه</w:t>
      </w:r>
      <w:r w:rsidRPr="00B92204">
        <w:rPr>
          <w:rFonts w:ascii="Traditional Arabic" w:cs="Traditional Arabic"/>
          <w:sz w:val="36"/>
          <w:szCs w:val="36"/>
          <w:rtl/>
        </w:rPr>
        <w:t xml:space="preserve"> </w:t>
      </w:r>
      <w:r w:rsidRPr="00B92204">
        <w:rPr>
          <w:rFonts w:ascii="Traditional Arabic" w:cs="Traditional Arabic" w:hint="eastAsia"/>
          <w:sz w:val="36"/>
          <w:szCs w:val="36"/>
          <w:rtl/>
        </w:rPr>
        <w:t>عبد</w:t>
      </w:r>
      <w:r w:rsidRPr="00B92204">
        <w:rPr>
          <w:rFonts w:ascii="Traditional Arabic" w:cs="Traditional Arabic"/>
          <w:sz w:val="36"/>
          <w:szCs w:val="36"/>
          <w:rtl/>
        </w:rPr>
        <w:t xml:space="preserve"> </w:t>
      </w:r>
      <w:r w:rsidRPr="00B92204">
        <w:rPr>
          <w:rFonts w:ascii="Traditional Arabic" w:cs="Traditional Arabic" w:hint="eastAsia"/>
          <w:sz w:val="36"/>
          <w:szCs w:val="36"/>
          <w:rtl/>
        </w:rPr>
        <w:t>الله،أو</w:t>
      </w:r>
      <w:r w:rsidRPr="00B92204">
        <w:rPr>
          <w:rFonts w:ascii="Traditional Arabic" w:cs="Traditional Arabic"/>
          <w:sz w:val="36"/>
          <w:szCs w:val="36"/>
          <w:rtl/>
        </w:rPr>
        <w:t xml:space="preserve"> </w:t>
      </w:r>
      <w:r w:rsidRPr="00B92204">
        <w:rPr>
          <w:rFonts w:ascii="Traditional Arabic" w:cs="Traditional Arabic" w:hint="eastAsia"/>
          <w:sz w:val="36"/>
          <w:szCs w:val="36"/>
          <w:rtl/>
        </w:rPr>
        <w:t>عمر</w:t>
      </w:r>
      <w:r w:rsidRPr="00B92204">
        <w:rPr>
          <w:rFonts w:ascii="Traditional Arabic" w:cs="Traditional Arabic"/>
          <w:sz w:val="36"/>
          <w:szCs w:val="36"/>
          <w:rtl/>
        </w:rPr>
        <w:t xml:space="preserve"> </w:t>
      </w:r>
      <w:r w:rsidRPr="00B92204">
        <w:rPr>
          <w:rFonts w:ascii="Traditional Arabic" w:cs="Traditional Arabic" w:hint="eastAsia"/>
          <w:sz w:val="36"/>
          <w:szCs w:val="36"/>
          <w:rtl/>
        </w:rPr>
        <w:t>بن</w:t>
      </w:r>
      <w:r w:rsidRPr="00B92204">
        <w:rPr>
          <w:rFonts w:ascii="Traditional Arabic" w:cs="Traditional Arabic"/>
          <w:sz w:val="36"/>
          <w:szCs w:val="36"/>
          <w:rtl/>
        </w:rPr>
        <w:t xml:space="preserve"> </w:t>
      </w:r>
      <w:r w:rsidRPr="00B92204">
        <w:rPr>
          <w:rFonts w:ascii="Traditional Arabic" w:cs="Traditional Arabic" w:hint="eastAsia"/>
          <w:sz w:val="36"/>
          <w:szCs w:val="36"/>
          <w:rtl/>
        </w:rPr>
        <w:t>أبي</w:t>
      </w:r>
      <w:r w:rsidRPr="00B92204">
        <w:rPr>
          <w:rFonts w:ascii="Traditional Arabic" w:cs="Traditional Arabic"/>
          <w:sz w:val="36"/>
          <w:szCs w:val="36"/>
          <w:rtl/>
        </w:rPr>
        <w:t xml:space="preserve"> </w:t>
      </w:r>
      <w:r w:rsidRPr="00B92204">
        <w:rPr>
          <w:rFonts w:ascii="Traditional Arabic" w:cs="Traditional Arabic" w:hint="eastAsia"/>
          <w:sz w:val="36"/>
          <w:szCs w:val="36"/>
          <w:rtl/>
        </w:rPr>
        <w:t>سلمة،</w:t>
      </w:r>
      <w:r w:rsidRPr="00B92204">
        <w:rPr>
          <w:rFonts w:ascii="Traditional Arabic" w:cs="Traditional Arabic"/>
          <w:sz w:val="36"/>
          <w:szCs w:val="36"/>
          <w:rtl/>
        </w:rPr>
        <w:t xml:space="preserve"> </w:t>
      </w:r>
      <w:r w:rsidRPr="00B92204">
        <w:rPr>
          <w:rFonts w:ascii="Traditional Arabic" w:cs="Traditional Arabic" w:hint="eastAsia"/>
          <w:sz w:val="36"/>
          <w:szCs w:val="36"/>
          <w:rtl/>
        </w:rPr>
        <w:t>فقال</w:t>
      </w:r>
      <w:r w:rsidRPr="00B92204">
        <w:rPr>
          <w:rFonts w:ascii="Traditional Arabic" w:cs="Traditional Arabic"/>
          <w:sz w:val="36"/>
          <w:szCs w:val="36"/>
          <w:rtl/>
        </w:rPr>
        <w:t xml:space="preserve"> </w:t>
      </w:r>
      <w:r w:rsidRPr="00B92204">
        <w:rPr>
          <w:rFonts w:ascii="Traditional Arabic" w:cs="Traditional Arabic" w:hint="eastAsia"/>
          <w:sz w:val="36"/>
          <w:szCs w:val="36"/>
          <w:rtl/>
        </w:rPr>
        <w:t>بيده،</w:t>
      </w:r>
      <w:r w:rsidRPr="00B92204">
        <w:rPr>
          <w:rFonts w:ascii="Traditional Arabic" w:cs="Traditional Arabic"/>
          <w:sz w:val="36"/>
          <w:szCs w:val="36"/>
          <w:rtl/>
        </w:rPr>
        <w:t xml:space="preserve"> </w:t>
      </w:r>
      <w:r w:rsidRPr="00B92204">
        <w:rPr>
          <w:rFonts w:ascii="Traditional Arabic" w:cs="Traditional Arabic" w:hint="eastAsia"/>
          <w:sz w:val="36"/>
          <w:szCs w:val="36"/>
          <w:rtl/>
        </w:rPr>
        <w:t>فرجع،</w:t>
      </w:r>
      <w:r w:rsidRPr="00B92204">
        <w:rPr>
          <w:rFonts w:ascii="Traditional Arabic" w:cs="Traditional Arabic"/>
          <w:sz w:val="36"/>
          <w:szCs w:val="36"/>
          <w:rtl/>
        </w:rPr>
        <w:t xml:space="preserve"> </w:t>
      </w:r>
      <w:r w:rsidRPr="00B92204">
        <w:rPr>
          <w:rFonts w:ascii="Traditional Arabic" w:cs="Traditional Arabic" w:hint="eastAsia"/>
          <w:sz w:val="36"/>
          <w:szCs w:val="36"/>
          <w:rtl/>
        </w:rPr>
        <w:t>فمرت</w:t>
      </w:r>
      <w:r w:rsidRPr="00B92204">
        <w:rPr>
          <w:rFonts w:ascii="Traditional Arabic" w:cs="Traditional Arabic"/>
          <w:sz w:val="36"/>
          <w:szCs w:val="36"/>
          <w:rtl/>
        </w:rPr>
        <w:t xml:space="preserve"> </w:t>
      </w:r>
      <w:r w:rsidRPr="00B92204">
        <w:rPr>
          <w:rFonts w:ascii="Traditional Arabic" w:cs="Traditional Arabic" w:hint="eastAsia"/>
          <w:sz w:val="36"/>
          <w:szCs w:val="36"/>
          <w:rtl/>
        </w:rPr>
        <w:t>زينب</w:t>
      </w:r>
      <w:r w:rsidRPr="00B92204">
        <w:rPr>
          <w:rFonts w:ascii="Traditional Arabic" w:cs="Traditional Arabic"/>
          <w:sz w:val="36"/>
          <w:szCs w:val="36"/>
          <w:rtl/>
        </w:rPr>
        <w:t xml:space="preserve"> </w:t>
      </w:r>
      <w:r w:rsidRPr="00B92204">
        <w:rPr>
          <w:rFonts w:ascii="Traditional Arabic" w:cs="Traditional Arabic" w:hint="eastAsia"/>
          <w:sz w:val="36"/>
          <w:szCs w:val="36"/>
          <w:rtl/>
        </w:rPr>
        <w:t>بنت</w:t>
      </w:r>
      <w:r w:rsidRPr="00B92204">
        <w:rPr>
          <w:rFonts w:ascii="Traditional Arabic" w:cs="Traditional Arabic"/>
          <w:sz w:val="36"/>
          <w:szCs w:val="36"/>
          <w:rtl/>
        </w:rPr>
        <w:t xml:space="preserve"> </w:t>
      </w:r>
      <w:r w:rsidRPr="00B92204">
        <w:rPr>
          <w:rFonts w:ascii="Traditional Arabic" w:cs="Traditional Arabic" w:hint="eastAsia"/>
          <w:sz w:val="36"/>
          <w:szCs w:val="36"/>
          <w:rtl/>
        </w:rPr>
        <w:t>أم</w:t>
      </w:r>
      <w:r w:rsidRPr="00B92204">
        <w:rPr>
          <w:rFonts w:ascii="Traditional Arabic" w:cs="Traditional Arabic"/>
          <w:sz w:val="36"/>
          <w:szCs w:val="36"/>
          <w:rtl/>
        </w:rPr>
        <w:t xml:space="preserve"> </w:t>
      </w:r>
      <w:r w:rsidRPr="00B92204">
        <w:rPr>
          <w:rFonts w:ascii="Traditional Arabic" w:cs="Traditional Arabic" w:hint="eastAsia"/>
          <w:sz w:val="36"/>
          <w:szCs w:val="36"/>
          <w:rtl/>
        </w:rPr>
        <w:t>سلمة،</w:t>
      </w:r>
      <w:r w:rsidRPr="00B92204">
        <w:rPr>
          <w:rFonts w:ascii="Traditional Arabic" w:cs="Traditional Arabic"/>
          <w:sz w:val="36"/>
          <w:szCs w:val="36"/>
          <w:rtl/>
        </w:rPr>
        <w:t xml:space="preserve"> </w:t>
      </w:r>
      <w:r w:rsidRPr="00B92204">
        <w:rPr>
          <w:rFonts w:ascii="Traditional Arabic" w:cs="Traditional Arabic" w:hint="eastAsia"/>
          <w:sz w:val="36"/>
          <w:szCs w:val="36"/>
          <w:rtl/>
        </w:rPr>
        <w:t>فقال</w:t>
      </w:r>
      <w:r w:rsidR="00A66478" w:rsidRPr="00B92204">
        <w:rPr>
          <w:rFonts w:ascii="Traditional Arabic" w:cs="Traditional Arabic" w:hint="cs"/>
          <w:sz w:val="36"/>
          <w:szCs w:val="36"/>
          <w:rtl/>
        </w:rPr>
        <w:t xml:space="preserve"> </w:t>
      </w:r>
      <w:r w:rsidRPr="00B92204">
        <w:rPr>
          <w:rFonts w:ascii="Traditional Arabic" w:cs="Traditional Arabic" w:hint="eastAsia"/>
          <w:sz w:val="36"/>
          <w:szCs w:val="36"/>
          <w:rtl/>
        </w:rPr>
        <w:t>بيده</w:t>
      </w:r>
      <w:r w:rsidRPr="00B92204">
        <w:rPr>
          <w:rFonts w:ascii="Traditional Arabic" w:cs="Traditional Arabic"/>
          <w:sz w:val="36"/>
          <w:szCs w:val="36"/>
          <w:rtl/>
        </w:rPr>
        <w:t xml:space="preserve"> </w:t>
      </w:r>
      <w:r w:rsidRPr="00B92204">
        <w:rPr>
          <w:rFonts w:ascii="Traditional Arabic" w:cs="Traditional Arabic" w:hint="eastAsia"/>
          <w:sz w:val="36"/>
          <w:szCs w:val="36"/>
          <w:rtl/>
        </w:rPr>
        <w:t>هكذا،</w:t>
      </w:r>
      <w:r w:rsidRPr="00B92204">
        <w:rPr>
          <w:rFonts w:ascii="Traditional Arabic" w:cs="Traditional Arabic"/>
          <w:sz w:val="36"/>
          <w:szCs w:val="36"/>
          <w:rtl/>
        </w:rPr>
        <w:t xml:space="preserve"> </w:t>
      </w:r>
      <w:r w:rsidRPr="00B92204">
        <w:rPr>
          <w:rFonts w:ascii="Traditional Arabic" w:cs="Traditional Arabic" w:hint="eastAsia"/>
          <w:sz w:val="36"/>
          <w:szCs w:val="36"/>
          <w:rtl/>
        </w:rPr>
        <w:t>فمضت،</w:t>
      </w:r>
      <w:r w:rsidRPr="00B92204">
        <w:rPr>
          <w:rFonts w:ascii="Traditional Arabic" w:cs="Traditional Arabic"/>
          <w:sz w:val="36"/>
          <w:szCs w:val="36"/>
          <w:rtl/>
        </w:rPr>
        <w:t xml:space="preserve"> </w:t>
      </w:r>
      <w:r w:rsidRPr="00B92204">
        <w:rPr>
          <w:rFonts w:ascii="Traditional Arabic" w:cs="Traditional Arabic" w:hint="eastAsia"/>
          <w:sz w:val="36"/>
          <w:szCs w:val="36"/>
          <w:rtl/>
        </w:rPr>
        <w:t>فلما</w:t>
      </w:r>
      <w:r w:rsidRPr="00B92204">
        <w:rPr>
          <w:rFonts w:ascii="Traditional Arabic" w:cs="Traditional Arabic"/>
          <w:sz w:val="36"/>
          <w:szCs w:val="36"/>
          <w:rtl/>
        </w:rPr>
        <w:t xml:space="preserve"> </w:t>
      </w:r>
      <w:r w:rsidRPr="00B92204">
        <w:rPr>
          <w:rFonts w:ascii="Traditional Arabic" w:cs="Traditional Arabic" w:hint="eastAsia"/>
          <w:sz w:val="36"/>
          <w:szCs w:val="36"/>
          <w:rtl/>
        </w:rPr>
        <w:t>صلى</w:t>
      </w:r>
      <w:r w:rsidRPr="00B92204">
        <w:rPr>
          <w:rFonts w:ascii="Traditional Arabic" w:cs="Traditional Arabic"/>
          <w:sz w:val="36"/>
          <w:szCs w:val="36"/>
          <w:rtl/>
        </w:rPr>
        <w:t xml:space="preserve"> </w:t>
      </w:r>
      <w:r w:rsidRPr="00B92204">
        <w:rPr>
          <w:rFonts w:ascii="Traditional Arabic" w:cs="Traditional Arabic" w:hint="eastAsia"/>
          <w:sz w:val="36"/>
          <w:szCs w:val="36"/>
          <w:rtl/>
        </w:rPr>
        <w:t>رسول</w:t>
      </w:r>
      <w:r w:rsidRPr="00B92204">
        <w:rPr>
          <w:rFonts w:ascii="Traditional Arabic" w:cs="Traditional Arabic"/>
          <w:sz w:val="36"/>
          <w:szCs w:val="36"/>
          <w:rtl/>
        </w:rPr>
        <w:t xml:space="preserve"> </w:t>
      </w:r>
      <w:r w:rsidRPr="00B92204">
        <w:rPr>
          <w:rFonts w:ascii="Traditional Arabic" w:cs="Traditional Arabic" w:hint="eastAsia"/>
          <w:sz w:val="36"/>
          <w:szCs w:val="36"/>
          <w:rtl/>
        </w:rPr>
        <w:t>الله</w:t>
      </w:r>
      <w:r w:rsidRPr="00B92204">
        <w:rPr>
          <w:rFonts w:ascii="Traditional Arabic" w:cs="Traditional Arabic"/>
          <w:sz w:val="36"/>
          <w:szCs w:val="36"/>
          <w:rtl/>
        </w:rPr>
        <w:t xml:space="preserve"> </w:t>
      </w:r>
      <w:r w:rsidR="00F471E3">
        <w:rPr>
          <w:rFonts w:ascii="Traditional Arabic" w:cs="Traditional Arabic" w:hint="eastAsia"/>
          <w:sz w:val="36"/>
          <w:szCs w:val="36"/>
        </w:rPr>
        <w:sym w:font="AGA Arabesque" w:char="F072"/>
      </w:r>
      <w:r w:rsidRPr="00B92204">
        <w:rPr>
          <w:rFonts w:ascii="Traditional Arabic" w:cs="Traditional Arabic"/>
          <w:sz w:val="36"/>
          <w:szCs w:val="36"/>
          <w:rtl/>
        </w:rPr>
        <w:t xml:space="preserve"> </w:t>
      </w:r>
      <w:r w:rsidRPr="00B92204">
        <w:rPr>
          <w:rFonts w:ascii="Traditional Arabic" w:cs="Traditional Arabic" w:hint="eastAsia"/>
          <w:sz w:val="36"/>
          <w:szCs w:val="36"/>
          <w:rtl/>
        </w:rPr>
        <w:t>قال</w:t>
      </w:r>
      <w:r w:rsidR="00A66478" w:rsidRPr="00B92204">
        <w:rPr>
          <w:rFonts w:ascii="Traditional Arabic" w:cs="Traditional Arabic"/>
          <w:sz w:val="36"/>
          <w:szCs w:val="36"/>
          <w:rtl/>
        </w:rPr>
        <w:t>:</w:t>
      </w:r>
      <w:r w:rsidR="00A66478" w:rsidRPr="00B92204">
        <w:rPr>
          <w:rFonts w:ascii="Traditional Arabic" w:cs="Traditional Arabic" w:hint="cs"/>
          <w:sz w:val="36"/>
          <w:szCs w:val="36"/>
          <w:rtl/>
        </w:rPr>
        <w:t>"</w:t>
      </w:r>
      <w:r w:rsidRPr="00B92204">
        <w:rPr>
          <w:rFonts w:ascii="Traditional Arabic" w:cs="Traditional Arabic" w:hint="eastAsia"/>
          <w:sz w:val="36"/>
          <w:szCs w:val="36"/>
          <w:rtl/>
        </w:rPr>
        <w:t>هن</w:t>
      </w:r>
      <w:r w:rsidRPr="00B92204">
        <w:rPr>
          <w:rFonts w:ascii="Traditional Arabic" w:cs="Traditional Arabic"/>
          <w:sz w:val="36"/>
          <w:szCs w:val="36"/>
          <w:rtl/>
        </w:rPr>
        <w:t xml:space="preserve"> </w:t>
      </w:r>
      <w:r w:rsidRPr="00B92204">
        <w:rPr>
          <w:rFonts w:ascii="Traditional Arabic" w:cs="Traditional Arabic" w:hint="eastAsia"/>
          <w:sz w:val="36"/>
          <w:szCs w:val="36"/>
          <w:rtl/>
        </w:rPr>
        <w:t>أغلب</w:t>
      </w:r>
      <w:r w:rsidR="00A66478" w:rsidRPr="00B92204">
        <w:rPr>
          <w:rFonts w:ascii="Traditional Arabic" w:cs="Traditional Arabic" w:hint="cs"/>
          <w:b/>
          <w:bCs/>
          <w:sz w:val="44"/>
          <w:szCs w:val="44"/>
          <w:rtl/>
        </w:rPr>
        <w:t>"</w:t>
      </w:r>
      <w:r w:rsidR="009633A1" w:rsidRPr="00B92204">
        <w:rPr>
          <w:rFonts w:ascii="AGA Arabesque" w:hAnsi="AGA Arabesque" w:cs="Traditional Arabic" w:hint="cs"/>
          <w:smallCaps/>
          <w:sz w:val="36"/>
          <w:szCs w:val="36"/>
          <w:vertAlign w:val="superscript"/>
          <w:rtl/>
        </w:rPr>
        <w:t>(</w:t>
      </w:r>
      <w:r w:rsidR="009633A1" w:rsidRPr="00B92204">
        <w:rPr>
          <w:rFonts w:ascii="AGA Arabesque" w:hAnsi="AGA Arabesque" w:cs="Traditional Arabic"/>
          <w:smallCaps/>
          <w:sz w:val="36"/>
          <w:szCs w:val="36"/>
          <w:vertAlign w:val="superscript"/>
          <w:rtl/>
        </w:rPr>
        <w:footnoteReference w:id="20"/>
      </w:r>
      <w:r w:rsidR="009633A1" w:rsidRPr="00B92204">
        <w:rPr>
          <w:rFonts w:ascii="AGA Arabesque" w:hAnsi="AGA Arabesque" w:cs="Traditional Arabic" w:hint="cs"/>
          <w:smallCaps/>
          <w:sz w:val="36"/>
          <w:szCs w:val="36"/>
          <w:vertAlign w:val="superscript"/>
          <w:rtl/>
        </w:rPr>
        <w:t>)</w:t>
      </w:r>
      <w:r w:rsidR="009633A1" w:rsidRPr="00B92204">
        <w:rPr>
          <w:rFonts w:ascii="Simplified Arabic" w:cs="Traditional Arabic" w:hint="cs"/>
          <w:sz w:val="28"/>
          <w:szCs w:val="28"/>
          <w:rtl/>
        </w:rPr>
        <w:t>.</w:t>
      </w:r>
    </w:p>
    <w:p w:rsidR="00156079" w:rsidRPr="00B92204" w:rsidRDefault="00156079" w:rsidP="00CC0948">
      <w:pPr>
        <w:autoSpaceDE w:val="0"/>
        <w:autoSpaceDN w:val="0"/>
        <w:adjustRightInd w:val="0"/>
        <w:spacing w:line="235" w:lineRule="auto"/>
        <w:jc w:val="both"/>
        <w:rPr>
          <w:rFonts w:ascii="Simplified Arabic" w:cs="Traditional Arabic"/>
          <w:sz w:val="28"/>
          <w:szCs w:val="28"/>
          <w:rtl/>
        </w:rPr>
      </w:pPr>
      <w:r w:rsidRPr="00B92204">
        <w:rPr>
          <w:rFonts w:ascii="Simplified Arabic" w:cs="Traditional Arabic" w:hint="cs"/>
          <w:b/>
          <w:bCs/>
          <w:sz w:val="36"/>
          <w:szCs w:val="36"/>
          <w:rtl/>
        </w:rPr>
        <w:t>وجه الدلالة</w:t>
      </w:r>
      <w:r w:rsidR="004856E8">
        <w:rPr>
          <w:rFonts w:ascii="Simplified Arabic" w:cs="Traditional Arabic" w:hint="cs"/>
          <w:sz w:val="36"/>
          <w:szCs w:val="36"/>
          <w:rtl/>
        </w:rPr>
        <w:t>: وهذا يدل على أن النبي</w:t>
      </w:r>
      <w:r w:rsidR="00621B95">
        <w:rPr>
          <w:rFonts w:ascii="Simplified Arabic" w:cs="Traditional Arabic" w:hint="cs"/>
          <w:sz w:val="36"/>
          <w:szCs w:val="36"/>
          <w:rtl/>
        </w:rPr>
        <w:t xml:space="preserve"> </w:t>
      </w:r>
      <w:r w:rsidR="00F471E3">
        <w:rPr>
          <w:rFonts w:ascii="Simplified Arabic" w:cs="Traditional Arabic" w:hint="cs"/>
          <w:sz w:val="36"/>
          <w:szCs w:val="36"/>
        </w:rPr>
        <w:sym w:font="AGA Arabesque" w:char="F072"/>
      </w:r>
      <w:r w:rsidRPr="00B92204">
        <w:rPr>
          <w:rFonts w:ascii="Simplified Arabic" w:cs="Traditional Arabic" w:hint="cs"/>
          <w:sz w:val="36"/>
          <w:szCs w:val="36"/>
          <w:rtl/>
        </w:rPr>
        <w:t xml:space="preserve"> لم يجتهد في الدفع</w:t>
      </w:r>
      <w:r w:rsidR="004856E8">
        <w:rPr>
          <w:rFonts w:ascii="Simplified Arabic" w:cs="Traditional Arabic" w:hint="cs"/>
          <w:sz w:val="36"/>
          <w:szCs w:val="36"/>
          <w:rtl/>
        </w:rPr>
        <w:t>,</w:t>
      </w:r>
      <w:r w:rsidRPr="00B92204">
        <w:rPr>
          <w:rFonts w:ascii="Simplified Arabic" w:cs="Traditional Arabic" w:hint="cs"/>
          <w:sz w:val="36"/>
          <w:szCs w:val="36"/>
          <w:rtl/>
        </w:rPr>
        <w:t xml:space="preserve"> </w:t>
      </w:r>
      <w:r w:rsidR="004856E8">
        <w:rPr>
          <w:rFonts w:ascii="Simplified Arabic" w:cs="Traditional Arabic" w:hint="cs"/>
          <w:sz w:val="36"/>
          <w:szCs w:val="36"/>
          <w:rtl/>
        </w:rPr>
        <w:t>ف</w:t>
      </w:r>
      <w:r w:rsidRPr="00B92204">
        <w:rPr>
          <w:rFonts w:ascii="Simplified Arabic" w:cs="Traditional Arabic" w:hint="cs"/>
          <w:sz w:val="36"/>
          <w:szCs w:val="36"/>
          <w:rtl/>
        </w:rPr>
        <w:t>لو كان واجبا لاجتهد</w:t>
      </w:r>
      <w:r w:rsidR="004856E8">
        <w:rPr>
          <w:rFonts w:ascii="Simplified Arabic" w:cs="Traditional Arabic" w:hint="cs"/>
          <w:sz w:val="36"/>
          <w:szCs w:val="36"/>
          <w:rtl/>
        </w:rPr>
        <w:t>,</w:t>
      </w:r>
      <w:r w:rsidRPr="00B92204">
        <w:rPr>
          <w:rFonts w:ascii="Simplified Arabic" w:cs="Traditional Arabic" w:hint="cs"/>
          <w:sz w:val="36"/>
          <w:szCs w:val="36"/>
          <w:rtl/>
        </w:rPr>
        <w:t xml:space="preserve"> فدل على أنه غير واجب بل محمول على الاستحباب</w:t>
      </w:r>
      <w:r w:rsidR="00A66478" w:rsidRPr="00B92204">
        <w:rPr>
          <w:rFonts w:ascii="AGA Arabesque" w:hAnsi="AGA Arabesque" w:cs="Traditional Arabic" w:hint="cs"/>
          <w:smallCaps/>
          <w:sz w:val="36"/>
          <w:szCs w:val="36"/>
          <w:vertAlign w:val="superscript"/>
          <w:rtl/>
        </w:rPr>
        <w:t>(</w:t>
      </w:r>
      <w:r w:rsidR="00A66478" w:rsidRPr="00B92204">
        <w:rPr>
          <w:rFonts w:ascii="AGA Arabesque" w:hAnsi="AGA Arabesque" w:cs="Traditional Arabic"/>
          <w:smallCaps/>
          <w:sz w:val="36"/>
          <w:szCs w:val="36"/>
          <w:vertAlign w:val="superscript"/>
          <w:rtl/>
        </w:rPr>
        <w:footnoteReference w:id="21"/>
      </w:r>
      <w:r w:rsidR="00A66478" w:rsidRPr="00B92204">
        <w:rPr>
          <w:rFonts w:ascii="AGA Arabesque" w:hAnsi="AGA Arabesque" w:cs="Traditional Arabic" w:hint="cs"/>
          <w:smallCaps/>
          <w:sz w:val="36"/>
          <w:szCs w:val="36"/>
          <w:vertAlign w:val="superscript"/>
          <w:rtl/>
        </w:rPr>
        <w:t>)</w:t>
      </w:r>
      <w:r w:rsidR="00112685" w:rsidRPr="00B92204">
        <w:rPr>
          <w:rFonts w:ascii="Simplified Arabic" w:cs="Traditional Arabic" w:hint="cs"/>
          <w:sz w:val="36"/>
          <w:szCs w:val="36"/>
          <w:rtl/>
        </w:rPr>
        <w:t>.</w:t>
      </w:r>
    </w:p>
    <w:p w:rsidR="00C71C2D" w:rsidRPr="00B92204" w:rsidRDefault="004856E8" w:rsidP="00CC0948">
      <w:pPr>
        <w:autoSpaceDE w:val="0"/>
        <w:autoSpaceDN w:val="0"/>
        <w:adjustRightInd w:val="0"/>
        <w:spacing w:line="235" w:lineRule="auto"/>
        <w:jc w:val="both"/>
        <w:rPr>
          <w:rFonts w:cs="Traditional Arabic"/>
          <w:b/>
          <w:bCs/>
          <w:sz w:val="36"/>
          <w:szCs w:val="36"/>
          <w:rtl/>
        </w:rPr>
      </w:pPr>
      <w:r>
        <w:rPr>
          <w:rFonts w:cs="Traditional Arabic" w:hint="cs"/>
          <w:b/>
          <w:bCs/>
          <w:sz w:val="36"/>
          <w:szCs w:val="36"/>
          <w:rtl/>
        </w:rPr>
        <w:t>أدلة القول الثاني</w:t>
      </w:r>
      <w:r w:rsidR="00C71C2D" w:rsidRPr="00B92204">
        <w:rPr>
          <w:rFonts w:cs="Traditional Arabic" w:hint="cs"/>
          <w:b/>
          <w:bCs/>
          <w:sz w:val="36"/>
          <w:szCs w:val="36"/>
          <w:rtl/>
        </w:rPr>
        <w:t>:</w:t>
      </w:r>
    </w:p>
    <w:p w:rsidR="00BE4DE6" w:rsidRDefault="00B05D91" w:rsidP="00A82849">
      <w:pPr>
        <w:autoSpaceDE w:val="0"/>
        <w:autoSpaceDN w:val="0"/>
        <w:adjustRightInd w:val="0"/>
        <w:spacing w:line="235" w:lineRule="auto"/>
        <w:jc w:val="both"/>
        <w:rPr>
          <w:rFonts w:ascii="Traditional Arabic" w:cs="Traditional Arabic"/>
          <w:sz w:val="36"/>
          <w:szCs w:val="36"/>
          <w:rtl/>
        </w:rPr>
      </w:pPr>
      <w:r w:rsidRPr="00B92204">
        <w:rPr>
          <w:rFonts w:cs="Traditional Arabic" w:hint="cs"/>
          <w:b/>
          <w:bCs/>
          <w:sz w:val="36"/>
          <w:szCs w:val="36"/>
          <w:rtl/>
        </w:rPr>
        <w:t>الدليل الأول</w:t>
      </w:r>
      <w:r w:rsidR="00F44304" w:rsidRPr="00B92204">
        <w:rPr>
          <w:rFonts w:cs="Traditional Arabic" w:hint="cs"/>
          <w:sz w:val="36"/>
          <w:szCs w:val="36"/>
          <w:rtl/>
        </w:rPr>
        <w:t xml:space="preserve">: </w:t>
      </w:r>
      <w:r w:rsidR="005C0B45" w:rsidRPr="00B92204">
        <w:rPr>
          <w:rFonts w:cs="Traditional Arabic" w:hint="cs"/>
          <w:sz w:val="36"/>
          <w:szCs w:val="36"/>
          <w:rtl/>
        </w:rPr>
        <w:t xml:space="preserve">عن </w:t>
      </w:r>
      <w:r w:rsidR="00C71C2D" w:rsidRPr="00B92204">
        <w:rPr>
          <w:rFonts w:ascii="Traditional Arabic" w:cs="Traditional Arabic" w:hint="eastAsia"/>
          <w:sz w:val="36"/>
          <w:szCs w:val="36"/>
          <w:rtl/>
        </w:rPr>
        <w:t>أب</w:t>
      </w:r>
      <w:r w:rsidR="00C71C2D" w:rsidRPr="00B92204">
        <w:rPr>
          <w:rFonts w:ascii="Traditional Arabic" w:cs="Traditional Arabic" w:hint="cs"/>
          <w:sz w:val="36"/>
          <w:szCs w:val="36"/>
          <w:rtl/>
        </w:rPr>
        <w:t>ي</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صالح</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السمان</w:t>
      </w:r>
      <w:r w:rsidR="00E94508" w:rsidRPr="00B92204">
        <w:rPr>
          <w:rStyle w:val="ae"/>
          <w:sz w:val="36"/>
          <w:szCs w:val="36"/>
          <w:rtl/>
        </w:rPr>
        <w:t>(</w:t>
      </w:r>
      <w:r w:rsidR="00E94508" w:rsidRPr="00B92204">
        <w:rPr>
          <w:rStyle w:val="ae"/>
          <w:sz w:val="36"/>
          <w:szCs w:val="36"/>
          <w:rtl/>
        </w:rPr>
        <w:footnoteReference w:id="22"/>
      </w:r>
      <w:r w:rsidR="00E94508" w:rsidRPr="00B92204">
        <w:rPr>
          <w:rStyle w:val="ae"/>
          <w:sz w:val="36"/>
          <w:szCs w:val="36"/>
          <w:rtl/>
        </w:rPr>
        <w:t>)</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قال</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رأيت</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أبا</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سعيد</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الخدري</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في</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يوم</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جمعة</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يصلي</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إلى</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شيء</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يستره</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من</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الناس،</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فأراد</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شاب</w:t>
      </w:r>
      <w:r w:rsidR="00F27B45" w:rsidRPr="00B92204">
        <w:rPr>
          <w:rFonts w:ascii="Traditional Arabic" w:cs="Traditional Arabic" w:hint="cs"/>
          <w:sz w:val="36"/>
          <w:szCs w:val="36"/>
          <w:rtl/>
        </w:rPr>
        <w:t xml:space="preserve"> </w:t>
      </w:r>
      <w:r w:rsidR="005C0B45" w:rsidRPr="00B92204">
        <w:rPr>
          <w:rFonts w:ascii="Traditional Arabic" w:cs="Traditional Arabic" w:hint="eastAsia"/>
          <w:sz w:val="36"/>
          <w:szCs w:val="36"/>
          <w:rtl/>
        </w:rPr>
        <w:t>من</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بني</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أبي</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م</w:t>
      </w:r>
      <w:r w:rsidR="00FE571B" w:rsidRPr="00B92204">
        <w:rPr>
          <w:rFonts w:ascii="Traditional Arabic" w:cs="Traditional Arabic" w:hint="cs"/>
          <w:sz w:val="36"/>
          <w:szCs w:val="36"/>
          <w:rtl/>
        </w:rPr>
        <w:t>ُ</w:t>
      </w:r>
      <w:r w:rsidR="005C0B45" w:rsidRPr="00B92204">
        <w:rPr>
          <w:rFonts w:ascii="Traditional Arabic" w:cs="Traditional Arabic" w:hint="eastAsia"/>
          <w:sz w:val="36"/>
          <w:szCs w:val="36"/>
          <w:rtl/>
        </w:rPr>
        <w:t>عيط</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أن</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يجتاز</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بين</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يديه،</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فدفع</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أبو</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سعيد</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في</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صدره،</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فنظر</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الشاب</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فلم</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يجد</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مساغا</w:t>
      </w:r>
      <w:r w:rsidR="00F27B45" w:rsidRPr="00B92204">
        <w:rPr>
          <w:rFonts w:ascii="AGA Arabesque" w:hAnsi="AGA Arabesque" w:cs="Traditional Arabic" w:hint="cs"/>
          <w:smallCaps/>
          <w:sz w:val="36"/>
          <w:szCs w:val="36"/>
          <w:vertAlign w:val="superscript"/>
          <w:rtl/>
        </w:rPr>
        <w:t>(</w:t>
      </w:r>
      <w:r w:rsidR="00F27B45" w:rsidRPr="00B92204">
        <w:rPr>
          <w:rFonts w:ascii="AGA Arabesque" w:hAnsi="AGA Arabesque" w:cs="Traditional Arabic"/>
          <w:smallCaps/>
          <w:sz w:val="36"/>
          <w:szCs w:val="36"/>
          <w:vertAlign w:val="superscript"/>
          <w:rtl/>
        </w:rPr>
        <w:footnoteReference w:id="23"/>
      </w:r>
      <w:r w:rsidR="00F27B45" w:rsidRPr="00B92204">
        <w:rPr>
          <w:rFonts w:ascii="AGA Arabesque" w:hAnsi="AGA Arabesque" w:cs="Traditional Arabic" w:hint="cs"/>
          <w:smallCaps/>
          <w:sz w:val="36"/>
          <w:szCs w:val="36"/>
          <w:vertAlign w:val="superscript"/>
          <w:rtl/>
        </w:rPr>
        <w:t>)</w:t>
      </w:r>
      <w:r w:rsidR="005C0B45" w:rsidRPr="00B92204">
        <w:rPr>
          <w:rFonts w:ascii="Traditional Arabic" w:cs="Traditional Arabic" w:hint="eastAsia"/>
          <w:sz w:val="36"/>
          <w:szCs w:val="36"/>
          <w:rtl/>
        </w:rPr>
        <w:t>إلا</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بين</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يديه،</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فعاد</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ليجتاز،</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فدفعه</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أبو</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سعيد</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أشد</w:t>
      </w:r>
      <w:r w:rsidR="005C0B45" w:rsidRPr="00B92204">
        <w:rPr>
          <w:rFonts w:ascii="Traditional Arabic" w:cs="Traditional Arabic"/>
          <w:sz w:val="36"/>
          <w:szCs w:val="36"/>
          <w:rtl/>
        </w:rPr>
        <w:t xml:space="preserve"> </w:t>
      </w:r>
      <w:r w:rsidR="00913235">
        <w:rPr>
          <w:rFonts w:ascii="Traditional Arabic" w:cs="Traditional Arabic" w:hint="cs"/>
          <w:sz w:val="36"/>
          <w:szCs w:val="36"/>
          <w:rtl/>
        </w:rPr>
        <w:t>من</w:t>
      </w:r>
      <w:r w:rsidR="003B5E40">
        <w:rPr>
          <w:rFonts w:ascii="Traditional Arabic" w:cs="Traditional Arabic" w:hint="cs"/>
          <w:sz w:val="36"/>
          <w:szCs w:val="36"/>
          <w:rtl/>
        </w:rPr>
        <w:t xml:space="preserve"> </w:t>
      </w:r>
      <w:r w:rsidR="005C0B45" w:rsidRPr="00B92204">
        <w:rPr>
          <w:rFonts w:ascii="Traditional Arabic" w:cs="Traditional Arabic" w:hint="eastAsia"/>
          <w:sz w:val="36"/>
          <w:szCs w:val="36"/>
          <w:rtl/>
        </w:rPr>
        <w:t>الأولى،</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فنال</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من</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أبي</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سعيد،</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ثم</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دخل</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على</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مروان</w:t>
      </w:r>
      <w:r w:rsidR="00AE6663" w:rsidRPr="00B92204">
        <w:rPr>
          <w:rFonts w:ascii="AGA Arabesque" w:hAnsi="AGA Arabesque" w:cs="Traditional Arabic" w:hint="cs"/>
          <w:smallCaps/>
          <w:sz w:val="36"/>
          <w:szCs w:val="36"/>
          <w:vertAlign w:val="superscript"/>
          <w:rtl/>
        </w:rPr>
        <w:t>(</w:t>
      </w:r>
      <w:r w:rsidR="00AE6663" w:rsidRPr="00B92204">
        <w:rPr>
          <w:rFonts w:ascii="AGA Arabesque" w:hAnsi="AGA Arabesque" w:cs="Traditional Arabic"/>
          <w:smallCaps/>
          <w:sz w:val="36"/>
          <w:szCs w:val="36"/>
          <w:vertAlign w:val="superscript"/>
          <w:rtl/>
        </w:rPr>
        <w:footnoteReference w:id="24"/>
      </w:r>
      <w:r w:rsidR="00AE6663" w:rsidRPr="00B92204">
        <w:rPr>
          <w:rFonts w:ascii="AGA Arabesque" w:hAnsi="AGA Arabesque" w:cs="Traditional Arabic" w:hint="cs"/>
          <w:smallCaps/>
          <w:sz w:val="36"/>
          <w:szCs w:val="36"/>
          <w:vertAlign w:val="superscript"/>
          <w:rtl/>
        </w:rPr>
        <w:t>)</w:t>
      </w:r>
      <w:r w:rsidR="005C0B45" w:rsidRPr="00B92204">
        <w:rPr>
          <w:rFonts w:ascii="Traditional Arabic" w:cs="Traditional Arabic" w:hint="eastAsia"/>
          <w:sz w:val="36"/>
          <w:szCs w:val="36"/>
          <w:rtl/>
        </w:rPr>
        <w:t>،</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فشكا</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إليه</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ما</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لقي</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من</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أبي</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سعيد،</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ودخل</w:t>
      </w:r>
      <w:r w:rsidR="00A82849">
        <w:rPr>
          <w:rFonts w:ascii="Traditional Arabic" w:cs="Traditional Arabic" w:hint="cs"/>
          <w:sz w:val="36"/>
          <w:szCs w:val="36"/>
          <w:rtl/>
        </w:rPr>
        <w:t xml:space="preserve"> </w:t>
      </w:r>
      <w:r w:rsidR="005C0B45" w:rsidRPr="00B92204">
        <w:rPr>
          <w:rFonts w:ascii="Traditional Arabic" w:cs="Traditional Arabic" w:hint="eastAsia"/>
          <w:sz w:val="36"/>
          <w:szCs w:val="36"/>
          <w:rtl/>
        </w:rPr>
        <w:t>أبو</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سعيد</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خلفه</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على</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مروان،</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فقال</w:t>
      </w:r>
      <w:r w:rsidR="000C452F" w:rsidRPr="00B92204">
        <w:rPr>
          <w:rFonts w:ascii="Traditional Arabic" w:cs="Traditional Arabic"/>
          <w:sz w:val="36"/>
          <w:szCs w:val="36"/>
          <w:rtl/>
        </w:rPr>
        <w:t>:</w:t>
      </w:r>
      <w:r w:rsidR="00865749" w:rsidRPr="00B92204">
        <w:rPr>
          <w:rFonts w:ascii="Traditional Arabic" w:cs="Traditional Arabic" w:hint="cs"/>
          <w:sz w:val="36"/>
          <w:szCs w:val="36"/>
          <w:rtl/>
        </w:rPr>
        <w:t>"</w:t>
      </w:r>
      <w:r w:rsidR="005C0B45" w:rsidRPr="00B92204">
        <w:rPr>
          <w:rFonts w:ascii="Traditional Arabic" w:cs="Traditional Arabic" w:hint="eastAsia"/>
          <w:sz w:val="36"/>
          <w:szCs w:val="36"/>
          <w:rtl/>
        </w:rPr>
        <w:t>ما</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ل</w:t>
      </w:r>
      <w:r w:rsidR="000C452F" w:rsidRPr="00B92204">
        <w:rPr>
          <w:rFonts w:ascii="Traditional Arabic" w:cs="Traditional Arabic" w:hint="cs"/>
          <w:sz w:val="36"/>
          <w:szCs w:val="36"/>
          <w:rtl/>
        </w:rPr>
        <w:t>َ</w:t>
      </w:r>
      <w:r w:rsidR="005C0B45" w:rsidRPr="00B92204">
        <w:rPr>
          <w:rFonts w:ascii="Traditional Arabic" w:cs="Traditional Arabic" w:hint="eastAsia"/>
          <w:sz w:val="36"/>
          <w:szCs w:val="36"/>
          <w:rtl/>
        </w:rPr>
        <w:t>ك</w:t>
      </w:r>
      <w:r w:rsidR="000C452F" w:rsidRPr="00B92204">
        <w:rPr>
          <w:rFonts w:ascii="Traditional Arabic" w:cs="Traditional Arabic" w:hint="cs"/>
          <w:sz w:val="36"/>
          <w:szCs w:val="36"/>
          <w:rtl/>
        </w:rPr>
        <w:t>َ</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ولابن</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أخيك</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يا</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أبا</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سعيد؟</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قال</w:t>
      </w:r>
      <w:r w:rsidR="000C452F" w:rsidRPr="00B92204">
        <w:rPr>
          <w:rFonts w:ascii="Traditional Arabic" w:cs="Traditional Arabic"/>
          <w:sz w:val="36"/>
          <w:szCs w:val="36"/>
          <w:rtl/>
        </w:rPr>
        <w:t>:</w:t>
      </w:r>
      <w:r w:rsidR="005C0B45" w:rsidRPr="00B92204">
        <w:rPr>
          <w:rFonts w:ascii="Traditional Arabic" w:cs="Traditional Arabic" w:hint="eastAsia"/>
          <w:sz w:val="36"/>
          <w:szCs w:val="36"/>
          <w:rtl/>
        </w:rPr>
        <w:t>سمعت</w:t>
      </w:r>
      <w:r w:rsidR="005C0B45" w:rsidRPr="00B92204">
        <w:rPr>
          <w:rFonts w:ascii="Traditional Arabic" w:cs="Traditional Arabic"/>
          <w:sz w:val="36"/>
          <w:szCs w:val="36"/>
          <w:rtl/>
        </w:rPr>
        <w:t xml:space="preserve"> </w:t>
      </w:r>
      <w:r w:rsidR="005C0B45" w:rsidRPr="00B92204">
        <w:rPr>
          <w:rFonts w:ascii="Traditional Arabic" w:cs="Traditional Arabic" w:hint="eastAsia"/>
          <w:sz w:val="36"/>
          <w:szCs w:val="36"/>
          <w:rtl/>
        </w:rPr>
        <w:t>النبي</w:t>
      </w:r>
      <w:r w:rsidR="005C0B45" w:rsidRPr="00B92204">
        <w:rPr>
          <w:rFonts w:ascii="Traditional Arabic" w:cs="Traditional Arabic"/>
          <w:sz w:val="36"/>
          <w:szCs w:val="36"/>
          <w:rtl/>
        </w:rPr>
        <w:t xml:space="preserve"> </w:t>
      </w:r>
      <w:r w:rsidR="00F471E3">
        <w:rPr>
          <w:rFonts w:ascii="Traditional Arabic" w:cs="Traditional Arabic" w:hint="eastAsia"/>
          <w:sz w:val="36"/>
          <w:szCs w:val="36"/>
        </w:rPr>
        <w:sym w:font="AGA Arabesque" w:char="F072"/>
      </w:r>
    </w:p>
    <w:p w:rsidR="00E94508" w:rsidRPr="00B92204" w:rsidRDefault="005C0B45" w:rsidP="00BE4DE6">
      <w:pPr>
        <w:autoSpaceDE w:val="0"/>
        <w:autoSpaceDN w:val="0"/>
        <w:adjustRightInd w:val="0"/>
        <w:spacing w:line="230" w:lineRule="auto"/>
        <w:jc w:val="lowKashida"/>
        <w:rPr>
          <w:rFonts w:ascii="Simplified Arabic" w:cs="Traditional Arabic"/>
          <w:sz w:val="28"/>
          <w:szCs w:val="28"/>
          <w:rtl/>
        </w:rPr>
      </w:pPr>
      <w:r w:rsidRPr="00B92204">
        <w:rPr>
          <w:rFonts w:ascii="Traditional Arabic" w:cs="Traditional Arabic" w:hint="eastAsia"/>
          <w:sz w:val="36"/>
          <w:szCs w:val="36"/>
          <w:rtl/>
        </w:rPr>
        <w:lastRenderedPageBreak/>
        <w:t>يقول</w:t>
      </w:r>
      <w:r w:rsidR="000C452F" w:rsidRPr="00B92204">
        <w:rPr>
          <w:rFonts w:ascii="Traditional Arabic" w:cs="Traditional Arabic"/>
          <w:sz w:val="36"/>
          <w:szCs w:val="36"/>
          <w:rtl/>
        </w:rPr>
        <w:t>:</w:t>
      </w:r>
      <w:r w:rsidR="00865749" w:rsidRPr="00B92204">
        <w:rPr>
          <w:rFonts w:ascii="Traditional Arabic" w:cs="Traditional Arabic" w:hint="cs"/>
          <w:sz w:val="36"/>
          <w:szCs w:val="36"/>
          <w:rtl/>
        </w:rPr>
        <w:t>"</w:t>
      </w:r>
      <w:r w:rsidRPr="00B92204">
        <w:rPr>
          <w:rFonts w:ascii="Traditional Arabic" w:cs="Traditional Arabic" w:hint="eastAsia"/>
          <w:sz w:val="36"/>
          <w:szCs w:val="36"/>
          <w:rtl/>
        </w:rPr>
        <w:t>إذا</w:t>
      </w:r>
      <w:r w:rsidRPr="00B92204">
        <w:rPr>
          <w:rFonts w:ascii="Traditional Arabic" w:cs="Traditional Arabic"/>
          <w:sz w:val="36"/>
          <w:szCs w:val="36"/>
          <w:rtl/>
        </w:rPr>
        <w:t xml:space="preserve"> </w:t>
      </w:r>
      <w:r w:rsidRPr="00B92204">
        <w:rPr>
          <w:rFonts w:ascii="Traditional Arabic" w:cs="Traditional Arabic" w:hint="eastAsia"/>
          <w:sz w:val="36"/>
          <w:szCs w:val="36"/>
          <w:rtl/>
        </w:rPr>
        <w:t>صلى</w:t>
      </w:r>
      <w:r w:rsidRPr="00B92204">
        <w:rPr>
          <w:rFonts w:ascii="Traditional Arabic" w:cs="Traditional Arabic"/>
          <w:sz w:val="36"/>
          <w:szCs w:val="36"/>
          <w:rtl/>
        </w:rPr>
        <w:t xml:space="preserve"> </w:t>
      </w:r>
      <w:r w:rsidRPr="00B92204">
        <w:rPr>
          <w:rFonts w:ascii="Traditional Arabic" w:cs="Traditional Arabic" w:hint="eastAsia"/>
          <w:sz w:val="36"/>
          <w:szCs w:val="36"/>
          <w:rtl/>
        </w:rPr>
        <w:t>أحدكم</w:t>
      </w:r>
      <w:r w:rsidRPr="00B92204">
        <w:rPr>
          <w:rFonts w:ascii="Traditional Arabic" w:cs="Traditional Arabic"/>
          <w:sz w:val="36"/>
          <w:szCs w:val="36"/>
          <w:rtl/>
        </w:rPr>
        <w:t xml:space="preserve"> </w:t>
      </w:r>
      <w:r w:rsidRPr="00B92204">
        <w:rPr>
          <w:rFonts w:ascii="Traditional Arabic" w:cs="Traditional Arabic" w:hint="eastAsia"/>
          <w:sz w:val="36"/>
          <w:szCs w:val="36"/>
          <w:rtl/>
        </w:rPr>
        <w:t>إلى</w:t>
      </w:r>
      <w:r w:rsidRPr="00B92204">
        <w:rPr>
          <w:rFonts w:ascii="Traditional Arabic" w:cs="Traditional Arabic"/>
          <w:sz w:val="36"/>
          <w:szCs w:val="36"/>
          <w:rtl/>
        </w:rPr>
        <w:t xml:space="preserve"> </w:t>
      </w:r>
      <w:r w:rsidRPr="00B92204">
        <w:rPr>
          <w:rFonts w:ascii="Traditional Arabic" w:cs="Traditional Arabic" w:hint="eastAsia"/>
          <w:sz w:val="36"/>
          <w:szCs w:val="36"/>
          <w:rtl/>
        </w:rPr>
        <w:t>شيء</w:t>
      </w:r>
      <w:r w:rsidRPr="00B92204">
        <w:rPr>
          <w:rFonts w:ascii="Traditional Arabic" w:cs="Traditional Arabic"/>
          <w:sz w:val="36"/>
          <w:szCs w:val="36"/>
          <w:rtl/>
        </w:rPr>
        <w:t xml:space="preserve"> </w:t>
      </w:r>
      <w:r w:rsidRPr="00B92204">
        <w:rPr>
          <w:rFonts w:ascii="Traditional Arabic" w:cs="Traditional Arabic" w:hint="eastAsia"/>
          <w:sz w:val="36"/>
          <w:szCs w:val="36"/>
          <w:rtl/>
        </w:rPr>
        <w:t>يستره</w:t>
      </w:r>
      <w:r w:rsidRPr="00B92204">
        <w:rPr>
          <w:rFonts w:ascii="Traditional Arabic" w:cs="Traditional Arabic"/>
          <w:sz w:val="36"/>
          <w:szCs w:val="36"/>
          <w:rtl/>
        </w:rPr>
        <w:t xml:space="preserve"> </w:t>
      </w:r>
      <w:r w:rsidRPr="00B92204">
        <w:rPr>
          <w:rFonts w:ascii="Traditional Arabic" w:cs="Traditional Arabic" w:hint="eastAsia"/>
          <w:sz w:val="36"/>
          <w:szCs w:val="36"/>
          <w:rtl/>
        </w:rPr>
        <w:t>من</w:t>
      </w:r>
      <w:r w:rsidRPr="00B92204">
        <w:rPr>
          <w:rFonts w:ascii="Traditional Arabic" w:cs="Traditional Arabic"/>
          <w:sz w:val="36"/>
          <w:szCs w:val="36"/>
          <w:rtl/>
        </w:rPr>
        <w:t xml:space="preserve"> </w:t>
      </w:r>
      <w:r w:rsidRPr="00B92204">
        <w:rPr>
          <w:rFonts w:ascii="Traditional Arabic" w:cs="Traditional Arabic" w:hint="eastAsia"/>
          <w:sz w:val="36"/>
          <w:szCs w:val="36"/>
          <w:rtl/>
        </w:rPr>
        <w:t>الناس</w:t>
      </w:r>
      <w:r w:rsidRPr="00B92204">
        <w:rPr>
          <w:rFonts w:ascii="Traditional Arabic" w:cs="Traditional Arabic"/>
          <w:sz w:val="36"/>
          <w:szCs w:val="36"/>
          <w:rtl/>
        </w:rPr>
        <w:t xml:space="preserve"> </w:t>
      </w:r>
      <w:r w:rsidRPr="00B92204">
        <w:rPr>
          <w:rFonts w:ascii="Traditional Arabic" w:cs="Traditional Arabic" w:hint="eastAsia"/>
          <w:sz w:val="36"/>
          <w:szCs w:val="36"/>
          <w:rtl/>
        </w:rPr>
        <w:t>فأراد</w:t>
      </w:r>
      <w:r w:rsidRPr="00B92204">
        <w:rPr>
          <w:rFonts w:ascii="Traditional Arabic" w:cs="Traditional Arabic"/>
          <w:sz w:val="36"/>
          <w:szCs w:val="36"/>
          <w:rtl/>
        </w:rPr>
        <w:t xml:space="preserve"> </w:t>
      </w:r>
      <w:r w:rsidRPr="00B92204">
        <w:rPr>
          <w:rFonts w:ascii="Traditional Arabic" w:cs="Traditional Arabic" w:hint="eastAsia"/>
          <w:sz w:val="36"/>
          <w:szCs w:val="36"/>
          <w:rtl/>
        </w:rPr>
        <w:t>أحد</w:t>
      </w:r>
      <w:r w:rsidRPr="00B92204">
        <w:rPr>
          <w:rFonts w:ascii="Traditional Arabic" w:cs="Traditional Arabic"/>
          <w:sz w:val="36"/>
          <w:szCs w:val="36"/>
          <w:rtl/>
        </w:rPr>
        <w:t xml:space="preserve"> </w:t>
      </w:r>
      <w:r w:rsidRPr="00B92204">
        <w:rPr>
          <w:rFonts w:ascii="Traditional Arabic" w:cs="Traditional Arabic" w:hint="eastAsia"/>
          <w:sz w:val="36"/>
          <w:szCs w:val="36"/>
          <w:rtl/>
        </w:rPr>
        <w:t>أن</w:t>
      </w:r>
      <w:r w:rsidRPr="00B92204">
        <w:rPr>
          <w:rFonts w:ascii="Traditional Arabic" w:cs="Traditional Arabic"/>
          <w:sz w:val="36"/>
          <w:szCs w:val="36"/>
          <w:rtl/>
        </w:rPr>
        <w:t xml:space="preserve"> </w:t>
      </w:r>
      <w:r w:rsidRPr="00B92204">
        <w:rPr>
          <w:rFonts w:ascii="Traditional Arabic" w:cs="Traditional Arabic" w:hint="eastAsia"/>
          <w:sz w:val="36"/>
          <w:szCs w:val="36"/>
          <w:rtl/>
        </w:rPr>
        <w:t>يجتاز</w:t>
      </w:r>
      <w:r w:rsidRPr="00B92204">
        <w:rPr>
          <w:rFonts w:ascii="Traditional Arabic" w:cs="Traditional Arabic"/>
          <w:sz w:val="36"/>
          <w:szCs w:val="36"/>
          <w:rtl/>
        </w:rPr>
        <w:t xml:space="preserve"> </w:t>
      </w:r>
      <w:r w:rsidRPr="00B92204">
        <w:rPr>
          <w:rFonts w:ascii="Traditional Arabic" w:cs="Traditional Arabic" w:hint="eastAsia"/>
          <w:sz w:val="36"/>
          <w:szCs w:val="36"/>
          <w:rtl/>
        </w:rPr>
        <w:t>بين</w:t>
      </w:r>
      <w:r w:rsidRPr="00B92204">
        <w:rPr>
          <w:rFonts w:ascii="Traditional Arabic" w:cs="Traditional Arabic"/>
          <w:sz w:val="36"/>
          <w:szCs w:val="36"/>
          <w:rtl/>
        </w:rPr>
        <w:t xml:space="preserve"> </w:t>
      </w:r>
      <w:r w:rsidRPr="00B92204">
        <w:rPr>
          <w:rFonts w:ascii="Traditional Arabic" w:cs="Traditional Arabic" w:hint="eastAsia"/>
          <w:sz w:val="36"/>
          <w:szCs w:val="36"/>
          <w:rtl/>
        </w:rPr>
        <w:t>يديه،</w:t>
      </w:r>
      <w:r w:rsidRPr="00B92204">
        <w:rPr>
          <w:rFonts w:ascii="Traditional Arabic" w:cs="Traditional Arabic"/>
          <w:sz w:val="36"/>
          <w:szCs w:val="36"/>
          <w:rtl/>
        </w:rPr>
        <w:t xml:space="preserve"> </w:t>
      </w:r>
      <w:r w:rsidRPr="00B92204">
        <w:rPr>
          <w:rFonts w:ascii="Traditional Arabic" w:cs="Traditional Arabic" w:hint="eastAsia"/>
          <w:sz w:val="36"/>
          <w:szCs w:val="36"/>
          <w:rtl/>
        </w:rPr>
        <w:t>فليدفعه</w:t>
      </w:r>
      <w:r w:rsidRPr="00B92204">
        <w:rPr>
          <w:rFonts w:ascii="Traditional Arabic" w:cs="Traditional Arabic"/>
          <w:sz w:val="36"/>
          <w:szCs w:val="36"/>
          <w:rtl/>
        </w:rPr>
        <w:t xml:space="preserve"> </w:t>
      </w:r>
      <w:r w:rsidRPr="00B92204">
        <w:rPr>
          <w:rFonts w:ascii="Traditional Arabic" w:cs="Traditional Arabic" w:hint="eastAsia"/>
          <w:sz w:val="36"/>
          <w:szCs w:val="36"/>
          <w:rtl/>
        </w:rPr>
        <w:t>فإن</w:t>
      </w:r>
      <w:r w:rsidRPr="00B92204">
        <w:rPr>
          <w:rFonts w:ascii="Traditional Arabic" w:cs="Traditional Arabic"/>
          <w:sz w:val="36"/>
          <w:szCs w:val="36"/>
          <w:rtl/>
        </w:rPr>
        <w:t xml:space="preserve"> </w:t>
      </w:r>
      <w:r w:rsidRPr="00B92204">
        <w:rPr>
          <w:rFonts w:ascii="Traditional Arabic" w:cs="Traditional Arabic" w:hint="eastAsia"/>
          <w:sz w:val="36"/>
          <w:szCs w:val="36"/>
          <w:rtl/>
        </w:rPr>
        <w:t>أبى</w:t>
      </w:r>
      <w:r w:rsidRPr="00B92204">
        <w:rPr>
          <w:rFonts w:ascii="Traditional Arabic" w:cs="Traditional Arabic"/>
          <w:sz w:val="36"/>
          <w:szCs w:val="36"/>
          <w:rtl/>
        </w:rPr>
        <w:t xml:space="preserve"> </w:t>
      </w:r>
      <w:r w:rsidRPr="00B92204">
        <w:rPr>
          <w:rFonts w:ascii="Traditional Arabic" w:cs="Traditional Arabic" w:hint="eastAsia"/>
          <w:sz w:val="36"/>
          <w:szCs w:val="36"/>
          <w:rtl/>
        </w:rPr>
        <w:t>فليقاتله</w:t>
      </w:r>
      <w:r w:rsidRPr="00B92204">
        <w:rPr>
          <w:rFonts w:ascii="Traditional Arabic" w:cs="Traditional Arabic"/>
          <w:sz w:val="36"/>
          <w:szCs w:val="36"/>
          <w:rtl/>
        </w:rPr>
        <w:t xml:space="preserve"> </w:t>
      </w:r>
      <w:r w:rsidRPr="00B92204">
        <w:rPr>
          <w:rFonts w:ascii="Traditional Arabic" w:cs="Traditional Arabic" w:hint="eastAsia"/>
          <w:sz w:val="36"/>
          <w:szCs w:val="36"/>
          <w:rtl/>
        </w:rPr>
        <w:t>فإنما</w:t>
      </w:r>
      <w:r w:rsidRPr="00B92204">
        <w:rPr>
          <w:rFonts w:ascii="Traditional Arabic" w:cs="Traditional Arabic"/>
          <w:sz w:val="36"/>
          <w:szCs w:val="36"/>
          <w:rtl/>
        </w:rPr>
        <w:t xml:space="preserve"> </w:t>
      </w:r>
      <w:r w:rsidRPr="00B92204">
        <w:rPr>
          <w:rFonts w:ascii="Traditional Arabic" w:cs="Traditional Arabic" w:hint="eastAsia"/>
          <w:sz w:val="36"/>
          <w:szCs w:val="36"/>
          <w:rtl/>
        </w:rPr>
        <w:t>هو</w:t>
      </w:r>
      <w:r w:rsidRPr="00B92204">
        <w:rPr>
          <w:rFonts w:ascii="Traditional Arabic" w:cs="Traditional Arabic"/>
          <w:sz w:val="36"/>
          <w:szCs w:val="36"/>
          <w:rtl/>
        </w:rPr>
        <w:t xml:space="preserve"> </w:t>
      </w:r>
      <w:r w:rsidRPr="00B92204">
        <w:rPr>
          <w:rFonts w:ascii="Traditional Arabic" w:cs="Traditional Arabic" w:hint="eastAsia"/>
          <w:sz w:val="36"/>
          <w:szCs w:val="36"/>
          <w:rtl/>
        </w:rPr>
        <w:t>شيطان</w:t>
      </w:r>
      <w:r w:rsidR="00A66478" w:rsidRPr="00B92204">
        <w:rPr>
          <w:rFonts w:ascii="Traditional Arabic" w:cs="Traditional Arabic" w:hint="cs"/>
          <w:sz w:val="36"/>
          <w:szCs w:val="36"/>
          <w:rtl/>
        </w:rPr>
        <w:t>"</w:t>
      </w:r>
      <w:r w:rsidR="00E94508" w:rsidRPr="00B92204">
        <w:rPr>
          <w:rStyle w:val="ae"/>
          <w:sz w:val="36"/>
          <w:szCs w:val="36"/>
          <w:rtl/>
        </w:rPr>
        <w:t>(</w:t>
      </w:r>
      <w:r w:rsidR="00E94508" w:rsidRPr="00B92204">
        <w:rPr>
          <w:rStyle w:val="ae"/>
          <w:sz w:val="36"/>
          <w:szCs w:val="36"/>
          <w:rtl/>
        </w:rPr>
        <w:footnoteReference w:id="25"/>
      </w:r>
      <w:r w:rsidR="00E94508" w:rsidRPr="00B92204">
        <w:rPr>
          <w:rStyle w:val="ae"/>
          <w:sz w:val="36"/>
          <w:szCs w:val="36"/>
          <w:rtl/>
        </w:rPr>
        <w:t>)</w:t>
      </w:r>
      <w:r w:rsidR="00A66478" w:rsidRPr="00B92204">
        <w:rPr>
          <w:rFonts w:cs="Traditional Arabic" w:hint="cs"/>
          <w:sz w:val="36"/>
          <w:szCs w:val="36"/>
          <w:rtl/>
        </w:rPr>
        <w:t>.</w:t>
      </w:r>
      <w:r w:rsidR="00E94508" w:rsidRPr="00B92204">
        <w:rPr>
          <w:rStyle w:val="ae"/>
          <w:sz w:val="36"/>
          <w:szCs w:val="36"/>
          <w:rtl/>
        </w:rPr>
        <w:t xml:space="preserve"> </w:t>
      </w:r>
    </w:p>
    <w:p w:rsidR="00823ED2" w:rsidRPr="00B92204" w:rsidRDefault="008471C9" w:rsidP="00621B95">
      <w:pPr>
        <w:widowControl w:val="0"/>
        <w:jc w:val="lowKashida"/>
        <w:rPr>
          <w:rFonts w:cs="Traditional Arabic"/>
          <w:sz w:val="36"/>
          <w:szCs w:val="36"/>
          <w:rtl/>
        </w:rPr>
      </w:pPr>
      <w:r>
        <w:rPr>
          <w:rFonts w:cs="Traditional Arabic" w:hint="cs"/>
          <w:b/>
          <w:bCs/>
          <w:sz w:val="36"/>
          <w:szCs w:val="36"/>
          <w:rtl/>
        </w:rPr>
        <w:t>الدليل الثاني</w:t>
      </w:r>
      <w:r w:rsidR="00D653B4" w:rsidRPr="00B92204">
        <w:rPr>
          <w:rFonts w:cs="Traditional Arabic" w:hint="cs"/>
          <w:b/>
          <w:bCs/>
          <w:sz w:val="36"/>
          <w:szCs w:val="36"/>
          <w:rtl/>
        </w:rPr>
        <w:t xml:space="preserve">: </w:t>
      </w:r>
      <w:r w:rsidR="00E94508" w:rsidRPr="00B92204">
        <w:rPr>
          <w:rFonts w:ascii="Traditional Arabic" w:cs="Traditional Arabic" w:hint="eastAsia"/>
          <w:sz w:val="36"/>
          <w:szCs w:val="36"/>
          <w:rtl/>
        </w:rPr>
        <w:t>عن</w:t>
      </w:r>
      <w:r w:rsidR="00E94508" w:rsidRPr="00B92204">
        <w:rPr>
          <w:rFonts w:ascii="Traditional Arabic" w:cs="Traditional Arabic"/>
          <w:sz w:val="36"/>
          <w:szCs w:val="36"/>
          <w:rtl/>
        </w:rPr>
        <w:t xml:space="preserve"> </w:t>
      </w:r>
      <w:r w:rsidR="00E94508" w:rsidRPr="00B92204">
        <w:rPr>
          <w:rFonts w:ascii="Traditional Arabic" w:cs="Traditional Arabic" w:hint="eastAsia"/>
          <w:sz w:val="36"/>
          <w:szCs w:val="36"/>
          <w:rtl/>
        </w:rPr>
        <w:t>عبد</w:t>
      </w:r>
      <w:r w:rsidR="00E12809" w:rsidRPr="00B92204">
        <w:rPr>
          <w:rFonts w:ascii="Traditional Arabic" w:cs="Traditional Arabic" w:hint="cs"/>
          <w:sz w:val="36"/>
          <w:szCs w:val="36"/>
          <w:rtl/>
        </w:rPr>
        <w:t xml:space="preserve"> </w:t>
      </w:r>
      <w:r w:rsidR="00E94508" w:rsidRPr="00B92204">
        <w:rPr>
          <w:rFonts w:ascii="Traditional Arabic" w:cs="Traditional Arabic" w:hint="eastAsia"/>
          <w:sz w:val="36"/>
          <w:szCs w:val="36"/>
          <w:rtl/>
        </w:rPr>
        <w:t>الله</w:t>
      </w:r>
      <w:r w:rsidR="00E94508" w:rsidRPr="00B92204">
        <w:rPr>
          <w:rFonts w:ascii="Traditional Arabic" w:cs="Traditional Arabic"/>
          <w:sz w:val="36"/>
          <w:szCs w:val="36"/>
          <w:rtl/>
        </w:rPr>
        <w:t xml:space="preserve"> </w:t>
      </w:r>
      <w:r w:rsidR="00E94508" w:rsidRPr="00B92204">
        <w:rPr>
          <w:rFonts w:ascii="Traditional Arabic" w:cs="Traditional Arabic" w:hint="eastAsia"/>
          <w:sz w:val="36"/>
          <w:szCs w:val="36"/>
          <w:rtl/>
        </w:rPr>
        <w:t>بن</w:t>
      </w:r>
      <w:r w:rsidR="00E94508" w:rsidRPr="00B92204">
        <w:rPr>
          <w:rFonts w:ascii="Traditional Arabic" w:cs="Traditional Arabic"/>
          <w:sz w:val="36"/>
          <w:szCs w:val="36"/>
          <w:rtl/>
        </w:rPr>
        <w:t xml:space="preserve"> </w:t>
      </w:r>
      <w:r w:rsidR="00E94508" w:rsidRPr="00B92204">
        <w:rPr>
          <w:rFonts w:ascii="Traditional Arabic" w:cs="Traditional Arabic" w:hint="eastAsia"/>
          <w:sz w:val="36"/>
          <w:szCs w:val="36"/>
          <w:rtl/>
        </w:rPr>
        <w:t>عمر</w:t>
      </w:r>
      <w:r w:rsidR="00E94508" w:rsidRPr="00B92204">
        <w:rPr>
          <w:rFonts w:ascii="Traditional Arabic" w:cs="Traditional Arabic"/>
          <w:sz w:val="36"/>
          <w:szCs w:val="36"/>
          <w:rtl/>
        </w:rPr>
        <w:t xml:space="preserve"> </w:t>
      </w:r>
      <w:r w:rsidR="00F471E3">
        <w:rPr>
          <w:rFonts w:ascii="CTraditional Arabic" w:hAnsi="CTraditional Arabic" w:cs="Traditional Arabic" w:hint="cs"/>
          <w:sz w:val="36"/>
          <w:szCs w:val="36"/>
          <w:rtl/>
        </w:rPr>
        <w:t>رضي الله عنهما</w:t>
      </w:r>
      <w:r w:rsidR="00E94508" w:rsidRPr="00B92204">
        <w:rPr>
          <w:rFonts w:ascii="CTraditional Arabic" w:hAnsi="CTraditional Arabic" w:cs="Traditional Arabic" w:hint="cs"/>
          <w:sz w:val="36"/>
          <w:szCs w:val="36"/>
          <w:rtl/>
        </w:rPr>
        <w:t xml:space="preserve"> </w:t>
      </w:r>
      <w:r w:rsidR="00E94508" w:rsidRPr="00B92204">
        <w:rPr>
          <w:rFonts w:ascii="Traditional Arabic" w:cs="Traditional Arabic" w:hint="eastAsia"/>
          <w:sz w:val="36"/>
          <w:szCs w:val="36"/>
          <w:rtl/>
        </w:rPr>
        <w:t>أن</w:t>
      </w:r>
      <w:r w:rsidR="00E94508" w:rsidRPr="00B92204">
        <w:rPr>
          <w:rFonts w:ascii="Traditional Arabic" w:cs="Traditional Arabic"/>
          <w:sz w:val="36"/>
          <w:szCs w:val="36"/>
          <w:rtl/>
        </w:rPr>
        <w:t xml:space="preserve"> </w:t>
      </w:r>
      <w:r w:rsidR="00E94508" w:rsidRPr="00B92204">
        <w:rPr>
          <w:rFonts w:ascii="Traditional Arabic" w:cs="Traditional Arabic" w:hint="eastAsia"/>
          <w:sz w:val="36"/>
          <w:szCs w:val="36"/>
          <w:rtl/>
        </w:rPr>
        <w:t>رسول</w:t>
      </w:r>
      <w:r w:rsidR="00E94508" w:rsidRPr="00B92204">
        <w:rPr>
          <w:rFonts w:ascii="Traditional Arabic" w:cs="Traditional Arabic"/>
          <w:sz w:val="36"/>
          <w:szCs w:val="36"/>
          <w:rtl/>
        </w:rPr>
        <w:t xml:space="preserve"> </w:t>
      </w:r>
      <w:r w:rsidR="00E94508" w:rsidRPr="00B92204">
        <w:rPr>
          <w:rFonts w:ascii="Traditional Arabic" w:cs="Traditional Arabic" w:hint="eastAsia"/>
          <w:sz w:val="36"/>
          <w:szCs w:val="36"/>
          <w:rtl/>
        </w:rPr>
        <w:t>الله</w:t>
      </w:r>
      <w:r w:rsidR="00E94508" w:rsidRPr="00B92204">
        <w:rPr>
          <w:rFonts w:ascii="Traditional Arabic" w:cs="Traditional Arabic"/>
          <w:sz w:val="36"/>
          <w:szCs w:val="36"/>
          <w:rtl/>
        </w:rPr>
        <w:t xml:space="preserve"> </w:t>
      </w:r>
      <w:r w:rsidR="00F471E3">
        <w:rPr>
          <w:rFonts w:ascii="CTraditional Arabic" w:hAnsi="CTraditional Arabic" w:cs="Traditional Arabic" w:hint="cs"/>
          <w:sz w:val="36"/>
          <w:szCs w:val="36"/>
        </w:rPr>
        <w:sym w:font="AGA Arabesque" w:char="F072"/>
      </w:r>
      <w:r w:rsidR="00E94508" w:rsidRPr="00B92204">
        <w:rPr>
          <w:rFonts w:ascii="CTraditional Arabic" w:hAnsi="CTraditional Arabic" w:cs="Traditional Arabic"/>
          <w:sz w:val="36"/>
          <w:szCs w:val="36"/>
          <w:rtl/>
        </w:rPr>
        <w:t xml:space="preserve"> </w:t>
      </w:r>
      <w:r w:rsidR="00E94508" w:rsidRPr="00B92204">
        <w:rPr>
          <w:rFonts w:ascii="Traditional Arabic" w:cs="Traditional Arabic" w:hint="eastAsia"/>
          <w:sz w:val="36"/>
          <w:szCs w:val="36"/>
          <w:rtl/>
        </w:rPr>
        <w:t>قال</w:t>
      </w:r>
      <w:r w:rsidR="000C452F" w:rsidRPr="00B92204">
        <w:rPr>
          <w:rFonts w:ascii="Traditional Arabic" w:cs="Traditional Arabic"/>
          <w:sz w:val="36"/>
          <w:szCs w:val="36"/>
          <w:rtl/>
        </w:rPr>
        <w:t>:</w:t>
      </w:r>
      <w:r w:rsidR="00E94508" w:rsidRPr="00B92204">
        <w:rPr>
          <w:rFonts w:ascii="Traditional Arabic" w:cs="Traditional Arabic" w:hint="cs"/>
          <w:sz w:val="36"/>
          <w:szCs w:val="36"/>
          <w:rtl/>
        </w:rPr>
        <w:t>"</w:t>
      </w:r>
      <w:r w:rsidR="00E94508" w:rsidRPr="00B92204">
        <w:rPr>
          <w:rFonts w:ascii="Traditional Arabic" w:cs="Traditional Arabic" w:hint="eastAsia"/>
          <w:sz w:val="36"/>
          <w:szCs w:val="36"/>
          <w:rtl/>
        </w:rPr>
        <w:t>إذا</w:t>
      </w:r>
      <w:r w:rsidR="00E94508" w:rsidRPr="00B92204">
        <w:rPr>
          <w:rFonts w:ascii="Traditional Arabic" w:cs="Traditional Arabic"/>
          <w:sz w:val="36"/>
          <w:szCs w:val="36"/>
          <w:rtl/>
        </w:rPr>
        <w:t xml:space="preserve"> </w:t>
      </w:r>
      <w:r w:rsidR="00E94508" w:rsidRPr="00B92204">
        <w:rPr>
          <w:rFonts w:ascii="Traditional Arabic" w:cs="Traditional Arabic" w:hint="eastAsia"/>
          <w:sz w:val="36"/>
          <w:szCs w:val="36"/>
          <w:rtl/>
        </w:rPr>
        <w:t>كان</w:t>
      </w:r>
      <w:r w:rsidR="00E94508" w:rsidRPr="00B92204">
        <w:rPr>
          <w:rFonts w:ascii="Traditional Arabic" w:cs="Traditional Arabic"/>
          <w:sz w:val="36"/>
          <w:szCs w:val="36"/>
          <w:rtl/>
        </w:rPr>
        <w:t xml:space="preserve"> </w:t>
      </w:r>
      <w:r w:rsidR="00E94508" w:rsidRPr="00B92204">
        <w:rPr>
          <w:rFonts w:ascii="Traditional Arabic" w:cs="Traditional Arabic" w:hint="eastAsia"/>
          <w:sz w:val="36"/>
          <w:szCs w:val="36"/>
          <w:rtl/>
        </w:rPr>
        <w:t>أحدكم</w:t>
      </w:r>
      <w:r w:rsidR="00E94508" w:rsidRPr="00B92204">
        <w:rPr>
          <w:rFonts w:ascii="Traditional Arabic" w:cs="Traditional Arabic"/>
          <w:sz w:val="36"/>
          <w:szCs w:val="36"/>
          <w:rtl/>
        </w:rPr>
        <w:t xml:space="preserve"> </w:t>
      </w:r>
      <w:r w:rsidR="00E94508" w:rsidRPr="00B92204">
        <w:rPr>
          <w:rFonts w:ascii="Traditional Arabic" w:cs="Traditional Arabic" w:hint="eastAsia"/>
          <w:sz w:val="36"/>
          <w:szCs w:val="36"/>
          <w:rtl/>
        </w:rPr>
        <w:t>يصلي</w:t>
      </w:r>
      <w:r w:rsidR="00E94508" w:rsidRPr="00B92204">
        <w:rPr>
          <w:rFonts w:ascii="Traditional Arabic" w:cs="Traditional Arabic"/>
          <w:sz w:val="36"/>
          <w:szCs w:val="36"/>
          <w:rtl/>
        </w:rPr>
        <w:t xml:space="preserve"> </w:t>
      </w:r>
      <w:r w:rsidR="00E94508" w:rsidRPr="00B92204">
        <w:rPr>
          <w:rFonts w:ascii="Traditional Arabic" w:cs="Traditional Arabic" w:hint="eastAsia"/>
          <w:sz w:val="36"/>
          <w:szCs w:val="36"/>
          <w:rtl/>
        </w:rPr>
        <w:t>فلا</w:t>
      </w:r>
      <w:r w:rsidR="00E94508" w:rsidRPr="00B92204">
        <w:rPr>
          <w:rFonts w:ascii="Traditional Arabic" w:cs="Traditional Arabic"/>
          <w:sz w:val="36"/>
          <w:szCs w:val="36"/>
          <w:rtl/>
        </w:rPr>
        <w:t xml:space="preserve"> </w:t>
      </w:r>
      <w:r w:rsidR="00E94508" w:rsidRPr="00B92204">
        <w:rPr>
          <w:rFonts w:ascii="Traditional Arabic" w:cs="Traditional Arabic" w:hint="eastAsia"/>
          <w:sz w:val="36"/>
          <w:szCs w:val="36"/>
          <w:rtl/>
        </w:rPr>
        <w:t>يدع</w:t>
      </w:r>
      <w:r w:rsidR="00E94508" w:rsidRPr="00B92204">
        <w:rPr>
          <w:rFonts w:ascii="Traditional Arabic" w:cs="Traditional Arabic"/>
          <w:sz w:val="36"/>
          <w:szCs w:val="36"/>
          <w:rtl/>
        </w:rPr>
        <w:t xml:space="preserve"> </w:t>
      </w:r>
      <w:r w:rsidR="00E94508" w:rsidRPr="00B92204">
        <w:rPr>
          <w:rFonts w:ascii="Traditional Arabic" w:cs="Traditional Arabic" w:hint="eastAsia"/>
          <w:sz w:val="36"/>
          <w:szCs w:val="36"/>
          <w:rtl/>
        </w:rPr>
        <w:t>أحدا</w:t>
      </w:r>
      <w:r w:rsidR="00E94508" w:rsidRPr="00B92204">
        <w:rPr>
          <w:rFonts w:ascii="Traditional Arabic" w:cs="Traditional Arabic"/>
          <w:sz w:val="36"/>
          <w:szCs w:val="36"/>
          <w:rtl/>
        </w:rPr>
        <w:t xml:space="preserve"> </w:t>
      </w:r>
      <w:r w:rsidR="00E94508" w:rsidRPr="00B92204">
        <w:rPr>
          <w:rFonts w:ascii="Traditional Arabic" w:cs="Traditional Arabic" w:hint="eastAsia"/>
          <w:sz w:val="36"/>
          <w:szCs w:val="36"/>
          <w:rtl/>
        </w:rPr>
        <w:t>ي</w:t>
      </w:r>
      <w:r w:rsidR="00E94508" w:rsidRPr="00B92204">
        <w:rPr>
          <w:rFonts w:ascii="Traditional Arabic" w:cs="Traditional Arabic" w:hint="cs"/>
          <w:sz w:val="36"/>
          <w:szCs w:val="36"/>
          <w:rtl/>
        </w:rPr>
        <w:t>َ</w:t>
      </w:r>
      <w:r w:rsidR="00E94508" w:rsidRPr="00B92204">
        <w:rPr>
          <w:rFonts w:ascii="Traditional Arabic" w:cs="Traditional Arabic" w:hint="eastAsia"/>
          <w:sz w:val="36"/>
          <w:szCs w:val="36"/>
          <w:rtl/>
        </w:rPr>
        <w:t>م</w:t>
      </w:r>
      <w:r w:rsidR="00E94508" w:rsidRPr="00B92204">
        <w:rPr>
          <w:rFonts w:ascii="Traditional Arabic" w:cs="Traditional Arabic" w:hint="cs"/>
          <w:sz w:val="36"/>
          <w:szCs w:val="36"/>
          <w:rtl/>
        </w:rPr>
        <w:t>ُ</w:t>
      </w:r>
      <w:r w:rsidR="00E94508" w:rsidRPr="00B92204">
        <w:rPr>
          <w:rFonts w:ascii="Traditional Arabic" w:cs="Traditional Arabic" w:hint="eastAsia"/>
          <w:sz w:val="36"/>
          <w:szCs w:val="36"/>
          <w:rtl/>
        </w:rPr>
        <w:t>ر</w:t>
      </w:r>
      <w:r w:rsidR="00E94508" w:rsidRPr="00B92204">
        <w:rPr>
          <w:rFonts w:ascii="Traditional Arabic" w:cs="Traditional Arabic" w:hint="cs"/>
          <w:sz w:val="36"/>
          <w:szCs w:val="36"/>
          <w:rtl/>
        </w:rPr>
        <w:t>ُّ</w:t>
      </w:r>
      <w:r w:rsidR="00E94508" w:rsidRPr="00B92204">
        <w:rPr>
          <w:rFonts w:ascii="Traditional Arabic" w:cs="Traditional Arabic"/>
          <w:sz w:val="36"/>
          <w:szCs w:val="36"/>
          <w:rtl/>
        </w:rPr>
        <w:t xml:space="preserve"> </w:t>
      </w:r>
      <w:r w:rsidR="00E94508" w:rsidRPr="00B92204">
        <w:rPr>
          <w:rFonts w:ascii="Traditional Arabic" w:cs="Traditional Arabic" w:hint="eastAsia"/>
          <w:sz w:val="36"/>
          <w:szCs w:val="36"/>
          <w:rtl/>
        </w:rPr>
        <w:t>بين</w:t>
      </w:r>
      <w:r w:rsidR="00E94508" w:rsidRPr="00B92204">
        <w:rPr>
          <w:rFonts w:ascii="Traditional Arabic" w:cs="Traditional Arabic"/>
          <w:sz w:val="36"/>
          <w:szCs w:val="36"/>
          <w:rtl/>
        </w:rPr>
        <w:t xml:space="preserve"> </w:t>
      </w:r>
      <w:r w:rsidR="00E94508" w:rsidRPr="00B92204">
        <w:rPr>
          <w:rFonts w:ascii="Traditional Arabic" w:cs="Traditional Arabic" w:hint="eastAsia"/>
          <w:sz w:val="36"/>
          <w:szCs w:val="36"/>
          <w:rtl/>
        </w:rPr>
        <w:t>يديه</w:t>
      </w:r>
      <w:r w:rsidR="00E94508" w:rsidRPr="00B92204">
        <w:rPr>
          <w:rFonts w:ascii="Traditional Arabic" w:cs="Traditional Arabic" w:hint="cs"/>
          <w:sz w:val="36"/>
          <w:szCs w:val="36"/>
          <w:rtl/>
        </w:rPr>
        <w:t>,</w:t>
      </w:r>
      <w:r w:rsidR="00E94508" w:rsidRPr="00B92204">
        <w:rPr>
          <w:rFonts w:ascii="Traditional Arabic" w:cs="Traditional Arabic"/>
          <w:sz w:val="36"/>
          <w:szCs w:val="36"/>
          <w:rtl/>
        </w:rPr>
        <w:t xml:space="preserve"> </w:t>
      </w:r>
      <w:r w:rsidR="00E94508" w:rsidRPr="00B92204">
        <w:rPr>
          <w:rFonts w:ascii="Traditional Arabic" w:cs="Traditional Arabic" w:hint="eastAsia"/>
          <w:sz w:val="36"/>
          <w:szCs w:val="36"/>
          <w:rtl/>
        </w:rPr>
        <w:t>فإن</w:t>
      </w:r>
      <w:r w:rsidR="00E94508" w:rsidRPr="00B92204">
        <w:rPr>
          <w:rFonts w:ascii="Traditional Arabic" w:cs="Traditional Arabic"/>
          <w:sz w:val="36"/>
          <w:szCs w:val="36"/>
          <w:rtl/>
        </w:rPr>
        <w:t xml:space="preserve"> </w:t>
      </w:r>
      <w:r w:rsidR="00E94508" w:rsidRPr="00B92204">
        <w:rPr>
          <w:rFonts w:ascii="Traditional Arabic" w:cs="Traditional Arabic" w:hint="eastAsia"/>
          <w:sz w:val="36"/>
          <w:szCs w:val="36"/>
          <w:rtl/>
        </w:rPr>
        <w:t>أب</w:t>
      </w:r>
      <w:r w:rsidR="00E94508" w:rsidRPr="00B92204">
        <w:rPr>
          <w:rFonts w:ascii="Traditional Arabic" w:cs="Traditional Arabic" w:hint="cs"/>
          <w:sz w:val="36"/>
          <w:szCs w:val="36"/>
          <w:rtl/>
        </w:rPr>
        <w:t>ى</w:t>
      </w:r>
      <w:r w:rsidR="00E94508" w:rsidRPr="00B92204">
        <w:rPr>
          <w:rFonts w:ascii="Traditional Arabic" w:cs="Traditional Arabic"/>
          <w:sz w:val="36"/>
          <w:szCs w:val="36"/>
          <w:rtl/>
        </w:rPr>
        <w:t xml:space="preserve"> </w:t>
      </w:r>
      <w:r w:rsidR="00E94508" w:rsidRPr="00B92204">
        <w:rPr>
          <w:rFonts w:ascii="Traditional Arabic" w:cs="Traditional Arabic" w:hint="eastAsia"/>
          <w:sz w:val="36"/>
          <w:szCs w:val="36"/>
          <w:rtl/>
        </w:rPr>
        <w:t>فليقاتله</w:t>
      </w:r>
      <w:r w:rsidR="00E94508" w:rsidRPr="00B92204">
        <w:rPr>
          <w:rFonts w:ascii="Traditional Arabic" w:cs="Traditional Arabic" w:hint="cs"/>
          <w:sz w:val="36"/>
          <w:szCs w:val="36"/>
          <w:rtl/>
        </w:rPr>
        <w:t>؛</w:t>
      </w:r>
      <w:r w:rsidR="00E94508" w:rsidRPr="00B92204">
        <w:rPr>
          <w:rFonts w:ascii="Traditional Arabic" w:cs="Traditional Arabic"/>
          <w:sz w:val="36"/>
          <w:szCs w:val="36"/>
          <w:rtl/>
        </w:rPr>
        <w:t xml:space="preserve"> </w:t>
      </w:r>
      <w:r w:rsidR="00E94508" w:rsidRPr="00B92204">
        <w:rPr>
          <w:rFonts w:ascii="Traditional Arabic" w:cs="Traditional Arabic" w:hint="eastAsia"/>
          <w:sz w:val="36"/>
          <w:szCs w:val="36"/>
          <w:rtl/>
        </w:rPr>
        <w:t>فإن</w:t>
      </w:r>
      <w:r w:rsidR="00E94508" w:rsidRPr="00B92204">
        <w:rPr>
          <w:rFonts w:ascii="Traditional Arabic" w:cs="Traditional Arabic"/>
          <w:sz w:val="36"/>
          <w:szCs w:val="36"/>
          <w:rtl/>
        </w:rPr>
        <w:t xml:space="preserve"> </w:t>
      </w:r>
      <w:r w:rsidR="00E94508" w:rsidRPr="00B92204">
        <w:rPr>
          <w:rFonts w:ascii="Traditional Arabic" w:cs="Traditional Arabic" w:hint="eastAsia"/>
          <w:sz w:val="36"/>
          <w:szCs w:val="36"/>
          <w:rtl/>
        </w:rPr>
        <w:t>معه</w:t>
      </w:r>
      <w:r w:rsidR="00E94508" w:rsidRPr="00B92204">
        <w:rPr>
          <w:rFonts w:ascii="Traditional Arabic" w:cs="Traditional Arabic"/>
          <w:sz w:val="36"/>
          <w:szCs w:val="36"/>
          <w:rtl/>
        </w:rPr>
        <w:t xml:space="preserve"> </w:t>
      </w:r>
      <w:r w:rsidR="00E94508" w:rsidRPr="00B92204">
        <w:rPr>
          <w:rFonts w:ascii="Traditional Arabic" w:cs="Traditional Arabic" w:hint="eastAsia"/>
          <w:sz w:val="36"/>
          <w:szCs w:val="36"/>
          <w:rtl/>
        </w:rPr>
        <w:t>القرين</w:t>
      </w:r>
      <w:r w:rsidR="00E94508" w:rsidRPr="00B92204">
        <w:rPr>
          <w:rFonts w:ascii="Traditional Arabic" w:cs="Traditional Arabic" w:hint="cs"/>
          <w:sz w:val="36"/>
          <w:szCs w:val="36"/>
          <w:rtl/>
        </w:rPr>
        <w:t>"</w:t>
      </w:r>
      <w:r w:rsidR="00E94508" w:rsidRPr="00B92204">
        <w:rPr>
          <w:rStyle w:val="ae"/>
          <w:sz w:val="36"/>
          <w:szCs w:val="36"/>
          <w:rtl/>
        </w:rPr>
        <w:t>(</w:t>
      </w:r>
      <w:r w:rsidR="00E94508" w:rsidRPr="00B92204">
        <w:rPr>
          <w:rStyle w:val="ae"/>
          <w:sz w:val="36"/>
          <w:szCs w:val="36"/>
          <w:rtl/>
        </w:rPr>
        <w:footnoteReference w:id="26"/>
      </w:r>
      <w:r w:rsidR="00E94508" w:rsidRPr="00B92204">
        <w:rPr>
          <w:rStyle w:val="ae"/>
          <w:sz w:val="36"/>
          <w:szCs w:val="36"/>
          <w:rtl/>
        </w:rPr>
        <w:t>)</w:t>
      </w:r>
      <w:r w:rsidR="00E94508" w:rsidRPr="00B92204">
        <w:rPr>
          <w:rStyle w:val="ae"/>
          <w:rFonts w:hint="cs"/>
          <w:sz w:val="36"/>
          <w:szCs w:val="36"/>
          <w:vertAlign w:val="baseline"/>
          <w:rtl/>
        </w:rPr>
        <w:t>.</w:t>
      </w:r>
      <w:r w:rsidR="00E94508" w:rsidRPr="00B92204">
        <w:rPr>
          <w:rFonts w:ascii="Traditional Arabic" w:cs="Traditional Arabic" w:hint="cs"/>
          <w:sz w:val="36"/>
          <w:szCs w:val="36"/>
          <w:rtl/>
        </w:rPr>
        <w:t xml:space="preserve">  </w:t>
      </w:r>
    </w:p>
    <w:p w:rsidR="00F15F2B" w:rsidRPr="00B92204" w:rsidRDefault="008471C9" w:rsidP="00621B95">
      <w:pPr>
        <w:widowControl w:val="0"/>
        <w:jc w:val="lowKashida"/>
        <w:rPr>
          <w:rFonts w:cs="Traditional Arabic"/>
          <w:b/>
          <w:bCs/>
          <w:sz w:val="36"/>
          <w:szCs w:val="36"/>
          <w:rtl/>
        </w:rPr>
      </w:pPr>
      <w:r>
        <w:rPr>
          <w:rFonts w:cs="Traditional Arabic" w:hint="cs"/>
          <w:b/>
          <w:bCs/>
          <w:sz w:val="36"/>
          <w:szCs w:val="36"/>
          <w:rtl/>
        </w:rPr>
        <w:t>وجه الدلالة</w:t>
      </w:r>
      <w:r w:rsidR="003A132D" w:rsidRPr="00B92204">
        <w:rPr>
          <w:rFonts w:cs="Traditional Arabic" w:hint="cs"/>
          <w:b/>
          <w:bCs/>
          <w:sz w:val="36"/>
          <w:szCs w:val="36"/>
          <w:rtl/>
        </w:rPr>
        <w:t>:</w:t>
      </w:r>
      <w:r w:rsidR="004856E8">
        <w:rPr>
          <w:rFonts w:cs="Traditional Arabic" w:hint="cs"/>
          <w:sz w:val="36"/>
          <w:szCs w:val="36"/>
          <w:rtl/>
        </w:rPr>
        <w:t xml:space="preserve"> أمر النبي</w:t>
      </w:r>
      <w:r w:rsidR="00621B95">
        <w:rPr>
          <w:rFonts w:cs="Traditional Arabic" w:hint="cs"/>
          <w:sz w:val="36"/>
          <w:szCs w:val="36"/>
          <w:rtl/>
        </w:rPr>
        <w:t xml:space="preserve"> </w:t>
      </w:r>
      <w:r w:rsidR="00621B95">
        <w:rPr>
          <w:rFonts w:cs="Traditional Arabic"/>
          <w:sz w:val="36"/>
          <w:szCs w:val="36"/>
        </w:rPr>
        <w:t xml:space="preserve"> </w:t>
      </w:r>
      <w:r w:rsidR="00F471E3">
        <w:rPr>
          <w:rFonts w:cs="Traditional Arabic" w:hint="cs"/>
          <w:sz w:val="36"/>
          <w:szCs w:val="36"/>
        </w:rPr>
        <w:sym w:font="AGA Arabesque" w:char="F072"/>
      </w:r>
      <w:r w:rsidR="003A132D" w:rsidRPr="00B92204">
        <w:rPr>
          <w:rFonts w:cs="Traditional Arabic" w:hint="cs"/>
          <w:sz w:val="36"/>
          <w:szCs w:val="36"/>
          <w:rtl/>
        </w:rPr>
        <w:t>بدفع المار بين يدي المصلى كما في الحديث الأول ونهى في الحديث الثاني أن يتركه ليمر بين يديه والأصل في الأمر للوجوب والنهي للتحريم وهذا يدل على الوجوب وتأكد الأمر وشدته</w:t>
      </w:r>
      <w:r w:rsidR="00A66478" w:rsidRPr="00B92204">
        <w:rPr>
          <w:rFonts w:ascii="AGA Arabesque" w:hAnsi="AGA Arabesque" w:cs="Traditional Arabic" w:hint="cs"/>
          <w:smallCaps/>
          <w:sz w:val="36"/>
          <w:szCs w:val="36"/>
          <w:vertAlign w:val="superscript"/>
          <w:rtl/>
        </w:rPr>
        <w:t>(</w:t>
      </w:r>
      <w:r w:rsidR="00A66478" w:rsidRPr="00B92204">
        <w:rPr>
          <w:rFonts w:ascii="AGA Arabesque" w:hAnsi="AGA Arabesque" w:cs="Traditional Arabic"/>
          <w:smallCaps/>
          <w:sz w:val="36"/>
          <w:szCs w:val="36"/>
          <w:vertAlign w:val="superscript"/>
          <w:rtl/>
        </w:rPr>
        <w:footnoteReference w:id="27"/>
      </w:r>
      <w:r w:rsidR="00A66478" w:rsidRPr="00B92204">
        <w:rPr>
          <w:rFonts w:ascii="AGA Arabesque" w:hAnsi="AGA Arabesque" w:cs="Traditional Arabic" w:hint="cs"/>
          <w:smallCaps/>
          <w:sz w:val="36"/>
          <w:szCs w:val="36"/>
          <w:vertAlign w:val="superscript"/>
          <w:rtl/>
        </w:rPr>
        <w:t>)</w:t>
      </w:r>
      <w:r w:rsidR="003A132D" w:rsidRPr="00B92204">
        <w:rPr>
          <w:rFonts w:cs="Traditional Arabic" w:hint="cs"/>
          <w:b/>
          <w:bCs/>
          <w:sz w:val="36"/>
          <w:szCs w:val="36"/>
          <w:rtl/>
        </w:rPr>
        <w:t>.</w:t>
      </w:r>
    </w:p>
    <w:p w:rsidR="007C67BA" w:rsidRPr="00B92204" w:rsidRDefault="007C67BA" w:rsidP="00621B95">
      <w:pPr>
        <w:widowControl w:val="0"/>
        <w:jc w:val="lowKashida"/>
        <w:rPr>
          <w:rFonts w:cs="Traditional Arabic"/>
          <w:sz w:val="36"/>
          <w:szCs w:val="36"/>
          <w:rtl/>
        </w:rPr>
      </w:pPr>
      <w:r w:rsidRPr="00B92204">
        <w:rPr>
          <w:rFonts w:cs="Traditional Arabic" w:hint="cs"/>
          <w:b/>
          <w:bCs/>
          <w:sz w:val="36"/>
          <w:szCs w:val="36"/>
          <w:rtl/>
        </w:rPr>
        <w:t xml:space="preserve">والراجح في المسألة </w:t>
      </w:r>
      <w:r w:rsidRPr="00B92204">
        <w:rPr>
          <w:rFonts w:cs="Traditional Arabic" w:hint="cs"/>
          <w:sz w:val="36"/>
          <w:szCs w:val="36"/>
          <w:rtl/>
        </w:rPr>
        <w:t>والله تعالى عند الصو</w:t>
      </w:r>
      <w:r w:rsidR="000C452F" w:rsidRPr="00B92204">
        <w:rPr>
          <w:rFonts w:cs="Traditional Arabic" w:hint="cs"/>
          <w:sz w:val="36"/>
          <w:szCs w:val="36"/>
          <w:rtl/>
        </w:rPr>
        <w:t>اب هو ال</w:t>
      </w:r>
      <w:r w:rsidR="00F471E3">
        <w:rPr>
          <w:rFonts w:cs="Traditional Arabic" w:hint="cs"/>
          <w:sz w:val="36"/>
          <w:szCs w:val="36"/>
          <w:rtl/>
        </w:rPr>
        <w:t>قول الثاني وذلك لما يلي</w:t>
      </w:r>
      <w:r w:rsidRPr="00B92204">
        <w:rPr>
          <w:rFonts w:cs="Traditional Arabic" w:hint="cs"/>
          <w:sz w:val="36"/>
          <w:szCs w:val="36"/>
          <w:rtl/>
        </w:rPr>
        <w:t xml:space="preserve">: </w:t>
      </w:r>
    </w:p>
    <w:p w:rsidR="007C67BA" w:rsidRPr="00B92204" w:rsidRDefault="007C67BA" w:rsidP="00621B95">
      <w:pPr>
        <w:pStyle w:val="afc"/>
        <w:widowControl w:val="0"/>
        <w:numPr>
          <w:ilvl w:val="0"/>
          <w:numId w:val="3"/>
        </w:numPr>
        <w:ind w:left="423" w:hanging="425"/>
        <w:jc w:val="lowKashida"/>
        <w:rPr>
          <w:rFonts w:cs="Traditional Arabic"/>
          <w:sz w:val="36"/>
          <w:szCs w:val="36"/>
        </w:rPr>
      </w:pPr>
      <w:r w:rsidRPr="00B92204">
        <w:rPr>
          <w:rFonts w:cs="Traditional Arabic" w:hint="cs"/>
          <w:sz w:val="36"/>
          <w:szCs w:val="36"/>
          <w:rtl/>
        </w:rPr>
        <w:t xml:space="preserve">لصراحة الأمر في حديث أبي سعيد </w:t>
      </w:r>
      <w:r w:rsidR="004856E8">
        <w:rPr>
          <w:rFonts w:cs="Traditional Arabic" w:hint="cs"/>
          <w:sz w:val="36"/>
          <w:szCs w:val="36"/>
          <w:rtl/>
        </w:rPr>
        <w:t>الخدر</w:t>
      </w:r>
      <w:r w:rsidR="00E12809" w:rsidRPr="00B92204">
        <w:rPr>
          <w:rFonts w:cs="Traditional Arabic" w:hint="cs"/>
          <w:sz w:val="36"/>
          <w:szCs w:val="36"/>
          <w:rtl/>
        </w:rPr>
        <w:t>ي</w:t>
      </w:r>
      <w:r w:rsidR="003B5E40">
        <w:rPr>
          <w:rFonts w:cs="Traditional Arabic" w:hint="cs"/>
          <w:sz w:val="36"/>
          <w:szCs w:val="36"/>
          <w:rtl/>
        </w:rPr>
        <w:t xml:space="preserve"> </w:t>
      </w:r>
      <w:r w:rsidR="00F471E3">
        <w:rPr>
          <w:rFonts w:cs="Traditional Arabic"/>
          <w:sz w:val="36"/>
          <w:szCs w:val="36"/>
        </w:rPr>
        <w:t xml:space="preserve"> </w:t>
      </w:r>
      <w:r w:rsidR="00F471E3">
        <w:rPr>
          <w:rFonts w:cs="Traditional Arabic" w:hint="cs"/>
          <w:sz w:val="36"/>
          <w:szCs w:val="36"/>
        </w:rPr>
        <w:sym w:font="AGA Arabesque" w:char="F074"/>
      </w:r>
      <w:r w:rsidRPr="00B92204">
        <w:rPr>
          <w:rFonts w:cs="Traditional Arabic" w:hint="cs"/>
          <w:sz w:val="36"/>
          <w:szCs w:val="36"/>
          <w:rtl/>
        </w:rPr>
        <w:t>بالدفع والنهي في حديث ابن عمر</w:t>
      </w:r>
      <w:r w:rsidR="00AC03F9" w:rsidRPr="00B92204">
        <w:rPr>
          <w:rFonts w:cs="Traditional Arabic" w:hint="cs"/>
          <w:sz w:val="36"/>
          <w:szCs w:val="36"/>
          <w:rtl/>
        </w:rPr>
        <w:t xml:space="preserve"> </w:t>
      </w:r>
      <w:r w:rsidR="00F471E3">
        <w:rPr>
          <w:rFonts w:cs="Traditional Arabic" w:hint="cs"/>
          <w:sz w:val="36"/>
          <w:szCs w:val="36"/>
          <w:rtl/>
        </w:rPr>
        <w:t>رضي الله عنهما</w:t>
      </w:r>
      <w:r w:rsidRPr="00B92204">
        <w:rPr>
          <w:rFonts w:cs="Traditional Arabic" w:hint="cs"/>
          <w:sz w:val="36"/>
          <w:szCs w:val="36"/>
          <w:rtl/>
        </w:rPr>
        <w:t xml:space="preserve"> عن ترك المار ليمر بين يدي الم</w:t>
      </w:r>
      <w:r w:rsidR="00E12809" w:rsidRPr="00B92204">
        <w:rPr>
          <w:rFonts w:cs="Traditional Arabic" w:hint="cs"/>
          <w:sz w:val="36"/>
          <w:szCs w:val="36"/>
          <w:rtl/>
        </w:rPr>
        <w:t>صلى</w:t>
      </w:r>
      <w:r w:rsidRPr="00B92204">
        <w:rPr>
          <w:rFonts w:cs="Traditional Arabic" w:hint="cs"/>
          <w:sz w:val="36"/>
          <w:szCs w:val="36"/>
          <w:rtl/>
        </w:rPr>
        <w:t>.</w:t>
      </w:r>
    </w:p>
    <w:p w:rsidR="007C67BA" w:rsidRPr="00B92204" w:rsidRDefault="00E12809" w:rsidP="00621B95">
      <w:pPr>
        <w:pStyle w:val="afc"/>
        <w:widowControl w:val="0"/>
        <w:numPr>
          <w:ilvl w:val="0"/>
          <w:numId w:val="3"/>
        </w:numPr>
        <w:ind w:left="423" w:hanging="425"/>
        <w:jc w:val="lowKashida"/>
        <w:rPr>
          <w:rFonts w:cs="Traditional Arabic"/>
          <w:sz w:val="36"/>
          <w:szCs w:val="36"/>
        </w:rPr>
      </w:pPr>
      <w:r w:rsidRPr="00B92204">
        <w:rPr>
          <w:rFonts w:cs="Traditional Arabic" w:hint="cs"/>
          <w:sz w:val="36"/>
          <w:szCs w:val="36"/>
          <w:rtl/>
        </w:rPr>
        <w:t xml:space="preserve">ثم دفع أبي سعيد الخدري </w:t>
      </w:r>
      <w:r w:rsidR="00C73FFB">
        <w:rPr>
          <w:rFonts w:cs="Traditional Arabic"/>
          <w:sz w:val="36"/>
          <w:szCs w:val="36"/>
        </w:rPr>
        <w:t xml:space="preserve"> </w:t>
      </w:r>
      <w:r w:rsidR="00F471E3">
        <w:rPr>
          <w:rFonts w:cs="Traditional Arabic" w:hint="cs"/>
          <w:sz w:val="36"/>
          <w:szCs w:val="36"/>
        </w:rPr>
        <w:sym w:font="AGA Arabesque" w:char="F074"/>
      </w:r>
      <w:r w:rsidRPr="00B92204">
        <w:rPr>
          <w:rFonts w:cs="Traditional Arabic" w:hint="cs"/>
          <w:sz w:val="36"/>
          <w:szCs w:val="36"/>
          <w:rtl/>
        </w:rPr>
        <w:t>ال</w:t>
      </w:r>
      <w:r w:rsidR="00A02122" w:rsidRPr="00B92204">
        <w:rPr>
          <w:rFonts w:cs="Traditional Arabic" w:hint="cs"/>
          <w:sz w:val="36"/>
          <w:szCs w:val="36"/>
          <w:rtl/>
        </w:rPr>
        <w:t>شاب</w:t>
      </w:r>
      <w:r w:rsidRPr="00B92204">
        <w:rPr>
          <w:rFonts w:cs="Traditional Arabic" w:hint="cs"/>
          <w:sz w:val="36"/>
          <w:szCs w:val="36"/>
          <w:rtl/>
        </w:rPr>
        <w:t xml:space="preserve"> من</w:t>
      </w:r>
      <w:r w:rsidR="00A02122" w:rsidRPr="00B92204">
        <w:rPr>
          <w:rFonts w:cs="Traditional Arabic" w:hint="cs"/>
          <w:sz w:val="36"/>
          <w:szCs w:val="36"/>
          <w:rtl/>
        </w:rPr>
        <w:t xml:space="preserve"> بني أبي معيط مرة ثانية بشدة مع أنه لم يجد مكانا ليخرج منه</w:t>
      </w:r>
      <w:r w:rsidR="005C16F1" w:rsidRPr="00B92204">
        <w:rPr>
          <w:rFonts w:cs="Traditional Arabic" w:hint="cs"/>
          <w:sz w:val="36"/>
          <w:szCs w:val="36"/>
          <w:rtl/>
        </w:rPr>
        <w:t>,</w:t>
      </w:r>
      <w:r w:rsidR="00A02122" w:rsidRPr="00B92204">
        <w:rPr>
          <w:rFonts w:cs="Traditional Arabic" w:hint="cs"/>
          <w:sz w:val="36"/>
          <w:szCs w:val="36"/>
          <w:rtl/>
        </w:rPr>
        <w:t xml:space="preserve"> ثم وصول الأمر إلى مروان</w:t>
      </w:r>
      <w:r w:rsidR="005C16F1" w:rsidRPr="00B92204">
        <w:rPr>
          <w:rFonts w:cs="Traditional Arabic" w:hint="cs"/>
          <w:sz w:val="36"/>
          <w:szCs w:val="36"/>
          <w:rtl/>
        </w:rPr>
        <w:t>,</w:t>
      </w:r>
      <w:r w:rsidR="00A02122" w:rsidRPr="00B92204">
        <w:rPr>
          <w:rFonts w:cs="Traditional Arabic" w:hint="cs"/>
          <w:sz w:val="36"/>
          <w:szCs w:val="36"/>
          <w:rtl/>
        </w:rPr>
        <w:t xml:space="preserve"> و إسكاته بحديث الرسول يدل على أن الأمر للوجوب</w:t>
      </w:r>
      <w:r w:rsidR="005C16F1" w:rsidRPr="00B92204">
        <w:rPr>
          <w:rFonts w:cs="Traditional Arabic" w:hint="cs"/>
          <w:sz w:val="36"/>
          <w:szCs w:val="36"/>
          <w:rtl/>
        </w:rPr>
        <w:t>,</w:t>
      </w:r>
      <w:r w:rsidR="00A02122" w:rsidRPr="00B92204">
        <w:rPr>
          <w:rFonts w:cs="Traditional Arabic" w:hint="cs"/>
          <w:sz w:val="36"/>
          <w:szCs w:val="36"/>
          <w:rtl/>
        </w:rPr>
        <w:t xml:space="preserve"> وإلا لما كان أبو سعيد يؤذي مسلما الذي هو حرام للفعل لمندوب</w:t>
      </w:r>
      <w:r w:rsidR="000C452F" w:rsidRPr="00B92204">
        <w:rPr>
          <w:rFonts w:cs="Traditional Arabic" w:hint="cs"/>
          <w:sz w:val="36"/>
          <w:szCs w:val="36"/>
          <w:rtl/>
        </w:rPr>
        <w:t xml:space="preserve"> حتى إنه قال</w:t>
      </w:r>
      <w:r w:rsidR="005C16F1" w:rsidRPr="00B92204">
        <w:rPr>
          <w:rFonts w:cs="Traditional Arabic" w:hint="cs"/>
          <w:sz w:val="36"/>
          <w:szCs w:val="36"/>
          <w:rtl/>
        </w:rPr>
        <w:t>:</w:t>
      </w:r>
      <w:r w:rsidR="00C73FFB">
        <w:rPr>
          <w:rFonts w:cs="Traditional Arabic" w:hint="cs"/>
          <w:sz w:val="36"/>
          <w:szCs w:val="36"/>
          <w:rtl/>
        </w:rPr>
        <w:t xml:space="preserve"> </w:t>
      </w:r>
      <w:r w:rsidR="005C16F1" w:rsidRPr="00B92204">
        <w:rPr>
          <w:rFonts w:cs="Traditional Arabic" w:hint="cs"/>
          <w:sz w:val="36"/>
          <w:szCs w:val="36"/>
          <w:rtl/>
        </w:rPr>
        <w:t>"</w:t>
      </w:r>
      <w:r w:rsidR="005C16F1" w:rsidRPr="00B92204">
        <w:rPr>
          <w:rFonts w:ascii="Traditional Arabic" w:cs="Traditional Arabic" w:hint="eastAsia"/>
          <w:sz w:val="36"/>
          <w:szCs w:val="36"/>
          <w:rtl/>
        </w:rPr>
        <w:t>والله</w:t>
      </w:r>
      <w:r w:rsidR="005C16F1" w:rsidRPr="00B92204">
        <w:rPr>
          <w:rFonts w:ascii="Traditional Arabic" w:cs="Traditional Arabic"/>
          <w:sz w:val="36"/>
          <w:szCs w:val="36"/>
          <w:rtl/>
        </w:rPr>
        <w:t xml:space="preserve"> </w:t>
      </w:r>
      <w:r w:rsidR="005C16F1" w:rsidRPr="00B92204">
        <w:rPr>
          <w:rFonts w:ascii="Traditional Arabic" w:cs="Traditional Arabic" w:hint="eastAsia"/>
          <w:sz w:val="36"/>
          <w:szCs w:val="36"/>
          <w:rtl/>
        </w:rPr>
        <w:t>لو</w:t>
      </w:r>
      <w:r w:rsidR="005C16F1" w:rsidRPr="00B92204">
        <w:rPr>
          <w:rFonts w:ascii="Traditional Arabic" w:cs="Traditional Arabic"/>
          <w:sz w:val="36"/>
          <w:szCs w:val="36"/>
          <w:rtl/>
        </w:rPr>
        <w:t xml:space="preserve"> </w:t>
      </w:r>
      <w:r w:rsidR="005C16F1" w:rsidRPr="00B92204">
        <w:rPr>
          <w:rFonts w:ascii="Traditional Arabic" w:cs="Traditional Arabic" w:hint="eastAsia"/>
          <w:sz w:val="36"/>
          <w:szCs w:val="36"/>
          <w:rtl/>
        </w:rPr>
        <w:t>أبى</w:t>
      </w:r>
      <w:r w:rsidR="005C16F1" w:rsidRPr="00B92204">
        <w:rPr>
          <w:rFonts w:ascii="Traditional Arabic" w:cs="Traditional Arabic"/>
          <w:sz w:val="36"/>
          <w:szCs w:val="36"/>
          <w:rtl/>
        </w:rPr>
        <w:t xml:space="preserve"> </w:t>
      </w:r>
      <w:r w:rsidR="005C16F1" w:rsidRPr="00B92204">
        <w:rPr>
          <w:rFonts w:ascii="Traditional Arabic" w:cs="Traditional Arabic" w:hint="eastAsia"/>
          <w:sz w:val="36"/>
          <w:szCs w:val="36"/>
          <w:rtl/>
        </w:rPr>
        <w:t>إلا</w:t>
      </w:r>
      <w:r w:rsidR="005C16F1" w:rsidRPr="00B92204">
        <w:rPr>
          <w:rFonts w:ascii="Traditional Arabic" w:cs="Traditional Arabic"/>
          <w:sz w:val="36"/>
          <w:szCs w:val="36"/>
          <w:rtl/>
        </w:rPr>
        <w:t xml:space="preserve"> </w:t>
      </w:r>
      <w:r w:rsidR="005C16F1" w:rsidRPr="00B92204">
        <w:rPr>
          <w:rFonts w:ascii="Traditional Arabic" w:cs="Traditional Arabic" w:hint="eastAsia"/>
          <w:sz w:val="36"/>
          <w:szCs w:val="36"/>
          <w:rtl/>
        </w:rPr>
        <w:t>أن</w:t>
      </w:r>
      <w:r w:rsidR="005C16F1" w:rsidRPr="00B92204">
        <w:rPr>
          <w:rFonts w:ascii="Traditional Arabic" w:cs="Traditional Arabic"/>
          <w:sz w:val="36"/>
          <w:szCs w:val="36"/>
          <w:rtl/>
        </w:rPr>
        <w:t xml:space="preserve"> </w:t>
      </w:r>
      <w:r w:rsidR="005C16F1" w:rsidRPr="00B92204">
        <w:rPr>
          <w:rFonts w:ascii="Traditional Arabic" w:cs="Traditional Arabic" w:hint="eastAsia"/>
          <w:sz w:val="36"/>
          <w:szCs w:val="36"/>
          <w:rtl/>
        </w:rPr>
        <w:t>آخذه</w:t>
      </w:r>
      <w:r w:rsidR="005C16F1" w:rsidRPr="00B92204">
        <w:rPr>
          <w:rFonts w:ascii="Traditional Arabic" w:cs="Traditional Arabic"/>
          <w:sz w:val="36"/>
          <w:szCs w:val="36"/>
          <w:rtl/>
        </w:rPr>
        <w:t xml:space="preserve"> </w:t>
      </w:r>
      <w:r w:rsidR="005C16F1" w:rsidRPr="00B92204">
        <w:rPr>
          <w:rFonts w:ascii="Traditional Arabic" w:cs="Traditional Arabic" w:hint="eastAsia"/>
          <w:sz w:val="36"/>
          <w:szCs w:val="36"/>
          <w:rtl/>
        </w:rPr>
        <w:t>بشعره،</w:t>
      </w:r>
      <w:r w:rsidR="000C452F" w:rsidRPr="00B92204">
        <w:rPr>
          <w:rFonts w:ascii="Traditional Arabic" w:cs="Traditional Arabic" w:hint="cs"/>
          <w:sz w:val="36"/>
          <w:szCs w:val="36"/>
          <w:rtl/>
        </w:rPr>
        <w:t xml:space="preserve"> </w:t>
      </w:r>
      <w:r w:rsidR="005C16F1" w:rsidRPr="00B92204">
        <w:rPr>
          <w:rFonts w:ascii="Traditional Arabic" w:cs="Traditional Arabic" w:hint="eastAsia"/>
          <w:sz w:val="36"/>
          <w:szCs w:val="36"/>
          <w:rtl/>
        </w:rPr>
        <w:t>لأخذت</w:t>
      </w:r>
      <w:r w:rsidR="005C16F1" w:rsidRPr="00B92204">
        <w:rPr>
          <w:rFonts w:cs="Traditional Arabic" w:hint="cs"/>
          <w:sz w:val="36"/>
          <w:szCs w:val="36"/>
          <w:rtl/>
        </w:rPr>
        <w:t>"</w:t>
      </w:r>
      <w:r w:rsidR="005C16F1" w:rsidRPr="00B92204">
        <w:rPr>
          <w:rFonts w:ascii="AGA Arabesque" w:hAnsi="AGA Arabesque" w:cs="Traditional Arabic" w:hint="cs"/>
          <w:smallCaps/>
          <w:sz w:val="36"/>
          <w:szCs w:val="36"/>
          <w:vertAlign w:val="superscript"/>
          <w:rtl/>
        </w:rPr>
        <w:t>(</w:t>
      </w:r>
      <w:r w:rsidR="005C16F1" w:rsidRPr="00B92204">
        <w:rPr>
          <w:rFonts w:ascii="AGA Arabesque" w:hAnsi="AGA Arabesque" w:cs="Traditional Arabic"/>
          <w:smallCaps/>
          <w:sz w:val="36"/>
          <w:szCs w:val="36"/>
          <w:vertAlign w:val="superscript"/>
          <w:rtl/>
        </w:rPr>
        <w:footnoteReference w:id="28"/>
      </w:r>
      <w:r w:rsidR="005C16F1" w:rsidRPr="00B92204">
        <w:rPr>
          <w:rFonts w:ascii="AGA Arabesque" w:hAnsi="AGA Arabesque" w:cs="Traditional Arabic" w:hint="cs"/>
          <w:smallCaps/>
          <w:sz w:val="36"/>
          <w:szCs w:val="36"/>
          <w:vertAlign w:val="superscript"/>
          <w:rtl/>
        </w:rPr>
        <w:t>)</w:t>
      </w:r>
      <w:r w:rsidR="00A02122" w:rsidRPr="00B92204">
        <w:rPr>
          <w:rFonts w:cs="Traditional Arabic" w:hint="cs"/>
          <w:sz w:val="36"/>
          <w:szCs w:val="36"/>
          <w:rtl/>
        </w:rPr>
        <w:t xml:space="preserve">.  </w:t>
      </w:r>
    </w:p>
    <w:p w:rsidR="009E24B9" w:rsidRPr="00B92204" w:rsidRDefault="000C452F" w:rsidP="00621B95">
      <w:pPr>
        <w:pStyle w:val="afc"/>
        <w:widowControl w:val="0"/>
        <w:numPr>
          <w:ilvl w:val="0"/>
          <w:numId w:val="3"/>
        </w:numPr>
        <w:ind w:left="423" w:hanging="425"/>
        <w:jc w:val="lowKashida"/>
        <w:rPr>
          <w:rFonts w:cs="Traditional Arabic"/>
          <w:b/>
          <w:bCs/>
          <w:sz w:val="36"/>
          <w:szCs w:val="36"/>
        </w:rPr>
      </w:pPr>
      <w:r w:rsidRPr="00B92204">
        <w:rPr>
          <w:rFonts w:ascii="CTraditional Arabic" w:hAnsi="CTraditional Arabic" w:cs="Traditional Arabic" w:hint="cs"/>
          <w:sz w:val="36"/>
          <w:szCs w:val="36"/>
          <w:rtl/>
        </w:rPr>
        <w:t>و</w:t>
      </w:r>
      <w:r w:rsidR="007C67BA" w:rsidRPr="00B92204">
        <w:rPr>
          <w:rFonts w:ascii="CTraditional Arabic" w:hAnsi="CTraditional Arabic" w:cs="Traditional Arabic" w:hint="cs"/>
          <w:sz w:val="36"/>
          <w:szCs w:val="36"/>
          <w:rtl/>
        </w:rPr>
        <w:t xml:space="preserve">ثبت عن النبي </w:t>
      </w:r>
      <w:r w:rsidR="00F471E3">
        <w:rPr>
          <w:rFonts w:ascii="CTraditional Arabic" w:hAnsi="CTraditional Arabic" w:cs="Traditional Arabic" w:hint="cs"/>
          <w:sz w:val="36"/>
          <w:szCs w:val="36"/>
        </w:rPr>
        <w:sym w:font="AGA Arabesque" w:char="F072"/>
      </w:r>
      <w:r w:rsidR="00580A75" w:rsidRPr="00B92204">
        <w:rPr>
          <w:rFonts w:ascii="CTraditional Arabic" w:hAnsi="CTraditional Arabic" w:cs="Traditional Arabic" w:hint="cs"/>
          <w:sz w:val="36"/>
          <w:szCs w:val="36"/>
          <w:rtl/>
        </w:rPr>
        <w:t xml:space="preserve"> </w:t>
      </w:r>
      <w:r w:rsidR="007C67BA" w:rsidRPr="00B92204">
        <w:rPr>
          <w:rFonts w:ascii="CTraditional Arabic" w:hAnsi="CTraditional Arabic" w:cs="Traditional Arabic" w:hint="cs"/>
          <w:sz w:val="36"/>
          <w:szCs w:val="36"/>
          <w:rtl/>
        </w:rPr>
        <w:t>أن شاة أرادت أن تمر بين يديه فمازال</w:t>
      </w:r>
      <w:r w:rsidR="0042418D" w:rsidRPr="00B92204">
        <w:rPr>
          <w:rFonts w:ascii="CTraditional Arabic" w:hAnsi="CTraditional Arabic" w:cs="Traditional Arabic" w:hint="cs"/>
          <w:sz w:val="36"/>
          <w:szCs w:val="36"/>
          <w:rtl/>
        </w:rPr>
        <w:t xml:space="preserve"> النبي </w:t>
      </w:r>
      <w:r w:rsidR="00F471E3">
        <w:rPr>
          <w:rFonts w:ascii="CTraditional Arabic" w:hAnsi="CTraditional Arabic" w:cs="Traditional Arabic" w:hint="cs"/>
          <w:sz w:val="36"/>
          <w:szCs w:val="36"/>
        </w:rPr>
        <w:sym w:font="AGA Arabesque" w:char="F072"/>
      </w:r>
      <w:r w:rsidR="0042418D" w:rsidRPr="00B92204">
        <w:rPr>
          <w:rFonts w:ascii="CTraditional Arabic" w:hAnsi="CTraditional Arabic" w:cs="Traditional Arabic" w:hint="cs"/>
          <w:sz w:val="36"/>
          <w:szCs w:val="36"/>
          <w:rtl/>
        </w:rPr>
        <w:t xml:space="preserve"> </w:t>
      </w:r>
      <w:r w:rsidR="007C67BA" w:rsidRPr="00B92204">
        <w:rPr>
          <w:rFonts w:ascii="CTraditional Arabic" w:hAnsi="CTraditional Arabic" w:cs="Traditional Arabic" w:hint="cs"/>
          <w:sz w:val="36"/>
          <w:szCs w:val="36"/>
          <w:rtl/>
        </w:rPr>
        <w:t>يدارئها حتى لصق بطنه بالجدار فمرت من خلفه</w:t>
      </w:r>
      <w:r w:rsidR="007C67BA" w:rsidRPr="00B92204">
        <w:rPr>
          <w:rStyle w:val="ae"/>
          <w:sz w:val="36"/>
          <w:szCs w:val="36"/>
          <w:rtl/>
        </w:rPr>
        <w:t>(</w:t>
      </w:r>
      <w:r w:rsidR="007C67BA" w:rsidRPr="00B92204">
        <w:rPr>
          <w:rStyle w:val="ae"/>
          <w:sz w:val="36"/>
          <w:szCs w:val="36"/>
          <w:rtl/>
        </w:rPr>
        <w:footnoteReference w:id="29"/>
      </w:r>
      <w:r w:rsidR="007C67BA" w:rsidRPr="00B92204">
        <w:rPr>
          <w:rStyle w:val="ae"/>
          <w:sz w:val="36"/>
          <w:szCs w:val="36"/>
          <w:rtl/>
        </w:rPr>
        <w:t>)</w:t>
      </w:r>
      <w:r w:rsidR="007C67BA" w:rsidRPr="00B92204">
        <w:rPr>
          <w:rFonts w:ascii="CTraditional Arabic" w:hAnsi="CTraditional Arabic" w:cs="Traditional Arabic" w:hint="cs"/>
          <w:sz w:val="36"/>
          <w:szCs w:val="36"/>
          <w:rtl/>
        </w:rPr>
        <w:t>، وفي هذا دلالة على وجوب الدفع؛</w:t>
      </w:r>
      <w:r w:rsidRPr="00B92204">
        <w:rPr>
          <w:rFonts w:ascii="CTraditional Arabic" w:hAnsi="CTraditional Arabic" w:cs="Traditional Arabic" w:hint="cs"/>
          <w:sz w:val="36"/>
          <w:szCs w:val="36"/>
          <w:rtl/>
        </w:rPr>
        <w:t xml:space="preserve"> </w:t>
      </w:r>
      <w:r w:rsidR="007C67BA" w:rsidRPr="00B92204">
        <w:rPr>
          <w:rFonts w:ascii="CTraditional Arabic" w:hAnsi="CTraditional Arabic" w:cs="Traditional Arabic" w:hint="cs"/>
          <w:sz w:val="36"/>
          <w:szCs w:val="36"/>
          <w:rtl/>
        </w:rPr>
        <w:t xml:space="preserve">إذ لو كان غير واجب  لما </w:t>
      </w:r>
      <w:r w:rsidR="00C35E4F" w:rsidRPr="00B92204">
        <w:rPr>
          <w:rFonts w:ascii="CTraditional Arabic" w:hAnsi="CTraditional Arabic" w:cs="Traditional Arabic" w:hint="cs"/>
          <w:sz w:val="36"/>
          <w:szCs w:val="36"/>
          <w:rtl/>
        </w:rPr>
        <w:t xml:space="preserve">ما </w:t>
      </w:r>
      <w:r w:rsidR="007C67BA" w:rsidRPr="00B92204">
        <w:rPr>
          <w:rFonts w:ascii="CTraditional Arabic" w:hAnsi="CTraditional Arabic" w:cs="Traditional Arabic" w:hint="cs"/>
          <w:sz w:val="36"/>
          <w:szCs w:val="36"/>
          <w:rtl/>
        </w:rPr>
        <w:t xml:space="preserve">مشى النبي </w:t>
      </w:r>
      <w:r w:rsidR="004856E8">
        <w:rPr>
          <w:rFonts w:ascii="CTraditional Arabic" w:hAnsi="CTraditional Arabic" w:cs="Traditional Arabic" w:hint="cs"/>
          <w:sz w:val="36"/>
          <w:szCs w:val="36"/>
        </w:rPr>
        <w:sym w:font="AGA Arabesque" w:char="F072"/>
      </w:r>
      <w:r w:rsidR="004856E8">
        <w:rPr>
          <w:rFonts w:ascii="CTraditional Arabic" w:hAnsi="CTraditional Arabic" w:cs="Traditional Arabic" w:hint="cs"/>
          <w:sz w:val="36"/>
          <w:szCs w:val="36"/>
          <w:rtl/>
        </w:rPr>
        <w:t xml:space="preserve"> </w:t>
      </w:r>
      <w:r w:rsidR="00FC2B3D">
        <w:rPr>
          <w:rFonts w:ascii="CTraditional Arabic" w:hAnsi="CTraditional Arabic" w:cs="Traditional Arabic" w:hint="cs"/>
          <w:sz w:val="36"/>
          <w:szCs w:val="36"/>
          <w:rtl/>
        </w:rPr>
        <w:t>حتى ألصق بطنه بالجدار، ولا يفعل</w:t>
      </w:r>
      <w:r w:rsidR="00F471E3">
        <w:rPr>
          <w:rFonts w:ascii="CTraditional Arabic" w:hAnsi="CTraditional Arabic" w:cs="Traditional Arabic" w:hint="cs"/>
          <w:sz w:val="36"/>
          <w:szCs w:val="36"/>
        </w:rPr>
        <w:sym w:font="AGA Arabesque" w:char="F072"/>
      </w:r>
      <w:r w:rsidR="00C35E4F" w:rsidRPr="00B92204">
        <w:rPr>
          <w:rFonts w:ascii="CTraditional Arabic" w:hAnsi="CTraditional Arabic" w:cs="Traditional Arabic" w:hint="cs"/>
          <w:sz w:val="36"/>
          <w:szCs w:val="36"/>
          <w:rtl/>
        </w:rPr>
        <w:t xml:space="preserve"> </w:t>
      </w:r>
      <w:r w:rsidR="007C67BA" w:rsidRPr="00B92204">
        <w:rPr>
          <w:rFonts w:ascii="CTraditional Arabic" w:hAnsi="CTraditional Arabic" w:cs="Traditional Arabic"/>
          <w:sz w:val="36"/>
          <w:szCs w:val="36"/>
          <w:rtl/>
        </w:rPr>
        <w:t xml:space="preserve"> </w:t>
      </w:r>
      <w:r w:rsidR="007C67BA" w:rsidRPr="00B92204">
        <w:rPr>
          <w:rFonts w:ascii="CTraditional Arabic" w:hAnsi="CTraditional Arabic" w:cs="Traditional Arabic" w:hint="cs"/>
          <w:sz w:val="36"/>
          <w:szCs w:val="36"/>
          <w:rtl/>
        </w:rPr>
        <w:t>هذا إلا لوجوبه</w:t>
      </w:r>
      <w:r w:rsidR="00982E5D" w:rsidRPr="00B92204">
        <w:rPr>
          <w:rFonts w:cs="Traditional Arabic" w:hint="cs"/>
          <w:b/>
          <w:bCs/>
          <w:sz w:val="36"/>
          <w:szCs w:val="36"/>
          <w:rtl/>
        </w:rPr>
        <w:t>.</w:t>
      </w:r>
    </w:p>
    <w:p w:rsidR="00A70B0F" w:rsidRPr="00B92204" w:rsidRDefault="009E24B9" w:rsidP="000D61AC">
      <w:pPr>
        <w:pStyle w:val="afc"/>
        <w:widowControl w:val="0"/>
        <w:numPr>
          <w:ilvl w:val="0"/>
          <w:numId w:val="3"/>
        </w:numPr>
        <w:spacing w:line="226" w:lineRule="auto"/>
        <w:ind w:left="423" w:hanging="425"/>
        <w:jc w:val="lowKashida"/>
        <w:rPr>
          <w:rFonts w:cs="Traditional Arabic"/>
          <w:b/>
          <w:bCs/>
          <w:sz w:val="36"/>
          <w:szCs w:val="36"/>
        </w:rPr>
      </w:pPr>
      <w:r w:rsidRPr="00B92204">
        <w:rPr>
          <w:rFonts w:cs="Traditional Arabic" w:hint="cs"/>
          <w:sz w:val="36"/>
          <w:szCs w:val="36"/>
          <w:rtl/>
        </w:rPr>
        <w:t>ثم قوله</w:t>
      </w:r>
      <w:r w:rsidR="00663B07" w:rsidRPr="00B92204">
        <w:rPr>
          <w:rFonts w:cs="Traditional Arabic" w:hint="cs"/>
          <w:b/>
          <w:bCs/>
          <w:sz w:val="36"/>
          <w:szCs w:val="36"/>
          <w:rtl/>
        </w:rPr>
        <w:t xml:space="preserve"> </w:t>
      </w:r>
      <w:r w:rsidR="00F471E3">
        <w:rPr>
          <w:rFonts w:cs="Traditional Arabic" w:hint="cs"/>
          <w:sz w:val="36"/>
          <w:szCs w:val="36"/>
        </w:rPr>
        <w:sym w:font="AGA Arabesque" w:char="F072"/>
      </w:r>
      <w:r w:rsidR="000C452F" w:rsidRPr="00B92204">
        <w:rPr>
          <w:rFonts w:cs="Traditional Arabic" w:hint="cs"/>
          <w:b/>
          <w:bCs/>
          <w:sz w:val="36"/>
          <w:szCs w:val="36"/>
          <w:rtl/>
        </w:rPr>
        <w:t>:</w:t>
      </w:r>
      <w:r w:rsidR="0041078C" w:rsidRPr="00B92204">
        <w:rPr>
          <w:rFonts w:ascii="Traditional Arabic" w:cs="Traditional Arabic" w:hint="cs"/>
          <w:sz w:val="36"/>
          <w:szCs w:val="36"/>
          <w:rtl/>
        </w:rPr>
        <w:t>"</w:t>
      </w:r>
      <w:r w:rsidRPr="00B92204">
        <w:rPr>
          <w:rFonts w:ascii="Traditional Arabic" w:cs="Traditional Arabic" w:hint="eastAsia"/>
          <w:sz w:val="36"/>
          <w:szCs w:val="36"/>
          <w:rtl/>
        </w:rPr>
        <w:t>فإن</w:t>
      </w:r>
      <w:r w:rsidRPr="00B92204">
        <w:rPr>
          <w:rFonts w:ascii="Traditional Arabic" w:cs="Traditional Arabic"/>
          <w:sz w:val="36"/>
          <w:szCs w:val="36"/>
          <w:rtl/>
        </w:rPr>
        <w:t xml:space="preserve"> </w:t>
      </w:r>
      <w:r w:rsidRPr="00B92204">
        <w:rPr>
          <w:rFonts w:ascii="Traditional Arabic" w:cs="Traditional Arabic" w:hint="eastAsia"/>
          <w:sz w:val="36"/>
          <w:szCs w:val="36"/>
          <w:rtl/>
        </w:rPr>
        <w:t>أبى</w:t>
      </w:r>
      <w:r w:rsidRPr="00B92204">
        <w:rPr>
          <w:rFonts w:ascii="Traditional Arabic" w:cs="Traditional Arabic"/>
          <w:sz w:val="36"/>
          <w:szCs w:val="36"/>
          <w:rtl/>
        </w:rPr>
        <w:t xml:space="preserve"> </w:t>
      </w:r>
      <w:r w:rsidRPr="00B92204">
        <w:rPr>
          <w:rFonts w:ascii="Traditional Arabic" w:cs="Traditional Arabic" w:hint="eastAsia"/>
          <w:sz w:val="36"/>
          <w:szCs w:val="36"/>
          <w:rtl/>
        </w:rPr>
        <w:t>فَلْيُقَاتِلْهُ</w:t>
      </w:r>
      <w:r w:rsidR="00FC2B3D">
        <w:rPr>
          <w:rFonts w:ascii="Traditional Arabic" w:cs="Traditional Arabic" w:hint="cs"/>
          <w:sz w:val="36"/>
          <w:szCs w:val="36"/>
          <w:rtl/>
        </w:rPr>
        <w:t>"</w:t>
      </w:r>
      <w:r w:rsidR="0041078C" w:rsidRPr="00B92204">
        <w:rPr>
          <w:rFonts w:ascii="Traditional Arabic" w:cs="Traditional Arabic" w:hint="cs"/>
          <w:sz w:val="36"/>
          <w:szCs w:val="36"/>
          <w:rtl/>
        </w:rPr>
        <w:t xml:space="preserve">في حديث أبي سعيد </w:t>
      </w:r>
      <w:r w:rsidR="00FC2B3D">
        <w:rPr>
          <w:rFonts w:ascii="Traditional Arabic" w:cs="Traditional Arabic" w:hint="cs"/>
          <w:sz w:val="36"/>
          <w:szCs w:val="36"/>
          <w:rtl/>
        </w:rPr>
        <w:t>الخدري</w:t>
      </w:r>
      <w:r w:rsidR="003B5E40">
        <w:rPr>
          <w:rFonts w:ascii="Traditional Arabic" w:cs="Traditional Arabic" w:hint="cs"/>
          <w:sz w:val="36"/>
          <w:szCs w:val="36"/>
          <w:rtl/>
        </w:rPr>
        <w:t xml:space="preserve"> </w:t>
      </w:r>
      <w:r w:rsidR="00F471E3">
        <w:rPr>
          <w:rFonts w:ascii="Traditional Arabic" w:cs="Traditional Arabic" w:hint="cs"/>
          <w:sz w:val="36"/>
          <w:szCs w:val="36"/>
        </w:rPr>
        <w:sym w:font="AGA Arabesque" w:char="F074"/>
      </w:r>
      <w:r w:rsidR="00C73FFB">
        <w:rPr>
          <w:rFonts w:ascii="Traditional Arabic" w:cs="Traditional Arabic" w:hint="cs"/>
          <w:sz w:val="36"/>
          <w:szCs w:val="36"/>
          <w:rtl/>
        </w:rPr>
        <w:t xml:space="preserve"> </w:t>
      </w:r>
      <w:r w:rsidR="00616F62" w:rsidRPr="00B92204">
        <w:rPr>
          <w:rFonts w:ascii="Traditional Arabic" w:cs="Traditional Arabic" w:hint="cs"/>
          <w:sz w:val="36"/>
          <w:szCs w:val="36"/>
          <w:rtl/>
        </w:rPr>
        <w:t xml:space="preserve">يدل على جواز المقاتلة </w:t>
      </w:r>
      <w:r w:rsidR="00616F62" w:rsidRPr="00B92204">
        <w:rPr>
          <w:rFonts w:ascii="Traditional Arabic" w:cs="Traditional Arabic" w:hint="cs"/>
          <w:sz w:val="36"/>
          <w:szCs w:val="36"/>
          <w:rtl/>
        </w:rPr>
        <w:lastRenderedPageBreak/>
        <w:t xml:space="preserve">مع </w:t>
      </w:r>
      <w:r w:rsidR="00476BB9">
        <w:rPr>
          <w:rFonts w:ascii="Traditional Arabic" w:cs="Traditional Arabic" w:hint="cs"/>
          <w:sz w:val="36"/>
          <w:szCs w:val="36"/>
          <w:rtl/>
        </w:rPr>
        <w:t xml:space="preserve">أن </w:t>
      </w:r>
      <w:r w:rsidRPr="00B92204">
        <w:rPr>
          <w:rFonts w:ascii="Traditional Arabic" w:cs="Traditional Arabic" w:hint="eastAsia"/>
          <w:sz w:val="36"/>
          <w:szCs w:val="36"/>
          <w:rtl/>
        </w:rPr>
        <w:t>مقاتلة</w:t>
      </w:r>
      <w:r w:rsidRPr="00B92204">
        <w:rPr>
          <w:rFonts w:ascii="Traditional Arabic" w:cs="Traditional Arabic"/>
          <w:sz w:val="36"/>
          <w:szCs w:val="36"/>
          <w:rtl/>
        </w:rPr>
        <w:t xml:space="preserve"> </w:t>
      </w:r>
      <w:r w:rsidRPr="00B92204">
        <w:rPr>
          <w:rFonts w:ascii="Traditional Arabic" w:cs="Traditional Arabic" w:hint="eastAsia"/>
          <w:sz w:val="36"/>
          <w:szCs w:val="36"/>
          <w:rtl/>
        </w:rPr>
        <w:t>المسلم</w:t>
      </w:r>
      <w:r w:rsidRPr="00B92204">
        <w:rPr>
          <w:rFonts w:ascii="Traditional Arabic" w:cs="Traditional Arabic"/>
          <w:sz w:val="36"/>
          <w:szCs w:val="36"/>
          <w:rtl/>
        </w:rPr>
        <w:t xml:space="preserve"> </w:t>
      </w:r>
      <w:r w:rsidRPr="00B92204">
        <w:rPr>
          <w:rFonts w:ascii="Traditional Arabic" w:cs="Traditional Arabic" w:hint="eastAsia"/>
          <w:sz w:val="36"/>
          <w:szCs w:val="36"/>
          <w:rtl/>
        </w:rPr>
        <w:t>حرام،</w:t>
      </w:r>
      <w:r w:rsidRPr="00B92204">
        <w:rPr>
          <w:rFonts w:ascii="Traditional Arabic" w:cs="Traditional Arabic"/>
          <w:sz w:val="36"/>
          <w:szCs w:val="36"/>
          <w:rtl/>
        </w:rPr>
        <w:t xml:space="preserve"> </w:t>
      </w:r>
      <w:r w:rsidR="00616F62" w:rsidRPr="00B92204">
        <w:rPr>
          <w:rFonts w:ascii="Traditional Arabic" w:cs="Traditional Arabic" w:hint="eastAsia"/>
          <w:sz w:val="36"/>
          <w:szCs w:val="36"/>
          <w:rtl/>
        </w:rPr>
        <w:t>لقو</w:t>
      </w:r>
      <w:r w:rsidR="00FC2B3D">
        <w:rPr>
          <w:rFonts w:ascii="Traditional Arabic" w:cs="Traditional Arabic" w:hint="cs"/>
          <w:sz w:val="36"/>
          <w:szCs w:val="36"/>
          <w:rtl/>
        </w:rPr>
        <w:t>له</w:t>
      </w:r>
      <w:r w:rsidR="00FC2B3D">
        <w:rPr>
          <w:rFonts w:ascii="Traditional Arabic" w:cs="Traditional Arabic" w:hint="cs"/>
          <w:sz w:val="36"/>
          <w:szCs w:val="36"/>
        </w:rPr>
        <w:sym w:font="AGA Arabesque" w:char="F072"/>
      </w:r>
      <w:r w:rsidR="000C452F" w:rsidRPr="00B92204">
        <w:rPr>
          <w:rFonts w:ascii="Traditional Arabic" w:cs="Traditional Arabic"/>
          <w:sz w:val="36"/>
          <w:szCs w:val="36"/>
          <w:rtl/>
        </w:rPr>
        <w:t>:</w:t>
      </w:r>
      <w:r w:rsidR="0041078C" w:rsidRPr="00B92204">
        <w:rPr>
          <w:rFonts w:ascii="Traditional Arabic" w:cs="Traditional Arabic" w:hint="cs"/>
          <w:sz w:val="36"/>
          <w:szCs w:val="36"/>
          <w:rtl/>
        </w:rPr>
        <w:t>"</w:t>
      </w:r>
      <w:r w:rsidRPr="00B92204">
        <w:rPr>
          <w:rFonts w:ascii="Traditional Arabic" w:cs="Traditional Arabic" w:hint="eastAsia"/>
          <w:sz w:val="36"/>
          <w:szCs w:val="36"/>
          <w:rtl/>
        </w:rPr>
        <w:t>سبابُ</w:t>
      </w:r>
      <w:r w:rsidRPr="00B92204">
        <w:rPr>
          <w:rFonts w:ascii="Traditional Arabic" w:cs="Traditional Arabic"/>
          <w:sz w:val="36"/>
          <w:szCs w:val="36"/>
          <w:rtl/>
        </w:rPr>
        <w:t xml:space="preserve"> </w:t>
      </w:r>
      <w:r w:rsidRPr="00B92204">
        <w:rPr>
          <w:rFonts w:ascii="Traditional Arabic" w:cs="Traditional Arabic" w:hint="eastAsia"/>
          <w:sz w:val="36"/>
          <w:szCs w:val="36"/>
          <w:rtl/>
        </w:rPr>
        <w:t>المسلم</w:t>
      </w:r>
      <w:r w:rsidRPr="00B92204">
        <w:rPr>
          <w:rFonts w:ascii="Traditional Arabic" w:cs="Traditional Arabic"/>
          <w:sz w:val="36"/>
          <w:szCs w:val="36"/>
          <w:rtl/>
        </w:rPr>
        <w:t xml:space="preserve"> </w:t>
      </w:r>
      <w:r w:rsidRPr="00B92204">
        <w:rPr>
          <w:rFonts w:ascii="Traditional Arabic" w:cs="Traditional Arabic" w:hint="eastAsia"/>
          <w:sz w:val="36"/>
          <w:szCs w:val="36"/>
          <w:rtl/>
        </w:rPr>
        <w:t>فُسُوق،</w:t>
      </w:r>
      <w:r w:rsidRPr="00B92204">
        <w:rPr>
          <w:rFonts w:ascii="Traditional Arabic" w:cs="Traditional Arabic"/>
          <w:sz w:val="36"/>
          <w:szCs w:val="36"/>
          <w:rtl/>
        </w:rPr>
        <w:t xml:space="preserve"> </w:t>
      </w:r>
      <w:r w:rsidRPr="00B92204">
        <w:rPr>
          <w:rFonts w:ascii="Traditional Arabic" w:cs="Traditional Arabic" w:hint="eastAsia"/>
          <w:sz w:val="36"/>
          <w:szCs w:val="36"/>
          <w:rtl/>
        </w:rPr>
        <w:t>وقتاله</w:t>
      </w:r>
      <w:r w:rsidRPr="00B92204">
        <w:rPr>
          <w:rFonts w:ascii="Traditional Arabic" w:cs="Traditional Arabic"/>
          <w:sz w:val="36"/>
          <w:szCs w:val="36"/>
          <w:rtl/>
        </w:rPr>
        <w:t xml:space="preserve"> </w:t>
      </w:r>
      <w:r w:rsidRPr="00B92204">
        <w:rPr>
          <w:rFonts w:ascii="Traditional Arabic" w:cs="Traditional Arabic" w:hint="eastAsia"/>
          <w:sz w:val="36"/>
          <w:szCs w:val="36"/>
          <w:rtl/>
        </w:rPr>
        <w:t>كُفْرٌ</w:t>
      </w:r>
      <w:r w:rsidR="0041078C" w:rsidRPr="00B92204">
        <w:rPr>
          <w:rFonts w:ascii="Traditional Arabic" w:cs="Traditional Arabic" w:hint="cs"/>
          <w:sz w:val="36"/>
          <w:szCs w:val="36"/>
          <w:rtl/>
        </w:rPr>
        <w:t>"</w:t>
      </w:r>
      <w:r w:rsidR="00F61B8A" w:rsidRPr="00B92204">
        <w:rPr>
          <w:rFonts w:ascii="AGA Arabesque" w:hAnsi="AGA Arabesque" w:cs="Traditional Arabic" w:hint="cs"/>
          <w:smallCaps/>
          <w:sz w:val="36"/>
          <w:szCs w:val="36"/>
          <w:vertAlign w:val="superscript"/>
          <w:rtl/>
        </w:rPr>
        <w:t>(</w:t>
      </w:r>
      <w:r w:rsidR="00F61B8A" w:rsidRPr="00B92204">
        <w:rPr>
          <w:rFonts w:ascii="AGA Arabesque" w:hAnsi="AGA Arabesque" w:cs="Traditional Arabic"/>
          <w:smallCaps/>
          <w:sz w:val="36"/>
          <w:szCs w:val="36"/>
          <w:vertAlign w:val="superscript"/>
          <w:rtl/>
        </w:rPr>
        <w:footnoteReference w:id="30"/>
      </w:r>
      <w:r w:rsidR="00F61B8A" w:rsidRPr="00B92204">
        <w:rPr>
          <w:rFonts w:ascii="AGA Arabesque" w:hAnsi="AGA Arabesque" w:cs="Traditional Arabic" w:hint="cs"/>
          <w:smallCaps/>
          <w:sz w:val="36"/>
          <w:szCs w:val="36"/>
          <w:vertAlign w:val="superscript"/>
          <w:rtl/>
        </w:rPr>
        <w:t>)</w:t>
      </w:r>
      <w:r w:rsidR="0041078C" w:rsidRPr="00B92204">
        <w:rPr>
          <w:rFonts w:ascii="Traditional Arabic" w:cs="Traditional Arabic" w:hint="cs"/>
          <w:sz w:val="36"/>
          <w:szCs w:val="36"/>
          <w:rtl/>
        </w:rPr>
        <w:t xml:space="preserve"> </w:t>
      </w:r>
      <w:r w:rsidRPr="00B92204">
        <w:rPr>
          <w:rFonts w:ascii="Traditional Arabic" w:cs="Traditional Arabic" w:hint="eastAsia"/>
          <w:sz w:val="36"/>
          <w:szCs w:val="36"/>
          <w:rtl/>
        </w:rPr>
        <w:t>ولا</w:t>
      </w:r>
      <w:r w:rsidRPr="00B92204">
        <w:rPr>
          <w:rFonts w:ascii="Traditional Arabic" w:cs="Traditional Arabic"/>
          <w:sz w:val="36"/>
          <w:szCs w:val="36"/>
          <w:rtl/>
        </w:rPr>
        <w:t xml:space="preserve"> </w:t>
      </w:r>
      <w:r w:rsidRPr="00B92204">
        <w:rPr>
          <w:rFonts w:ascii="Traditional Arabic" w:cs="Traditional Arabic" w:hint="eastAsia"/>
          <w:sz w:val="36"/>
          <w:szCs w:val="36"/>
          <w:rtl/>
        </w:rPr>
        <w:t>يؤمر</w:t>
      </w:r>
      <w:r w:rsidRPr="00B92204">
        <w:rPr>
          <w:rFonts w:ascii="Traditional Arabic" w:cs="Traditional Arabic"/>
          <w:sz w:val="36"/>
          <w:szCs w:val="36"/>
          <w:rtl/>
        </w:rPr>
        <w:t xml:space="preserve"> </w:t>
      </w:r>
      <w:r w:rsidRPr="00B92204">
        <w:rPr>
          <w:rFonts w:ascii="Traditional Arabic" w:cs="Traditional Arabic" w:hint="eastAsia"/>
          <w:sz w:val="36"/>
          <w:szCs w:val="36"/>
          <w:rtl/>
        </w:rPr>
        <w:t>بما</w:t>
      </w:r>
      <w:r w:rsidRPr="00B92204">
        <w:rPr>
          <w:rFonts w:ascii="Traditional Arabic" w:cs="Traditional Arabic"/>
          <w:sz w:val="36"/>
          <w:szCs w:val="36"/>
          <w:rtl/>
        </w:rPr>
        <w:t xml:space="preserve"> </w:t>
      </w:r>
      <w:r w:rsidRPr="00B92204">
        <w:rPr>
          <w:rFonts w:ascii="Traditional Arabic" w:cs="Traditional Arabic" w:hint="eastAsia"/>
          <w:sz w:val="36"/>
          <w:szCs w:val="36"/>
          <w:rtl/>
        </w:rPr>
        <w:t>أصله</w:t>
      </w:r>
      <w:r w:rsidRPr="00B92204">
        <w:rPr>
          <w:rFonts w:ascii="Traditional Arabic" w:cs="Traditional Arabic"/>
          <w:sz w:val="36"/>
          <w:szCs w:val="36"/>
          <w:rtl/>
        </w:rPr>
        <w:t xml:space="preserve"> </w:t>
      </w:r>
      <w:r w:rsidRPr="00B92204">
        <w:rPr>
          <w:rFonts w:ascii="Traditional Arabic" w:cs="Traditional Arabic" w:hint="eastAsia"/>
          <w:sz w:val="36"/>
          <w:szCs w:val="36"/>
          <w:rtl/>
        </w:rPr>
        <w:t>الحرام</w:t>
      </w:r>
      <w:r w:rsidRPr="00B92204">
        <w:rPr>
          <w:rFonts w:ascii="Traditional Arabic" w:cs="Traditional Arabic"/>
          <w:sz w:val="36"/>
          <w:szCs w:val="36"/>
          <w:rtl/>
        </w:rPr>
        <w:t xml:space="preserve"> </w:t>
      </w:r>
      <w:r w:rsidRPr="00B92204">
        <w:rPr>
          <w:rFonts w:ascii="Traditional Arabic" w:cs="Traditional Arabic" w:hint="eastAsia"/>
          <w:sz w:val="36"/>
          <w:szCs w:val="36"/>
          <w:rtl/>
        </w:rPr>
        <w:t>إلا</w:t>
      </w:r>
      <w:r w:rsidRPr="00B92204">
        <w:rPr>
          <w:rFonts w:ascii="Traditional Arabic" w:cs="Traditional Arabic"/>
          <w:sz w:val="36"/>
          <w:szCs w:val="36"/>
          <w:rtl/>
        </w:rPr>
        <w:t xml:space="preserve"> </w:t>
      </w:r>
      <w:r w:rsidRPr="00B92204">
        <w:rPr>
          <w:rFonts w:ascii="Traditional Arabic" w:cs="Traditional Arabic" w:hint="eastAsia"/>
          <w:sz w:val="36"/>
          <w:szCs w:val="36"/>
          <w:rtl/>
        </w:rPr>
        <w:t>لتحصيل</w:t>
      </w:r>
      <w:r w:rsidRPr="00B92204">
        <w:rPr>
          <w:rFonts w:ascii="Traditional Arabic" w:cs="Traditional Arabic"/>
          <w:sz w:val="36"/>
          <w:szCs w:val="36"/>
          <w:rtl/>
        </w:rPr>
        <w:t xml:space="preserve"> </w:t>
      </w:r>
      <w:r w:rsidRPr="00B92204">
        <w:rPr>
          <w:rFonts w:ascii="Traditional Arabic" w:cs="Traditional Arabic" w:hint="eastAsia"/>
          <w:sz w:val="36"/>
          <w:szCs w:val="36"/>
          <w:rtl/>
        </w:rPr>
        <w:t>واجب،</w:t>
      </w:r>
      <w:r w:rsidRPr="00B92204">
        <w:rPr>
          <w:rFonts w:ascii="Traditional Arabic" w:cs="Traditional Arabic"/>
          <w:sz w:val="36"/>
          <w:szCs w:val="36"/>
          <w:rtl/>
        </w:rPr>
        <w:t xml:space="preserve"> </w:t>
      </w:r>
      <w:r w:rsidRPr="00B92204">
        <w:rPr>
          <w:rFonts w:ascii="Traditional Arabic" w:cs="Traditional Arabic" w:hint="eastAsia"/>
          <w:sz w:val="36"/>
          <w:szCs w:val="36"/>
          <w:rtl/>
        </w:rPr>
        <w:t>فلا</w:t>
      </w:r>
      <w:r w:rsidRPr="00B92204">
        <w:rPr>
          <w:rFonts w:ascii="Traditional Arabic" w:cs="Traditional Arabic"/>
          <w:sz w:val="36"/>
          <w:szCs w:val="36"/>
          <w:rtl/>
        </w:rPr>
        <w:t xml:space="preserve"> </w:t>
      </w:r>
      <w:r w:rsidRPr="00B92204">
        <w:rPr>
          <w:rFonts w:ascii="Traditional Arabic" w:cs="Traditional Arabic" w:hint="eastAsia"/>
          <w:sz w:val="36"/>
          <w:szCs w:val="36"/>
          <w:rtl/>
        </w:rPr>
        <w:t>يُؤمر</w:t>
      </w:r>
      <w:r w:rsidRPr="00B92204">
        <w:rPr>
          <w:rFonts w:ascii="Traditional Arabic" w:cs="Traditional Arabic"/>
          <w:sz w:val="36"/>
          <w:szCs w:val="36"/>
          <w:rtl/>
        </w:rPr>
        <w:t xml:space="preserve"> </w:t>
      </w:r>
      <w:r w:rsidRPr="00B92204">
        <w:rPr>
          <w:rFonts w:ascii="Traditional Arabic" w:cs="Traditional Arabic" w:hint="eastAsia"/>
          <w:sz w:val="36"/>
          <w:szCs w:val="36"/>
          <w:rtl/>
        </w:rPr>
        <w:t>بالقتال</w:t>
      </w:r>
      <w:r w:rsidRPr="00B92204">
        <w:rPr>
          <w:rFonts w:ascii="Traditional Arabic" w:cs="Traditional Arabic"/>
          <w:sz w:val="36"/>
          <w:szCs w:val="36"/>
          <w:rtl/>
        </w:rPr>
        <w:t xml:space="preserve"> </w:t>
      </w:r>
      <w:r w:rsidRPr="00B92204">
        <w:rPr>
          <w:rFonts w:ascii="Traditional Arabic" w:cs="Traditional Arabic" w:hint="eastAsia"/>
          <w:sz w:val="36"/>
          <w:szCs w:val="36"/>
          <w:rtl/>
        </w:rPr>
        <w:t>إلا</w:t>
      </w:r>
      <w:r w:rsidRPr="00B92204">
        <w:rPr>
          <w:rFonts w:ascii="Traditional Arabic" w:cs="Traditional Arabic"/>
          <w:sz w:val="36"/>
          <w:szCs w:val="36"/>
          <w:rtl/>
        </w:rPr>
        <w:t xml:space="preserve"> </w:t>
      </w:r>
      <w:r w:rsidRPr="00B92204">
        <w:rPr>
          <w:rFonts w:ascii="Traditional Arabic" w:cs="Traditional Arabic" w:hint="eastAsia"/>
          <w:sz w:val="36"/>
          <w:szCs w:val="36"/>
          <w:rtl/>
        </w:rPr>
        <w:t>إذا</w:t>
      </w:r>
      <w:r w:rsidRPr="00B92204">
        <w:rPr>
          <w:rFonts w:ascii="Traditional Arabic" w:cs="Traditional Arabic"/>
          <w:sz w:val="36"/>
          <w:szCs w:val="36"/>
          <w:rtl/>
        </w:rPr>
        <w:t xml:space="preserve"> </w:t>
      </w:r>
      <w:r w:rsidRPr="00B92204">
        <w:rPr>
          <w:rFonts w:ascii="Traditional Arabic" w:cs="Traditional Arabic" w:hint="eastAsia"/>
          <w:sz w:val="36"/>
          <w:szCs w:val="36"/>
          <w:rtl/>
        </w:rPr>
        <w:t>كان</w:t>
      </w:r>
      <w:r w:rsidRPr="00B92204">
        <w:rPr>
          <w:rFonts w:ascii="Traditional Arabic" w:cs="Traditional Arabic"/>
          <w:sz w:val="36"/>
          <w:szCs w:val="36"/>
          <w:rtl/>
        </w:rPr>
        <w:t xml:space="preserve"> </w:t>
      </w:r>
      <w:r w:rsidRPr="00B92204">
        <w:rPr>
          <w:rFonts w:ascii="Traditional Arabic" w:cs="Traditional Arabic" w:hint="eastAsia"/>
          <w:sz w:val="36"/>
          <w:szCs w:val="36"/>
          <w:rtl/>
        </w:rPr>
        <w:t>الدَّفْعُ</w:t>
      </w:r>
      <w:r w:rsidRPr="00B92204">
        <w:rPr>
          <w:rFonts w:ascii="Traditional Arabic" w:cs="Traditional Arabic"/>
          <w:sz w:val="36"/>
          <w:szCs w:val="36"/>
          <w:rtl/>
        </w:rPr>
        <w:t xml:space="preserve"> </w:t>
      </w:r>
      <w:r w:rsidRPr="00B92204">
        <w:rPr>
          <w:rFonts w:ascii="Traditional Arabic" w:cs="Traditional Arabic" w:hint="eastAsia"/>
          <w:sz w:val="36"/>
          <w:szCs w:val="36"/>
          <w:rtl/>
        </w:rPr>
        <w:t>واجباً؛</w:t>
      </w:r>
      <w:r w:rsidRPr="00B92204">
        <w:rPr>
          <w:rFonts w:ascii="Traditional Arabic" w:cs="Traditional Arabic"/>
          <w:sz w:val="36"/>
          <w:szCs w:val="36"/>
          <w:rtl/>
        </w:rPr>
        <w:t xml:space="preserve"> </w:t>
      </w:r>
      <w:r w:rsidRPr="00B92204">
        <w:rPr>
          <w:rFonts w:ascii="Traditional Arabic" w:cs="Traditional Arabic" w:hint="eastAsia"/>
          <w:sz w:val="36"/>
          <w:szCs w:val="36"/>
          <w:rtl/>
        </w:rPr>
        <w:t>لأنه</w:t>
      </w:r>
      <w:r w:rsidRPr="00B92204">
        <w:rPr>
          <w:rFonts w:ascii="Traditional Arabic" w:cs="Traditional Arabic"/>
          <w:sz w:val="36"/>
          <w:szCs w:val="36"/>
          <w:rtl/>
        </w:rPr>
        <w:t xml:space="preserve"> </w:t>
      </w:r>
      <w:r w:rsidRPr="00B92204">
        <w:rPr>
          <w:rFonts w:ascii="Traditional Arabic" w:cs="Traditional Arabic" w:hint="eastAsia"/>
          <w:sz w:val="36"/>
          <w:szCs w:val="36"/>
          <w:rtl/>
        </w:rPr>
        <w:t>لا</w:t>
      </w:r>
      <w:r w:rsidRPr="00B92204">
        <w:rPr>
          <w:rFonts w:ascii="Traditional Arabic" w:cs="Traditional Arabic"/>
          <w:sz w:val="36"/>
          <w:szCs w:val="36"/>
          <w:rtl/>
        </w:rPr>
        <w:t xml:space="preserve"> </w:t>
      </w:r>
      <w:r w:rsidRPr="00B92204">
        <w:rPr>
          <w:rFonts w:ascii="Traditional Arabic" w:cs="Traditional Arabic" w:hint="eastAsia"/>
          <w:sz w:val="36"/>
          <w:szCs w:val="36"/>
          <w:rtl/>
        </w:rPr>
        <w:t>يبيح</w:t>
      </w:r>
      <w:r w:rsidRPr="00B92204">
        <w:rPr>
          <w:rFonts w:ascii="Traditional Arabic" w:cs="Traditional Arabic"/>
          <w:sz w:val="36"/>
          <w:szCs w:val="36"/>
          <w:rtl/>
        </w:rPr>
        <w:t xml:space="preserve"> </w:t>
      </w:r>
      <w:r w:rsidRPr="00B92204">
        <w:rPr>
          <w:rFonts w:ascii="Traditional Arabic" w:cs="Traditional Arabic" w:hint="eastAsia"/>
          <w:sz w:val="36"/>
          <w:szCs w:val="36"/>
          <w:rtl/>
        </w:rPr>
        <w:t>المُحَرَّم</w:t>
      </w:r>
      <w:r w:rsidRPr="00B92204">
        <w:rPr>
          <w:rFonts w:ascii="Traditional Arabic" w:cs="Traditional Arabic"/>
          <w:sz w:val="36"/>
          <w:szCs w:val="36"/>
          <w:rtl/>
        </w:rPr>
        <w:t xml:space="preserve"> </w:t>
      </w:r>
      <w:r w:rsidRPr="00B92204">
        <w:rPr>
          <w:rFonts w:ascii="Traditional Arabic" w:cs="Traditional Arabic" w:hint="eastAsia"/>
          <w:sz w:val="36"/>
          <w:szCs w:val="36"/>
          <w:rtl/>
        </w:rPr>
        <w:t>إلا</w:t>
      </w:r>
      <w:r w:rsidRPr="00B92204">
        <w:rPr>
          <w:rFonts w:ascii="Traditional Arabic" w:cs="Traditional Arabic"/>
          <w:sz w:val="36"/>
          <w:szCs w:val="36"/>
          <w:rtl/>
        </w:rPr>
        <w:t xml:space="preserve"> </w:t>
      </w:r>
      <w:r w:rsidRPr="00B92204">
        <w:rPr>
          <w:rFonts w:ascii="Traditional Arabic" w:cs="Traditional Arabic" w:hint="eastAsia"/>
          <w:sz w:val="36"/>
          <w:szCs w:val="36"/>
          <w:rtl/>
        </w:rPr>
        <w:t>الشيء</w:t>
      </w:r>
      <w:r w:rsidRPr="00B92204">
        <w:rPr>
          <w:rFonts w:ascii="Traditional Arabic" w:cs="Traditional Arabic"/>
          <w:sz w:val="36"/>
          <w:szCs w:val="36"/>
          <w:rtl/>
        </w:rPr>
        <w:t xml:space="preserve"> </w:t>
      </w:r>
      <w:r w:rsidRPr="00B92204">
        <w:rPr>
          <w:rFonts w:ascii="Traditional Arabic" w:cs="Traditional Arabic" w:hint="eastAsia"/>
          <w:sz w:val="36"/>
          <w:szCs w:val="36"/>
          <w:rtl/>
        </w:rPr>
        <w:t>الواجب</w:t>
      </w:r>
      <w:r w:rsidR="0041078C" w:rsidRPr="00B92204">
        <w:rPr>
          <w:rFonts w:cs="Traditional Arabic" w:hint="cs"/>
          <w:sz w:val="36"/>
          <w:szCs w:val="36"/>
          <w:rtl/>
        </w:rPr>
        <w:t>,</w:t>
      </w:r>
      <w:r w:rsidR="00A70B0F" w:rsidRPr="00B92204">
        <w:rPr>
          <w:rFonts w:ascii="Traditional Arabic" w:cs="Traditional Arabic" w:hint="cs"/>
          <w:sz w:val="36"/>
          <w:szCs w:val="36"/>
          <w:rtl/>
        </w:rPr>
        <w:t xml:space="preserve">ثم </w:t>
      </w:r>
      <w:r w:rsidR="00A70B0F" w:rsidRPr="00B92204">
        <w:rPr>
          <w:rFonts w:ascii="Traditional Arabic" w:cs="Traditional Arabic" w:hint="eastAsia"/>
          <w:sz w:val="36"/>
          <w:szCs w:val="36"/>
          <w:rtl/>
        </w:rPr>
        <w:t>إن</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فيه</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إحياء</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قلوب</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الغافلين؛</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لأن</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كثيرا</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من</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الناس</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يمشي</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في</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المسجد</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وعيناه</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في</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السماء،</w:t>
      </w:r>
      <w:r w:rsidR="00FC2B3D">
        <w:rPr>
          <w:rFonts w:ascii="Traditional Arabic" w:cs="Traditional Arabic" w:hint="cs"/>
          <w:sz w:val="36"/>
          <w:szCs w:val="36"/>
          <w:rtl/>
        </w:rPr>
        <w:t xml:space="preserve"> </w:t>
      </w:r>
      <w:r w:rsidR="00A70B0F" w:rsidRPr="00B92204">
        <w:rPr>
          <w:rFonts w:ascii="Traditional Arabic" w:cs="Traditional Arabic" w:hint="eastAsia"/>
          <w:sz w:val="36"/>
          <w:szCs w:val="36"/>
          <w:rtl/>
        </w:rPr>
        <w:t>ولا</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يبالي</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أكان</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الذي</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بين</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يديه</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مصلين</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أو</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غير</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مصلين،</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فإذا</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رددته</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نبهته</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فيكون</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بذلك</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تنبيها</w:t>
      </w:r>
      <w:r w:rsidR="00A70B0F" w:rsidRPr="00B92204">
        <w:rPr>
          <w:rFonts w:ascii="Traditional Arabic" w:cs="Traditional Arabic"/>
          <w:sz w:val="36"/>
          <w:szCs w:val="36"/>
          <w:rtl/>
        </w:rPr>
        <w:t xml:space="preserve"> </w:t>
      </w:r>
      <w:r w:rsidR="00A70B0F" w:rsidRPr="00B92204">
        <w:rPr>
          <w:rFonts w:ascii="Traditional Arabic" w:cs="Traditional Arabic" w:hint="eastAsia"/>
          <w:sz w:val="36"/>
          <w:szCs w:val="36"/>
          <w:rtl/>
        </w:rPr>
        <w:t>للغافلين</w:t>
      </w:r>
      <w:r w:rsidR="00014395" w:rsidRPr="00B92204">
        <w:rPr>
          <w:rFonts w:ascii="AGA Arabesque" w:hAnsi="AGA Arabesque" w:cs="Traditional Arabic" w:hint="cs"/>
          <w:smallCaps/>
          <w:sz w:val="36"/>
          <w:szCs w:val="36"/>
          <w:vertAlign w:val="superscript"/>
          <w:rtl/>
        </w:rPr>
        <w:t>(</w:t>
      </w:r>
      <w:r w:rsidR="00014395" w:rsidRPr="00B92204">
        <w:rPr>
          <w:rFonts w:ascii="AGA Arabesque" w:hAnsi="AGA Arabesque" w:cs="Traditional Arabic"/>
          <w:smallCaps/>
          <w:sz w:val="36"/>
          <w:szCs w:val="36"/>
          <w:vertAlign w:val="superscript"/>
          <w:rtl/>
        </w:rPr>
        <w:footnoteReference w:id="31"/>
      </w:r>
      <w:r w:rsidR="00014395" w:rsidRPr="00B92204">
        <w:rPr>
          <w:rFonts w:ascii="AGA Arabesque" w:hAnsi="AGA Arabesque" w:cs="Traditional Arabic" w:hint="cs"/>
          <w:smallCaps/>
          <w:sz w:val="36"/>
          <w:szCs w:val="36"/>
          <w:vertAlign w:val="superscript"/>
          <w:rtl/>
        </w:rPr>
        <w:t>)</w:t>
      </w:r>
      <w:r w:rsidR="0041078C" w:rsidRPr="00B92204">
        <w:rPr>
          <w:rFonts w:cs="Traditional Arabic" w:hint="cs"/>
          <w:sz w:val="36"/>
          <w:szCs w:val="36"/>
          <w:rtl/>
        </w:rPr>
        <w:t>.</w:t>
      </w:r>
      <w:r w:rsidR="009C7495" w:rsidRPr="00B92204">
        <w:rPr>
          <w:rFonts w:cs="Traditional Arabic" w:hint="cs"/>
          <w:b/>
          <w:bCs/>
          <w:sz w:val="36"/>
          <w:szCs w:val="36"/>
          <w:rtl/>
        </w:rPr>
        <w:t xml:space="preserve"> </w:t>
      </w:r>
    </w:p>
    <w:p w:rsidR="00982E5D" w:rsidRPr="00B92204" w:rsidRDefault="000C452F" w:rsidP="000D61AC">
      <w:pPr>
        <w:widowControl w:val="0"/>
        <w:spacing w:line="226" w:lineRule="auto"/>
        <w:jc w:val="lowKashida"/>
        <w:rPr>
          <w:rFonts w:cs="Traditional Arabic"/>
          <w:b/>
          <w:bCs/>
          <w:sz w:val="36"/>
          <w:szCs w:val="36"/>
          <w:rtl/>
        </w:rPr>
      </w:pPr>
      <w:r w:rsidRPr="00B92204">
        <w:rPr>
          <w:rFonts w:cs="Traditional Arabic" w:hint="cs"/>
          <w:b/>
          <w:bCs/>
          <w:sz w:val="36"/>
          <w:szCs w:val="36"/>
          <w:rtl/>
        </w:rPr>
        <w:t>فإن قيل</w:t>
      </w:r>
      <w:r w:rsidR="00982E5D" w:rsidRPr="00B92204">
        <w:rPr>
          <w:rFonts w:cs="Traditional Arabic" w:hint="cs"/>
          <w:b/>
          <w:bCs/>
          <w:sz w:val="36"/>
          <w:szCs w:val="36"/>
          <w:rtl/>
        </w:rPr>
        <w:t xml:space="preserve">: </w:t>
      </w:r>
      <w:r w:rsidR="00982E5D" w:rsidRPr="00B92204">
        <w:rPr>
          <w:rFonts w:cs="Traditional Arabic" w:hint="cs"/>
          <w:sz w:val="36"/>
          <w:szCs w:val="36"/>
          <w:rtl/>
        </w:rPr>
        <w:t>إن أحاديث دفع المار بين يدي المصلى وقتاله منسوخة</w:t>
      </w:r>
      <w:r w:rsidR="009E63C0" w:rsidRPr="00B92204">
        <w:rPr>
          <w:rFonts w:cs="Traditional Arabic" w:hint="cs"/>
          <w:sz w:val="36"/>
          <w:szCs w:val="36"/>
          <w:rtl/>
        </w:rPr>
        <w:t>؛ لأن العمل كان مباحاً في الصلاة</w:t>
      </w:r>
      <w:r w:rsidR="00FC2B3D">
        <w:rPr>
          <w:rFonts w:cs="Traditional Arabic" w:hint="cs"/>
          <w:sz w:val="36"/>
          <w:szCs w:val="36"/>
          <w:rtl/>
        </w:rPr>
        <w:t>,</w:t>
      </w:r>
      <w:r w:rsidR="009E63C0" w:rsidRPr="00B92204">
        <w:rPr>
          <w:rFonts w:cs="Traditional Arabic" w:hint="cs"/>
          <w:sz w:val="36"/>
          <w:szCs w:val="36"/>
          <w:rtl/>
        </w:rPr>
        <w:t xml:space="preserve"> ثم نسخ </w:t>
      </w:r>
      <w:r w:rsidR="00982E5D" w:rsidRPr="00B92204">
        <w:rPr>
          <w:rFonts w:cs="Traditional Arabic" w:hint="cs"/>
          <w:sz w:val="36"/>
          <w:szCs w:val="36"/>
          <w:rtl/>
        </w:rPr>
        <w:t xml:space="preserve">بحديث ابن مسعود </w:t>
      </w:r>
      <w:r w:rsidR="00C73FFB">
        <w:rPr>
          <w:rFonts w:cs="Traditional Arabic"/>
          <w:sz w:val="36"/>
          <w:szCs w:val="36"/>
        </w:rPr>
        <w:t xml:space="preserve"> </w:t>
      </w:r>
      <w:r w:rsidR="00F471E3">
        <w:rPr>
          <w:rFonts w:cs="Traditional Arabic" w:hint="cs"/>
          <w:sz w:val="36"/>
          <w:szCs w:val="36"/>
        </w:rPr>
        <w:sym w:font="AGA Arabesque" w:char="F074"/>
      </w:r>
      <w:r w:rsidR="00982E5D" w:rsidRPr="00B92204">
        <w:rPr>
          <w:rFonts w:cs="Traditional Arabic" w:hint="cs"/>
          <w:sz w:val="36"/>
          <w:szCs w:val="36"/>
          <w:rtl/>
        </w:rPr>
        <w:t>الساب</w:t>
      </w:r>
      <w:r w:rsidR="0041078C" w:rsidRPr="00B92204">
        <w:rPr>
          <w:rFonts w:cs="Traditional Arabic" w:hint="cs"/>
          <w:sz w:val="36"/>
          <w:szCs w:val="36"/>
          <w:rtl/>
        </w:rPr>
        <w:t>ق ذكره الذي فيه</w:t>
      </w:r>
      <w:r w:rsidR="001D06B6" w:rsidRPr="00B92204">
        <w:rPr>
          <w:rFonts w:cs="Traditional Arabic" w:hint="cs"/>
          <w:sz w:val="36"/>
          <w:szCs w:val="36"/>
          <w:rtl/>
        </w:rPr>
        <w:t xml:space="preserve"> </w:t>
      </w:r>
      <w:r w:rsidR="0041078C" w:rsidRPr="00B92204">
        <w:rPr>
          <w:rFonts w:cs="Traditional Arabic" w:hint="cs"/>
          <w:sz w:val="36"/>
          <w:szCs w:val="36"/>
          <w:rtl/>
        </w:rPr>
        <w:t xml:space="preserve">إن في الصلاة </w:t>
      </w:r>
      <w:r w:rsidR="00982E5D" w:rsidRPr="00B92204">
        <w:rPr>
          <w:rFonts w:cs="Traditional Arabic" w:hint="cs"/>
          <w:sz w:val="36"/>
          <w:szCs w:val="36"/>
          <w:rtl/>
        </w:rPr>
        <w:t>شغلا</w:t>
      </w:r>
      <w:r w:rsidR="001D06B6" w:rsidRPr="00B92204">
        <w:rPr>
          <w:rFonts w:cs="Traditional Arabic" w:hint="cs"/>
          <w:sz w:val="36"/>
          <w:szCs w:val="36"/>
          <w:rtl/>
        </w:rPr>
        <w:t xml:space="preserve"> </w:t>
      </w:r>
      <w:r w:rsidR="00A50EE8" w:rsidRPr="00B92204">
        <w:rPr>
          <w:rFonts w:ascii="AGA Arabesque" w:hAnsi="AGA Arabesque" w:cs="Traditional Arabic" w:hint="cs"/>
          <w:smallCaps/>
          <w:sz w:val="36"/>
          <w:szCs w:val="36"/>
          <w:vertAlign w:val="superscript"/>
          <w:rtl/>
        </w:rPr>
        <w:t>(</w:t>
      </w:r>
      <w:r w:rsidR="00A50EE8" w:rsidRPr="00B92204">
        <w:rPr>
          <w:rFonts w:ascii="AGA Arabesque" w:hAnsi="AGA Arabesque" w:cs="Traditional Arabic"/>
          <w:smallCaps/>
          <w:sz w:val="36"/>
          <w:szCs w:val="36"/>
          <w:vertAlign w:val="superscript"/>
          <w:rtl/>
        </w:rPr>
        <w:footnoteReference w:id="32"/>
      </w:r>
      <w:r w:rsidR="00A50EE8" w:rsidRPr="00B92204">
        <w:rPr>
          <w:rFonts w:ascii="AGA Arabesque" w:hAnsi="AGA Arabesque" w:cs="Traditional Arabic" w:hint="cs"/>
          <w:smallCaps/>
          <w:sz w:val="36"/>
          <w:szCs w:val="36"/>
          <w:vertAlign w:val="superscript"/>
          <w:rtl/>
        </w:rPr>
        <w:t>)</w:t>
      </w:r>
      <w:r w:rsidR="009E63C0" w:rsidRPr="00B92204">
        <w:rPr>
          <w:rFonts w:cs="Traditional Arabic" w:hint="cs"/>
          <w:sz w:val="36"/>
          <w:szCs w:val="36"/>
          <w:rtl/>
        </w:rPr>
        <w:t>.</w:t>
      </w:r>
    </w:p>
    <w:p w:rsidR="00EA4A19" w:rsidRPr="00B92204" w:rsidRDefault="000C452F" w:rsidP="000D61AC">
      <w:pPr>
        <w:widowControl w:val="0"/>
        <w:spacing w:line="226" w:lineRule="auto"/>
        <w:jc w:val="lowKashida"/>
        <w:rPr>
          <w:rFonts w:cs="Traditional Arabic"/>
          <w:b/>
          <w:bCs/>
          <w:sz w:val="36"/>
          <w:szCs w:val="36"/>
          <w:rtl/>
        </w:rPr>
      </w:pPr>
      <w:r w:rsidRPr="00B92204">
        <w:rPr>
          <w:rFonts w:cs="Traditional Arabic" w:hint="cs"/>
          <w:b/>
          <w:bCs/>
          <w:sz w:val="36"/>
          <w:szCs w:val="36"/>
          <w:rtl/>
        </w:rPr>
        <w:t>فيجاب عنه</w:t>
      </w:r>
      <w:r w:rsidR="00FC2B3D">
        <w:rPr>
          <w:rFonts w:cs="Traditional Arabic" w:hint="cs"/>
          <w:b/>
          <w:bCs/>
          <w:sz w:val="36"/>
          <w:szCs w:val="36"/>
          <w:rtl/>
        </w:rPr>
        <w:t xml:space="preserve"> بوجوه</w:t>
      </w:r>
      <w:r w:rsidR="00EA4A19" w:rsidRPr="00B92204">
        <w:rPr>
          <w:rFonts w:cs="Traditional Arabic" w:hint="cs"/>
          <w:b/>
          <w:bCs/>
          <w:sz w:val="36"/>
          <w:szCs w:val="36"/>
          <w:rtl/>
        </w:rPr>
        <w:t xml:space="preserve">: </w:t>
      </w:r>
    </w:p>
    <w:p w:rsidR="00F61B8A" w:rsidRPr="00B92204" w:rsidRDefault="00EA4A19" w:rsidP="000D61AC">
      <w:pPr>
        <w:widowControl w:val="0"/>
        <w:spacing w:line="226" w:lineRule="auto"/>
        <w:jc w:val="lowKashida"/>
        <w:rPr>
          <w:rFonts w:cs="Traditional Arabic"/>
          <w:b/>
          <w:bCs/>
          <w:sz w:val="36"/>
          <w:szCs w:val="36"/>
          <w:rtl/>
        </w:rPr>
      </w:pPr>
      <w:r w:rsidRPr="00B92204">
        <w:rPr>
          <w:rFonts w:cs="Traditional Arabic" w:hint="cs"/>
          <w:b/>
          <w:bCs/>
          <w:sz w:val="36"/>
          <w:szCs w:val="36"/>
          <w:rtl/>
        </w:rPr>
        <w:t>أولا</w:t>
      </w:r>
      <w:r w:rsidR="0041078C" w:rsidRPr="00B92204">
        <w:rPr>
          <w:rFonts w:cs="Traditional Arabic" w:hint="cs"/>
          <w:b/>
          <w:bCs/>
          <w:sz w:val="36"/>
          <w:szCs w:val="36"/>
          <w:rtl/>
        </w:rPr>
        <w:t xml:space="preserve">: </w:t>
      </w:r>
      <w:r w:rsidR="0041078C" w:rsidRPr="00B92204">
        <w:rPr>
          <w:rFonts w:cs="Traditional Arabic" w:hint="cs"/>
          <w:sz w:val="36"/>
          <w:szCs w:val="36"/>
          <w:rtl/>
        </w:rPr>
        <w:t>إ</w:t>
      </w:r>
      <w:r w:rsidRPr="00B92204">
        <w:rPr>
          <w:rFonts w:cs="Traditional Arabic" w:hint="cs"/>
          <w:sz w:val="36"/>
          <w:szCs w:val="36"/>
          <w:rtl/>
        </w:rPr>
        <w:t>نه لا يلز</w:t>
      </w:r>
      <w:r w:rsidR="00F61B8A" w:rsidRPr="00B92204">
        <w:rPr>
          <w:rFonts w:cs="Traditional Arabic" w:hint="cs"/>
          <w:sz w:val="36"/>
          <w:szCs w:val="36"/>
          <w:rtl/>
        </w:rPr>
        <w:t xml:space="preserve">م من نسخ الكلام في الصلاة نسخ </w:t>
      </w:r>
      <w:r w:rsidRPr="00B92204">
        <w:rPr>
          <w:rFonts w:cs="Traditional Arabic" w:hint="cs"/>
          <w:sz w:val="36"/>
          <w:szCs w:val="36"/>
          <w:rtl/>
        </w:rPr>
        <w:t>دفع</w:t>
      </w:r>
      <w:r w:rsidR="00F61B8A" w:rsidRPr="00B92204">
        <w:rPr>
          <w:rFonts w:cs="Traditional Arabic" w:hint="cs"/>
          <w:sz w:val="36"/>
          <w:szCs w:val="36"/>
          <w:rtl/>
        </w:rPr>
        <w:t xml:space="preserve"> المار</w:t>
      </w:r>
      <w:r w:rsidRPr="00B92204">
        <w:rPr>
          <w:rFonts w:cs="Traditional Arabic" w:hint="cs"/>
          <w:sz w:val="36"/>
          <w:szCs w:val="36"/>
          <w:rtl/>
        </w:rPr>
        <w:t xml:space="preserve"> </w:t>
      </w:r>
      <w:r w:rsidR="000C452F" w:rsidRPr="00B92204">
        <w:rPr>
          <w:rFonts w:cs="Traditional Arabic" w:hint="cs"/>
          <w:sz w:val="36"/>
          <w:szCs w:val="36"/>
          <w:rtl/>
        </w:rPr>
        <w:t xml:space="preserve">الذي أمر به النبي </w:t>
      </w:r>
      <w:r w:rsidR="00F471E3">
        <w:rPr>
          <w:rFonts w:cs="Traditional Arabic" w:hint="cs"/>
          <w:sz w:val="36"/>
          <w:szCs w:val="36"/>
        </w:rPr>
        <w:sym w:font="AGA Arabesque" w:char="F072"/>
      </w:r>
      <w:r w:rsidR="00F61B8A" w:rsidRPr="00B92204">
        <w:rPr>
          <w:rFonts w:cs="Traditional Arabic" w:hint="cs"/>
          <w:b/>
          <w:bCs/>
          <w:sz w:val="36"/>
          <w:szCs w:val="36"/>
          <w:rtl/>
        </w:rPr>
        <w:t>.</w:t>
      </w:r>
    </w:p>
    <w:p w:rsidR="00EA4A19" w:rsidRPr="00B92204" w:rsidRDefault="000C452F" w:rsidP="000D61AC">
      <w:pPr>
        <w:widowControl w:val="0"/>
        <w:spacing w:line="226" w:lineRule="auto"/>
        <w:jc w:val="lowKashida"/>
        <w:rPr>
          <w:rFonts w:cs="Traditional Arabic"/>
          <w:sz w:val="36"/>
          <w:szCs w:val="36"/>
          <w:rtl/>
        </w:rPr>
      </w:pPr>
      <w:r w:rsidRPr="00B92204">
        <w:rPr>
          <w:rFonts w:cs="Traditional Arabic" w:hint="cs"/>
          <w:b/>
          <w:bCs/>
          <w:sz w:val="36"/>
          <w:szCs w:val="36"/>
          <w:rtl/>
        </w:rPr>
        <w:t>ثانيا</w:t>
      </w:r>
      <w:r w:rsidR="00EA4A19" w:rsidRPr="00B92204">
        <w:rPr>
          <w:rFonts w:cs="Traditional Arabic" w:hint="cs"/>
          <w:b/>
          <w:bCs/>
          <w:sz w:val="36"/>
          <w:szCs w:val="36"/>
          <w:rtl/>
        </w:rPr>
        <w:t xml:space="preserve">: </w:t>
      </w:r>
      <w:r w:rsidR="00EA4A19" w:rsidRPr="00B92204">
        <w:rPr>
          <w:rFonts w:cs="Traditional Arabic" w:hint="cs"/>
          <w:sz w:val="36"/>
          <w:szCs w:val="36"/>
          <w:rtl/>
        </w:rPr>
        <w:t>ليس هناك تاريخ يحدد لنا تقدم حديث أبي سعيد الخدري</w:t>
      </w:r>
      <w:r w:rsidR="00FC2B3D">
        <w:rPr>
          <w:rFonts w:cs="Traditional Arabic" w:hint="cs"/>
          <w:sz w:val="36"/>
          <w:szCs w:val="36"/>
          <w:rtl/>
        </w:rPr>
        <w:t>,</w:t>
      </w:r>
      <w:r w:rsidR="00EA4A19" w:rsidRPr="00B92204">
        <w:rPr>
          <w:rFonts w:cs="Traditional Arabic" w:hint="cs"/>
          <w:sz w:val="36"/>
          <w:szCs w:val="36"/>
          <w:rtl/>
        </w:rPr>
        <w:t xml:space="preserve"> وتأخر حديث ابن مسعود</w:t>
      </w:r>
      <w:r w:rsidR="00014395" w:rsidRPr="00B92204">
        <w:rPr>
          <w:rFonts w:cs="Traditional Arabic" w:hint="cs"/>
          <w:sz w:val="36"/>
          <w:szCs w:val="36"/>
          <w:rtl/>
        </w:rPr>
        <w:t>,</w:t>
      </w:r>
      <w:r w:rsidRPr="00B92204">
        <w:rPr>
          <w:rFonts w:cs="Traditional Arabic" w:hint="cs"/>
          <w:sz w:val="36"/>
          <w:szCs w:val="36"/>
          <w:rtl/>
        </w:rPr>
        <w:t xml:space="preserve"> فيتحقق النسخ</w:t>
      </w:r>
      <w:r w:rsidR="00EA4A19" w:rsidRPr="00B92204">
        <w:rPr>
          <w:rFonts w:cs="Traditional Arabic" w:hint="cs"/>
          <w:sz w:val="36"/>
          <w:szCs w:val="36"/>
          <w:rtl/>
        </w:rPr>
        <w:t>.</w:t>
      </w:r>
    </w:p>
    <w:p w:rsidR="00EA4A19" w:rsidRPr="00B92204" w:rsidRDefault="00EA4A19" w:rsidP="000D61AC">
      <w:pPr>
        <w:widowControl w:val="0"/>
        <w:spacing w:line="226" w:lineRule="auto"/>
        <w:jc w:val="lowKashida"/>
        <w:rPr>
          <w:rFonts w:cs="Traditional Arabic"/>
          <w:b/>
          <w:bCs/>
          <w:sz w:val="36"/>
          <w:szCs w:val="36"/>
          <w:rtl/>
        </w:rPr>
      </w:pPr>
      <w:r w:rsidRPr="00B92204">
        <w:rPr>
          <w:rFonts w:cs="Traditional Arabic" w:hint="cs"/>
          <w:b/>
          <w:bCs/>
          <w:sz w:val="36"/>
          <w:szCs w:val="36"/>
          <w:rtl/>
        </w:rPr>
        <w:t xml:space="preserve">ثالثا: </w:t>
      </w:r>
      <w:r w:rsidRPr="00B92204">
        <w:rPr>
          <w:rFonts w:cs="Traditional Arabic" w:hint="cs"/>
          <w:sz w:val="36"/>
          <w:szCs w:val="36"/>
          <w:rtl/>
        </w:rPr>
        <w:t>عمل أبي سعيد الخدري</w:t>
      </w:r>
      <w:r w:rsidR="00C81149" w:rsidRPr="00B92204">
        <w:rPr>
          <w:rFonts w:cs="Traditional Arabic" w:hint="cs"/>
          <w:sz w:val="36"/>
          <w:szCs w:val="36"/>
          <w:rtl/>
        </w:rPr>
        <w:t>,</w:t>
      </w:r>
      <w:r w:rsidRPr="00B92204">
        <w:rPr>
          <w:rFonts w:cs="Traditional Arabic" w:hint="cs"/>
          <w:sz w:val="36"/>
          <w:szCs w:val="36"/>
          <w:rtl/>
        </w:rPr>
        <w:t xml:space="preserve"> </w:t>
      </w:r>
      <w:r w:rsidR="000C452F" w:rsidRPr="00B92204">
        <w:rPr>
          <w:rFonts w:cs="Traditional Arabic" w:hint="cs"/>
          <w:sz w:val="36"/>
          <w:szCs w:val="36"/>
          <w:rtl/>
        </w:rPr>
        <w:t>و</w:t>
      </w:r>
      <w:r w:rsidR="00FC2B3D">
        <w:rPr>
          <w:rFonts w:cs="Traditional Arabic" w:hint="cs"/>
          <w:sz w:val="36"/>
          <w:szCs w:val="36"/>
          <w:rtl/>
        </w:rPr>
        <w:t>ابن عمر</w:t>
      </w:r>
      <w:r w:rsidR="00F471E3">
        <w:rPr>
          <w:rFonts w:cs="Traditional Arabic" w:hint="cs"/>
          <w:sz w:val="36"/>
          <w:szCs w:val="36"/>
        </w:rPr>
        <w:sym w:font="AGA Arabesque" w:char="F079"/>
      </w:r>
      <w:r w:rsidRPr="00B92204">
        <w:rPr>
          <w:rFonts w:cs="Traditional Arabic" w:hint="cs"/>
          <w:sz w:val="36"/>
          <w:szCs w:val="36"/>
          <w:rtl/>
        </w:rPr>
        <w:t xml:space="preserve"> طول حياتهما على الدفع يدل</w:t>
      </w:r>
      <w:r w:rsidR="00C81149" w:rsidRPr="00B92204">
        <w:rPr>
          <w:rFonts w:cs="Traditional Arabic" w:hint="cs"/>
          <w:sz w:val="36"/>
          <w:szCs w:val="36"/>
          <w:rtl/>
        </w:rPr>
        <w:t xml:space="preserve"> على أنه ليس بمنسوخ</w:t>
      </w:r>
      <w:r w:rsidR="00FC2B3D">
        <w:rPr>
          <w:rFonts w:cs="Traditional Arabic" w:hint="cs"/>
          <w:sz w:val="36"/>
          <w:szCs w:val="36"/>
          <w:rtl/>
        </w:rPr>
        <w:t>,</w:t>
      </w:r>
      <w:r w:rsidR="00C53707" w:rsidRPr="00B92204">
        <w:rPr>
          <w:rFonts w:cs="Traditional Arabic" w:hint="cs"/>
          <w:sz w:val="36"/>
          <w:szCs w:val="36"/>
          <w:rtl/>
        </w:rPr>
        <w:t xml:space="preserve"> وإلا لما عملا به</w:t>
      </w:r>
      <w:r w:rsidR="00A66478" w:rsidRPr="00B92204">
        <w:rPr>
          <w:rFonts w:ascii="AGA Arabesque" w:hAnsi="AGA Arabesque" w:cs="Traditional Arabic" w:hint="cs"/>
          <w:smallCaps/>
          <w:sz w:val="36"/>
          <w:szCs w:val="36"/>
          <w:vertAlign w:val="superscript"/>
          <w:rtl/>
        </w:rPr>
        <w:t>(</w:t>
      </w:r>
      <w:r w:rsidR="00A66478" w:rsidRPr="00B92204">
        <w:rPr>
          <w:rFonts w:ascii="AGA Arabesque" w:hAnsi="AGA Arabesque" w:cs="Traditional Arabic"/>
          <w:smallCaps/>
          <w:sz w:val="36"/>
          <w:szCs w:val="36"/>
          <w:vertAlign w:val="superscript"/>
          <w:rtl/>
        </w:rPr>
        <w:footnoteReference w:id="33"/>
      </w:r>
      <w:r w:rsidR="00A66478" w:rsidRPr="00B92204">
        <w:rPr>
          <w:rFonts w:ascii="AGA Arabesque" w:hAnsi="AGA Arabesque" w:cs="Traditional Arabic" w:hint="cs"/>
          <w:smallCaps/>
          <w:sz w:val="36"/>
          <w:szCs w:val="36"/>
          <w:vertAlign w:val="superscript"/>
          <w:rtl/>
        </w:rPr>
        <w:t>)</w:t>
      </w:r>
      <w:r w:rsidRPr="00B92204">
        <w:rPr>
          <w:rFonts w:cs="Traditional Arabic" w:hint="cs"/>
          <w:sz w:val="36"/>
          <w:szCs w:val="36"/>
          <w:rtl/>
        </w:rPr>
        <w:t>.</w:t>
      </w:r>
      <w:r w:rsidRPr="00B92204">
        <w:rPr>
          <w:rFonts w:cs="Traditional Arabic" w:hint="cs"/>
          <w:b/>
          <w:bCs/>
          <w:sz w:val="36"/>
          <w:szCs w:val="36"/>
          <w:rtl/>
        </w:rPr>
        <w:t xml:space="preserve"> </w:t>
      </w:r>
    </w:p>
    <w:p w:rsidR="00A70B0F" w:rsidRPr="00B92204" w:rsidRDefault="00EA4A19" w:rsidP="000D61AC">
      <w:pPr>
        <w:widowControl w:val="0"/>
        <w:spacing w:line="226" w:lineRule="auto"/>
        <w:jc w:val="lowKashida"/>
        <w:rPr>
          <w:rFonts w:cs="Traditional Arabic"/>
          <w:sz w:val="36"/>
          <w:szCs w:val="36"/>
          <w:rtl/>
        </w:rPr>
      </w:pPr>
      <w:r w:rsidRPr="00B92204">
        <w:rPr>
          <w:rFonts w:cs="Traditional Arabic" w:hint="cs"/>
          <w:b/>
          <w:bCs/>
          <w:sz w:val="36"/>
          <w:szCs w:val="36"/>
          <w:rtl/>
        </w:rPr>
        <w:t>رابعا</w:t>
      </w:r>
      <w:r w:rsidRPr="00B92204">
        <w:rPr>
          <w:rFonts w:cs="Traditional Arabic" w:hint="cs"/>
          <w:sz w:val="36"/>
          <w:szCs w:val="36"/>
          <w:rtl/>
        </w:rPr>
        <w:t>: أحاديث الدفع لا تخالف حديث ابن مسعود</w:t>
      </w:r>
      <w:r w:rsidR="00FC2B3D">
        <w:rPr>
          <w:rFonts w:cs="Traditional Arabic" w:hint="cs"/>
          <w:sz w:val="36"/>
          <w:szCs w:val="36"/>
        </w:rPr>
        <w:sym w:font="AGA Arabesque" w:char="F074"/>
      </w:r>
      <w:r w:rsidR="00FC2B3D">
        <w:rPr>
          <w:rFonts w:cs="Traditional Arabic" w:hint="cs"/>
          <w:sz w:val="36"/>
          <w:szCs w:val="36"/>
          <w:rtl/>
        </w:rPr>
        <w:t xml:space="preserve">؛ </w:t>
      </w:r>
      <w:r w:rsidR="00FA3B9A" w:rsidRPr="00B92204">
        <w:rPr>
          <w:rFonts w:cs="Traditional Arabic" w:hint="cs"/>
          <w:sz w:val="36"/>
          <w:szCs w:val="36"/>
          <w:rtl/>
        </w:rPr>
        <w:t>لأنه</w:t>
      </w:r>
      <w:r w:rsidRPr="00B92204">
        <w:rPr>
          <w:rFonts w:cs="Traditional Arabic" w:hint="cs"/>
          <w:sz w:val="36"/>
          <w:szCs w:val="36"/>
          <w:rtl/>
        </w:rPr>
        <w:t xml:space="preserve"> ثبت عن </w:t>
      </w:r>
      <w:r w:rsidR="003C14D3" w:rsidRPr="00B92204">
        <w:rPr>
          <w:rFonts w:ascii="Traditional Arabic" w:cs="Traditional Arabic" w:hint="eastAsia"/>
          <w:sz w:val="36"/>
          <w:szCs w:val="36"/>
          <w:rtl/>
        </w:rPr>
        <w:t>أب</w:t>
      </w:r>
      <w:r w:rsidR="003C14D3" w:rsidRPr="00B92204">
        <w:rPr>
          <w:rFonts w:ascii="Traditional Arabic" w:cs="Traditional Arabic" w:hint="cs"/>
          <w:sz w:val="36"/>
          <w:szCs w:val="36"/>
          <w:rtl/>
        </w:rPr>
        <w:t>ي</w:t>
      </w:r>
      <w:r w:rsidRPr="00B92204">
        <w:rPr>
          <w:rFonts w:ascii="Traditional Arabic" w:cs="Traditional Arabic"/>
          <w:sz w:val="36"/>
          <w:szCs w:val="36"/>
          <w:rtl/>
        </w:rPr>
        <w:t xml:space="preserve"> </w:t>
      </w:r>
      <w:r w:rsidRPr="00B92204">
        <w:rPr>
          <w:rFonts w:ascii="Traditional Arabic" w:cs="Traditional Arabic" w:hint="eastAsia"/>
          <w:sz w:val="36"/>
          <w:szCs w:val="36"/>
          <w:rtl/>
        </w:rPr>
        <w:t>قتادة</w:t>
      </w:r>
      <w:r w:rsidR="009754FC" w:rsidRPr="00B92204">
        <w:rPr>
          <w:rFonts w:ascii="Traditional Arabic" w:cs="Traditional Arabic" w:hint="cs"/>
          <w:sz w:val="36"/>
          <w:szCs w:val="36"/>
          <w:rtl/>
        </w:rPr>
        <w:t xml:space="preserve"> </w:t>
      </w:r>
      <w:r w:rsidR="00C73FFB">
        <w:rPr>
          <w:rFonts w:asciiTheme="minorHAnsi" w:hAnsiTheme="minorHAnsi" w:cs="Traditional Arabic"/>
          <w:sz w:val="36"/>
          <w:szCs w:val="36"/>
        </w:rPr>
        <w:t xml:space="preserve"> </w:t>
      </w:r>
      <w:r w:rsidR="00F471E3">
        <w:rPr>
          <w:rFonts w:ascii="Traditional Arabic" w:cs="Traditional Arabic" w:hint="cs"/>
          <w:sz w:val="36"/>
          <w:szCs w:val="36"/>
        </w:rPr>
        <w:sym w:font="AGA Arabesque" w:char="F074"/>
      </w:r>
      <w:r w:rsidRPr="00B92204">
        <w:rPr>
          <w:rFonts w:ascii="Traditional Arabic" w:cs="Traditional Arabic" w:hint="eastAsia"/>
          <w:sz w:val="36"/>
          <w:szCs w:val="36"/>
          <w:rtl/>
        </w:rPr>
        <w:t>قال</w:t>
      </w:r>
      <w:r w:rsidR="000C452F" w:rsidRPr="00B92204">
        <w:rPr>
          <w:rFonts w:ascii="Traditional Arabic" w:cs="Traditional Arabic"/>
          <w:sz w:val="36"/>
          <w:szCs w:val="36"/>
          <w:rtl/>
        </w:rPr>
        <w:t>:</w:t>
      </w:r>
      <w:r w:rsidR="00FC2B3D">
        <w:rPr>
          <w:rFonts w:ascii="Traditional Arabic" w:cs="Traditional Arabic" w:hint="cs"/>
          <w:sz w:val="36"/>
          <w:szCs w:val="36"/>
          <w:rtl/>
        </w:rPr>
        <w:t xml:space="preserve"> </w:t>
      </w:r>
      <w:r w:rsidR="0079491C" w:rsidRPr="00B92204">
        <w:rPr>
          <w:rFonts w:ascii="Traditional Arabic" w:cs="Traditional Arabic" w:hint="cs"/>
          <w:sz w:val="36"/>
          <w:szCs w:val="36"/>
          <w:rtl/>
        </w:rPr>
        <w:t>"</w:t>
      </w:r>
      <w:r w:rsidRPr="00B92204">
        <w:rPr>
          <w:rFonts w:ascii="Traditional Arabic" w:cs="Traditional Arabic" w:hint="eastAsia"/>
          <w:sz w:val="36"/>
          <w:szCs w:val="36"/>
          <w:rtl/>
        </w:rPr>
        <w:t>خرج</w:t>
      </w:r>
      <w:r w:rsidRPr="00B92204">
        <w:rPr>
          <w:rFonts w:ascii="Traditional Arabic" w:cs="Traditional Arabic"/>
          <w:sz w:val="36"/>
          <w:szCs w:val="36"/>
          <w:rtl/>
        </w:rPr>
        <w:t xml:space="preserve"> </w:t>
      </w:r>
      <w:r w:rsidRPr="00B92204">
        <w:rPr>
          <w:rFonts w:ascii="Traditional Arabic" w:cs="Traditional Arabic" w:hint="eastAsia"/>
          <w:sz w:val="36"/>
          <w:szCs w:val="36"/>
          <w:rtl/>
        </w:rPr>
        <w:t>علينا</w:t>
      </w:r>
      <w:r w:rsidRPr="00B92204">
        <w:rPr>
          <w:rFonts w:ascii="Traditional Arabic" w:cs="Traditional Arabic"/>
          <w:sz w:val="36"/>
          <w:szCs w:val="36"/>
          <w:rtl/>
        </w:rPr>
        <w:t xml:space="preserve"> </w:t>
      </w:r>
      <w:r w:rsidRPr="00B92204">
        <w:rPr>
          <w:rFonts w:ascii="Traditional Arabic" w:cs="Traditional Arabic" w:hint="eastAsia"/>
          <w:sz w:val="36"/>
          <w:szCs w:val="36"/>
          <w:rtl/>
        </w:rPr>
        <w:t>النبي</w:t>
      </w:r>
      <w:r w:rsidRPr="00B92204">
        <w:rPr>
          <w:rFonts w:ascii="Traditional Arabic" w:cs="Traditional Arabic"/>
          <w:sz w:val="36"/>
          <w:szCs w:val="36"/>
          <w:rtl/>
        </w:rPr>
        <w:t xml:space="preserve"> </w:t>
      </w:r>
      <w:r w:rsidR="00F471E3">
        <w:rPr>
          <w:rFonts w:ascii="Traditional Arabic" w:cs="Traditional Arabic" w:hint="eastAsia"/>
          <w:sz w:val="36"/>
          <w:szCs w:val="36"/>
        </w:rPr>
        <w:sym w:font="AGA Arabesque" w:char="F072"/>
      </w:r>
      <w:r w:rsidRPr="00B92204">
        <w:rPr>
          <w:rFonts w:ascii="Traditional Arabic" w:cs="Traditional Arabic" w:hint="eastAsia"/>
          <w:sz w:val="36"/>
          <w:szCs w:val="36"/>
          <w:rtl/>
        </w:rPr>
        <w:t>،</w:t>
      </w:r>
      <w:r w:rsidRPr="00B92204">
        <w:rPr>
          <w:rFonts w:ascii="Traditional Arabic" w:cs="Traditional Arabic"/>
          <w:sz w:val="36"/>
          <w:szCs w:val="36"/>
          <w:rtl/>
        </w:rPr>
        <w:t xml:space="preserve"> </w:t>
      </w:r>
      <w:r w:rsidRPr="00B92204">
        <w:rPr>
          <w:rFonts w:ascii="Traditional Arabic" w:cs="Traditional Arabic" w:hint="eastAsia"/>
          <w:sz w:val="36"/>
          <w:szCs w:val="36"/>
          <w:rtl/>
        </w:rPr>
        <w:t>وأمامة</w:t>
      </w:r>
      <w:r w:rsidRPr="00B92204">
        <w:rPr>
          <w:rFonts w:ascii="Traditional Arabic" w:cs="Traditional Arabic"/>
          <w:sz w:val="36"/>
          <w:szCs w:val="36"/>
          <w:rtl/>
        </w:rPr>
        <w:t xml:space="preserve"> </w:t>
      </w:r>
      <w:r w:rsidRPr="00B92204">
        <w:rPr>
          <w:rFonts w:ascii="Traditional Arabic" w:cs="Traditional Arabic" w:hint="eastAsia"/>
          <w:sz w:val="36"/>
          <w:szCs w:val="36"/>
          <w:rtl/>
        </w:rPr>
        <w:t>بنت</w:t>
      </w:r>
      <w:r w:rsidRPr="00B92204">
        <w:rPr>
          <w:rFonts w:ascii="Traditional Arabic" w:cs="Traditional Arabic"/>
          <w:sz w:val="36"/>
          <w:szCs w:val="36"/>
          <w:rtl/>
        </w:rPr>
        <w:t xml:space="preserve"> </w:t>
      </w:r>
      <w:r w:rsidRPr="00B92204">
        <w:rPr>
          <w:rFonts w:ascii="Traditional Arabic" w:cs="Traditional Arabic" w:hint="eastAsia"/>
          <w:sz w:val="36"/>
          <w:szCs w:val="36"/>
          <w:rtl/>
        </w:rPr>
        <w:t>أبي</w:t>
      </w:r>
      <w:r w:rsidRPr="00B92204">
        <w:rPr>
          <w:rFonts w:ascii="Traditional Arabic" w:cs="Traditional Arabic"/>
          <w:sz w:val="36"/>
          <w:szCs w:val="36"/>
          <w:rtl/>
        </w:rPr>
        <w:t xml:space="preserve"> </w:t>
      </w:r>
      <w:r w:rsidRPr="00B92204">
        <w:rPr>
          <w:rFonts w:ascii="Traditional Arabic" w:cs="Traditional Arabic" w:hint="eastAsia"/>
          <w:sz w:val="36"/>
          <w:szCs w:val="36"/>
          <w:rtl/>
        </w:rPr>
        <w:t>العاص</w:t>
      </w:r>
      <w:r w:rsidRPr="00B92204">
        <w:rPr>
          <w:rFonts w:ascii="Traditional Arabic" w:cs="Traditional Arabic"/>
          <w:sz w:val="36"/>
          <w:szCs w:val="36"/>
          <w:rtl/>
        </w:rPr>
        <w:t xml:space="preserve"> </w:t>
      </w:r>
      <w:r w:rsidRPr="00B92204">
        <w:rPr>
          <w:rFonts w:ascii="Traditional Arabic" w:cs="Traditional Arabic" w:hint="eastAsia"/>
          <w:sz w:val="36"/>
          <w:szCs w:val="36"/>
          <w:rtl/>
        </w:rPr>
        <w:t>على</w:t>
      </w:r>
      <w:r w:rsidRPr="00B92204">
        <w:rPr>
          <w:rFonts w:ascii="Traditional Arabic" w:cs="Traditional Arabic"/>
          <w:sz w:val="36"/>
          <w:szCs w:val="36"/>
          <w:rtl/>
        </w:rPr>
        <w:t xml:space="preserve"> </w:t>
      </w:r>
      <w:r w:rsidRPr="00B92204">
        <w:rPr>
          <w:rFonts w:ascii="Traditional Arabic" w:cs="Traditional Arabic" w:hint="eastAsia"/>
          <w:sz w:val="36"/>
          <w:szCs w:val="36"/>
          <w:rtl/>
        </w:rPr>
        <w:t>عاتقه،</w:t>
      </w:r>
      <w:r w:rsidRPr="00B92204">
        <w:rPr>
          <w:rFonts w:ascii="Traditional Arabic" w:cs="Traditional Arabic"/>
          <w:sz w:val="36"/>
          <w:szCs w:val="36"/>
          <w:rtl/>
        </w:rPr>
        <w:t xml:space="preserve"> </w:t>
      </w:r>
      <w:r w:rsidRPr="00B92204">
        <w:rPr>
          <w:rFonts w:ascii="Traditional Arabic" w:cs="Traditional Arabic" w:hint="eastAsia"/>
          <w:sz w:val="36"/>
          <w:szCs w:val="36"/>
          <w:rtl/>
        </w:rPr>
        <w:t>فصلى،</w:t>
      </w:r>
      <w:r w:rsidRPr="00B92204">
        <w:rPr>
          <w:rFonts w:ascii="Traditional Arabic" w:cs="Traditional Arabic"/>
          <w:sz w:val="36"/>
          <w:szCs w:val="36"/>
          <w:rtl/>
        </w:rPr>
        <w:t xml:space="preserve"> </w:t>
      </w:r>
      <w:r w:rsidRPr="00B92204">
        <w:rPr>
          <w:rFonts w:ascii="Traditional Arabic" w:cs="Traditional Arabic" w:hint="eastAsia"/>
          <w:sz w:val="36"/>
          <w:szCs w:val="36"/>
          <w:rtl/>
        </w:rPr>
        <w:t>فإذا</w:t>
      </w:r>
      <w:r w:rsidRPr="00B92204">
        <w:rPr>
          <w:rFonts w:ascii="Traditional Arabic" w:cs="Traditional Arabic"/>
          <w:sz w:val="36"/>
          <w:szCs w:val="36"/>
          <w:rtl/>
        </w:rPr>
        <w:t xml:space="preserve"> </w:t>
      </w:r>
      <w:r w:rsidRPr="00B92204">
        <w:rPr>
          <w:rFonts w:ascii="Traditional Arabic" w:cs="Traditional Arabic" w:hint="eastAsia"/>
          <w:sz w:val="36"/>
          <w:szCs w:val="36"/>
          <w:rtl/>
        </w:rPr>
        <w:t>ركع</w:t>
      </w:r>
      <w:r w:rsidRPr="00B92204">
        <w:rPr>
          <w:rFonts w:ascii="Traditional Arabic" w:cs="Traditional Arabic"/>
          <w:sz w:val="36"/>
          <w:szCs w:val="36"/>
          <w:rtl/>
        </w:rPr>
        <w:t xml:space="preserve"> </w:t>
      </w:r>
      <w:r w:rsidRPr="00B92204">
        <w:rPr>
          <w:rFonts w:ascii="Traditional Arabic" w:cs="Traditional Arabic" w:hint="eastAsia"/>
          <w:sz w:val="36"/>
          <w:szCs w:val="36"/>
          <w:rtl/>
        </w:rPr>
        <w:t>وضع،</w:t>
      </w:r>
      <w:r w:rsidRPr="00B92204">
        <w:rPr>
          <w:rFonts w:ascii="Traditional Arabic" w:cs="Traditional Arabic"/>
          <w:sz w:val="36"/>
          <w:szCs w:val="36"/>
          <w:rtl/>
        </w:rPr>
        <w:t xml:space="preserve"> </w:t>
      </w:r>
      <w:r w:rsidRPr="00B92204">
        <w:rPr>
          <w:rFonts w:ascii="Traditional Arabic" w:cs="Traditional Arabic" w:hint="eastAsia"/>
          <w:sz w:val="36"/>
          <w:szCs w:val="36"/>
          <w:rtl/>
        </w:rPr>
        <w:t>وإذا</w:t>
      </w:r>
      <w:r w:rsidRPr="00B92204">
        <w:rPr>
          <w:rFonts w:ascii="Traditional Arabic" w:cs="Traditional Arabic"/>
          <w:sz w:val="36"/>
          <w:szCs w:val="36"/>
          <w:rtl/>
        </w:rPr>
        <w:t xml:space="preserve"> </w:t>
      </w:r>
      <w:r w:rsidRPr="00B92204">
        <w:rPr>
          <w:rFonts w:ascii="Traditional Arabic" w:cs="Traditional Arabic" w:hint="eastAsia"/>
          <w:sz w:val="36"/>
          <w:szCs w:val="36"/>
          <w:rtl/>
        </w:rPr>
        <w:t>رفع</w:t>
      </w:r>
      <w:r w:rsidRPr="00B92204">
        <w:rPr>
          <w:rFonts w:ascii="Traditional Arabic" w:cs="Traditional Arabic"/>
          <w:sz w:val="36"/>
          <w:szCs w:val="36"/>
          <w:rtl/>
        </w:rPr>
        <w:t xml:space="preserve"> </w:t>
      </w:r>
      <w:r w:rsidRPr="00B92204">
        <w:rPr>
          <w:rFonts w:ascii="Traditional Arabic" w:cs="Traditional Arabic" w:hint="eastAsia"/>
          <w:sz w:val="36"/>
          <w:szCs w:val="36"/>
          <w:rtl/>
        </w:rPr>
        <w:t>رفعها</w:t>
      </w:r>
      <w:r w:rsidR="0079491C" w:rsidRPr="00B92204">
        <w:rPr>
          <w:rFonts w:ascii="Traditional Arabic" w:cs="Traditional Arabic" w:hint="cs"/>
          <w:sz w:val="36"/>
          <w:szCs w:val="36"/>
          <w:rtl/>
        </w:rPr>
        <w:t>"</w:t>
      </w:r>
      <w:r w:rsidR="0079491C" w:rsidRPr="00B92204">
        <w:rPr>
          <w:rFonts w:ascii="AGA Arabesque" w:hAnsi="AGA Arabesque" w:cs="Traditional Arabic" w:hint="cs"/>
          <w:smallCaps/>
          <w:sz w:val="36"/>
          <w:szCs w:val="36"/>
          <w:vertAlign w:val="superscript"/>
          <w:rtl/>
        </w:rPr>
        <w:t>(</w:t>
      </w:r>
      <w:r w:rsidR="0079491C" w:rsidRPr="00B92204">
        <w:rPr>
          <w:rFonts w:ascii="AGA Arabesque" w:hAnsi="AGA Arabesque" w:cs="Traditional Arabic"/>
          <w:smallCaps/>
          <w:sz w:val="36"/>
          <w:szCs w:val="36"/>
          <w:vertAlign w:val="superscript"/>
          <w:rtl/>
        </w:rPr>
        <w:footnoteReference w:id="34"/>
      </w:r>
      <w:r w:rsidR="0079491C" w:rsidRPr="00B92204">
        <w:rPr>
          <w:rFonts w:ascii="AGA Arabesque" w:hAnsi="AGA Arabesque" w:cs="Traditional Arabic" w:hint="cs"/>
          <w:smallCaps/>
          <w:sz w:val="36"/>
          <w:szCs w:val="36"/>
          <w:vertAlign w:val="superscript"/>
          <w:rtl/>
        </w:rPr>
        <w:t xml:space="preserve">) </w:t>
      </w:r>
      <w:r w:rsidR="0079491C" w:rsidRPr="00B92204">
        <w:rPr>
          <w:rFonts w:ascii="AGA Arabesque" w:hAnsi="AGA Arabesque" w:cs="Traditional Arabic" w:hint="cs"/>
          <w:smallCaps/>
          <w:sz w:val="36"/>
          <w:szCs w:val="36"/>
          <w:rtl/>
        </w:rPr>
        <w:t>,</w:t>
      </w:r>
      <w:r w:rsidR="00A70B0F" w:rsidRPr="00B92204">
        <w:rPr>
          <w:rFonts w:cs="Traditional Arabic" w:hint="cs"/>
          <w:sz w:val="36"/>
          <w:szCs w:val="36"/>
          <w:rtl/>
        </w:rPr>
        <w:t xml:space="preserve">وهو </w:t>
      </w:r>
      <w:r w:rsidR="00F471E3">
        <w:rPr>
          <w:rFonts w:cs="Traditional Arabic" w:hint="cs"/>
          <w:sz w:val="36"/>
          <w:szCs w:val="36"/>
        </w:rPr>
        <w:sym w:font="AGA Arabesque" w:char="F072"/>
      </w:r>
      <w:r w:rsidR="00A70B0F" w:rsidRPr="00B92204">
        <w:rPr>
          <w:rFonts w:cs="Traditional Arabic" w:hint="cs"/>
          <w:sz w:val="36"/>
          <w:szCs w:val="36"/>
          <w:rtl/>
        </w:rPr>
        <w:t xml:space="preserve"> في غاية الخشوع</w:t>
      </w:r>
      <w:r w:rsidR="0079491C" w:rsidRPr="00B92204">
        <w:rPr>
          <w:rFonts w:cs="Traditional Arabic" w:hint="cs"/>
          <w:sz w:val="36"/>
          <w:szCs w:val="36"/>
          <w:rtl/>
        </w:rPr>
        <w:t xml:space="preserve"> والتذلل بين يدي ربه,</w:t>
      </w:r>
      <w:r w:rsidR="00A70B0F" w:rsidRPr="00B92204">
        <w:rPr>
          <w:rFonts w:cs="Traditional Arabic" w:hint="cs"/>
          <w:sz w:val="36"/>
          <w:szCs w:val="36"/>
          <w:rtl/>
        </w:rPr>
        <w:t xml:space="preserve"> وهذا الخبر كان بعد قول النبي </w:t>
      </w:r>
      <w:r w:rsidR="00F471E3">
        <w:rPr>
          <w:rFonts w:cs="Traditional Arabic" w:hint="cs"/>
          <w:sz w:val="36"/>
          <w:szCs w:val="36"/>
        </w:rPr>
        <w:sym w:font="AGA Arabesque" w:char="F072"/>
      </w:r>
      <w:r w:rsidR="00A70B0F" w:rsidRPr="00B92204">
        <w:rPr>
          <w:rFonts w:cs="Traditional Arabic" w:hint="cs"/>
          <w:sz w:val="36"/>
          <w:szCs w:val="36"/>
          <w:rtl/>
        </w:rPr>
        <w:t xml:space="preserve"> لابن مسعود</w:t>
      </w:r>
      <w:r w:rsidR="009F0DDB" w:rsidRPr="00B92204">
        <w:rPr>
          <w:rFonts w:cs="Traditional Arabic" w:hint="cs"/>
          <w:sz w:val="36"/>
          <w:szCs w:val="36"/>
          <w:rtl/>
        </w:rPr>
        <w:t xml:space="preserve"> </w:t>
      </w:r>
      <w:r w:rsidR="00C73FFB">
        <w:rPr>
          <w:rFonts w:cs="Traditional Arabic"/>
          <w:sz w:val="36"/>
          <w:szCs w:val="36"/>
        </w:rPr>
        <w:t xml:space="preserve"> </w:t>
      </w:r>
      <w:r w:rsidR="00F471E3">
        <w:rPr>
          <w:rFonts w:cs="Traditional Arabic" w:hint="cs"/>
          <w:sz w:val="36"/>
          <w:szCs w:val="36"/>
        </w:rPr>
        <w:sym w:font="AGA Arabesque" w:char="F074"/>
      </w:r>
      <w:r w:rsidR="00A70B0F" w:rsidRPr="00B92204">
        <w:rPr>
          <w:rFonts w:cs="Traditional Arabic" w:hint="cs"/>
          <w:sz w:val="36"/>
          <w:szCs w:val="36"/>
          <w:rtl/>
        </w:rPr>
        <w:t>إن في الصلاة لشغلا</w:t>
      </w:r>
      <w:r w:rsidR="009F0DDB" w:rsidRPr="00B92204">
        <w:rPr>
          <w:rFonts w:cs="Traditional Arabic" w:hint="cs"/>
          <w:sz w:val="36"/>
          <w:szCs w:val="36"/>
          <w:rtl/>
        </w:rPr>
        <w:t>؛</w:t>
      </w:r>
      <w:r w:rsidR="006A66FD" w:rsidRPr="00B92204">
        <w:rPr>
          <w:rFonts w:cs="Traditional Arabic" w:hint="cs"/>
          <w:sz w:val="36"/>
          <w:szCs w:val="36"/>
          <w:rtl/>
        </w:rPr>
        <w:t xml:space="preserve"> لأ</w:t>
      </w:r>
      <w:r w:rsidR="00A70B0F" w:rsidRPr="00B92204">
        <w:rPr>
          <w:rFonts w:cs="Traditional Arabic" w:hint="cs"/>
          <w:sz w:val="36"/>
          <w:szCs w:val="36"/>
          <w:rtl/>
        </w:rPr>
        <w:t xml:space="preserve">ن هذا القول منه </w:t>
      </w:r>
      <w:r w:rsidR="00FC2B3D">
        <w:rPr>
          <w:rFonts w:cs="Traditional Arabic" w:hint="cs"/>
          <w:sz w:val="36"/>
          <w:szCs w:val="36"/>
        </w:rPr>
        <w:sym w:font="AGA Arabesque" w:char="F072"/>
      </w:r>
      <w:r w:rsidR="00A70B0F" w:rsidRPr="00B92204">
        <w:rPr>
          <w:rFonts w:cs="Traditional Arabic" w:hint="cs"/>
          <w:sz w:val="36"/>
          <w:szCs w:val="36"/>
          <w:rtl/>
        </w:rPr>
        <w:t>كان قبل بدر إثر مجيء ابن مسعود من بلاد الحبشة</w:t>
      </w:r>
      <w:r w:rsidR="00454871" w:rsidRPr="00B92204">
        <w:rPr>
          <w:rFonts w:cs="Traditional Arabic" w:hint="cs"/>
          <w:sz w:val="36"/>
          <w:szCs w:val="36"/>
          <w:rtl/>
        </w:rPr>
        <w:t>,</w:t>
      </w:r>
      <w:r w:rsidR="00A70B0F" w:rsidRPr="00B92204">
        <w:rPr>
          <w:rFonts w:cs="Traditional Arabic" w:hint="cs"/>
          <w:sz w:val="36"/>
          <w:szCs w:val="36"/>
          <w:rtl/>
        </w:rPr>
        <w:t xml:space="preserve"> ولم ترد زينب المدينة وابنتها إلا بعد بدر بالأخبار الثابتة في ذلك</w:t>
      </w:r>
      <w:r w:rsidR="003768A3" w:rsidRPr="00B92204">
        <w:rPr>
          <w:rFonts w:ascii="AGA Arabesque" w:hAnsi="AGA Arabesque" w:cs="Traditional Arabic" w:hint="cs"/>
          <w:smallCaps/>
          <w:sz w:val="36"/>
          <w:szCs w:val="36"/>
          <w:vertAlign w:val="superscript"/>
          <w:rtl/>
        </w:rPr>
        <w:t>(</w:t>
      </w:r>
      <w:r w:rsidR="003768A3" w:rsidRPr="00B92204">
        <w:rPr>
          <w:rFonts w:ascii="AGA Arabesque" w:hAnsi="AGA Arabesque" w:cs="Traditional Arabic"/>
          <w:smallCaps/>
          <w:sz w:val="36"/>
          <w:szCs w:val="36"/>
          <w:vertAlign w:val="superscript"/>
          <w:rtl/>
        </w:rPr>
        <w:footnoteReference w:id="35"/>
      </w:r>
      <w:r w:rsidR="003768A3" w:rsidRPr="00B92204">
        <w:rPr>
          <w:rFonts w:ascii="AGA Arabesque" w:hAnsi="AGA Arabesque" w:cs="Traditional Arabic" w:hint="cs"/>
          <w:smallCaps/>
          <w:sz w:val="36"/>
          <w:szCs w:val="36"/>
          <w:vertAlign w:val="superscript"/>
          <w:rtl/>
        </w:rPr>
        <w:t>)</w:t>
      </w:r>
      <w:r w:rsidR="00A66478" w:rsidRPr="00B92204">
        <w:rPr>
          <w:rFonts w:cs="Traditional Arabic" w:hint="cs"/>
          <w:sz w:val="36"/>
          <w:szCs w:val="36"/>
          <w:rtl/>
        </w:rPr>
        <w:t>. والله أعلم</w:t>
      </w:r>
      <w:r w:rsidR="003768A3" w:rsidRPr="00B92204">
        <w:rPr>
          <w:rFonts w:cs="Traditional Arabic" w:hint="cs"/>
          <w:sz w:val="36"/>
          <w:szCs w:val="36"/>
          <w:rtl/>
        </w:rPr>
        <w:t>.</w:t>
      </w:r>
      <w:r w:rsidR="00A70B0F" w:rsidRPr="00B92204">
        <w:rPr>
          <w:rFonts w:cs="Traditional Arabic" w:hint="cs"/>
          <w:sz w:val="36"/>
          <w:szCs w:val="36"/>
          <w:rtl/>
        </w:rPr>
        <w:t xml:space="preserve"> </w:t>
      </w:r>
    </w:p>
    <w:sectPr w:rsidR="00A70B0F" w:rsidRPr="00B92204" w:rsidSect="00DF78AA">
      <w:headerReference w:type="default" r:id="rId8"/>
      <w:footerReference w:type="default" r:id="rId9"/>
      <w:footnotePr>
        <w:numRestart w:val="eachPage"/>
      </w:footnotePr>
      <w:pgSz w:w="11906" w:h="16838"/>
      <w:pgMar w:top="1248" w:right="1418" w:bottom="1418" w:left="1418" w:header="709" w:footer="709" w:gutter="567"/>
      <w:pgNumType w:start="742"/>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767F" w:rsidRDefault="00F4767F" w:rsidP="00B05D91">
      <w:r>
        <w:separator/>
      </w:r>
    </w:p>
  </w:endnote>
  <w:endnote w:type="continuationSeparator" w:id="1">
    <w:p w:rsidR="00F4767F" w:rsidRDefault="00F4767F" w:rsidP="00B05D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A00002EF" w:usb1="4000207B" w:usb2="00000000" w:usb3="00000000" w:csb0="0000009F" w:csb1="00000000"/>
  </w:font>
  <w:font w:name="AGA Arabesque">
    <w:panose1 w:val="05010101010101010101"/>
    <w:charset w:val="02"/>
    <w:family w:val="auto"/>
    <w:pitch w:val="variable"/>
    <w:sig w:usb0="00000000" w:usb1="10000000" w:usb2="00000000" w:usb3="00000000" w:csb0="80000000" w:csb1="00000000"/>
  </w:font>
  <w:font w:name="CTraditional Arabic">
    <w:charset w:val="B2"/>
    <w:family w:val="auto"/>
    <w:pitch w:val="variable"/>
    <w:sig w:usb0="00006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1535688"/>
      <w:docPartObj>
        <w:docPartGallery w:val="Page Numbers (Bottom of Page)"/>
        <w:docPartUnique/>
      </w:docPartObj>
    </w:sdtPr>
    <w:sdtContent>
      <w:p w:rsidR="003768A3" w:rsidRDefault="00DF78AA" w:rsidP="00DF78AA">
        <w:pPr>
          <w:pStyle w:val="afd"/>
          <w:jc w:val="center"/>
        </w:pPr>
        <w:r>
          <w:rPr>
            <w:noProof/>
            <w:rtl/>
          </w:rPr>
          <w:pict>
            <v:roundrect id="_x0000_s16385" style="position:absolute;left:0;text-align:left;margin-left:193.15pt;margin-top:-1.9pt;width:38.9pt;height:20.05pt;z-index:251658240;mso-position-horizontal-relative:margin;mso-position-vertical-relative:text" arcsize="10923f">
              <v:textbox style="mso-next-textbox:#_x0000_s16385">
                <w:txbxContent>
                  <w:p w:rsidR="00DF78AA" w:rsidRPr="00A6537B" w:rsidRDefault="00DF78AA" w:rsidP="00DF78AA">
                    <w:pPr>
                      <w:spacing w:line="216" w:lineRule="auto"/>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78177E">
                      <w:rPr>
                        <w:rFonts w:cstheme="minorBidi"/>
                        <w:spacing w:val="-20"/>
                        <w:sz w:val="32"/>
                        <w:szCs w:val="32"/>
                        <w:rtl/>
                      </w:rPr>
                      <w:fldChar w:fldCharType="separate"/>
                    </w:r>
                    <w:r w:rsidR="00A82849" w:rsidRPr="00A82849">
                      <w:rPr>
                        <w:rFonts w:cstheme="minorBidi"/>
                        <w:noProof/>
                        <w:spacing w:val="-20"/>
                        <w:sz w:val="32"/>
                        <w:szCs w:val="32"/>
                        <w:rtl/>
                        <w:lang w:val="ar-SA"/>
                      </w:rPr>
                      <w:t>742</w:t>
                    </w:r>
                    <w:r w:rsidRPr="00A6537B">
                      <w:rPr>
                        <w:rFonts w:cs="Arial"/>
                        <w:spacing w:val="-20"/>
                        <w:sz w:val="32"/>
                        <w:szCs w:val="32"/>
                        <w:rtl/>
                      </w:rPr>
                      <w:fldChar w:fldCharType="end"/>
                    </w:r>
                  </w:p>
                </w:txbxContent>
              </v:textbox>
              <w10:wrap anchorx="margin"/>
            </v:roundrect>
          </w:pict>
        </w:r>
      </w:p>
    </w:sdtContent>
  </w:sdt>
  <w:p w:rsidR="003768A3" w:rsidRDefault="003768A3">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767F" w:rsidRDefault="00F4767F" w:rsidP="003D305F">
      <w:pPr>
        <w:widowControl w:val="0"/>
        <w:jc w:val="both"/>
      </w:pPr>
      <w:r>
        <w:separator/>
      </w:r>
    </w:p>
  </w:footnote>
  <w:footnote w:type="continuationSeparator" w:id="1">
    <w:p w:rsidR="00F4767F" w:rsidRDefault="00F4767F" w:rsidP="003D305F">
      <w:pPr>
        <w:widowControl w:val="0"/>
        <w:jc w:val="both"/>
      </w:pPr>
      <w:r>
        <w:separator/>
      </w:r>
    </w:p>
  </w:footnote>
  <w:footnote w:id="2">
    <w:p w:rsidR="00462058" w:rsidRPr="00CE5EAB" w:rsidRDefault="00462058" w:rsidP="00621B95">
      <w:pPr>
        <w:autoSpaceDE w:val="0"/>
        <w:autoSpaceDN w:val="0"/>
        <w:adjustRightInd w:val="0"/>
        <w:spacing w:line="233" w:lineRule="auto"/>
        <w:ind w:left="425" w:hanging="425"/>
        <w:jc w:val="lowKashida"/>
        <w:rPr>
          <w:rFonts w:ascii="Traditional Arabic" w:eastAsia="Calibri" w:cs="Traditional Arabic"/>
          <w:sz w:val="32"/>
          <w:szCs w:val="32"/>
          <w:rtl/>
        </w:rPr>
      </w:pPr>
      <w:r w:rsidRPr="00CE5EAB">
        <w:rPr>
          <w:rFonts w:cs="Traditional Arabic" w:hint="cs"/>
          <w:sz w:val="32"/>
          <w:szCs w:val="32"/>
          <w:rtl/>
        </w:rPr>
        <w:t>(</w:t>
      </w:r>
      <w:r w:rsidRPr="00CE5EAB">
        <w:rPr>
          <w:rFonts w:cs="Traditional Arabic"/>
          <w:sz w:val="32"/>
          <w:szCs w:val="32"/>
          <w:rtl/>
        </w:rPr>
        <w:footnoteRef/>
      </w:r>
      <w:r w:rsidRPr="00CE5EAB">
        <w:rPr>
          <w:rFonts w:cs="Traditional Arabic" w:hint="cs"/>
          <w:sz w:val="32"/>
          <w:szCs w:val="32"/>
          <w:rtl/>
        </w:rPr>
        <w:t>)</w:t>
      </w:r>
      <w:r w:rsidR="00580069">
        <w:rPr>
          <w:rFonts w:ascii="Traditional Arabic" w:eastAsia="Calibri" w:cs="Traditional Arabic" w:hint="cs"/>
          <w:sz w:val="32"/>
          <w:szCs w:val="32"/>
          <w:rtl/>
        </w:rPr>
        <w:t xml:space="preserve"> </w:t>
      </w:r>
      <w:r w:rsidR="00FC2B3D">
        <w:rPr>
          <w:rFonts w:ascii="Traditional Arabic" w:eastAsia="Calibri" w:cs="Traditional Arabic" w:hint="cs"/>
          <w:sz w:val="32"/>
          <w:szCs w:val="32"/>
          <w:rtl/>
        </w:rPr>
        <w:t>مرعاة المفاتيح</w:t>
      </w:r>
      <w:r w:rsidR="00F21A7F" w:rsidRPr="00CE5EAB">
        <w:rPr>
          <w:rFonts w:ascii="Traditional Arabic" w:eastAsia="Calibri" w:cs="Traditional Arabic" w:hint="cs"/>
          <w:sz w:val="32"/>
          <w:szCs w:val="32"/>
          <w:rtl/>
        </w:rPr>
        <w:t xml:space="preserve">2/492. </w:t>
      </w:r>
    </w:p>
  </w:footnote>
  <w:footnote w:id="3">
    <w:p w:rsidR="00F84A73" w:rsidRPr="00CE5EAB" w:rsidRDefault="00F84A73" w:rsidP="00621B95">
      <w:pPr>
        <w:autoSpaceDE w:val="0"/>
        <w:autoSpaceDN w:val="0"/>
        <w:adjustRightInd w:val="0"/>
        <w:spacing w:line="233" w:lineRule="auto"/>
        <w:ind w:left="425" w:hanging="425"/>
        <w:jc w:val="lowKashida"/>
        <w:rPr>
          <w:rFonts w:ascii="Traditional Arabic" w:eastAsia="Calibri" w:cs="Traditional Arabic"/>
          <w:sz w:val="32"/>
          <w:szCs w:val="32"/>
          <w:rtl/>
        </w:rPr>
      </w:pPr>
      <w:r w:rsidRPr="00CE5EAB">
        <w:rPr>
          <w:rFonts w:cs="Traditional Arabic" w:hint="cs"/>
          <w:sz w:val="32"/>
          <w:szCs w:val="32"/>
          <w:rtl/>
        </w:rPr>
        <w:t>(</w:t>
      </w:r>
      <w:r w:rsidRPr="00CE5EAB">
        <w:rPr>
          <w:rFonts w:cs="Traditional Arabic"/>
          <w:sz w:val="32"/>
          <w:szCs w:val="32"/>
          <w:rtl/>
        </w:rPr>
        <w:footnoteRef/>
      </w:r>
      <w:r w:rsidRPr="00CE5EAB">
        <w:rPr>
          <w:rFonts w:cs="Traditional Arabic" w:hint="cs"/>
          <w:sz w:val="32"/>
          <w:szCs w:val="32"/>
          <w:rtl/>
        </w:rPr>
        <w:t>)</w:t>
      </w:r>
      <w:r w:rsidR="00805FED" w:rsidRPr="00CE5EAB">
        <w:rPr>
          <w:rFonts w:ascii="Traditional Arabic" w:eastAsia="Calibri" w:cs="Traditional Arabic" w:hint="cs"/>
          <w:sz w:val="32"/>
          <w:szCs w:val="32"/>
          <w:rtl/>
        </w:rPr>
        <w:t xml:space="preserve"> </w:t>
      </w:r>
      <w:r w:rsidR="00580069">
        <w:rPr>
          <w:rFonts w:ascii="Traditional Arabic" w:eastAsia="Calibri" w:cs="Traditional Arabic" w:hint="cs"/>
          <w:sz w:val="32"/>
          <w:szCs w:val="32"/>
          <w:rtl/>
        </w:rPr>
        <w:t>ينظر</w:t>
      </w:r>
      <w:r w:rsidR="00FC2B3D">
        <w:rPr>
          <w:rFonts w:ascii="Traditional Arabic" w:eastAsia="Calibri" w:cs="Traditional Arabic" w:hint="cs"/>
          <w:sz w:val="32"/>
          <w:szCs w:val="32"/>
          <w:rtl/>
        </w:rPr>
        <w:t>: بداية المجتهد</w:t>
      </w:r>
      <w:r w:rsidRPr="00CE5EAB">
        <w:rPr>
          <w:rFonts w:ascii="Traditional Arabic" w:eastAsia="Calibri" w:cs="Traditional Arabic" w:hint="cs"/>
          <w:sz w:val="32"/>
          <w:szCs w:val="32"/>
          <w:rtl/>
        </w:rPr>
        <w:t>2</w:t>
      </w:r>
      <w:r w:rsidR="00A66478" w:rsidRPr="00CE5EAB">
        <w:rPr>
          <w:rFonts w:ascii="Traditional Arabic" w:eastAsia="Calibri" w:cs="Traditional Arabic" w:hint="cs"/>
          <w:sz w:val="32"/>
          <w:szCs w:val="32"/>
          <w:rtl/>
        </w:rPr>
        <w:t>/393.</w:t>
      </w:r>
      <w:r w:rsidRPr="00CE5EAB">
        <w:rPr>
          <w:rFonts w:ascii="Traditional Arabic" w:eastAsia="Calibri" w:cs="Traditional Arabic" w:hint="cs"/>
          <w:sz w:val="32"/>
          <w:szCs w:val="32"/>
          <w:rtl/>
        </w:rPr>
        <w:t xml:space="preserve"> </w:t>
      </w:r>
    </w:p>
  </w:footnote>
  <w:footnote w:id="4">
    <w:p w:rsidR="00F84A73" w:rsidRPr="00CE5EAB" w:rsidRDefault="00F84A73" w:rsidP="00621B95">
      <w:pPr>
        <w:autoSpaceDE w:val="0"/>
        <w:autoSpaceDN w:val="0"/>
        <w:adjustRightInd w:val="0"/>
        <w:spacing w:line="233" w:lineRule="auto"/>
        <w:ind w:left="425" w:hanging="425"/>
        <w:jc w:val="lowKashida"/>
        <w:rPr>
          <w:rFonts w:ascii="Traditional Arabic" w:eastAsia="Calibri" w:cs="Traditional Arabic"/>
          <w:sz w:val="32"/>
          <w:szCs w:val="32"/>
          <w:rtl/>
        </w:rPr>
      </w:pPr>
      <w:r w:rsidRPr="00CE5EAB">
        <w:rPr>
          <w:rFonts w:cs="Traditional Arabic" w:hint="cs"/>
          <w:sz w:val="32"/>
          <w:szCs w:val="32"/>
          <w:rtl/>
        </w:rPr>
        <w:t>(</w:t>
      </w:r>
      <w:r w:rsidRPr="00CE5EAB">
        <w:rPr>
          <w:rFonts w:cs="Traditional Arabic"/>
          <w:sz w:val="32"/>
          <w:szCs w:val="32"/>
          <w:rtl/>
        </w:rPr>
        <w:footnoteRef/>
      </w:r>
      <w:r w:rsidRPr="00CE5EAB">
        <w:rPr>
          <w:rFonts w:cs="Traditional Arabic" w:hint="cs"/>
          <w:sz w:val="32"/>
          <w:szCs w:val="32"/>
          <w:rtl/>
        </w:rPr>
        <w:t>)</w:t>
      </w:r>
      <w:r w:rsidR="00580069">
        <w:rPr>
          <w:rFonts w:ascii="Traditional Arabic" w:eastAsia="Calibri" w:cs="Traditional Arabic" w:hint="cs"/>
          <w:sz w:val="32"/>
          <w:szCs w:val="32"/>
          <w:rtl/>
        </w:rPr>
        <w:t xml:space="preserve"> ينظر</w:t>
      </w:r>
      <w:r w:rsidR="00805FED" w:rsidRPr="00CE5EAB">
        <w:rPr>
          <w:rFonts w:ascii="Traditional Arabic" w:eastAsia="Calibri" w:cs="Traditional Arabic" w:hint="cs"/>
          <w:sz w:val="32"/>
          <w:szCs w:val="32"/>
          <w:rtl/>
        </w:rPr>
        <w:t xml:space="preserve">: </w:t>
      </w:r>
      <w:r w:rsidR="00580069">
        <w:rPr>
          <w:rFonts w:ascii="Traditional Arabic" w:eastAsia="Calibri" w:cs="Traditional Arabic" w:hint="cs"/>
          <w:sz w:val="32"/>
          <w:szCs w:val="32"/>
          <w:rtl/>
        </w:rPr>
        <w:t>المغني</w:t>
      </w:r>
      <w:r w:rsidR="00703BAA" w:rsidRPr="00CE5EAB">
        <w:rPr>
          <w:rFonts w:ascii="Traditional Arabic" w:eastAsia="Calibri" w:cs="Traditional Arabic" w:hint="cs"/>
          <w:sz w:val="32"/>
          <w:szCs w:val="32"/>
          <w:rtl/>
        </w:rPr>
        <w:t>3</w:t>
      </w:r>
      <w:r w:rsidR="00191232" w:rsidRPr="00CE5EAB">
        <w:rPr>
          <w:rFonts w:ascii="Traditional Arabic" w:eastAsia="Calibri" w:cs="Traditional Arabic" w:hint="cs"/>
          <w:sz w:val="32"/>
          <w:szCs w:val="32"/>
          <w:rtl/>
        </w:rPr>
        <w:t>/</w:t>
      </w:r>
      <w:r w:rsidR="00805FED" w:rsidRPr="00CE5EAB">
        <w:rPr>
          <w:rFonts w:ascii="Traditional Arabic" w:eastAsia="Calibri" w:cs="Traditional Arabic" w:hint="cs"/>
          <w:sz w:val="32"/>
          <w:szCs w:val="32"/>
          <w:rtl/>
        </w:rPr>
        <w:t>92.</w:t>
      </w:r>
      <w:r w:rsidR="00703BAA" w:rsidRPr="00CE5EAB">
        <w:rPr>
          <w:rFonts w:ascii="Traditional Arabic" w:eastAsia="Calibri" w:cs="Traditional Arabic" w:hint="cs"/>
          <w:sz w:val="32"/>
          <w:szCs w:val="32"/>
          <w:rtl/>
        </w:rPr>
        <w:t xml:space="preserve"> </w:t>
      </w:r>
      <w:r w:rsidRPr="00CE5EAB">
        <w:rPr>
          <w:rFonts w:ascii="Traditional Arabic" w:eastAsia="Calibri" w:cs="Traditional Arabic" w:hint="cs"/>
          <w:sz w:val="32"/>
          <w:szCs w:val="32"/>
          <w:rtl/>
        </w:rPr>
        <w:t xml:space="preserve"> </w:t>
      </w:r>
    </w:p>
  </w:footnote>
  <w:footnote w:id="5">
    <w:p w:rsidR="00F7773D" w:rsidRPr="00CE5EAB" w:rsidRDefault="00F7773D" w:rsidP="00621B95">
      <w:pPr>
        <w:autoSpaceDE w:val="0"/>
        <w:autoSpaceDN w:val="0"/>
        <w:adjustRightInd w:val="0"/>
        <w:spacing w:line="233" w:lineRule="auto"/>
        <w:ind w:left="425" w:hanging="425"/>
        <w:jc w:val="lowKashida"/>
        <w:rPr>
          <w:rFonts w:ascii="Traditional Arabic" w:eastAsia="Calibri" w:cs="Traditional Arabic"/>
          <w:sz w:val="32"/>
          <w:szCs w:val="32"/>
          <w:rtl/>
        </w:rPr>
      </w:pPr>
      <w:r w:rsidRPr="00CE5EAB">
        <w:rPr>
          <w:rFonts w:cs="Traditional Arabic" w:hint="cs"/>
          <w:sz w:val="32"/>
          <w:szCs w:val="32"/>
          <w:rtl/>
        </w:rPr>
        <w:t>(</w:t>
      </w:r>
      <w:r w:rsidRPr="00CE5EAB">
        <w:rPr>
          <w:rFonts w:cs="Traditional Arabic"/>
          <w:sz w:val="32"/>
          <w:szCs w:val="32"/>
          <w:rtl/>
        </w:rPr>
        <w:footnoteRef/>
      </w:r>
      <w:r w:rsidRPr="00CE5EAB">
        <w:rPr>
          <w:rFonts w:cs="Traditional Arabic" w:hint="cs"/>
          <w:sz w:val="32"/>
          <w:szCs w:val="32"/>
          <w:rtl/>
        </w:rPr>
        <w:t>)</w:t>
      </w:r>
      <w:r w:rsidR="00580069">
        <w:rPr>
          <w:rFonts w:ascii="Traditional Arabic" w:eastAsia="Calibri" w:cs="Traditional Arabic" w:hint="cs"/>
          <w:sz w:val="32"/>
          <w:szCs w:val="32"/>
          <w:rtl/>
        </w:rPr>
        <w:t xml:space="preserve"> متفق عليه</w:t>
      </w:r>
      <w:r w:rsidR="00810DAB" w:rsidRPr="00CE5EAB">
        <w:rPr>
          <w:rFonts w:ascii="Traditional Arabic" w:eastAsia="Calibri" w:cs="Traditional Arabic" w:hint="cs"/>
          <w:sz w:val="32"/>
          <w:szCs w:val="32"/>
          <w:rtl/>
        </w:rPr>
        <w:t>:</w:t>
      </w:r>
      <w:r w:rsidR="00FB1498" w:rsidRPr="00CE5EAB">
        <w:rPr>
          <w:rFonts w:ascii="Traditional Arabic" w:eastAsia="Calibri" w:cs="Traditional Arabic" w:hint="cs"/>
          <w:sz w:val="32"/>
          <w:szCs w:val="32"/>
          <w:rtl/>
        </w:rPr>
        <w:t xml:space="preserve"> أخرجه البخاري في كتاب الصلاة</w:t>
      </w:r>
      <w:r w:rsidR="00580069">
        <w:rPr>
          <w:rFonts w:ascii="Traditional Arabic" w:eastAsia="Calibri" w:cs="Traditional Arabic" w:hint="cs"/>
          <w:sz w:val="32"/>
          <w:szCs w:val="32"/>
          <w:rtl/>
        </w:rPr>
        <w:t>,</w:t>
      </w:r>
      <w:r w:rsidR="00FB1498" w:rsidRPr="00CE5EAB">
        <w:rPr>
          <w:rFonts w:ascii="Traditional Arabic" w:eastAsia="Calibri" w:cs="Traditional Arabic" w:hint="cs"/>
          <w:sz w:val="32"/>
          <w:szCs w:val="32"/>
          <w:rtl/>
        </w:rPr>
        <w:t xml:space="preserve"> باب يرد المصلى من مر بين يديه</w:t>
      </w:r>
      <w:r w:rsidR="00805FED" w:rsidRPr="00CE5EAB">
        <w:rPr>
          <w:rFonts w:ascii="Traditional Arabic" w:eastAsia="Calibri" w:cs="Traditional Arabic" w:hint="cs"/>
          <w:sz w:val="32"/>
          <w:szCs w:val="32"/>
          <w:rtl/>
        </w:rPr>
        <w:t>1/177,</w:t>
      </w:r>
      <w:r w:rsidR="00FB1498" w:rsidRPr="00CE5EAB">
        <w:rPr>
          <w:rFonts w:ascii="Traditional Arabic" w:eastAsia="Calibri" w:cs="Traditional Arabic" w:hint="cs"/>
          <w:sz w:val="32"/>
          <w:szCs w:val="32"/>
          <w:rtl/>
        </w:rPr>
        <w:t xml:space="preserve"> برقم 509, ومسلم في</w:t>
      </w:r>
      <w:r w:rsidR="00060D83">
        <w:rPr>
          <w:rFonts w:ascii="Traditional Arabic" w:eastAsia="Calibri" w:cs="Traditional Arabic" w:hint="cs"/>
          <w:sz w:val="32"/>
          <w:szCs w:val="32"/>
          <w:rtl/>
        </w:rPr>
        <w:t xml:space="preserve"> صحيحه في</w:t>
      </w:r>
      <w:r w:rsidR="00FB1498" w:rsidRPr="00CE5EAB">
        <w:rPr>
          <w:rFonts w:ascii="Traditional Arabic" w:eastAsia="Calibri" w:cs="Traditional Arabic" w:hint="cs"/>
          <w:sz w:val="32"/>
          <w:szCs w:val="32"/>
          <w:rtl/>
        </w:rPr>
        <w:t xml:space="preserve"> كتاب </w:t>
      </w:r>
      <w:r w:rsidR="00FB1498" w:rsidRPr="00060D83">
        <w:rPr>
          <w:rFonts w:ascii="Traditional Arabic" w:eastAsia="Calibri" w:cs="Traditional Arabic" w:hint="cs"/>
          <w:sz w:val="32"/>
          <w:szCs w:val="32"/>
          <w:rtl/>
        </w:rPr>
        <w:t xml:space="preserve">الصلاة باب سترة المصلى </w:t>
      </w:r>
      <w:r w:rsidR="00060D83" w:rsidRPr="00060D83">
        <w:rPr>
          <w:rFonts w:ascii="Traditional Arabic" w:eastAsia="Calibri" w:cs="Traditional Arabic" w:hint="cs"/>
          <w:sz w:val="32"/>
          <w:szCs w:val="32"/>
          <w:rtl/>
        </w:rPr>
        <w:t>ص206,</w:t>
      </w:r>
      <w:r w:rsidR="00FB1498" w:rsidRPr="00060D83">
        <w:rPr>
          <w:rFonts w:ascii="Traditional Arabic" w:eastAsia="Calibri" w:cs="Traditional Arabic" w:hint="cs"/>
          <w:sz w:val="32"/>
          <w:szCs w:val="32"/>
          <w:rtl/>
        </w:rPr>
        <w:t xml:space="preserve">برقم </w:t>
      </w:r>
      <w:r w:rsidR="00060D83" w:rsidRPr="00060D83">
        <w:rPr>
          <w:rFonts w:ascii="Traditional Arabic" w:eastAsia="Calibri" w:cs="Traditional Arabic" w:hint="cs"/>
          <w:sz w:val="32"/>
          <w:szCs w:val="32"/>
          <w:rtl/>
        </w:rPr>
        <w:t>505.</w:t>
      </w:r>
    </w:p>
  </w:footnote>
  <w:footnote w:id="6">
    <w:p w:rsidR="00956F83" w:rsidRPr="00CE5EAB" w:rsidRDefault="00956F83" w:rsidP="00621B95">
      <w:pPr>
        <w:autoSpaceDE w:val="0"/>
        <w:autoSpaceDN w:val="0"/>
        <w:adjustRightInd w:val="0"/>
        <w:spacing w:line="233" w:lineRule="auto"/>
        <w:ind w:left="425" w:hanging="425"/>
        <w:jc w:val="lowKashida"/>
        <w:rPr>
          <w:rFonts w:ascii="Traditional Arabic" w:eastAsia="Calibri" w:cs="Traditional Arabic"/>
          <w:sz w:val="32"/>
          <w:szCs w:val="32"/>
          <w:rtl/>
        </w:rPr>
      </w:pPr>
      <w:r w:rsidRPr="00CE5EAB">
        <w:rPr>
          <w:rFonts w:cs="Traditional Arabic" w:hint="cs"/>
          <w:sz w:val="32"/>
          <w:szCs w:val="32"/>
          <w:rtl/>
        </w:rPr>
        <w:t>(</w:t>
      </w:r>
      <w:r w:rsidRPr="00CE5EAB">
        <w:rPr>
          <w:rFonts w:cs="Traditional Arabic"/>
          <w:sz w:val="32"/>
          <w:szCs w:val="32"/>
          <w:rtl/>
        </w:rPr>
        <w:footnoteRef/>
      </w:r>
      <w:r w:rsidRPr="00CE5EAB">
        <w:rPr>
          <w:rFonts w:cs="Traditional Arabic" w:hint="cs"/>
          <w:sz w:val="32"/>
          <w:szCs w:val="32"/>
          <w:rtl/>
        </w:rPr>
        <w:t>)</w:t>
      </w:r>
      <w:r w:rsidR="00A112D8">
        <w:rPr>
          <w:rFonts w:ascii="Traditional Arabic" w:eastAsia="Calibri" w:cs="Traditional Arabic" w:hint="cs"/>
          <w:sz w:val="32"/>
          <w:szCs w:val="32"/>
          <w:rtl/>
        </w:rPr>
        <w:t xml:space="preserve"> </w:t>
      </w:r>
      <w:r w:rsidR="00621B95">
        <w:rPr>
          <w:rFonts w:ascii="Traditional Arabic" w:eastAsia="Calibri" w:cs="Traditional Arabic" w:hint="cs"/>
          <w:sz w:val="32"/>
          <w:szCs w:val="32"/>
          <w:rtl/>
        </w:rPr>
        <w:t xml:space="preserve">ينظر: </w:t>
      </w:r>
      <w:r w:rsidR="00580069">
        <w:rPr>
          <w:rFonts w:ascii="Traditional Arabic" w:eastAsia="Calibri" w:cs="Traditional Arabic" w:hint="cs"/>
          <w:sz w:val="32"/>
          <w:szCs w:val="32"/>
          <w:rtl/>
        </w:rPr>
        <w:t>إكمال المعلم لقاضي عياض</w:t>
      </w:r>
      <w:r w:rsidRPr="00CE5EAB">
        <w:rPr>
          <w:rFonts w:ascii="Traditional Arabic" w:eastAsia="Calibri" w:cs="Traditional Arabic" w:hint="cs"/>
          <w:sz w:val="32"/>
          <w:szCs w:val="32"/>
          <w:rtl/>
        </w:rPr>
        <w:t xml:space="preserve">2/419. </w:t>
      </w:r>
    </w:p>
  </w:footnote>
  <w:footnote w:id="7">
    <w:p w:rsidR="00E31DD4" w:rsidRPr="00CE5EAB" w:rsidRDefault="00E31DD4" w:rsidP="00DF78AA">
      <w:pPr>
        <w:autoSpaceDE w:val="0"/>
        <w:autoSpaceDN w:val="0"/>
        <w:adjustRightInd w:val="0"/>
        <w:spacing w:line="233" w:lineRule="auto"/>
        <w:ind w:left="425" w:hanging="425"/>
        <w:jc w:val="lowKashida"/>
        <w:rPr>
          <w:rFonts w:cs="Traditional Arabic"/>
          <w:sz w:val="32"/>
          <w:szCs w:val="32"/>
        </w:rPr>
      </w:pPr>
      <w:r w:rsidRPr="00CE5EAB">
        <w:rPr>
          <w:rFonts w:cs="Traditional Arabic"/>
          <w:sz w:val="32"/>
          <w:szCs w:val="32"/>
          <w:rtl/>
        </w:rPr>
        <w:t>(</w:t>
      </w:r>
      <w:r w:rsidRPr="00CE5EAB">
        <w:rPr>
          <w:rStyle w:val="ae"/>
          <w:sz w:val="32"/>
          <w:szCs w:val="32"/>
          <w:vertAlign w:val="baseline"/>
        </w:rPr>
        <w:footnoteRef/>
      </w:r>
      <w:r w:rsidRPr="00CE5EAB">
        <w:rPr>
          <w:rFonts w:cs="Traditional Arabic"/>
          <w:sz w:val="32"/>
          <w:szCs w:val="32"/>
          <w:rtl/>
        </w:rPr>
        <w:t xml:space="preserve">) </w:t>
      </w:r>
      <w:r w:rsidRPr="00CE5EAB">
        <w:rPr>
          <w:rFonts w:cs="Traditional Arabic" w:hint="cs"/>
          <w:sz w:val="32"/>
          <w:szCs w:val="32"/>
          <w:rtl/>
        </w:rPr>
        <w:t>قال الكاساني</w:t>
      </w:r>
      <w:r w:rsidR="006F02D9" w:rsidRPr="00CE5EAB">
        <w:rPr>
          <w:rFonts w:cs="Traditional Arabic" w:hint="cs"/>
          <w:sz w:val="32"/>
          <w:szCs w:val="32"/>
          <w:rtl/>
        </w:rPr>
        <w:t xml:space="preserve"> </w:t>
      </w:r>
      <w:r w:rsidR="00DB5467">
        <w:rPr>
          <w:rFonts w:cs="Traditional Arabic" w:hint="cs"/>
          <w:sz w:val="32"/>
          <w:szCs w:val="32"/>
          <w:rtl/>
        </w:rPr>
        <w:t>بعد أن قال:</w:t>
      </w:r>
      <w:r w:rsidR="006F02D9" w:rsidRPr="00CE5EAB">
        <w:rPr>
          <w:rFonts w:cs="Traditional Arabic" w:hint="cs"/>
          <w:sz w:val="32"/>
          <w:szCs w:val="32"/>
          <w:rtl/>
        </w:rPr>
        <w:t>وينبغي للمصلى أن يدرأ المار ...</w:t>
      </w:r>
      <w:r w:rsidR="00621B95">
        <w:rPr>
          <w:rFonts w:cs="Traditional Arabic" w:hint="cs"/>
          <w:sz w:val="32"/>
          <w:szCs w:val="32"/>
          <w:rtl/>
        </w:rPr>
        <w:t xml:space="preserve"> :</w:t>
      </w:r>
      <w:r w:rsidR="00854B0C" w:rsidRPr="00CE5EAB">
        <w:rPr>
          <w:rFonts w:ascii="Traditional Arabic" w:cs="Traditional Arabic" w:hint="eastAsia"/>
          <w:sz w:val="32"/>
          <w:szCs w:val="32"/>
          <w:rtl/>
        </w:rPr>
        <w:t>ومن</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المشايخ</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من</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قال</w:t>
      </w:r>
      <w:r w:rsidR="00FC2B3D">
        <w:rPr>
          <w:rFonts w:ascii="Traditional Arabic" w:cs="Traditional Arabic"/>
          <w:sz w:val="32"/>
          <w:szCs w:val="32"/>
          <w:rtl/>
        </w:rPr>
        <w:t>:</w:t>
      </w:r>
      <w:r w:rsidR="00854B0C" w:rsidRPr="00CE5EAB">
        <w:rPr>
          <w:rFonts w:ascii="Traditional Arabic" w:cs="Traditional Arabic" w:hint="eastAsia"/>
          <w:sz w:val="32"/>
          <w:szCs w:val="32"/>
          <w:rtl/>
        </w:rPr>
        <w:t>إن</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الدرء</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رخصة</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والأفضل</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أن</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لا</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يدرأ؛</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لأنه</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ليس</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من</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أعمال</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الصلاة</w:t>
      </w:r>
      <w:r w:rsidR="00545E5D" w:rsidRPr="00CE5EAB">
        <w:rPr>
          <w:rFonts w:ascii="Traditional Arabic" w:cs="Traditional Arabic" w:hint="cs"/>
          <w:sz w:val="32"/>
          <w:szCs w:val="32"/>
          <w:rtl/>
        </w:rPr>
        <w:t>,</w:t>
      </w:r>
      <w:r w:rsidR="00545E5D" w:rsidRPr="00CE5EAB">
        <w:rPr>
          <w:rFonts w:ascii="Traditional Arabic" w:cs="Traditional Arabic" w:hint="eastAsia"/>
          <w:sz w:val="32"/>
          <w:szCs w:val="32"/>
          <w:rtl/>
        </w:rPr>
        <w:t xml:space="preserve"> </w:t>
      </w:r>
      <w:r w:rsidR="00854B0C" w:rsidRPr="00CE5EAB">
        <w:rPr>
          <w:rFonts w:ascii="Traditional Arabic" w:cs="Traditional Arabic" w:hint="eastAsia"/>
          <w:sz w:val="32"/>
          <w:szCs w:val="32"/>
          <w:rtl/>
        </w:rPr>
        <w:t>وكذا</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روى</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إمام</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الهدى</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الشيخ</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أبو</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منصور</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عن</w:t>
      </w:r>
      <w:r w:rsidR="00DF78AA">
        <w:rPr>
          <w:rFonts w:ascii="Traditional Arabic" w:cs="Traditional Arabic" w:hint="cs"/>
          <w:sz w:val="32"/>
          <w:szCs w:val="32"/>
          <w:rtl/>
        </w:rPr>
        <w:t xml:space="preserve"> </w:t>
      </w:r>
      <w:r w:rsidR="00854B0C" w:rsidRPr="00CE5EAB">
        <w:rPr>
          <w:rFonts w:ascii="Traditional Arabic" w:cs="Traditional Arabic" w:hint="eastAsia"/>
          <w:sz w:val="32"/>
          <w:szCs w:val="32"/>
          <w:rtl/>
        </w:rPr>
        <w:t>أبي</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حنيفة</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أن</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الأفضل</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أن</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يترك</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الدرء،</w:t>
      </w:r>
      <w:r w:rsidR="00621B95">
        <w:rPr>
          <w:rFonts w:ascii="Traditional Arabic" w:cs="Traditional Arabic" w:hint="cs"/>
          <w:sz w:val="32"/>
          <w:szCs w:val="32"/>
          <w:rtl/>
        </w:rPr>
        <w:t xml:space="preserve"> </w:t>
      </w:r>
      <w:r w:rsidR="00854B0C" w:rsidRPr="00CE5EAB">
        <w:rPr>
          <w:rFonts w:ascii="Traditional Arabic" w:cs="Traditional Arabic" w:hint="eastAsia"/>
          <w:sz w:val="32"/>
          <w:szCs w:val="32"/>
          <w:rtl/>
        </w:rPr>
        <w:t>والأمر</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بالدرء</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في</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الحديث</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لبيان</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الرخصة</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كالأمر</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بقتل</w:t>
      </w:r>
      <w:r w:rsidR="00854B0C" w:rsidRPr="00CE5EAB">
        <w:rPr>
          <w:rFonts w:ascii="Traditional Arabic" w:cs="Traditional Arabic"/>
          <w:sz w:val="32"/>
          <w:szCs w:val="32"/>
          <w:rtl/>
        </w:rPr>
        <w:t xml:space="preserve"> </w:t>
      </w:r>
      <w:r w:rsidR="00854B0C" w:rsidRPr="00CE5EAB">
        <w:rPr>
          <w:rFonts w:ascii="Traditional Arabic" w:cs="Traditional Arabic" w:hint="eastAsia"/>
          <w:sz w:val="32"/>
          <w:szCs w:val="32"/>
          <w:rtl/>
        </w:rPr>
        <w:t>الأسودين</w:t>
      </w:r>
      <w:r w:rsidR="00441405" w:rsidRPr="00CE5EAB">
        <w:rPr>
          <w:rFonts w:ascii="Traditional Arabic" w:cs="Traditional Arabic" w:hint="cs"/>
          <w:sz w:val="32"/>
          <w:szCs w:val="32"/>
          <w:rtl/>
        </w:rPr>
        <w:t>.</w:t>
      </w:r>
      <w:r w:rsidRPr="00CE5EAB">
        <w:rPr>
          <w:rFonts w:cs="Traditional Arabic" w:hint="cs"/>
          <w:sz w:val="32"/>
          <w:szCs w:val="32"/>
          <w:rtl/>
        </w:rPr>
        <w:t>ينظر</w:t>
      </w:r>
      <w:r w:rsidR="00FC2B3D">
        <w:rPr>
          <w:rFonts w:cs="Traditional Arabic" w:hint="cs"/>
          <w:sz w:val="32"/>
          <w:szCs w:val="32"/>
          <w:rtl/>
        </w:rPr>
        <w:t>:</w:t>
      </w:r>
      <w:r w:rsidR="00A91820">
        <w:rPr>
          <w:rFonts w:cs="Traditional Arabic" w:hint="cs"/>
          <w:sz w:val="32"/>
          <w:szCs w:val="32"/>
          <w:rtl/>
        </w:rPr>
        <w:t>[المبسوط لسرخسي</w:t>
      </w:r>
      <w:r w:rsidR="00621B95">
        <w:rPr>
          <w:rFonts w:cs="Traditional Arabic" w:hint="cs"/>
          <w:sz w:val="32"/>
          <w:szCs w:val="32"/>
          <w:rtl/>
        </w:rPr>
        <w:t xml:space="preserve">1/191، </w:t>
      </w:r>
      <w:r w:rsidR="00E710CE" w:rsidRPr="00CE5EAB">
        <w:rPr>
          <w:rFonts w:cs="Traditional Arabic" w:hint="cs"/>
          <w:sz w:val="32"/>
          <w:szCs w:val="32"/>
          <w:rtl/>
        </w:rPr>
        <w:t>و</w:t>
      </w:r>
      <w:r w:rsidRPr="00CE5EAB">
        <w:rPr>
          <w:rFonts w:cs="Traditional Arabic" w:hint="cs"/>
          <w:sz w:val="32"/>
          <w:szCs w:val="32"/>
          <w:rtl/>
        </w:rPr>
        <w:t xml:space="preserve">بدائع </w:t>
      </w:r>
      <w:r w:rsidR="00621B95">
        <w:rPr>
          <w:rFonts w:cs="Traditional Arabic" w:hint="cs"/>
          <w:sz w:val="32"/>
          <w:szCs w:val="32"/>
          <w:rtl/>
        </w:rPr>
        <w:t xml:space="preserve">الصنائع 2/85, </w:t>
      </w:r>
      <w:r w:rsidR="00A91820">
        <w:rPr>
          <w:rFonts w:cs="Traditional Arabic" w:hint="cs"/>
          <w:sz w:val="32"/>
          <w:szCs w:val="32"/>
          <w:rtl/>
        </w:rPr>
        <w:t>والمحيط البرهاني</w:t>
      </w:r>
      <w:r w:rsidRPr="00CE5EAB">
        <w:rPr>
          <w:rFonts w:cs="Traditional Arabic" w:hint="cs"/>
          <w:sz w:val="32"/>
          <w:szCs w:val="32"/>
          <w:rtl/>
        </w:rPr>
        <w:t xml:space="preserve">1/430, </w:t>
      </w:r>
      <w:r w:rsidR="00E710CE" w:rsidRPr="00CE5EAB">
        <w:rPr>
          <w:rFonts w:cs="Traditional Arabic" w:hint="cs"/>
          <w:sz w:val="32"/>
          <w:szCs w:val="32"/>
          <w:rtl/>
        </w:rPr>
        <w:t>و</w:t>
      </w:r>
      <w:r w:rsidR="00A91820">
        <w:rPr>
          <w:rFonts w:ascii="Traditional Arabic" w:cs="Traditional Arabic" w:hint="cs"/>
          <w:sz w:val="32"/>
          <w:szCs w:val="32"/>
          <w:rtl/>
        </w:rPr>
        <w:t>تبيين الحقائق</w:t>
      </w:r>
      <w:r w:rsidR="00441405" w:rsidRPr="00CE5EAB">
        <w:rPr>
          <w:rFonts w:ascii="Traditional Arabic" w:cs="Traditional Arabic" w:hint="cs"/>
          <w:sz w:val="32"/>
          <w:szCs w:val="32"/>
          <w:rtl/>
        </w:rPr>
        <w:t>1/161</w:t>
      </w:r>
      <w:r w:rsidR="00545E5D" w:rsidRPr="00CE5EAB">
        <w:rPr>
          <w:rFonts w:cs="Traditional Arabic" w:hint="cs"/>
          <w:sz w:val="32"/>
          <w:szCs w:val="32"/>
          <w:rtl/>
        </w:rPr>
        <w:t>,</w:t>
      </w:r>
      <w:r w:rsidR="00621B95">
        <w:rPr>
          <w:rFonts w:cs="Traditional Arabic" w:hint="cs"/>
          <w:sz w:val="32"/>
          <w:szCs w:val="32"/>
          <w:rtl/>
        </w:rPr>
        <w:t xml:space="preserve"> </w:t>
      </w:r>
      <w:r w:rsidR="004C49E9" w:rsidRPr="00CE5EAB">
        <w:rPr>
          <w:rFonts w:cs="Traditional Arabic" w:hint="cs"/>
          <w:sz w:val="32"/>
          <w:szCs w:val="32"/>
          <w:rtl/>
        </w:rPr>
        <w:t xml:space="preserve">وحاشية الطحطاوي 367, </w:t>
      </w:r>
      <w:r w:rsidR="00A91820">
        <w:rPr>
          <w:rFonts w:cs="Traditional Arabic" w:hint="cs"/>
          <w:sz w:val="32"/>
          <w:szCs w:val="32"/>
          <w:rtl/>
        </w:rPr>
        <w:t>وحاشية ابن عابدين</w:t>
      </w:r>
      <w:r w:rsidRPr="00CE5EAB">
        <w:rPr>
          <w:rFonts w:cs="Traditional Arabic" w:hint="cs"/>
          <w:sz w:val="32"/>
          <w:szCs w:val="32"/>
          <w:rtl/>
        </w:rPr>
        <w:t>2/403</w:t>
      </w:r>
      <w:r w:rsidR="00AE2BA6">
        <w:rPr>
          <w:rFonts w:cs="Traditional Arabic" w:hint="cs"/>
          <w:sz w:val="32"/>
          <w:szCs w:val="32"/>
          <w:rtl/>
        </w:rPr>
        <w:t>]</w:t>
      </w:r>
      <w:r w:rsidR="00E710CE" w:rsidRPr="00CE5EAB">
        <w:rPr>
          <w:rFonts w:cs="Traditional Arabic" w:hint="cs"/>
          <w:sz w:val="32"/>
          <w:szCs w:val="32"/>
          <w:rtl/>
        </w:rPr>
        <w:t>.</w:t>
      </w:r>
    </w:p>
  </w:footnote>
  <w:footnote w:id="8">
    <w:p w:rsidR="00340570" w:rsidRPr="00CE5EAB" w:rsidRDefault="00340570" w:rsidP="00621B95">
      <w:pPr>
        <w:pStyle w:val="af3"/>
        <w:pageBreakBefore/>
        <w:spacing w:line="233" w:lineRule="auto"/>
        <w:ind w:left="425" w:hanging="425"/>
        <w:jc w:val="lowKashida"/>
        <w:rPr>
          <w:color w:val="auto"/>
          <w:sz w:val="32"/>
          <w:szCs w:val="32"/>
        </w:rPr>
      </w:pPr>
      <w:r w:rsidRPr="00CE5EAB">
        <w:rPr>
          <w:color w:val="auto"/>
          <w:sz w:val="32"/>
          <w:szCs w:val="32"/>
          <w:rtl/>
        </w:rPr>
        <w:t>(</w:t>
      </w:r>
      <w:r w:rsidRPr="00CE5EAB">
        <w:rPr>
          <w:rStyle w:val="ae"/>
          <w:color w:val="auto"/>
          <w:sz w:val="32"/>
          <w:szCs w:val="32"/>
          <w:vertAlign w:val="baseline"/>
        </w:rPr>
        <w:footnoteRef/>
      </w:r>
      <w:r w:rsidR="00FB47A6">
        <w:rPr>
          <w:color w:val="auto"/>
          <w:sz w:val="32"/>
          <w:szCs w:val="32"/>
          <w:rtl/>
        </w:rPr>
        <w:t xml:space="preserve">) </w:t>
      </w:r>
      <w:r w:rsidR="00A878A9" w:rsidRPr="00CE5EAB">
        <w:rPr>
          <w:rFonts w:hint="cs"/>
          <w:color w:val="auto"/>
          <w:sz w:val="32"/>
          <w:szCs w:val="32"/>
          <w:rtl/>
        </w:rPr>
        <w:t>ي</w:t>
      </w:r>
      <w:r w:rsidRPr="00CE5EAB">
        <w:rPr>
          <w:rFonts w:hint="cs"/>
          <w:color w:val="auto"/>
          <w:sz w:val="32"/>
          <w:szCs w:val="32"/>
          <w:rtl/>
        </w:rPr>
        <w:t>نظر</w:t>
      </w:r>
      <w:r w:rsidR="00A878A9" w:rsidRPr="00CE5EAB">
        <w:rPr>
          <w:rFonts w:hint="cs"/>
          <w:color w:val="auto"/>
          <w:sz w:val="32"/>
          <w:szCs w:val="32"/>
          <w:rtl/>
        </w:rPr>
        <w:t>:</w:t>
      </w:r>
      <w:r w:rsidRPr="00CE5EAB">
        <w:rPr>
          <w:rFonts w:hint="cs"/>
          <w:color w:val="auto"/>
          <w:sz w:val="32"/>
          <w:szCs w:val="32"/>
          <w:rtl/>
        </w:rPr>
        <w:t xml:space="preserve"> إكمال</w:t>
      </w:r>
      <w:r w:rsidR="00A86A0F" w:rsidRPr="00CE5EAB">
        <w:rPr>
          <w:rFonts w:hint="cs"/>
          <w:color w:val="auto"/>
          <w:sz w:val="32"/>
          <w:szCs w:val="32"/>
          <w:rtl/>
        </w:rPr>
        <w:t xml:space="preserve"> المعلم</w:t>
      </w:r>
      <w:r w:rsidR="00A878A9" w:rsidRPr="00CE5EAB">
        <w:rPr>
          <w:rFonts w:hint="cs"/>
          <w:color w:val="auto"/>
          <w:sz w:val="32"/>
          <w:szCs w:val="32"/>
          <w:rtl/>
        </w:rPr>
        <w:t xml:space="preserve">2/419، </w:t>
      </w:r>
      <w:r w:rsidR="00A86A0F" w:rsidRPr="00CE5EAB">
        <w:rPr>
          <w:rFonts w:hint="cs"/>
          <w:color w:val="auto"/>
          <w:sz w:val="32"/>
          <w:szCs w:val="32"/>
          <w:rtl/>
        </w:rPr>
        <w:t>و</w:t>
      </w:r>
      <w:r w:rsidR="00E20F46" w:rsidRPr="00CE5EAB">
        <w:rPr>
          <w:rFonts w:hint="cs"/>
          <w:color w:val="auto"/>
          <w:sz w:val="32"/>
          <w:szCs w:val="32"/>
          <w:rtl/>
        </w:rPr>
        <w:t>القوانين الفقهية ص42,</w:t>
      </w:r>
      <w:r w:rsidR="0073604C" w:rsidRPr="0073604C">
        <w:rPr>
          <w:rFonts w:hint="cs"/>
          <w:color w:val="auto"/>
          <w:sz w:val="32"/>
          <w:szCs w:val="32"/>
          <w:rtl/>
        </w:rPr>
        <w:t xml:space="preserve"> </w:t>
      </w:r>
      <w:r w:rsidR="0073604C">
        <w:rPr>
          <w:rFonts w:hint="cs"/>
          <w:color w:val="auto"/>
          <w:sz w:val="32"/>
          <w:szCs w:val="32"/>
          <w:rtl/>
        </w:rPr>
        <w:t>ومواهب الجليل</w:t>
      </w:r>
      <w:r w:rsidR="00F471E3">
        <w:rPr>
          <w:rFonts w:hint="cs"/>
          <w:color w:val="auto"/>
          <w:sz w:val="32"/>
          <w:szCs w:val="32"/>
          <w:rtl/>
        </w:rPr>
        <w:t>2/236.</w:t>
      </w:r>
      <w:r w:rsidR="000F08AF" w:rsidRPr="00CE5EAB">
        <w:rPr>
          <w:rFonts w:hint="cs"/>
          <w:color w:val="auto"/>
          <w:sz w:val="32"/>
          <w:szCs w:val="32"/>
          <w:rtl/>
        </w:rPr>
        <w:t xml:space="preserve"> </w:t>
      </w:r>
    </w:p>
  </w:footnote>
  <w:footnote w:id="9">
    <w:p w:rsidR="00340570" w:rsidRPr="00CE5EAB" w:rsidRDefault="00340570" w:rsidP="00621B95">
      <w:pPr>
        <w:pStyle w:val="af3"/>
        <w:pageBreakBefore/>
        <w:spacing w:line="233" w:lineRule="auto"/>
        <w:ind w:left="425" w:hanging="425"/>
        <w:jc w:val="lowKashida"/>
        <w:rPr>
          <w:color w:val="auto"/>
          <w:sz w:val="32"/>
          <w:szCs w:val="32"/>
        </w:rPr>
      </w:pPr>
      <w:r w:rsidRPr="00CE5EAB">
        <w:rPr>
          <w:color w:val="auto"/>
          <w:sz w:val="32"/>
          <w:szCs w:val="32"/>
          <w:rtl/>
        </w:rPr>
        <w:t>(</w:t>
      </w:r>
      <w:r w:rsidRPr="00CE5EAB">
        <w:rPr>
          <w:rStyle w:val="ae"/>
          <w:color w:val="auto"/>
          <w:sz w:val="32"/>
          <w:szCs w:val="32"/>
          <w:vertAlign w:val="baseline"/>
        </w:rPr>
        <w:footnoteRef/>
      </w:r>
      <w:r w:rsidR="00FB47A6">
        <w:rPr>
          <w:color w:val="auto"/>
          <w:sz w:val="32"/>
          <w:szCs w:val="32"/>
          <w:rtl/>
        </w:rPr>
        <w:t xml:space="preserve">) </w:t>
      </w:r>
      <w:r w:rsidR="00E823D1" w:rsidRPr="00CE5EAB">
        <w:rPr>
          <w:rFonts w:hint="cs"/>
          <w:color w:val="auto"/>
          <w:sz w:val="32"/>
          <w:szCs w:val="32"/>
          <w:rtl/>
        </w:rPr>
        <w:t>ي</w:t>
      </w:r>
      <w:r w:rsidR="00FB47A6">
        <w:rPr>
          <w:rFonts w:hint="cs"/>
          <w:color w:val="auto"/>
          <w:sz w:val="32"/>
          <w:szCs w:val="32"/>
          <w:rtl/>
        </w:rPr>
        <w:t>نظر</w:t>
      </w:r>
      <w:r w:rsidR="00E823D1" w:rsidRPr="00CE5EAB">
        <w:rPr>
          <w:rFonts w:hint="cs"/>
          <w:color w:val="auto"/>
          <w:sz w:val="32"/>
          <w:szCs w:val="32"/>
          <w:rtl/>
        </w:rPr>
        <w:t>:</w:t>
      </w:r>
      <w:r w:rsidR="0073604C">
        <w:rPr>
          <w:rFonts w:hint="cs"/>
          <w:color w:val="auto"/>
          <w:sz w:val="32"/>
          <w:szCs w:val="32"/>
          <w:rtl/>
        </w:rPr>
        <w:t xml:space="preserve"> </w:t>
      </w:r>
      <w:r w:rsidR="00E710CE" w:rsidRPr="00CE5EAB">
        <w:rPr>
          <w:rFonts w:hint="cs"/>
          <w:color w:val="auto"/>
          <w:sz w:val="32"/>
          <w:szCs w:val="32"/>
          <w:rtl/>
        </w:rPr>
        <w:t>الوسيط</w:t>
      </w:r>
      <w:r w:rsidRPr="00CE5EAB">
        <w:rPr>
          <w:rFonts w:hint="cs"/>
          <w:color w:val="auto"/>
          <w:sz w:val="32"/>
          <w:szCs w:val="32"/>
          <w:rtl/>
        </w:rPr>
        <w:t>2/181</w:t>
      </w:r>
      <w:r w:rsidR="00E823D1" w:rsidRPr="00CE5EAB">
        <w:rPr>
          <w:rFonts w:hint="cs"/>
          <w:color w:val="auto"/>
          <w:sz w:val="32"/>
          <w:szCs w:val="32"/>
          <w:rtl/>
        </w:rPr>
        <w:t xml:space="preserve">-182, </w:t>
      </w:r>
      <w:r w:rsidRPr="00CE5EAB">
        <w:rPr>
          <w:rFonts w:hint="cs"/>
          <w:color w:val="auto"/>
          <w:sz w:val="32"/>
          <w:szCs w:val="32"/>
          <w:rtl/>
        </w:rPr>
        <w:t>والمجموع3/22</w:t>
      </w:r>
      <w:r w:rsidR="001A12D0" w:rsidRPr="00CE5EAB">
        <w:rPr>
          <w:rFonts w:hint="cs"/>
          <w:color w:val="auto"/>
          <w:sz w:val="32"/>
          <w:szCs w:val="32"/>
          <w:rtl/>
        </w:rPr>
        <w:t>8</w:t>
      </w:r>
      <w:r w:rsidR="00E710CE" w:rsidRPr="00CE5EAB">
        <w:rPr>
          <w:rFonts w:hint="cs"/>
          <w:color w:val="auto"/>
          <w:sz w:val="32"/>
          <w:szCs w:val="32"/>
          <w:rtl/>
        </w:rPr>
        <w:t>,</w:t>
      </w:r>
      <w:r w:rsidR="0073604C" w:rsidRPr="0073604C">
        <w:rPr>
          <w:rFonts w:hint="cs"/>
          <w:color w:val="auto"/>
          <w:sz w:val="32"/>
          <w:szCs w:val="32"/>
          <w:rtl/>
        </w:rPr>
        <w:t xml:space="preserve"> </w:t>
      </w:r>
      <w:r w:rsidR="0073604C" w:rsidRPr="00CE5EAB">
        <w:rPr>
          <w:rFonts w:hint="cs"/>
          <w:color w:val="auto"/>
          <w:sz w:val="32"/>
          <w:szCs w:val="32"/>
          <w:rtl/>
        </w:rPr>
        <w:t>و</w:t>
      </w:r>
      <w:r w:rsidR="0073604C">
        <w:rPr>
          <w:rFonts w:hint="cs"/>
          <w:color w:val="auto"/>
          <w:sz w:val="32"/>
          <w:szCs w:val="32"/>
          <w:rtl/>
        </w:rPr>
        <w:t>مغني المحتاج</w:t>
      </w:r>
      <w:r w:rsidR="0073604C" w:rsidRPr="00CE5EAB">
        <w:rPr>
          <w:rFonts w:hint="cs"/>
          <w:color w:val="auto"/>
          <w:sz w:val="32"/>
          <w:szCs w:val="32"/>
          <w:rtl/>
        </w:rPr>
        <w:t>1/206,</w:t>
      </w:r>
      <w:r w:rsidR="00E710CE" w:rsidRPr="00CE5EAB">
        <w:rPr>
          <w:rFonts w:hint="cs"/>
          <w:color w:val="auto"/>
          <w:sz w:val="32"/>
          <w:szCs w:val="32"/>
          <w:rtl/>
        </w:rPr>
        <w:t xml:space="preserve"> </w:t>
      </w:r>
      <w:r w:rsidR="00260706" w:rsidRPr="00CE5EAB">
        <w:rPr>
          <w:rFonts w:hint="cs"/>
          <w:color w:val="auto"/>
          <w:sz w:val="32"/>
          <w:szCs w:val="32"/>
          <w:rtl/>
        </w:rPr>
        <w:t>وأسنى المطالب1/184.</w:t>
      </w:r>
      <w:r w:rsidR="00DD0016" w:rsidRPr="00CE5EAB">
        <w:rPr>
          <w:rFonts w:hint="cs"/>
          <w:color w:val="auto"/>
          <w:sz w:val="32"/>
          <w:szCs w:val="32"/>
          <w:rtl/>
        </w:rPr>
        <w:t xml:space="preserve"> </w:t>
      </w:r>
    </w:p>
  </w:footnote>
  <w:footnote w:id="10">
    <w:p w:rsidR="00340570" w:rsidRPr="00CE5EAB" w:rsidRDefault="00340570" w:rsidP="00621B95">
      <w:pPr>
        <w:pStyle w:val="af3"/>
        <w:pageBreakBefore/>
        <w:spacing w:line="233" w:lineRule="auto"/>
        <w:ind w:left="425" w:hanging="425"/>
        <w:jc w:val="lowKashida"/>
        <w:rPr>
          <w:color w:val="auto"/>
          <w:sz w:val="32"/>
          <w:szCs w:val="32"/>
        </w:rPr>
      </w:pPr>
      <w:r w:rsidRPr="00CE5EAB">
        <w:rPr>
          <w:color w:val="auto"/>
          <w:sz w:val="32"/>
          <w:szCs w:val="32"/>
          <w:rtl/>
        </w:rPr>
        <w:t>(</w:t>
      </w:r>
      <w:r w:rsidRPr="00CE5EAB">
        <w:rPr>
          <w:rStyle w:val="ae"/>
          <w:color w:val="auto"/>
          <w:sz w:val="32"/>
          <w:szCs w:val="32"/>
          <w:vertAlign w:val="baseline"/>
        </w:rPr>
        <w:footnoteRef/>
      </w:r>
      <w:r w:rsidR="00C41F67" w:rsidRPr="00CE5EAB">
        <w:rPr>
          <w:color w:val="auto"/>
          <w:sz w:val="32"/>
          <w:szCs w:val="32"/>
          <w:rtl/>
        </w:rPr>
        <w:t xml:space="preserve">) </w:t>
      </w:r>
      <w:r w:rsidR="00C41F67" w:rsidRPr="00CE5EAB">
        <w:rPr>
          <w:rFonts w:hint="cs"/>
          <w:color w:val="auto"/>
          <w:sz w:val="32"/>
          <w:szCs w:val="32"/>
          <w:rtl/>
        </w:rPr>
        <w:t>ين</w:t>
      </w:r>
      <w:r w:rsidRPr="00CE5EAB">
        <w:rPr>
          <w:rFonts w:hint="cs"/>
          <w:color w:val="auto"/>
          <w:sz w:val="32"/>
          <w:szCs w:val="32"/>
          <w:rtl/>
        </w:rPr>
        <w:t>ظر</w:t>
      </w:r>
      <w:r w:rsidR="00C41F67" w:rsidRPr="00CE5EAB">
        <w:rPr>
          <w:rFonts w:hint="cs"/>
          <w:color w:val="auto"/>
          <w:sz w:val="32"/>
          <w:szCs w:val="32"/>
          <w:rtl/>
        </w:rPr>
        <w:t>:</w:t>
      </w:r>
      <w:r w:rsidR="00E710CE" w:rsidRPr="00CE5EAB">
        <w:rPr>
          <w:rFonts w:hint="cs"/>
          <w:color w:val="auto"/>
          <w:sz w:val="32"/>
          <w:szCs w:val="32"/>
          <w:rtl/>
        </w:rPr>
        <w:t xml:space="preserve"> </w:t>
      </w:r>
      <w:r w:rsidRPr="00CE5EAB">
        <w:rPr>
          <w:rFonts w:hint="cs"/>
          <w:color w:val="auto"/>
          <w:sz w:val="32"/>
          <w:szCs w:val="32"/>
          <w:rtl/>
        </w:rPr>
        <w:t>المغني3/93،</w:t>
      </w:r>
      <w:r w:rsidR="008D761E" w:rsidRPr="00CE5EAB">
        <w:rPr>
          <w:rFonts w:hint="cs"/>
          <w:color w:val="auto"/>
          <w:sz w:val="32"/>
          <w:szCs w:val="32"/>
          <w:rtl/>
        </w:rPr>
        <w:t xml:space="preserve"> والشرح الكبير مع المقنع3/ 606,</w:t>
      </w:r>
      <w:r w:rsidR="0073604C" w:rsidRPr="0073604C">
        <w:rPr>
          <w:rFonts w:hint="cs"/>
          <w:color w:val="auto"/>
          <w:sz w:val="32"/>
          <w:szCs w:val="32"/>
          <w:rtl/>
        </w:rPr>
        <w:t xml:space="preserve"> </w:t>
      </w:r>
      <w:r w:rsidR="0073604C">
        <w:rPr>
          <w:rFonts w:hint="cs"/>
          <w:color w:val="auto"/>
          <w:sz w:val="32"/>
          <w:szCs w:val="32"/>
          <w:rtl/>
        </w:rPr>
        <w:t>والمبدع</w:t>
      </w:r>
      <w:r w:rsidR="0073604C" w:rsidRPr="00CE5EAB">
        <w:rPr>
          <w:rFonts w:hint="cs"/>
          <w:color w:val="auto"/>
          <w:sz w:val="32"/>
          <w:szCs w:val="32"/>
          <w:rtl/>
        </w:rPr>
        <w:t>1/428,  والإنصاف مع المقنع3</w:t>
      </w:r>
      <w:r w:rsidR="0073604C">
        <w:rPr>
          <w:rFonts w:hint="cs"/>
          <w:color w:val="auto"/>
          <w:sz w:val="32"/>
          <w:szCs w:val="32"/>
          <w:rtl/>
        </w:rPr>
        <w:t xml:space="preserve"> </w:t>
      </w:r>
      <w:r w:rsidR="0073604C" w:rsidRPr="00CE5EAB">
        <w:rPr>
          <w:rFonts w:hint="cs"/>
          <w:color w:val="auto"/>
          <w:sz w:val="32"/>
          <w:szCs w:val="32"/>
          <w:rtl/>
        </w:rPr>
        <w:t>/602,</w:t>
      </w:r>
      <w:r w:rsidR="008D761E" w:rsidRPr="00CE5EAB">
        <w:rPr>
          <w:rFonts w:hint="cs"/>
          <w:color w:val="auto"/>
          <w:sz w:val="32"/>
          <w:szCs w:val="32"/>
          <w:rtl/>
        </w:rPr>
        <w:t xml:space="preserve"> </w:t>
      </w:r>
      <w:r w:rsidR="00E710CE" w:rsidRPr="00CE5EAB">
        <w:rPr>
          <w:rFonts w:hint="cs"/>
          <w:color w:val="auto"/>
          <w:sz w:val="32"/>
          <w:szCs w:val="32"/>
          <w:rtl/>
        </w:rPr>
        <w:t>و</w:t>
      </w:r>
      <w:r w:rsidR="0073604C">
        <w:rPr>
          <w:rFonts w:hint="cs"/>
          <w:color w:val="auto"/>
          <w:sz w:val="32"/>
          <w:szCs w:val="32"/>
          <w:rtl/>
        </w:rPr>
        <w:t>منتهى الإرادات</w:t>
      </w:r>
      <w:r w:rsidR="00B44E88" w:rsidRPr="00CE5EAB">
        <w:rPr>
          <w:rFonts w:hint="cs"/>
          <w:color w:val="auto"/>
          <w:sz w:val="32"/>
          <w:szCs w:val="32"/>
          <w:rtl/>
        </w:rPr>
        <w:t xml:space="preserve">1/228, </w:t>
      </w:r>
      <w:r w:rsidR="00E710CE" w:rsidRPr="00CE5EAB">
        <w:rPr>
          <w:rFonts w:hint="cs"/>
          <w:color w:val="auto"/>
          <w:sz w:val="32"/>
          <w:szCs w:val="32"/>
          <w:rtl/>
        </w:rPr>
        <w:t>و</w:t>
      </w:r>
      <w:r w:rsidR="0073604C">
        <w:rPr>
          <w:rFonts w:hint="cs"/>
          <w:color w:val="auto"/>
          <w:sz w:val="32"/>
          <w:szCs w:val="32"/>
          <w:rtl/>
        </w:rPr>
        <w:t>كشاف القناع</w:t>
      </w:r>
      <w:r w:rsidR="00A72C91" w:rsidRPr="00CE5EAB">
        <w:rPr>
          <w:rFonts w:hint="cs"/>
          <w:color w:val="auto"/>
          <w:sz w:val="32"/>
          <w:szCs w:val="32"/>
          <w:rtl/>
        </w:rPr>
        <w:t xml:space="preserve">1/352, </w:t>
      </w:r>
      <w:r w:rsidR="0073604C">
        <w:rPr>
          <w:rFonts w:hint="cs"/>
          <w:color w:val="auto"/>
          <w:sz w:val="32"/>
          <w:szCs w:val="32"/>
          <w:rtl/>
        </w:rPr>
        <w:t>والإقناع للحجاوي</w:t>
      </w:r>
      <w:r w:rsidR="00E710CE" w:rsidRPr="00CE5EAB">
        <w:rPr>
          <w:rFonts w:hint="cs"/>
          <w:color w:val="auto"/>
          <w:sz w:val="32"/>
          <w:szCs w:val="32"/>
          <w:rtl/>
        </w:rPr>
        <w:t>1/197.</w:t>
      </w:r>
      <w:r w:rsidR="00804CC6" w:rsidRPr="00CE5EAB">
        <w:rPr>
          <w:rFonts w:hint="cs"/>
          <w:color w:val="auto"/>
          <w:sz w:val="32"/>
          <w:szCs w:val="32"/>
          <w:rtl/>
        </w:rPr>
        <w:t xml:space="preserve"> </w:t>
      </w:r>
    </w:p>
  </w:footnote>
  <w:footnote w:id="11">
    <w:p w:rsidR="00340570" w:rsidRPr="00CE5EAB" w:rsidRDefault="00340570" w:rsidP="00621B95">
      <w:pPr>
        <w:pStyle w:val="af3"/>
        <w:pageBreakBefore/>
        <w:spacing w:line="233" w:lineRule="auto"/>
        <w:ind w:left="425" w:hanging="425"/>
        <w:jc w:val="lowKashida"/>
        <w:rPr>
          <w:color w:val="auto"/>
          <w:sz w:val="32"/>
          <w:szCs w:val="32"/>
        </w:rPr>
      </w:pPr>
      <w:r w:rsidRPr="00CE5EAB">
        <w:rPr>
          <w:color w:val="auto"/>
          <w:sz w:val="32"/>
          <w:szCs w:val="32"/>
          <w:rtl/>
        </w:rPr>
        <w:t>(</w:t>
      </w:r>
      <w:r w:rsidRPr="00CE5EAB">
        <w:rPr>
          <w:rStyle w:val="ae"/>
          <w:color w:val="auto"/>
          <w:sz w:val="32"/>
          <w:szCs w:val="32"/>
          <w:vertAlign w:val="baseline"/>
        </w:rPr>
        <w:footnoteRef/>
      </w:r>
      <w:r w:rsidR="00FB47A6">
        <w:rPr>
          <w:color w:val="auto"/>
          <w:sz w:val="32"/>
          <w:szCs w:val="32"/>
          <w:rtl/>
        </w:rPr>
        <w:t xml:space="preserve">) </w:t>
      </w:r>
      <w:r w:rsidR="00E07202" w:rsidRPr="00CE5EAB">
        <w:rPr>
          <w:rFonts w:hint="cs"/>
          <w:color w:val="auto"/>
          <w:sz w:val="32"/>
          <w:szCs w:val="32"/>
          <w:rtl/>
        </w:rPr>
        <w:t>ي</w:t>
      </w:r>
      <w:r w:rsidRPr="00CE5EAB">
        <w:rPr>
          <w:rFonts w:hint="cs"/>
          <w:color w:val="auto"/>
          <w:sz w:val="32"/>
          <w:szCs w:val="32"/>
          <w:rtl/>
        </w:rPr>
        <w:t>نظر</w:t>
      </w:r>
      <w:r w:rsidR="00E07202" w:rsidRPr="00CE5EAB">
        <w:rPr>
          <w:rFonts w:hint="cs"/>
          <w:color w:val="auto"/>
          <w:sz w:val="32"/>
          <w:szCs w:val="32"/>
          <w:rtl/>
        </w:rPr>
        <w:t>:</w:t>
      </w:r>
      <w:r w:rsidRPr="00CE5EAB">
        <w:rPr>
          <w:rFonts w:hint="cs"/>
          <w:color w:val="auto"/>
          <w:sz w:val="32"/>
          <w:szCs w:val="32"/>
          <w:rtl/>
        </w:rPr>
        <w:t xml:space="preserve"> شرح </w:t>
      </w:r>
      <w:r w:rsidR="00E07202" w:rsidRPr="00CE5EAB">
        <w:rPr>
          <w:rFonts w:hint="cs"/>
          <w:color w:val="auto"/>
          <w:sz w:val="32"/>
          <w:szCs w:val="32"/>
          <w:rtl/>
        </w:rPr>
        <w:t>مسلم للنووي</w:t>
      </w:r>
      <w:r w:rsidRPr="00CE5EAB">
        <w:rPr>
          <w:rFonts w:hint="cs"/>
          <w:color w:val="auto"/>
          <w:sz w:val="32"/>
          <w:szCs w:val="32"/>
          <w:rtl/>
        </w:rPr>
        <w:t>4/</w:t>
      </w:r>
      <w:r w:rsidR="00E07202" w:rsidRPr="00CE5EAB">
        <w:rPr>
          <w:rFonts w:hint="cs"/>
          <w:color w:val="auto"/>
          <w:sz w:val="32"/>
          <w:szCs w:val="32"/>
          <w:rtl/>
        </w:rPr>
        <w:t>223.</w:t>
      </w:r>
    </w:p>
  </w:footnote>
  <w:footnote w:id="12">
    <w:p w:rsidR="00B05D91" w:rsidRPr="00CE5EAB" w:rsidRDefault="00B05D91" w:rsidP="00621B95">
      <w:pPr>
        <w:pStyle w:val="af3"/>
        <w:pageBreakBefore/>
        <w:ind w:left="423" w:hanging="425"/>
        <w:jc w:val="lowKashida"/>
        <w:rPr>
          <w:color w:val="auto"/>
          <w:sz w:val="32"/>
          <w:szCs w:val="32"/>
        </w:rPr>
      </w:pPr>
      <w:r w:rsidRPr="00CE5EAB">
        <w:rPr>
          <w:color w:val="auto"/>
          <w:sz w:val="32"/>
          <w:szCs w:val="32"/>
          <w:rtl/>
        </w:rPr>
        <w:t>(</w:t>
      </w:r>
      <w:r w:rsidRPr="00CE5EAB">
        <w:rPr>
          <w:rStyle w:val="ae"/>
          <w:color w:val="auto"/>
          <w:sz w:val="32"/>
          <w:szCs w:val="32"/>
          <w:vertAlign w:val="baseline"/>
        </w:rPr>
        <w:footnoteRef/>
      </w:r>
      <w:r w:rsidR="00FB47A6">
        <w:rPr>
          <w:color w:val="auto"/>
          <w:sz w:val="32"/>
          <w:szCs w:val="32"/>
          <w:rtl/>
        </w:rPr>
        <w:t xml:space="preserve">) </w:t>
      </w:r>
      <w:r w:rsidR="00BF7B3A" w:rsidRPr="00CE5EAB">
        <w:rPr>
          <w:rFonts w:hint="cs"/>
          <w:color w:val="auto"/>
          <w:sz w:val="32"/>
          <w:szCs w:val="32"/>
          <w:rtl/>
        </w:rPr>
        <w:t>ين</w:t>
      </w:r>
      <w:r w:rsidR="00FB47A6">
        <w:rPr>
          <w:rFonts w:hint="cs"/>
          <w:color w:val="auto"/>
          <w:sz w:val="32"/>
          <w:szCs w:val="32"/>
          <w:rtl/>
        </w:rPr>
        <w:t>ظر</w:t>
      </w:r>
      <w:r w:rsidR="00BF7B3A" w:rsidRPr="00CE5EAB">
        <w:rPr>
          <w:rFonts w:hint="cs"/>
          <w:color w:val="auto"/>
          <w:sz w:val="32"/>
          <w:szCs w:val="32"/>
          <w:rtl/>
        </w:rPr>
        <w:t>:</w:t>
      </w:r>
      <w:r w:rsidR="00471670" w:rsidRPr="00CE5EAB">
        <w:rPr>
          <w:rFonts w:hint="cs"/>
          <w:color w:val="auto"/>
          <w:sz w:val="32"/>
          <w:szCs w:val="32"/>
          <w:rtl/>
        </w:rPr>
        <w:t xml:space="preserve"> الكافي لابن عبد البر ص45،</w:t>
      </w:r>
      <w:r w:rsidR="0073604C" w:rsidRPr="00CE5EAB">
        <w:rPr>
          <w:rFonts w:hint="cs"/>
          <w:color w:val="auto"/>
          <w:sz w:val="32"/>
          <w:szCs w:val="32"/>
          <w:rtl/>
        </w:rPr>
        <w:t xml:space="preserve"> </w:t>
      </w:r>
      <w:r w:rsidR="00FC2B3D">
        <w:rPr>
          <w:rFonts w:hint="cs"/>
          <w:color w:val="auto"/>
          <w:sz w:val="32"/>
          <w:szCs w:val="32"/>
          <w:rtl/>
        </w:rPr>
        <w:t>و</w:t>
      </w:r>
      <w:r w:rsidR="0073604C" w:rsidRPr="00CE5EAB">
        <w:rPr>
          <w:rFonts w:hint="cs"/>
          <w:color w:val="auto"/>
          <w:sz w:val="32"/>
          <w:szCs w:val="32"/>
          <w:rtl/>
        </w:rPr>
        <w:t>المنتقى للباجي2/290,</w:t>
      </w:r>
      <w:r w:rsidR="003A0763" w:rsidRPr="00CE5EAB">
        <w:rPr>
          <w:rFonts w:hint="cs"/>
          <w:color w:val="auto"/>
          <w:sz w:val="32"/>
          <w:szCs w:val="32"/>
          <w:rtl/>
        </w:rPr>
        <w:t xml:space="preserve"> </w:t>
      </w:r>
      <w:r w:rsidR="00471670" w:rsidRPr="00CE5EAB">
        <w:rPr>
          <w:rFonts w:hint="cs"/>
          <w:color w:val="auto"/>
          <w:sz w:val="32"/>
          <w:szCs w:val="32"/>
          <w:rtl/>
        </w:rPr>
        <w:t>وهذا الذي يفهم من كلام ابن رشد</w:t>
      </w:r>
      <w:r w:rsidR="0073604C">
        <w:rPr>
          <w:rFonts w:hint="cs"/>
          <w:color w:val="auto"/>
          <w:sz w:val="32"/>
          <w:szCs w:val="32"/>
          <w:rtl/>
        </w:rPr>
        <w:t xml:space="preserve"> الجد في البيان والتحصيل</w:t>
      </w:r>
      <w:r w:rsidR="001D3B80" w:rsidRPr="00CE5EAB">
        <w:rPr>
          <w:rFonts w:hint="cs"/>
          <w:color w:val="auto"/>
          <w:sz w:val="32"/>
          <w:szCs w:val="32"/>
          <w:rtl/>
        </w:rPr>
        <w:t>3/472.</w:t>
      </w:r>
      <w:r w:rsidRPr="00CE5EAB">
        <w:rPr>
          <w:rFonts w:hint="cs"/>
          <w:color w:val="auto"/>
          <w:sz w:val="32"/>
          <w:szCs w:val="32"/>
          <w:rtl/>
        </w:rPr>
        <w:t xml:space="preserve">     </w:t>
      </w:r>
      <w:r w:rsidRPr="00CE5EAB">
        <w:rPr>
          <w:color w:val="auto"/>
          <w:sz w:val="32"/>
          <w:szCs w:val="32"/>
          <w:rtl/>
        </w:rPr>
        <w:t xml:space="preserve"> </w:t>
      </w:r>
      <w:r w:rsidRPr="00CE5EAB">
        <w:rPr>
          <w:rFonts w:hint="cs"/>
          <w:color w:val="auto"/>
          <w:sz w:val="32"/>
          <w:szCs w:val="32"/>
          <w:rtl/>
        </w:rPr>
        <w:t xml:space="preserve"> </w:t>
      </w:r>
    </w:p>
  </w:footnote>
  <w:footnote w:id="13">
    <w:p w:rsidR="00B05D91" w:rsidRPr="00CE5EAB" w:rsidRDefault="00B05D91" w:rsidP="00621B95">
      <w:pPr>
        <w:pStyle w:val="af3"/>
        <w:pageBreakBefore/>
        <w:ind w:left="423" w:hanging="425"/>
        <w:jc w:val="lowKashida"/>
        <w:rPr>
          <w:color w:val="auto"/>
          <w:sz w:val="32"/>
          <w:szCs w:val="32"/>
        </w:rPr>
      </w:pPr>
      <w:r w:rsidRPr="00CE5EAB">
        <w:rPr>
          <w:color w:val="auto"/>
          <w:sz w:val="32"/>
          <w:szCs w:val="32"/>
          <w:rtl/>
        </w:rPr>
        <w:t>(</w:t>
      </w:r>
      <w:r w:rsidRPr="00CE5EAB">
        <w:rPr>
          <w:rStyle w:val="ae"/>
          <w:color w:val="auto"/>
          <w:sz w:val="32"/>
          <w:szCs w:val="32"/>
          <w:vertAlign w:val="baseline"/>
        </w:rPr>
        <w:footnoteRef/>
      </w:r>
      <w:r w:rsidR="00FB47A6">
        <w:rPr>
          <w:color w:val="auto"/>
          <w:sz w:val="32"/>
          <w:szCs w:val="32"/>
          <w:rtl/>
        </w:rPr>
        <w:t>)</w:t>
      </w:r>
      <w:r w:rsidR="00FB47A6">
        <w:rPr>
          <w:rFonts w:hint="cs"/>
          <w:color w:val="auto"/>
          <w:sz w:val="32"/>
          <w:szCs w:val="32"/>
          <w:rtl/>
        </w:rPr>
        <w:t xml:space="preserve"> </w:t>
      </w:r>
      <w:r w:rsidR="000A5BCF" w:rsidRPr="00CE5EAB">
        <w:rPr>
          <w:rFonts w:hint="cs"/>
          <w:color w:val="auto"/>
          <w:sz w:val="32"/>
          <w:szCs w:val="32"/>
          <w:rtl/>
        </w:rPr>
        <w:t>ي</w:t>
      </w:r>
      <w:r w:rsidRPr="00CE5EAB">
        <w:rPr>
          <w:rFonts w:hint="cs"/>
          <w:color w:val="auto"/>
          <w:sz w:val="32"/>
          <w:szCs w:val="32"/>
          <w:rtl/>
        </w:rPr>
        <w:t>نظر</w:t>
      </w:r>
      <w:r w:rsidR="0073604C">
        <w:rPr>
          <w:rFonts w:hint="cs"/>
          <w:color w:val="auto"/>
          <w:sz w:val="32"/>
          <w:szCs w:val="32"/>
          <w:rtl/>
        </w:rPr>
        <w:t>: المبدع</w:t>
      </w:r>
      <w:r w:rsidR="007F43CD" w:rsidRPr="00CE5EAB">
        <w:rPr>
          <w:rFonts w:hint="cs"/>
          <w:color w:val="auto"/>
          <w:sz w:val="32"/>
          <w:szCs w:val="32"/>
          <w:rtl/>
        </w:rPr>
        <w:t>1/429,</w:t>
      </w:r>
      <w:r w:rsidR="0073604C" w:rsidRPr="0073604C">
        <w:rPr>
          <w:rFonts w:hint="cs"/>
          <w:color w:val="auto"/>
          <w:sz w:val="32"/>
          <w:szCs w:val="32"/>
          <w:rtl/>
        </w:rPr>
        <w:t xml:space="preserve"> </w:t>
      </w:r>
      <w:r w:rsidR="00FC2B3D">
        <w:rPr>
          <w:rFonts w:hint="cs"/>
          <w:color w:val="auto"/>
          <w:sz w:val="32"/>
          <w:szCs w:val="32"/>
          <w:rtl/>
        </w:rPr>
        <w:t>و</w:t>
      </w:r>
      <w:r w:rsidR="0073604C">
        <w:rPr>
          <w:rFonts w:hint="cs"/>
          <w:color w:val="auto"/>
          <w:sz w:val="32"/>
          <w:szCs w:val="32"/>
          <w:rtl/>
        </w:rPr>
        <w:t>الإنصاف مع المقنع</w:t>
      </w:r>
      <w:r w:rsidR="0073604C" w:rsidRPr="00CE5EAB">
        <w:rPr>
          <w:rFonts w:hint="cs"/>
          <w:color w:val="auto"/>
          <w:sz w:val="32"/>
          <w:szCs w:val="32"/>
          <w:rtl/>
        </w:rPr>
        <w:t xml:space="preserve"> 3/602, </w:t>
      </w:r>
      <w:r w:rsidR="0073604C">
        <w:rPr>
          <w:rFonts w:hint="cs"/>
          <w:color w:val="auto"/>
          <w:sz w:val="32"/>
          <w:szCs w:val="32"/>
          <w:rtl/>
        </w:rPr>
        <w:t>وحاشية الروض المربع</w:t>
      </w:r>
      <w:r w:rsidR="001D3B80" w:rsidRPr="00CE5EAB">
        <w:rPr>
          <w:rFonts w:hint="cs"/>
          <w:color w:val="auto"/>
          <w:sz w:val="32"/>
          <w:szCs w:val="32"/>
          <w:rtl/>
        </w:rPr>
        <w:t>2/102.</w:t>
      </w:r>
      <w:r w:rsidR="000A5BCF" w:rsidRPr="00CE5EAB">
        <w:rPr>
          <w:rFonts w:hint="cs"/>
          <w:color w:val="auto"/>
          <w:sz w:val="32"/>
          <w:szCs w:val="32"/>
          <w:rtl/>
        </w:rPr>
        <w:t xml:space="preserve"> </w:t>
      </w:r>
    </w:p>
  </w:footnote>
  <w:footnote w:id="14">
    <w:p w:rsidR="00120BA0" w:rsidRPr="00CE5EAB" w:rsidRDefault="00120BA0" w:rsidP="00621B95">
      <w:pPr>
        <w:autoSpaceDE w:val="0"/>
        <w:autoSpaceDN w:val="0"/>
        <w:adjustRightInd w:val="0"/>
        <w:ind w:left="423" w:hanging="425"/>
        <w:jc w:val="lowKashida"/>
        <w:rPr>
          <w:rFonts w:ascii="Traditional Arabic" w:eastAsia="Calibri" w:cs="Traditional Arabic"/>
          <w:sz w:val="32"/>
          <w:szCs w:val="32"/>
          <w:rtl/>
        </w:rPr>
      </w:pPr>
      <w:r w:rsidRPr="00CE5EAB">
        <w:rPr>
          <w:rFonts w:cs="Traditional Arabic" w:hint="cs"/>
          <w:sz w:val="32"/>
          <w:szCs w:val="32"/>
          <w:rtl/>
        </w:rPr>
        <w:t>(</w:t>
      </w:r>
      <w:r w:rsidRPr="00CE5EAB">
        <w:rPr>
          <w:rFonts w:cs="Traditional Arabic"/>
          <w:sz w:val="32"/>
          <w:szCs w:val="32"/>
          <w:rtl/>
        </w:rPr>
        <w:footnoteRef/>
      </w:r>
      <w:r w:rsidRPr="00CE5EAB">
        <w:rPr>
          <w:rFonts w:cs="Traditional Arabic" w:hint="cs"/>
          <w:sz w:val="32"/>
          <w:szCs w:val="32"/>
          <w:rtl/>
        </w:rPr>
        <w:t>)</w:t>
      </w:r>
      <w:r w:rsidRPr="00CE5EAB">
        <w:rPr>
          <w:rFonts w:ascii="Traditional Arabic" w:eastAsia="Calibri" w:cs="Traditional Arabic" w:hint="cs"/>
          <w:sz w:val="32"/>
          <w:szCs w:val="32"/>
          <w:rtl/>
        </w:rPr>
        <w:t xml:space="preserve"> </w:t>
      </w:r>
      <w:r w:rsidR="0073604C">
        <w:rPr>
          <w:rFonts w:ascii="Traditional Arabic" w:eastAsia="Calibri" w:cs="Traditional Arabic" w:hint="cs"/>
          <w:sz w:val="32"/>
          <w:szCs w:val="32"/>
          <w:rtl/>
        </w:rPr>
        <w:t>ينظر</w:t>
      </w:r>
      <w:r w:rsidR="001D3B80" w:rsidRPr="00CE5EAB">
        <w:rPr>
          <w:rFonts w:ascii="Traditional Arabic" w:eastAsia="Calibri" w:cs="Traditional Arabic" w:hint="cs"/>
          <w:sz w:val="32"/>
          <w:szCs w:val="32"/>
          <w:rtl/>
        </w:rPr>
        <w:t xml:space="preserve">: </w:t>
      </w:r>
      <w:r w:rsidR="0073604C">
        <w:rPr>
          <w:rFonts w:ascii="Traditional Arabic" w:eastAsia="Calibri" w:cs="Traditional Arabic" w:hint="cs"/>
          <w:sz w:val="32"/>
          <w:szCs w:val="32"/>
          <w:rtl/>
        </w:rPr>
        <w:t>المحلى</w:t>
      </w:r>
      <w:r w:rsidRPr="00CE5EAB">
        <w:rPr>
          <w:rFonts w:ascii="Traditional Arabic" w:eastAsia="Calibri" w:cs="Traditional Arabic" w:hint="cs"/>
          <w:sz w:val="32"/>
          <w:szCs w:val="32"/>
          <w:rtl/>
        </w:rPr>
        <w:t xml:space="preserve">3/74. </w:t>
      </w:r>
    </w:p>
  </w:footnote>
  <w:footnote w:id="15">
    <w:p w:rsidR="000C452F" w:rsidRPr="00CE5EAB" w:rsidRDefault="000C452F" w:rsidP="00DF78AA">
      <w:pPr>
        <w:autoSpaceDE w:val="0"/>
        <w:autoSpaceDN w:val="0"/>
        <w:adjustRightInd w:val="0"/>
        <w:ind w:left="423" w:hanging="425"/>
        <w:jc w:val="lowKashida"/>
        <w:rPr>
          <w:rFonts w:ascii="Tahoma" w:hAnsi="Tahoma" w:cs="Traditional Arabic"/>
          <w:sz w:val="32"/>
          <w:szCs w:val="32"/>
        </w:rPr>
      </w:pPr>
      <w:r w:rsidRPr="00CE5EAB">
        <w:rPr>
          <w:rFonts w:cs="Traditional Arabic"/>
          <w:sz w:val="32"/>
          <w:szCs w:val="32"/>
          <w:rtl/>
        </w:rPr>
        <w:t>(</w:t>
      </w:r>
      <w:r w:rsidRPr="00CE5EAB">
        <w:rPr>
          <w:rStyle w:val="ae"/>
          <w:rFonts w:ascii="Tahoma" w:hAnsi="Tahoma"/>
          <w:sz w:val="32"/>
          <w:szCs w:val="32"/>
          <w:vertAlign w:val="baseline"/>
        </w:rPr>
        <w:footnoteRef/>
      </w:r>
      <w:r>
        <w:rPr>
          <w:rFonts w:cs="Traditional Arabic"/>
          <w:sz w:val="32"/>
          <w:szCs w:val="32"/>
          <w:rtl/>
        </w:rPr>
        <w:t xml:space="preserve">) </w:t>
      </w:r>
      <w:r w:rsidRPr="00A4131B">
        <w:rPr>
          <w:rFonts w:cs="Traditional Arabic" w:hint="cs"/>
          <w:sz w:val="32"/>
          <w:szCs w:val="32"/>
          <w:rtl/>
        </w:rPr>
        <w:t xml:space="preserve">تقدم تخريجه </w:t>
      </w:r>
      <w:r w:rsidR="00DF78AA" w:rsidRPr="00A4131B">
        <w:rPr>
          <w:rFonts w:cs="Traditional Arabic" w:hint="cs"/>
          <w:sz w:val="32"/>
          <w:szCs w:val="32"/>
          <w:rtl/>
        </w:rPr>
        <w:t>في ص (742).</w:t>
      </w:r>
    </w:p>
  </w:footnote>
  <w:footnote w:id="16">
    <w:p w:rsidR="005D3E7A" w:rsidRPr="00CE5EAB" w:rsidRDefault="005D3E7A" w:rsidP="00A4131B">
      <w:pPr>
        <w:autoSpaceDE w:val="0"/>
        <w:autoSpaceDN w:val="0"/>
        <w:adjustRightInd w:val="0"/>
        <w:ind w:left="423" w:hanging="425"/>
        <w:jc w:val="lowKashida"/>
        <w:rPr>
          <w:rFonts w:ascii="Tahoma" w:hAnsi="Tahoma" w:cs="Traditional Arabic"/>
          <w:sz w:val="32"/>
          <w:szCs w:val="32"/>
        </w:rPr>
      </w:pPr>
      <w:r w:rsidRPr="00CE5EAB">
        <w:rPr>
          <w:rFonts w:cs="Traditional Arabic"/>
          <w:sz w:val="32"/>
          <w:szCs w:val="32"/>
          <w:rtl/>
        </w:rPr>
        <w:t>(</w:t>
      </w:r>
      <w:r w:rsidRPr="00A4131B">
        <w:rPr>
          <w:rStyle w:val="ae"/>
          <w:rFonts w:ascii="Tahoma" w:hAnsi="Tahoma"/>
          <w:sz w:val="32"/>
          <w:szCs w:val="32"/>
          <w:vertAlign w:val="baseline"/>
        </w:rPr>
        <w:footnoteRef/>
      </w:r>
      <w:r w:rsidR="00FB47A6" w:rsidRPr="00A4131B">
        <w:rPr>
          <w:rFonts w:cs="Traditional Arabic"/>
          <w:sz w:val="32"/>
          <w:szCs w:val="32"/>
          <w:rtl/>
        </w:rPr>
        <w:t xml:space="preserve">) </w:t>
      </w:r>
      <w:r w:rsidRPr="00A4131B">
        <w:rPr>
          <w:rFonts w:cs="Traditional Arabic" w:hint="cs"/>
          <w:sz w:val="32"/>
          <w:szCs w:val="32"/>
          <w:rtl/>
        </w:rPr>
        <w:t xml:space="preserve">تقدم تخريجه </w:t>
      </w:r>
      <w:r w:rsidR="00A4131B" w:rsidRPr="00A4131B">
        <w:rPr>
          <w:rFonts w:cs="Traditional Arabic" w:hint="cs"/>
          <w:sz w:val="32"/>
          <w:szCs w:val="32"/>
          <w:rtl/>
        </w:rPr>
        <w:t>في ص (742).</w:t>
      </w:r>
    </w:p>
  </w:footnote>
  <w:footnote w:id="17">
    <w:p w:rsidR="00B05D91" w:rsidRPr="00CE5EAB" w:rsidRDefault="00B05D91" w:rsidP="00621B95">
      <w:pPr>
        <w:pStyle w:val="af3"/>
        <w:pageBreakBefore/>
        <w:ind w:left="423" w:hanging="425"/>
        <w:jc w:val="lowKashida"/>
        <w:rPr>
          <w:color w:val="auto"/>
          <w:sz w:val="32"/>
          <w:szCs w:val="32"/>
        </w:rPr>
      </w:pPr>
      <w:r w:rsidRPr="00CE5EAB">
        <w:rPr>
          <w:color w:val="auto"/>
          <w:sz w:val="32"/>
          <w:szCs w:val="32"/>
          <w:rtl/>
        </w:rPr>
        <w:t>(</w:t>
      </w:r>
      <w:r w:rsidRPr="00CE5EAB">
        <w:rPr>
          <w:rStyle w:val="ae"/>
          <w:color w:val="auto"/>
          <w:sz w:val="32"/>
          <w:szCs w:val="32"/>
          <w:vertAlign w:val="baseline"/>
        </w:rPr>
        <w:footnoteRef/>
      </w:r>
      <w:r w:rsidRPr="00CE5EAB">
        <w:rPr>
          <w:color w:val="auto"/>
          <w:sz w:val="32"/>
          <w:szCs w:val="32"/>
          <w:rtl/>
        </w:rPr>
        <w:t xml:space="preserve">) </w:t>
      </w:r>
      <w:r w:rsidR="00AE328E" w:rsidRPr="00CE5EAB">
        <w:rPr>
          <w:rFonts w:hint="cs"/>
          <w:color w:val="auto"/>
          <w:sz w:val="32"/>
          <w:szCs w:val="32"/>
          <w:rtl/>
        </w:rPr>
        <w:t>أخرجه مسلم في صحيحه في كتاب الصلاة</w:t>
      </w:r>
      <w:r w:rsidR="00C831C6" w:rsidRPr="00CE5EAB">
        <w:rPr>
          <w:rFonts w:hint="cs"/>
          <w:color w:val="auto"/>
          <w:sz w:val="32"/>
          <w:szCs w:val="32"/>
          <w:rtl/>
        </w:rPr>
        <w:t>,</w:t>
      </w:r>
      <w:r w:rsidR="00AE328E" w:rsidRPr="00CE5EAB">
        <w:rPr>
          <w:rFonts w:hint="cs"/>
          <w:color w:val="auto"/>
          <w:sz w:val="32"/>
          <w:szCs w:val="32"/>
          <w:rtl/>
        </w:rPr>
        <w:t xml:space="preserve"> باب سترة المصلى</w:t>
      </w:r>
      <w:r w:rsidR="0073604C">
        <w:rPr>
          <w:rFonts w:hint="cs"/>
          <w:color w:val="auto"/>
          <w:sz w:val="32"/>
          <w:szCs w:val="32"/>
          <w:rtl/>
        </w:rPr>
        <w:t xml:space="preserve"> ص207, برقم</w:t>
      </w:r>
      <w:r w:rsidR="00C831C6" w:rsidRPr="00CE5EAB">
        <w:rPr>
          <w:rFonts w:hint="cs"/>
          <w:color w:val="auto"/>
          <w:sz w:val="32"/>
          <w:szCs w:val="32"/>
          <w:rtl/>
        </w:rPr>
        <w:t>506.</w:t>
      </w:r>
    </w:p>
  </w:footnote>
  <w:footnote w:id="18">
    <w:p w:rsidR="00B05D91" w:rsidRPr="00CE5EAB" w:rsidRDefault="00B05D91" w:rsidP="00621B95">
      <w:pPr>
        <w:pStyle w:val="af3"/>
        <w:pageBreakBefore/>
        <w:ind w:left="423" w:hanging="425"/>
        <w:jc w:val="lowKashida"/>
        <w:rPr>
          <w:color w:val="auto"/>
          <w:sz w:val="32"/>
          <w:szCs w:val="32"/>
          <w:rtl/>
        </w:rPr>
      </w:pPr>
      <w:r w:rsidRPr="00CE5EAB">
        <w:rPr>
          <w:color w:val="auto"/>
          <w:sz w:val="32"/>
          <w:szCs w:val="32"/>
          <w:rtl/>
        </w:rPr>
        <w:t>(</w:t>
      </w:r>
      <w:r w:rsidRPr="00CE5EAB">
        <w:rPr>
          <w:rStyle w:val="ae"/>
          <w:color w:val="auto"/>
          <w:sz w:val="32"/>
          <w:szCs w:val="32"/>
          <w:vertAlign w:val="baseline"/>
        </w:rPr>
        <w:footnoteRef/>
      </w:r>
      <w:r w:rsidRPr="00CE5EAB">
        <w:rPr>
          <w:color w:val="auto"/>
          <w:sz w:val="32"/>
          <w:szCs w:val="32"/>
          <w:rtl/>
        </w:rPr>
        <w:t>)</w:t>
      </w:r>
      <w:r w:rsidR="00FB47A6">
        <w:rPr>
          <w:rFonts w:hint="cs"/>
          <w:color w:val="auto"/>
          <w:sz w:val="32"/>
          <w:szCs w:val="32"/>
          <w:rtl/>
        </w:rPr>
        <w:t xml:space="preserve"> </w:t>
      </w:r>
      <w:r w:rsidR="0073604C">
        <w:rPr>
          <w:rFonts w:hint="cs"/>
          <w:color w:val="auto"/>
          <w:sz w:val="32"/>
          <w:szCs w:val="32"/>
          <w:rtl/>
        </w:rPr>
        <w:t>متفق عليه</w:t>
      </w:r>
      <w:r w:rsidR="001D3B80" w:rsidRPr="00CE5EAB">
        <w:rPr>
          <w:rFonts w:hint="cs"/>
          <w:color w:val="auto"/>
          <w:sz w:val="32"/>
          <w:szCs w:val="32"/>
          <w:rtl/>
        </w:rPr>
        <w:t xml:space="preserve">: أخرجه </w:t>
      </w:r>
      <w:r w:rsidRPr="00CE5EAB">
        <w:rPr>
          <w:rFonts w:hint="cs"/>
          <w:color w:val="auto"/>
          <w:sz w:val="32"/>
          <w:szCs w:val="32"/>
          <w:rtl/>
        </w:rPr>
        <w:t>البخاري في صحيحه</w:t>
      </w:r>
      <w:r w:rsidR="001D3B80" w:rsidRPr="00CE5EAB">
        <w:rPr>
          <w:rFonts w:hint="cs"/>
          <w:color w:val="auto"/>
          <w:sz w:val="32"/>
          <w:szCs w:val="32"/>
          <w:rtl/>
        </w:rPr>
        <w:t xml:space="preserve"> في</w:t>
      </w:r>
      <w:r w:rsidRPr="00CE5EAB">
        <w:rPr>
          <w:rFonts w:hint="cs"/>
          <w:color w:val="auto"/>
          <w:sz w:val="32"/>
          <w:szCs w:val="32"/>
          <w:rtl/>
        </w:rPr>
        <w:t xml:space="preserve"> كتاب العمل في الصلاة، باب</w:t>
      </w:r>
      <w:r w:rsidR="001D3B80" w:rsidRPr="00CE5EAB">
        <w:rPr>
          <w:rFonts w:hint="cs"/>
          <w:color w:val="auto"/>
          <w:sz w:val="32"/>
          <w:szCs w:val="32"/>
          <w:rtl/>
        </w:rPr>
        <w:t xml:space="preserve"> </w:t>
      </w:r>
      <w:r w:rsidRPr="00CE5EAB">
        <w:rPr>
          <w:rFonts w:hint="cs"/>
          <w:color w:val="auto"/>
          <w:sz w:val="32"/>
          <w:szCs w:val="32"/>
          <w:rtl/>
        </w:rPr>
        <w:t>لا</w:t>
      </w:r>
      <w:r w:rsidR="001D3B80" w:rsidRPr="00CE5EAB">
        <w:rPr>
          <w:rFonts w:hint="cs"/>
          <w:color w:val="auto"/>
          <w:sz w:val="32"/>
          <w:szCs w:val="32"/>
          <w:rtl/>
        </w:rPr>
        <w:t xml:space="preserve"> </w:t>
      </w:r>
      <w:r w:rsidRPr="00CE5EAB">
        <w:rPr>
          <w:rFonts w:hint="cs"/>
          <w:color w:val="auto"/>
          <w:sz w:val="32"/>
          <w:szCs w:val="32"/>
          <w:rtl/>
        </w:rPr>
        <w:t>يرد السلام في الصلاة"</w:t>
      </w:r>
      <w:r w:rsidR="001D3B80" w:rsidRPr="00CE5EAB">
        <w:rPr>
          <w:rFonts w:hint="cs"/>
          <w:color w:val="auto"/>
          <w:sz w:val="32"/>
          <w:szCs w:val="32"/>
          <w:rtl/>
        </w:rPr>
        <w:t xml:space="preserve">1/375, </w:t>
      </w:r>
      <w:r w:rsidRPr="00CE5EAB">
        <w:rPr>
          <w:rFonts w:hint="cs"/>
          <w:color w:val="auto"/>
          <w:sz w:val="32"/>
          <w:szCs w:val="32"/>
          <w:rtl/>
        </w:rPr>
        <w:t>برقم1216،</w:t>
      </w:r>
      <w:r w:rsidR="00987841" w:rsidRPr="00CE5EAB">
        <w:rPr>
          <w:rFonts w:hint="cs"/>
          <w:color w:val="auto"/>
          <w:sz w:val="32"/>
          <w:szCs w:val="32"/>
          <w:rtl/>
        </w:rPr>
        <w:t xml:space="preserve"> ومسلم في صحيحه في </w:t>
      </w:r>
      <w:r w:rsidR="0073604C">
        <w:rPr>
          <w:rFonts w:hint="cs"/>
          <w:color w:val="auto"/>
          <w:sz w:val="32"/>
          <w:szCs w:val="32"/>
          <w:rtl/>
        </w:rPr>
        <w:t xml:space="preserve">كتاب المساجد ومواضع الصلاة، باب </w:t>
      </w:r>
      <w:r w:rsidRPr="00CE5EAB">
        <w:rPr>
          <w:rFonts w:hint="cs"/>
          <w:color w:val="auto"/>
          <w:sz w:val="32"/>
          <w:szCs w:val="32"/>
          <w:rtl/>
        </w:rPr>
        <w:t xml:space="preserve">تحريم الكلام </w:t>
      </w:r>
      <w:r w:rsidR="00987841" w:rsidRPr="00CE5EAB">
        <w:rPr>
          <w:rFonts w:hint="cs"/>
          <w:color w:val="auto"/>
          <w:sz w:val="32"/>
          <w:szCs w:val="32"/>
          <w:rtl/>
        </w:rPr>
        <w:t>في الصلاة، ونسخ ما</w:t>
      </w:r>
      <w:r w:rsidR="0073604C">
        <w:rPr>
          <w:rFonts w:hint="cs"/>
          <w:color w:val="auto"/>
          <w:sz w:val="32"/>
          <w:szCs w:val="32"/>
          <w:rtl/>
        </w:rPr>
        <w:t xml:space="preserve"> </w:t>
      </w:r>
      <w:r w:rsidR="00987841" w:rsidRPr="00CE5EAB">
        <w:rPr>
          <w:rFonts w:hint="cs"/>
          <w:color w:val="auto"/>
          <w:sz w:val="32"/>
          <w:szCs w:val="32"/>
          <w:rtl/>
        </w:rPr>
        <w:t xml:space="preserve">كان من إباحة ص217, </w:t>
      </w:r>
      <w:r w:rsidRPr="00CE5EAB">
        <w:rPr>
          <w:rFonts w:hint="cs"/>
          <w:color w:val="auto"/>
          <w:sz w:val="32"/>
          <w:szCs w:val="32"/>
          <w:rtl/>
        </w:rPr>
        <w:t>برقم538.</w:t>
      </w:r>
    </w:p>
  </w:footnote>
  <w:footnote w:id="19">
    <w:p w:rsidR="00B05D91" w:rsidRPr="00CE5EAB" w:rsidRDefault="00B05D91" w:rsidP="00621B95">
      <w:pPr>
        <w:pStyle w:val="af3"/>
        <w:pageBreakBefore/>
        <w:ind w:left="423" w:hanging="425"/>
        <w:jc w:val="lowKashida"/>
        <w:rPr>
          <w:color w:val="auto"/>
          <w:sz w:val="32"/>
          <w:szCs w:val="32"/>
        </w:rPr>
      </w:pPr>
      <w:r w:rsidRPr="00CE5EAB">
        <w:rPr>
          <w:color w:val="auto"/>
          <w:sz w:val="32"/>
          <w:szCs w:val="32"/>
          <w:rtl/>
        </w:rPr>
        <w:t>(</w:t>
      </w:r>
      <w:r w:rsidRPr="00CE5EAB">
        <w:rPr>
          <w:rStyle w:val="ae"/>
          <w:color w:val="auto"/>
          <w:sz w:val="32"/>
          <w:szCs w:val="32"/>
          <w:vertAlign w:val="baseline"/>
        </w:rPr>
        <w:footnoteRef/>
      </w:r>
      <w:r w:rsidR="00FB47A6">
        <w:rPr>
          <w:color w:val="auto"/>
          <w:sz w:val="32"/>
          <w:szCs w:val="32"/>
          <w:rtl/>
        </w:rPr>
        <w:t xml:space="preserve">) </w:t>
      </w:r>
      <w:r w:rsidR="00F07313" w:rsidRPr="00CE5EAB">
        <w:rPr>
          <w:rFonts w:hint="cs"/>
          <w:color w:val="auto"/>
          <w:sz w:val="32"/>
          <w:szCs w:val="32"/>
          <w:rtl/>
        </w:rPr>
        <w:t>ي</w:t>
      </w:r>
      <w:r w:rsidRPr="00CE5EAB">
        <w:rPr>
          <w:rFonts w:hint="cs"/>
          <w:color w:val="auto"/>
          <w:sz w:val="32"/>
          <w:szCs w:val="32"/>
          <w:rtl/>
        </w:rPr>
        <w:t>نظر</w:t>
      </w:r>
      <w:r w:rsidR="00F07313" w:rsidRPr="00CE5EAB">
        <w:rPr>
          <w:rFonts w:hint="cs"/>
          <w:color w:val="auto"/>
          <w:sz w:val="32"/>
          <w:szCs w:val="32"/>
          <w:rtl/>
        </w:rPr>
        <w:t>:</w:t>
      </w:r>
      <w:r w:rsidRPr="00CE5EAB">
        <w:rPr>
          <w:rFonts w:hint="cs"/>
          <w:color w:val="auto"/>
          <w:sz w:val="32"/>
          <w:szCs w:val="32"/>
          <w:rtl/>
        </w:rPr>
        <w:t xml:space="preserve"> </w:t>
      </w:r>
      <w:r w:rsidR="001B57EC" w:rsidRPr="00CE5EAB">
        <w:rPr>
          <w:rFonts w:hint="cs"/>
          <w:color w:val="auto"/>
          <w:sz w:val="32"/>
          <w:szCs w:val="32"/>
          <w:rtl/>
        </w:rPr>
        <w:t>المبسوط</w:t>
      </w:r>
      <w:r w:rsidR="0073604C">
        <w:rPr>
          <w:rFonts w:hint="cs"/>
          <w:color w:val="auto"/>
          <w:sz w:val="32"/>
          <w:szCs w:val="32"/>
          <w:rtl/>
        </w:rPr>
        <w:t xml:space="preserve"> لسرخسي</w:t>
      </w:r>
      <w:r w:rsidR="001B57EC" w:rsidRPr="00CE5EAB">
        <w:rPr>
          <w:rFonts w:hint="cs"/>
          <w:color w:val="auto"/>
          <w:sz w:val="32"/>
          <w:szCs w:val="32"/>
          <w:rtl/>
        </w:rPr>
        <w:t>1/192, و</w:t>
      </w:r>
      <w:r w:rsidRPr="00CE5EAB">
        <w:rPr>
          <w:rFonts w:hint="cs"/>
          <w:color w:val="auto"/>
          <w:sz w:val="32"/>
          <w:szCs w:val="32"/>
          <w:rtl/>
        </w:rPr>
        <w:t>بدائع الصنائع</w:t>
      </w:r>
      <w:r w:rsidR="00B3536D" w:rsidRPr="00CE5EAB">
        <w:rPr>
          <w:rFonts w:hint="cs"/>
          <w:color w:val="auto"/>
          <w:sz w:val="32"/>
          <w:szCs w:val="32"/>
          <w:rtl/>
        </w:rPr>
        <w:t>2/85,</w:t>
      </w:r>
      <w:r w:rsidRPr="00CE5EAB">
        <w:rPr>
          <w:rFonts w:hint="cs"/>
          <w:color w:val="auto"/>
          <w:sz w:val="32"/>
          <w:szCs w:val="32"/>
          <w:rtl/>
        </w:rPr>
        <w:t xml:space="preserve"> </w:t>
      </w:r>
      <w:r w:rsidR="00B3536D" w:rsidRPr="00CE5EAB">
        <w:rPr>
          <w:rFonts w:hint="cs"/>
          <w:color w:val="auto"/>
          <w:sz w:val="32"/>
          <w:szCs w:val="32"/>
          <w:rtl/>
        </w:rPr>
        <w:t>و</w:t>
      </w:r>
      <w:r w:rsidR="0073604C">
        <w:rPr>
          <w:rFonts w:hint="cs"/>
          <w:color w:val="auto"/>
          <w:sz w:val="32"/>
          <w:szCs w:val="32"/>
          <w:rtl/>
        </w:rPr>
        <w:t>مغني المحتاج</w:t>
      </w:r>
      <w:r w:rsidR="00F07313" w:rsidRPr="00CE5EAB">
        <w:rPr>
          <w:rFonts w:hint="cs"/>
          <w:color w:val="auto"/>
          <w:sz w:val="32"/>
          <w:szCs w:val="32"/>
          <w:rtl/>
        </w:rPr>
        <w:t xml:space="preserve">1/206, </w:t>
      </w:r>
      <w:r w:rsidR="001D3B80" w:rsidRPr="00CE5EAB">
        <w:rPr>
          <w:rFonts w:hint="cs"/>
          <w:color w:val="auto"/>
          <w:sz w:val="32"/>
          <w:szCs w:val="32"/>
          <w:rtl/>
        </w:rPr>
        <w:t>و</w:t>
      </w:r>
      <w:r w:rsidR="00F07313" w:rsidRPr="00CE5EAB">
        <w:rPr>
          <w:rFonts w:hint="cs"/>
          <w:color w:val="auto"/>
          <w:sz w:val="32"/>
          <w:szCs w:val="32"/>
          <w:rtl/>
        </w:rPr>
        <w:t xml:space="preserve">أسنى المطالب 1/185, </w:t>
      </w:r>
      <w:r w:rsidR="0012169F">
        <w:rPr>
          <w:rFonts w:hint="cs"/>
          <w:color w:val="auto"/>
          <w:sz w:val="32"/>
          <w:szCs w:val="32"/>
          <w:rtl/>
        </w:rPr>
        <w:t>والغرر الب</w:t>
      </w:r>
      <w:r w:rsidR="0073604C">
        <w:rPr>
          <w:rFonts w:hint="cs"/>
          <w:color w:val="auto"/>
          <w:sz w:val="32"/>
          <w:szCs w:val="32"/>
          <w:rtl/>
        </w:rPr>
        <w:t>هية</w:t>
      </w:r>
      <w:r w:rsidR="001D3B80" w:rsidRPr="00CE5EAB">
        <w:rPr>
          <w:rFonts w:hint="cs"/>
          <w:color w:val="auto"/>
          <w:sz w:val="32"/>
          <w:szCs w:val="32"/>
          <w:rtl/>
        </w:rPr>
        <w:t>2/58.</w:t>
      </w:r>
    </w:p>
  </w:footnote>
  <w:footnote w:id="20">
    <w:p w:rsidR="009633A1" w:rsidRPr="00CE5EAB" w:rsidRDefault="009633A1" w:rsidP="00621B95">
      <w:pPr>
        <w:autoSpaceDE w:val="0"/>
        <w:autoSpaceDN w:val="0"/>
        <w:adjustRightInd w:val="0"/>
        <w:ind w:left="423" w:hanging="425"/>
        <w:jc w:val="lowKashida"/>
        <w:rPr>
          <w:rFonts w:ascii="Traditional Arabic" w:eastAsia="Calibri" w:cs="Traditional Arabic"/>
          <w:sz w:val="32"/>
          <w:szCs w:val="32"/>
          <w:rtl/>
        </w:rPr>
      </w:pPr>
      <w:r w:rsidRPr="00CE5EAB">
        <w:rPr>
          <w:rFonts w:cs="Traditional Arabic" w:hint="cs"/>
          <w:sz w:val="32"/>
          <w:szCs w:val="32"/>
          <w:rtl/>
        </w:rPr>
        <w:t>(</w:t>
      </w:r>
      <w:r w:rsidRPr="00CE5EAB">
        <w:rPr>
          <w:rFonts w:cs="Traditional Arabic"/>
          <w:sz w:val="32"/>
          <w:szCs w:val="32"/>
          <w:rtl/>
        </w:rPr>
        <w:footnoteRef/>
      </w:r>
      <w:r w:rsidRPr="00CE5EAB">
        <w:rPr>
          <w:rFonts w:cs="Traditional Arabic" w:hint="cs"/>
          <w:sz w:val="32"/>
          <w:szCs w:val="32"/>
          <w:rtl/>
        </w:rPr>
        <w:t>)</w:t>
      </w:r>
      <w:r w:rsidR="004F3AB9">
        <w:rPr>
          <w:rFonts w:ascii="Traditional Arabic" w:eastAsia="Calibri" w:cs="Traditional Arabic" w:hint="cs"/>
          <w:sz w:val="32"/>
          <w:szCs w:val="32"/>
          <w:rtl/>
        </w:rPr>
        <w:t xml:space="preserve"> </w:t>
      </w:r>
      <w:r w:rsidR="004F3AB9" w:rsidRPr="00B27B5D">
        <w:rPr>
          <w:rFonts w:ascii="Traditional Arabic" w:eastAsia="Calibri" w:cs="Traditional Arabic" w:hint="cs"/>
          <w:sz w:val="32"/>
          <w:szCs w:val="32"/>
          <w:rtl/>
        </w:rPr>
        <w:t>أخرجه ابن ماجه ف</w:t>
      </w:r>
      <w:r w:rsidR="004F3AB9">
        <w:rPr>
          <w:rFonts w:ascii="Traditional Arabic" w:eastAsia="Calibri" w:cs="Traditional Arabic" w:hint="cs"/>
          <w:sz w:val="32"/>
          <w:szCs w:val="32"/>
          <w:rtl/>
        </w:rPr>
        <w:t>ي كتاب إقامة الصلاة والسنة فيها, باب ما يقطع الصلاة ص305, برقم</w:t>
      </w:r>
      <w:r w:rsidR="004F3AB9" w:rsidRPr="00B27B5D">
        <w:rPr>
          <w:rFonts w:ascii="Traditional Arabic" w:eastAsia="Calibri" w:cs="Traditional Arabic" w:hint="cs"/>
          <w:sz w:val="32"/>
          <w:szCs w:val="32"/>
          <w:rtl/>
        </w:rPr>
        <w:t>948, والإمام أح</w:t>
      </w:r>
      <w:r w:rsidR="00FC2B3D">
        <w:rPr>
          <w:rFonts w:ascii="Traditional Arabic" w:eastAsia="Calibri" w:cs="Traditional Arabic" w:hint="cs"/>
          <w:sz w:val="32"/>
          <w:szCs w:val="32"/>
          <w:rtl/>
        </w:rPr>
        <w:t xml:space="preserve">مد44/143, </w:t>
      </w:r>
      <w:r w:rsidR="004F3AB9">
        <w:rPr>
          <w:rFonts w:ascii="Traditional Arabic" w:eastAsia="Calibri" w:cs="Traditional Arabic" w:hint="cs"/>
          <w:sz w:val="32"/>
          <w:szCs w:val="32"/>
          <w:rtl/>
        </w:rPr>
        <w:t>برقم</w:t>
      </w:r>
      <w:r w:rsidR="004F3AB9" w:rsidRPr="00B27B5D">
        <w:rPr>
          <w:rFonts w:ascii="Traditional Arabic" w:eastAsia="Calibri" w:cs="Traditional Arabic" w:hint="cs"/>
          <w:sz w:val="32"/>
          <w:szCs w:val="32"/>
          <w:rtl/>
        </w:rPr>
        <w:t xml:space="preserve">26523, </w:t>
      </w:r>
      <w:r w:rsidR="004F3AB9">
        <w:rPr>
          <w:rFonts w:ascii="Traditional Arabic" w:eastAsia="Calibri" w:cs="Traditional Arabic" w:hint="cs"/>
          <w:sz w:val="32"/>
          <w:szCs w:val="32"/>
          <w:rtl/>
        </w:rPr>
        <w:t>والطبراني في المعجم الكبير23/363, برقم</w:t>
      </w:r>
      <w:r w:rsidR="004F3AB9" w:rsidRPr="00B27B5D">
        <w:rPr>
          <w:rFonts w:ascii="Traditional Arabic" w:eastAsia="Calibri" w:cs="Traditional Arabic" w:hint="cs"/>
          <w:sz w:val="32"/>
          <w:szCs w:val="32"/>
          <w:rtl/>
        </w:rPr>
        <w:t xml:space="preserve">851, </w:t>
      </w:r>
      <w:r w:rsidR="00FC2B3D">
        <w:rPr>
          <w:rFonts w:ascii="Traditional Arabic" w:eastAsia="Calibri" w:cs="Traditional Arabic" w:hint="cs"/>
          <w:sz w:val="32"/>
          <w:szCs w:val="32"/>
          <w:rtl/>
        </w:rPr>
        <w:t>وابن أبي شيبة في مصنفه2/540,</w:t>
      </w:r>
      <w:r w:rsidR="004F3AB9">
        <w:rPr>
          <w:rFonts w:ascii="Traditional Arabic" w:eastAsia="Calibri" w:cs="Traditional Arabic" w:hint="cs"/>
          <w:sz w:val="32"/>
          <w:szCs w:val="32"/>
          <w:rtl/>
        </w:rPr>
        <w:t>برقم</w:t>
      </w:r>
      <w:r w:rsidR="00FC2B3D">
        <w:rPr>
          <w:rFonts w:ascii="Traditional Arabic" w:eastAsia="Calibri" w:cs="Traditional Arabic" w:hint="cs"/>
          <w:sz w:val="32"/>
          <w:szCs w:val="32"/>
          <w:rtl/>
        </w:rPr>
        <w:t>2935.</w:t>
      </w:r>
      <w:r w:rsidR="004F3AB9">
        <w:rPr>
          <w:rFonts w:ascii="Traditional Arabic" w:eastAsia="Calibri" w:cs="Traditional Arabic" w:hint="cs"/>
          <w:sz w:val="32"/>
          <w:szCs w:val="32"/>
          <w:rtl/>
        </w:rPr>
        <w:t>والحديث ضعفه</w:t>
      </w:r>
      <w:r w:rsidR="004F3AB9" w:rsidRPr="00B27B5D">
        <w:rPr>
          <w:rFonts w:ascii="Traditional Arabic" w:eastAsia="Calibri" w:cs="Traditional Arabic" w:hint="cs"/>
          <w:sz w:val="32"/>
          <w:szCs w:val="32"/>
          <w:rtl/>
        </w:rPr>
        <w:t xml:space="preserve"> ابن القطان</w:t>
      </w:r>
      <w:r w:rsidR="00FC2B3D">
        <w:rPr>
          <w:rFonts w:ascii="Traditional Arabic" w:eastAsia="Calibri" w:cs="Traditional Arabic" w:hint="cs"/>
          <w:sz w:val="32"/>
          <w:szCs w:val="32"/>
          <w:rtl/>
        </w:rPr>
        <w:t xml:space="preserve"> </w:t>
      </w:r>
      <w:r w:rsidR="004F3AB9">
        <w:rPr>
          <w:rFonts w:ascii="Traditional Arabic" w:eastAsia="Calibri" w:cs="Traditional Arabic" w:hint="cs"/>
          <w:sz w:val="32"/>
          <w:szCs w:val="32"/>
          <w:rtl/>
        </w:rPr>
        <w:t xml:space="preserve">في </w:t>
      </w:r>
      <w:r w:rsidR="00FC2B3D">
        <w:rPr>
          <w:rFonts w:ascii="Traditional Arabic" w:eastAsia="Calibri" w:cs="Traditional Arabic" w:hint="cs"/>
          <w:sz w:val="32"/>
          <w:szCs w:val="32"/>
          <w:rtl/>
        </w:rPr>
        <w:t>بيان الوهم الإيهام</w:t>
      </w:r>
      <w:r w:rsidR="004F3AB9" w:rsidRPr="00B27B5D">
        <w:rPr>
          <w:rFonts w:ascii="Traditional Arabic" w:eastAsia="Calibri" w:cs="Traditional Arabic" w:hint="cs"/>
          <w:sz w:val="32"/>
          <w:szCs w:val="32"/>
          <w:rtl/>
        </w:rPr>
        <w:t>5/24</w:t>
      </w:r>
      <w:r w:rsidR="00FC2B3D">
        <w:rPr>
          <w:rFonts w:ascii="Traditional Arabic" w:eastAsia="Calibri" w:cs="Traditional Arabic" w:hint="cs"/>
          <w:sz w:val="32"/>
          <w:szCs w:val="32"/>
          <w:rtl/>
        </w:rPr>
        <w:t xml:space="preserve">, </w:t>
      </w:r>
      <w:r w:rsidR="004F3AB9" w:rsidRPr="00B27B5D">
        <w:rPr>
          <w:rFonts w:ascii="Traditional Arabic" w:eastAsia="Calibri" w:cs="Traditional Arabic" w:hint="cs"/>
          <w:sz w:val="32"/>
          <w:szCs w:val="32"/>
          <w:rtl/>
        </w:rPr>
        <w:t>لجهالة محمد بن قيس وأمه, وضعفه أيضا العلامة الألباني في ضعيف الجامع الصغير ص880, برقم 6100, و</w:t>
      </w:r>
      <w:r w:rsidR="004F3AB9">
        <w:rPr>
          <w:rFonts w:ascii="Traditional Arabic" w:eastAsia="Calibri" w:cs="Traditional Arabic" w:hint="cs"/>
          <w:sz w:val="32"/>
          <w:szCs w:val="32"/>
          <w:rtl/>
        </w:rPr>
        <w:t xml:space="preserve"> في </w:t>
      </w:r>
      <w:r w:rsidR="004F3AB9" w:rsidRPr="00B27B5D">
        <w:rPr>
          <w:rFonts w:ascii="Traditional Arabic" w:eastAsia="Calibri" w:cs="Traditional Arabic" w:hint="cs"/>
          <w:sz w:val="32"/>
          <w:szCs w:val="32"/>
          <w:rtl/>
        </w:rPr>
        <w:t>تمام المنة ص311.</w:t>
      </w:r>
    </w:p>
  </w:footnote>
  <w:footnote w:id="21">
    <w:p w:rsidR="00A66478" w:rsidRPr="00CE5EAB" w:rsidRDefault="00A66478" w:rsidP="00621B95">
      <w:pPr>
        <w:autoSpaceDE w:val="0"/>
        <w:autoSpaceDN w:val="0"/>
        <w:adjustRightInd w:val="0"/>
        <w:ind w:left="423" w:hanging="425"/>
        <w:jc w:val="lowKashida"/>
        <w:rPr>
          <w:rFonts w:ascii="Traditional Arabic" w:eastAsia="Calibri" w:cs="Traditional Arabic"/>
          <w:sz w:val="32"/>
          <w:szCs w:val="32"/>
          <w:rtl/>
        </w:rPr>
      </w:pPr>
      <w:r w:rsidRPr="00CE5EAB">
        <w:rPr>
          <w:rFonts w:cs="Traditional Arabic" w:hint="cs"/>
          <w:sz w:val="32"/>
          <w:szCs w:val="32"/>
          <w:rtl/>
        </w:rPr>
        <w:t>(</w:t>
      </w:r>
      <w:r w:rsidRPr="00CE5EAB">
        <w:rPr>
          <w:rFonts w:cs="Traditional Arabic"/>
          <w:sz w:val="32"/>
          <w:szCs w:val="32"/>
          <w:rtl/>
        </w:rPr>
        <w:footnoteRef/>
      </w:r>
      <w:r w:rsidRPr="00CE5EAB">
        <w:rPr>
          <w:rFonts w:cs="Traditional Arabic" w:hint="cs"/>
          <w:sz w:val="32"/>
          <w:szCs w:val="32"/>
          <w:rtl/>
        </w:rPr>
        <w:t>)</w:t>
      </w:r>
      <w:r w:rsidR="0073604C">
        <w:rPr>
          <w:rFonts w:ascii="Simplified Arabic" w:cs="Traditional Arabic" w:hint="cs"/>
          <w:sz w:val="32"/>
          <w:szCs w:val="32"/>
          <w:rtl/>
        </w:rPr>
        <w:t xml:space="preserve"> ينظر: المغني</w:t>
      </w:r>
      <w:r w:rsidR="001D3B80" w:rsidRPr="00CE5EAB">
        <w:rPr>
          <w:rFonts w:ascii="Simplified Arabic" w:cs="Traditional Arabic" w:hint="cs"/>
          <w:sz w:val="32"/>
          <w:szCs w:val="32"/>
          <w:rtl/>
        </w:rPr>
        <w:t>3/93.</w:t>
      </w:r>
    </w:p>
  </w:footnote>
  <w:footnote w:id="22">
    <w:p w:rsidR="00E94508" w:rsidRPr="00CE5EAB" w:rsidRDefault="00E94508" w:rsidP="00621B95">
      <w:pPr>
        <w:autoSpaceDE w:val="0"/>
        <w:autoSpaceDN w:val="0"/>
        <w:adjustRightInd w:val="0"/>
        <w:ind w:left="423" w:hanging="425"/>
        <w:jc w:val="lowKashida"/>
        <w:rPr>
          <w:rFonts w:cs="Traditional Arabic"/>
          <w:sz w:val="32"/>
          <w:szCs w:val="32"/>
        </w:rPr>
      </w:pPr>
      <w:r w:rsidRPr="00CE5EAB">
        <w:rPr>
          <w:rFonts w:cs="Traditional Arabic"/>
          <w:sz w:val="32"/>
          <w:szCs w:val="32"/>
          <w:rtl/>
        </w:rPr>
        <w:t>(</w:t>
      </w:r>
      <w:r w:rsidRPr="00CE5EAB">
        <w:rPr>
          <w:rStyle w:val="ae"/>
          <w:sz w:val="32"/>
          <w:szCs w:val="32"/>
          <w:vertAlign w:val="baseline"/>
        </w:rPr>
        <w:footnoteRef/>
      </w:r>
      <w:r w:rsidRPr="00CE5EAB">
        <w:rPr>
          <w:rFonts w:cs="Traditional Arabic"/>
          <w:sz w:val="32"/>
          <w:szCs w:val="32"/>
          <w:rtl/>
        </w:rPr>
        <w:t>)</w:t>
      </w:r>
      <w:r w:rsidRPr="00CE5EAB">
        <w:rPr>
          <w:rFonts w:cs="Traditional Arabic" w:hint="cs"/>
          <w:sz w:val="32"/>
          <w:szCs w:val="32"/>
          <w:rtl/>
        </w:rPr>
        <w:t xml:space="preserve"> هو </w:t>
      </w:r>
      <w:r w:rsidRPr="00CE5EAB">
        <w:rPr>
          <w:rFonts w:cs="Traditional Arabic" w:hint="eastAsia"/>
          <w:sz w:val="32"/>
          <w:szCs w:val="32"/>
          <w:rtl/>
        </w:rPr>
        <w:t>ذكوان</w:t>
      </w:r>
      <w:r w:rsidR="00E676B9" w:rsidRPr="00CE5EAB">
        <w:rPr>
          <w:rFonts w:cs="Traditional Arabic" w:hint="cs"/>
          <w:sz w:val="32"/>
          <w:szCs w:val="32"/>
          <w:rtl/>
        </w:rPr>
        <w:t xml:space="preserve"> </w:t>
      </w:r>
      <w:r w:rsidRPr="00CE5EAB">
        <w:rPr>
          <w:rFonts w:cs="Traditional Arabic" w:hint="cs"/>
          <w:sz w:val="32"/>
          <w:szCs w:val="32"/>
          <w:rtl/>
        </w:rPr>
        <w:t>بن عبد</w:t>
      </w:r>
      <w:r w:rsidR="00FC2B3D">
        <w:rPr>
          <w:rFonts w:cs="Traditional Arabic" w:hint="cs"/>
          <w:sz w:val="32"/>
          <w:szCs w:val="32"/>
          <w:rtl/>
        </w:rPr>
        <w:t xml:space="preserve"> </w:t>
      </w:r>
      <w:r w:rsidRPr="00CE5EAB">
        <w:rPr>
          <w:rFonts w:cs="Traditional Arabic" w:hint="cs"/>
          <w:sz w:val="32"/>
          <w:szCs w:val="32"/>
          <w:rtl/>
        </w:rPr>
        <w:t xml:space="preserve">الله مولى أم المؤمنين جويرية الغطفانية، </w:t>
      </w:r>
      <w:r w:rsidRPr="00CE5EAB">
        <w:rPr>
          <w:rFonts w:cs="Traditional Arabic" w:hint="eastAsia"/>
          <w:sz w:val="32"/>
          <w:szCs w:val="32"/>
          <w:rtl/>
        </w:rPr>
        <w:t>أبو</w:t>
      </w:r>
      <w:r w:rsidRPr="00CE5EAB">
        <w:rPr>
          <w:rFonts w:cs="Traditional Arabic"/>
          <w:sz w:val="32"/>
          <w:szCs w:val="32"/>
          <w:rtl/>
        </w:rPr>
        <w:t xml:space="preserve"> </w:t>
      </w:r>
      <w:r w:rsidRPr="00CE5EAB">
        <w:rPr>
          <w:rFonts w:cs="Traditional Arabic" w:hint="eastAsia"/>
          <w:sz w:val="32"/>
          <w:szCs w:val="32"/>
          <w:rtl/>
        </w:rPr>
        <w:t>صالح</w:t>
      </w:r>
      <w:r w:rsidRPr="00CE5EAB">
        <w:rPr>
          <w:rFonts w:cs="Traditional Arabic"/>
          <w:sz w:val="32"/>
          <w:szCs w:val="32"/>
          <w:rtl/>
        </w:rPr>
        <w:t xml:space="preserve"> </w:t>
      </w:r>
      <w:r w:rsidRPr="00CE5EAB">
        <w:rPr>
          <w:rFonts w:cs="Traditional Arabic" w:hint="eastAsia"/>
          <w:sz w:val="32"/>
          <w:szCs w:val="32"/>
          <w:rtl/>
        </w:rPr>
        <w:t>السمان</w:t>
      </w:r>
      <w:r w:rsidR="00D53D01" w:rsidRPr="00CE5EAB">
        <w:rPr>
          <w:rFonts w:cs="Traditional Arabic"/>
          <w:sz w:val="32"/>
          <w:szCs w:val="32"/>
          <w:rtl/>
        </w:rPr>
        <w:fldChar w:fldCharType="begin"/>
      </w:r>
      <w:r w:rsidRPr="00CE5EAB">
        <w:rPr>
          <w:rFonts w:cs="Traditional Arabic"/>
          <w:sz w:val="32"/>
          <w:szCs w:val="32"/>
        </w:rPr>
        <w:instrText xml:space="preserve"> XE "</w:instrText>
      </w:r>
      <w:r w:rsidRPr="00CE5EAB">
        <w:rPr>
          <w:rFonts w:cs="Traditional Arabic" w:hint="eastAsia"/>
          <w:sz w:val="32"/>
          <w:szCs w:val="32"/>
          <w:rtl/>
        </w:rPr>
        <w:instrText>أبو</w:instrText>
      </w:r>
      <w:r w:rsidRPr="00CE5EAB">
        <w:rPr>
          <w:rFonts w:cs="Traditional Arabic"/>
          <w:sz w:val="32"/>
          <w:szCs w:val="32"/>
          <w:rtl/>
        </w:rPr>
        <w:instrText xml:space="preserve"> </w:instrText>
      </w:r>
      <w:r w:rsidRPr="00CE5EAB">
        <w:rPr>
          <w:rFonts w:cs="Traditional Arabic" w:hint="eastAsia"/>
          <w:sz w:val="32"/>
          <w:szCs w:val="32"/>
          <w:rtl/>
        </w:rPr>
        <w:instrText>صالح</w:instrText>
      </w:r>
      <w:r w:rsidRPr="00CE5EAB">
        <w:rPr>
          <w:rFonts w:cs="Traditional Arabic"/>
          <w:sz w:val="32"/>
          <w:szCs w:val="32"/>
          <w:rtl/>
        </w:rPr>
        <w:instrText xml:space="preserve"> </w:instrText>
      </w:r>
      <w:r w:rsidRPr="00CE5EAB">
        <w:rPr>
          <w:rFonts w:cs="Traditional Arabic" w:hint="eastAsia"/>
          <w:sz w:val="32"/>
          <w:szCs w:val="32"/>
          <w:rtl/>
        </w:rPr>
        <w:instrText>السمان</w:instrText>
      </w:r>
      <w:r w:rsidRPr="00CE5EAB">
        <w:rPr>
          <w:rFonts w:cs="Traditional Arabic"/>
          <w:sz w:val="32"/>
          <w:szCs w:val="32"/>
        </w:rPr>
        <w:instrText>" \r "</w:instrText>
      </w:r>
      <w:r w:rsidRPr="00CE5EAB">
        <w:rPr>
          <w:rFonts w:cs="Traditional Arabic"/>
          <w:sz w:val="32"/>
          <w:szCs w:val="32"/>
          <w:rtl/>
        </w:rPr>
        <w:instrText>ع</w:instrText>
      </w:r>
      <w:r w:rsidRPr="00CE5EAB">
        <w:rPr>
          <w:rFonts w:cs="Traditional Arabic"/>
          <w:sz w:val="32"/>
          <w:szCs w:val="32"/>
        </w:rPr>
        <w:instrText xml:space="preserve">" </w:instrText>
      </w:r>
      <w:r w:rsidR="00D53D01" w:rsidRPr="00CE5EAB">
        <w:rPr>
          <w:rFonts w:cs="Traditional Arabic"/>
          <w:sz w:val="32"/>
          <w:szCs w:val="32"/>
          <w:rtl/>
        </w:rPr>
        <w:fldChar w:fldCharType="end"/>
      </w:r>
      <w:r w:rsidRPr="00CE5EAB">
        <w:rPr>
          <w:rFonts w:cs="Traditional Arabic" w:hint="eastAsia"/>
          <w:sz w:val="32"/>
          <w:szCs w:val="32"/>
          <w:rtl/>
        </w:rPr>
        <w:t xml:space="preserve"> الزيات</w:t>
      </w:r>
      <w:r w:rsidRPr="00CE5EAB">
        <w:rPr>
          <w:rFonts w:cs="Traditional Arabic" w:hint="cs"/>
          <w:sz w:val="32"/>
          <w:szCs w:val="32"/>
          <w:rtl/>
        </w:rPr>
        <w:t>، القدوة الحافظ، كان من كبار العلماء بالمدينة، وكان يجلب الزيت والسمن إلى الكوفة</w:t>
      </w:r>
      <w:r w:rsidRPr="00CE5EAB">
        <w:rPr>
          <w:rFonts w:cs="Traditional Arabic" w:hint="eastAsia"/>
          <w:sz w:val="32"/>
          <w:szCs w:val="32"/>
          <w:rtl/>
        </w:rPr>
        <w:t>،</w:t>
      </w:r>
      <w:r w:rsidR="00E676B9" w:rsidRPr="00CE5EAB">
        <w:rPr>
          <w:rFonts w:cs="Traditional Arabic" w:hint="cs"/>
          <w:sz w:val="32"/>
          <w:szCs w:val="32"/>
          <w:rtl/>
        </w:rPr>
        <w:t xml:space="preserve"> سمع من أبي</w:t>
      </w:r>
      <w:r w:rsidR="00FC2B3D">
        <w:rPr>
          <w:rFonts w:cs="Traditional Arabic" w:hint="cs"/>
          <w:sz w:val="32"/>
          <w:szCs w:val="32"/>
          <w:rtl/>
        </w:rPr>
        <w:t xml:space="preserve"> هريرة وسعد بن أبي وقاص وغيرهما,</w:t>
      </w:r>
      <w:r w:rsidR="00E676B9" w:rsidRPr="00CE5EAB">
        <w:rPr>
          <w:rFonts w:cs="Traditional Arabic" w:hint="cs"/>
          <w:sz w:val="32"/>
          <w:szCs w:val="32"/>
          <w:rtl/>
        </w:rPr>
        <w:t>وعنه</w:t>
      </w:r>
      <w:r w:rsidR="0071706A" w:rsidRPr="00CE5EAB">
        <w:rPr>
          <w:rFonts w:cs="Traditional Arabic" w:hint="cs"/>
          <w:sz w:val="32"/>
          <w:szCs w:val="32"/>
          <w:rtl/>
        </w:rPr>
        <w:t xml:space="preserve"> </w:t>
      </w:r>
      <w:r w:rsidR="0071706A" w:rsidRPr="00CE5EAB">
        <w:rPr>
          <w:rFonts w:ascii="Traditional Arabic" w:cs="Traditional Arabic" w:hint="eastAsia"/>
          <w:sz w:val="32"/>
          <w:szCs w:val="32"/>
          <w:rtl/>
        </w:rPr>
        <w:t>ابنه</w:t>
      </w:r>
      <w:r w:rsidR="0071706A" w:rsidRPr="00CE5EAB">
        <w:rPr>
          <w:rFonts w:ascii="Traditional Arabic" w:cs="Traditional Arabic"/>
          <w:sz w:val="32"/>
          <w:szCs w:val="32"/>
          <w:rtl/>
        </w:rPr>
        <w:t xml:space="preserve"> </w:t>
      </w:r>
      <w:r w:rsidR="0071706A" w:rsidRPr="00CE5EAB">
        <w:rPr>
          <w:rFonts w:ascii="Traditional Arabic" w:cs="Traditional Arabic" w:hint="eastAsia"/>
          <w:sz w:val="32"/>
          <w:szCs w:val="32"/>
          <w:rtl/>
        </w:rPr>
        <w:t>سهيل</w:t>
      </w:r>
      <w:r w:rsidR="00FC2B3D">
        <w:rPr>
          <w:rFonts w:ascii="Traditional Arabic" w:cs="Traditional Arabic" w:hint="cs"/>
          <w:sz w:val="32"/>
          <w:szCs w:val="32"/>
          <w:rtl/>
        </w:rPr>
        <w:t>,</w:t>
      </w:r>
      <w:r w:rsidR="0071706A" w:rsidRPr="00CE5EAB">
        <w:rPr>
          <w:rFonts w:ascii="Traditional Arabic" w:cs="Traditional Arabic"/>
          <w:sz w:val="32"/>
          <w:szCs w:val="32"/>
          <w:rtl/>
        </w:rPr>
        <w:t xml:space="preserve"> </w:t>
      </w:r>
      <w:r w:rsidR="0071706A" w:rsidRPr="00CE5EAB">
        <w:rPr>
          <w:rFonts w:ascii="Traditional Arabic" w:cs="Traditional Arabic" w:hint="eastAsia"/>
          <w:sz w:val="32"/>
          <w:szCs w:val="32"/>
          <w:rtl/>
        </w:rPr>
        <w:t>والأعمش</w:t>
      </w:r>
      <w:r w:rsidR="0071706A" w:rsidRPr="00CE5EAB">
        <w:rPr>
          <w:rFonts w:ascii="Traditional Arabic" w:cs="Traditional Arabic" w:hint="cs"/>
          <w:sz w:val="32"/>
          <w:szCs w:val="32"/>
          <w:rtl/>
        </w:rPr>
        <w:t xml:space="preserve"> وغيرهما</w:t>
      </w:r>
      <w:r w:rsidR="00FC2B3D">
        <w:rPr>
          <w:rFonts w:ascii="Traditional Arabic" w:cs="Traditional Arabic" w:hint="cs"/>
          <w:sz w:val="32"/>
          <w:szCs w:val="32"/>
          <w:rtl/>
        </w:rPr>
        <w:t>,</w:t>
      </w:r>
      <w:r w:rsidR="00FC2B3D">
        <w:rPr>
          <w:rFonts w:cs="Traditional Arabic" w:hint="cs"/>
          <w:sz w:val="32"/>
          <w:szCs w:val="32"/>
          <w:rtl/>
        </w:rPr>
        <w:t xml:space="preserve"> توفي سنة</w:t>
      </w:r>
      <w:r w:rsidR="00D06368">
        <w:rPr>
          <w:rFonts w:cs="Traditional Arabic" w:hint="cs"/>
          <w:sz w:val="32"/>
          <w:szCs w:val="32"/>
          <w:rtl/>
        </w:rPr>
        <w:t>101هـ.</w:t>
      </w:r>
      <w:r w:rsidR="00E676B9" w:rsidRPr="00CE5EAB">
        <w:rPr>
          <w:rFonts w:cs="Traditional Arabic" w:hint="cs"/>
          <w:sz w:val="32"/>
          <w:szCs w:val="32"/>
          <w:rtl/>
        </w:rPr>
        <w:t>ينظر</w:t>
      </w:r>
      <w:r w:rsidR="0073604C">
        <w:rPr>
          <w:rFonts w:cs="Traditional Arabic" w:hint="cs"/>
          <w:sz w:val="32"/>
          <w:szCs w:val="32"/>
          <w:rtl/>
        </w:rPr>
        <w:t>:</w:t>
      </w:r>
      <w:r w:rsidR="00FC2B3D">
        <w:rPr>
          <w:rFonts w:cs="Traditional Arabic" w:hint="cs"/>
          <w:sz w:val="32"/>
          <w:szCs w:val="32"/>
          <w:rtl/>
        </w:rPr>
        <w:t xml:space="preserve"> </w:t>
      </w:r>
      <w:r w:rsidR="00F97F7F" w:rsidRPr="00CE5EAB">
        <w:rPr>
          <w:rFonts w:cs="Traditional Arabic" w:hint="cs"/>
          <w:sz w:val="32"/>
          <w:szCs w:val="32"/>
          <w:rtl/>
        </w:rPr>
        <w:t>[</w:t>
      </w:r>
      <w:r w:rsidR="0073604C">
        <w:rPr>
          <w:rFonts w:cs="Traditional Arabic" w:hint="cs"/>
          <w:sz w:val="32"/>
          <w:szCs w:val="32"/>
          <w:rtl/>
        </w:rPr>
        <w:t>الوافي بالوفيات13/29, والعبر</w:t>
      </w:r>
      <w:r w:rsidR="0071706A" w:rsidRPr="00CE5EAB">
        <w:rPr>
          <w:rFonts w:cs="Traditional Arabic" w:hint="cs"/>
          <w:sz w:val="32"/>
          <w:szCs w:val="32"/>
          <w:rtl/>
        </w:rPr>
        <w:t xml:space="preserve">1/91, </w:t>
      </w:r>
      <w:r w:rsidR="003562E3" w:rsidRPr="00CE5EAB">
        <w:rPr>
          <w:rFonts w:cs="Traditional Arabic" w:hint="cs"/>
          <w:sz w:val="32"/>
          <w:szCs w:val="32"/>
          <w:rtl/>
        </w:rPr>
        <w:t>و</w:t>
      </w:r>
      <w:r w:rsidR="00692BD7" w:rsidRPr="00CE5EAB">
        <w:rPr>
          <w:rFonts w:cs="Traditional Arabic" w:hint="cs"/>
          <w:sz w:val="32"/>
          <w:szCs w:val="32"/>
          <w:rtl/>
        </w:rPr>
        <w:t xml:space="preserve">سير أعلام النبلاء </w:t>
      </w:r>
      <w:r w:rsidR="00F97F7F" w:rsidRPr="00CE5EAB">
        <w:rPr>
          <w:rFonts w:cs="Traditional Arabic" w:hint="cs"/>
          <w:sz w:val="32"/>
          <w:szCs w:val="32"/>
          <w:rtl/>
        </w:rPr>
        <w:t>5/36]</w:t>
      </w:r>
      <w:r w:rsidR="0078621C" w:rsidRPr="00CE5EAB">
        <w:rPr>
          <w:rFonts w:cs="Traditional Arabic" w:hint="cs"/>
          <w:sz w:val="32"/>
          <w:szCs w:val="32"/>
          <w:rtl/>
        </w:rPr>
        <w:t>.</w:t>
      </w:r>
      <w:r w:rsidRPr="00CE5EAB">
        <w:rPr>
          <w:rFonts w:cs="Traditional Arabic" w:hint="cs"/>
          <w:sz w:val="32"/>
          <w:szCs w:val="32"/>
          <w:rtl/>
        </w:rPr>
        <w:t xml:space="preserve">  </w:t>
      </w:r>
      <w:r w:rsidRPr="00CE5EAB">
        <w:rPr>
          <w:rFonts w:cs="Traditional Arabic"/>
          <w:sz w:val="32"/>
          <w:szCs w:val="32"/>
          <w:rtl/>
        </w:rPr>
        <w:t xml:space="preserve"> </w:t>
      </w:r>
    </w:p>
  </w:footnote>
  <w:footnote w:id="23">
    <w:p w:rsidR="00F27B45" w:rsidRPr="00CE5EAB" w:rsidRDefault="00F27B45" w:rsidP="00621B95">
      <w:pPr>
        <w:autoSpaceDE w:val="0"/>
        <w:autoSpaceDN w:val="0"/>
        <w:adjustRightInd w:val="0"/>
        <w:ind w:left="423" w:hanging="425"/>
        <w:jc w:val="lowKashida"/>
        <w:rPr>
          <w:rFonts w:ascii="Traditional Arabic" w:eastAsia="Calibri" w:cs="Traditional Arabic"/>
          <w:sz w:val="32"/>
          <w:szCs w:val="32"/>
          <w:rtl/>
        </w:rPr>
      </w:pPr>
      <w:r w:rsidRPr="00CE5EAB">
        <w:rPr>
          <w:rFonts w:cs="Traditional Arabic" w:hint="cs"/>
          <w:sz w:val="32"/>
          <w:szCs w:val="32"/>
          <w:rtl/>
        </w:rPr>
        <w:t>(</w:t>
      </w:r>
      <w:r w:rsidRPr="00CE5EAB">
        <w:rPr>
          <w:rFonts w:cs="Traditional Arabic"/>
          <w:sz w:val="32"/>
          <w:szCs w:val="32"/>
          <w:rtl/>
        </w:rPr>
        <w:footnoteRef/>
      </w:r>
      <w:r w:rsidRPr="00CE5EAB">
        <w:rPr>
          <w:rFonts w:cs="Traditional Arabic" w:hint="cs"/>
          <w:sz w:val="32"/>
          <w:szCs w:val="32"/>
          <w:rtl/>
        </w:rPr>
        <w:t>)</w:t>
      </w:r>
      <w:r w:rsidRPr="00CE5EAB">
        <w:rPr>
          <w:rFonts w:ascii="Traditional Arabic" w:eastAsia="Calibri" w:cs="Traditional Arabic" w:hint="cs"/>
          <w:sz w:val="32"/>
          <w:szCs w:val="32"/>
          <w:rtl/>
        </w:rPr>
        <w:t xml:space="preserve">  م</w:t>
      </w:r>
      <w:r w:rsidR="0084446F" w:rsidRPr="00CE5EAB">
        <w:rPr>
          <w:rFonts w:ascii="Traditional Arabic" w:eastAsia="Calibri" w:cs="Traditional Arabic" w:hint="cs"/>
          <w:sz w:val="32"/>
          <w:szCs w:val="32"/>
          <w:rtl/>
        </w:rPr>
        <w:t>َ</w:t>
      </w:r>
      <w:r w:rsidRPr="00CE5EAB">
        <w:rPr>
          <w:rFonts w:ascii="Traditional Arabic" w:eastAsia="Calibri" w:cs="Traditional Arabic" w:hint="cs"/>
          <w:sz w:val="32"/>
          <w:szCs w:val="32"/>
          <w:rtl/>
        </w:rPr>
        <w:t>س</w:t>
      </w:r>
      <w:r w:rsidR="0084446F" w:rsidRPr="00CE5EAB">
        <w:rPr>
          <w:rFonts w:ascii="Traditional Arabic" w:eastAsia="Calibri" w:cs="Traditional Arabic" w:hint="cs"/>
          <w:sz w:val="32"/>
          <w:szCs w:val="32"/>
          <w:rtl/>
        </w:rPr>
        <w:t>َ</w:t>
      </w:r>
      <w:r w:rsidRPr="00CE5EAB">
        <w:rPr>
          <w:rFonts w:ascii="Traditional Arabic" w:eastAsia="Calibri" w:cs="Traditional Arabic" w:hint="cs"/>
          <w:sz w:val="32"/>
          <w:szCs w:val="32"/>
          <w:rtl/>
        </w:rPr>
        <w:t>اغا</w:t>
      </w:r>
      <w:r w:rsidR="0084446F" w:rsidRPr="00CE5EAB">
        <w:rPr>
          <w:rFonts w:ascii="Traditional Arabic" w:eastAsia="Calibri" w:cs="Traditional Arabic" w:hint="cs"/>
          <w:sz w:val="32"/>
          <w:szCs w:val="32"/>
          <w:rtl/>
        </w:rPr>
        <w:t>ً</w:t>
      </w:r>
      <w:r w:rsidR="00110CC8" w:rsidRPr="00CE5EAB">
        <w:rPr>
          <w:rFonts w:ascii="Traditional Arabic" w:eastAsia="Calibri" w:cs="Traditional Arabic" w:hint="cs"/>
          <w:sz w:val="32"/>
          <w:szCs w:val="32"/>
          <w:rtl/>
        </w:rPr>
        <w:t>:</w:t>
      </w:r>
      <w:r w:rsidRPr="00CE5EAB">
        <w:rPr>
          <w:rFonts w:ascii="Traditional Arabic" w:eastAsia="Calibri" w:cs="Traditional Arabic" w:hint="cs"/>
          <w:sz w:val="32"/>
          <w:szCs w:val="32"/>
          <w:rtl/>
        </w:rPr>
        <w:t xml:space="preserve"> ب</w:t>
      </w:r>
      <w:r w:rsidR="00AE6663" w:rsidRPr="00CE5EAB">
        <w:rPr>
          <w:rFonts w:ascii="Traditional Arabic" w:eastAsia="Calibri" w:cs="Traditional Arabic" w:hint="cs"/>
          <w:sz w:val="32"/>
          <w:szCs w:val="32"/>
          <w:rtl/>
        </w:rPr>
        <w:t>ِ</w:t>
      </w:r>
      <w:r w:rsidRPr="00CE5EAB">
        <w:rPr>
          <w:rFonts w:ascii="Traditional Arabic" w:eastAsia="Calibri" w:cs="Traditional Arabic" w:hint="cs"/>
          <w:sz w:val="32"/>
          <w:szCs w:val="32"/>
          <w:rtl/>
        </w:rPr>
        <w:t xml:space="preserve">الغين المعجمة أي ممرا. </w:t>
      </w:r>
      <w:r w:rsidR="0073604C">
        <w:rPr>
          <w:rFonts w:ascii="Traditional Arabic" w:eastAsia="Calibri" w:cs="Traditional Arabic" w:hint="cs"/>
          <w:sz w:val="32"/>
          <w:szCs w:val="32"/>
          <w:rtl/>
        </w:rPr>
        <w:t>ينظر:</w:t>
      </w:r>
      <w:r w:rsidRPr="00CE5EAB">
        <w:rPr>
          <w:rFonts w:ascii="Traditional Arabic" w:eastAsia="Calibri" w:cs="Traditional Arabic" w:hint="cs"/>
          <w:sz w:val="32"/>
          <w:szCs w:val="32"/>
          <w:rtl/>
        </w:rPr>
        <w:t>[فتح الباري1/754].</w:t>
      </w:r>
    </w:p>
  </w:footnote>
  <w:footnote w:id="24">
    <w:p w:rsidR="00AE6663" w:rsidRPr="00CE5EAB" w:rsidRDefault="00AE6663" w:rsidP="00621B95">
      <w:pPr>
        <w:autoSpaceDE w:val="0"/>
        <w:autoSpaceDN w:val="0"/>
        <w:adjustRightInd w:val="0"/>
        <w:ind w:left="423" w:hanging="425"/>
        <w:jc w:val="lowKashida"/>
        <w:rPr>
          <w:rFonts w:ascii="Traditional Arabic" w:eastAsia="Calibri" w:cs="Traditional Arabic"/>
          <w:sz w:val="32"/>
          <w:szCs w:val="32"/>
          <w:rtl/>
        </w:rPr>
      </w:pPr>
      <w:r w:rsidRPr="00CE5EAB">
        <w:rPr>
          <w:rFonts w:cs="Traditional Arabic" w:hint="cs"/>
          <w:sz w:val="32"/>
          <w:szCs w:val="32"/>
          <w:rtl/>
        </w:rPr>
        <w:t>(</w:t>
      </w:r>
      <w:r w:rsidRPr="00CE5EAB">
        <w:rPr>
          <w:rFonts w:cs="Traditional Arabic"/>
          <w:sz w:val="32"/>
          <w:szCs w:val="32"/>
          <w:rtl/>
        </w:rPr>
        <w:footnoteRef/>
      </w:r>
      <w:r w:rsidRPr="00CE5EAB">
        <w:rPr>
          <w:rFonts w:cs="Traditional Arabic" w:hint="cs"/>
          <w:sz w:val="32"/>
          <w:szCs w:val="32"/>
          <w:rtl/>
        </w:rPr>
        <w:t>)</w:t>
      </w:r>
      <w:r w:rsidRPr="00CE5EAB">
        <w:rPr>
          <w:rFonts w:ascii="Traditional Arabic" w:eastAsia="Calibri" w:cs="Traditional Arabic" w:hint="cs"/>
          <w:sz w:val="32"/>
          <w:szCs w:val="32"/>
          <w:rtl/>
        </w:rPr>
        <w:t xml:space="preserve"> </w:t>
      </w:r>
      <w:r w:rsidRPr="00CE5EAB">
        <w:rPr>
          <w:rFonts w:ascii="Simplified Arabic" w:cs="Traditional Arabic" w:hint="eastAsia"/>
          <w:sz w:val="32"/>
          <w:szCs w:val="32"/>
          <w:rtl/>
        </w:rPr>
        <w:t>هو</w:t>
      </w:r>
      <w:r w:rsidRPr="00CE5EAB">
        <w:rPr>
          <w:rFonts w:ascii="Simplified Arabic" w:cs="Traditional Arabic"/>
          <w:sz w:val="32"/>
          <w:szCs w:val="32"/>
          <w:rtl/>
        </w:rPr>
        <w:t xml:space="preserve"> </w:t>
      </w:r>
      <w:r w:rsidRPr="00CE5EAB">
        <w:rPr>
          <w:rFonts w:ascii="Simplified Arabic" w:cs="Traditional Arabic" w:hint="eastAsia"/>
          <w:sz w:val="32"/>
          <w:szCs w:val="32"/>
          <w:rtl/>
        </w:rPr>
        <w:t>مروان</w:t>
      </w:r>
      <w:r w:rsidRPr="00CE5EAB">
        <w:rPr>
          <w:rFonts w:ascii="Simplified Arabic" w:cs="Traditional Arabic"/>
          <w:sz w:val="32"/>
          <w:szCs w:val="32"/>
          <w:rtl/>
        </w:rPr>
        <w:t xml:space="preserve"> </w:t>
      </w:r>
      <w:r w:rsidRPr="00CE5EAB">
        <w:rPr>
          <w:rFonts w:ascii="Simplified Arabic" w:cs="Traditional Arabic" w:hint="eastAsia"/>
          <w:sz w:val="32"/>
          <w:szCs w:val="32"/>
          <w:rtl/>
        </w:rPr>
        <w:t>بن</w:t>
      </w:r>
      <w:r w:rsidRPr="00CE5EAB">
        <w:rPr>
          <w:rFonts w:ascii="Simplified Arabic" w:cs="Traditional Arabic"/>
          <w:sz w:val="32"/>
          <w:szCs w:val="32"/>
          <w:rtl/>
        </w:rPr>
        <w:t xml:space="preserve"> </w:t>
      </w:r>
      <w:r w:rsidRPr="00CE5EAB">
        <w:rPr>
          <w:rFonts w:ascii="Simplified Arabic" w:cs="Traditional Arabic" w:hint="eastAsia"/>
          <w:sz w:val="32"/>
          <w:szCs w:val="32"/>
          <w:rtl/>
        </w:rPr>
        <w:t>الحكم</w:t>
      </w:r>
      <w:r w:rsidRPr="00CE5EAB">
        <w:rPr>
          <w:rFonts w:ascii="Simplified Arabic" w:cs="Traditional Arabic"/>
          <w:sz w:val="32"/>
          <w:szCs w:val="32"/>
          <w:rtl/>
        </w:rPr>
        <w:t xml:space="preserve"> </w:t>
      </w:r>
      <w:r w:rsidRPr="00CE5EAB">
        <w:rPr>
          <w:rFonts w:ascii="Simplified Arabic" w:cs="Traditional Arabic" w:hint="eastAsia"/>
          <w:sz w:val="32"/>
          <w:szCs w:val="32"/>
          <w:rtl/>
        </w:rPr>
        <w:t>بن</w:t>
      </w:r>
      <w:r w:rsidRPr="00CE5EAB">
        <w:rPr>
          <w:rFonts w:ascii="Simplified Arabic" w:cs="Traditional Arabic"/>
          <w:sz w:val="32"/>
          <w:szCs w:val="32"/>
          <w:rtl/>
        </w:rPr>
        <w:t xml:space="preserve"> </w:t>
      </w:r>
      <w:r w:rsidRPr="00CE5EAB">
        <w:rPr>
          <w:rFonts w:ascii="Simplified Arabic" w:cs="Traditional Arabic" w:hint="eastAsia"/>
          <w:sz w:val="32"/>
          <w:szCs w:val="32"/>
          <w:rtl/>
        </w:rPr>
        <w:t>أبي</w:t>
      </w:r>
      <w:r w:rsidRPr="00CE5EAB">
        <w:rPr>
          <w:rFonts w:ascii="Simplified Arabic" w:cs="Traditional Arabic"/>
          <w:sz w:val="32"/>
          <w:szCs w:val="32"/>
          <w:rtl/>
        </w:rPr>
        <w:t xml:space="preserve"> </w:t>
      </w:r>
      <w:r w:rsidRPr="00CE5EAB">
        <w:rPr>
          <w:rFonts w:ascii="Simplified Arabic" w:cs="Traditional Arabic" w:hint="eastAsia"/>
          <w:sz w:val="32"/>
          <w:szCs w:val="32"/>
          <w:rtl/>
        </w:rPr>
        <w:t>العاص</w:t>
      </w:r>
      <w:r w:rsidRPr="00CE5EAB">
        <w:rPr>
          <w:rFonts w:ascii="Simplified Arabic" w:cs="Traditional Arabic"/>
          <w:sz w:val="32"/>
          <w:szCs w:val="32"/>
          <w:rtl/>
        </w:rPr>
        <w:t xml:space="preserve"> </w:t>
      </w:r>
      <w:r w:rsidR="00AE51C1" w:rsidRPr="00CE5EAB">
        <w:rPr>
          <w:rFonts w:ascii="Traditional Arabic" w:cs="Traditional Arabic" w:hint="eastAsia"/>
          <w:sz w:val="32"/>
          <w:szCs w:val="32"/>
          <w:rtl/>
        </w:rPr>
        <w:t>أبو</w:t>
      </w:r>
      <w:r w:rsidR="00AE51C1" w:rsidRPr="00CE5EAB">
        <w:rPr>
          <w:rFonts w:ascii="Traditional Arabic" w:cs="Traditional Arabic"/>
          <w:sz w:val="32"/>
          <w:szCs w:val="32"/>
          <w:rtl/>
        </w:rPr>
        <w:t xml:space="preserve"> </w:t>
      </w:r>
      <w:r w:rsidR="00AE51C1" w:rsidRPr="00CE5EAB">
        <w:rPr>
          <w:rFonts w:ascii="Traditional Arabic" w:cs="Traditional Arabic" w:hint="eastAsia"/>
          <w:sz w:val="32"/>
          <w:szCs w:val="32"/>
          <w:rtl/>
        </w:rPr>
        <w:t>عبد</w:t>
      </w:r>
      <w:r w:rsidR="00AE51C1" w:rsidRPr="00CE5EAB">
        <w:rPr>
          <w:rFonts w:ascii="Traditional Arabic" w:cs="Traditional Arabic"/>
          <w:sz w:val="32"/>
          <w:szCs w:val="32"/>
          <w:rtl/>
        </w:rPr>
        <w:t xml:space="preserve"> </w:t>
      </w:r>
      <w:r w:rsidR="00AE51C1" w:rsidRPr="00CE5EAB">
        <w:rPr>
          <w:rFonts w:ascii="Traditional Arabic" w:cs="Traditional Arabic" w:hint="eastAsia"/>
          <w:sz w:val="32"/>
          <w:szCs w:val="32"/>
          <w:rtl/>
        </w:rPr>
        <w:t>الملك</w:t>
      </w:r>
      <w:r w:rsidR="00AE51C1" w:rsidRPr="00CE5EAB">
        <w:rPr>
          <w:rFonts w:ascii="Traditional Arabic" w:cs="Traditional Arabic" w:hint="cs"/>
          <w:sz w:val="32"/>
          <w:szCs w:val="32"/>
          <w:rtl/>
        </w:rPr>
        <w:t xml:space="preserve"> وقيل:</w:t>
      </w:r>
      <w:r w:rsidR="00AE51C1" w:rsidRPr="00CE5EAB">
        <w:rPr>
          <w:rFonts w:ascii="Traditional Arabic" w:cs="Traditional Arabic" w:hint="eastAsia"/>
          <w:sz w:val="32"/>
          <w:szCs w:val="32"/>
          <w:rtl/>
        </w:rPr>
        <w:t>أب</w:t>
      </w:r>
      <w:r w:rsidR="00AE51C1" w:rsidRPr="00CE5EAB">
        <w:rPr>
          <w:rFonts w:ascii="Traditional Arabic" w:cs="Traditional Arabic" w:hint="cs"/>
          <w:sz w:val="32"/>
          <w:szCs w:val="32"/>
          <w:rtl/>
        </w:rPr>
        <w:t>و</w:t>
      </w:r>
      <w:r w:rsidR="00AE51C1" w:rsidRPr="00CE5EAB">
        <w:rPr>
          <w:rFonts w:ascii="Traditional Arabic" w:cs="Traditional Arabic"/>
          <w:sz w:val="32"/>
          <w:szCs w:val="32"/>
          <w:rtl/>
        </w:rPr>
        <w:t xml:space="preserve"> </w:t>
      </w:r>
      <w:r w:rsidR="00AE51C1" w:rsidRPr="00CE5EAB">
        <w:rPr>
          <w:rFonts w:ascii="Traditional Arabic" w:cs="Traditional Arabic" w:hint="eastAsia"/>
          <w:sz w:val="32"/>
          <w:szCs w:val="32"/>
          <w:rtl/>
        </w:rPr>
        <w:t>القاسم،</w:t>
      </w:r>
      <w:r w:rsidR="00AE51C1" w:rsidRPr="00CE5EAB">
        <w:rPr>
          <w:rFonts w:ascii="Traditional Arabic" w:cs="Traditional Arabic"/>
          <w:sz w:val="32"/>
          <w:szCs w:val="32"/>
          <w:rtl/>
        </w:rPr>
        <w:t xml:space="preserve"> </w:t>
      </w:r>
      <w:r w:rsidR="00AE51C1" w:rsidRPr="00CE5EAB">
        <w:rPr>
          <w:rFonts w:ascii="Traditional Arabic" w:cs="Traditional Arabic" w:hint="eastAsia"/>
          <w:sz w:val="32"/>
          <w:szCs w:val="32"/>
          <w:rtl/>
        </w:rPr>
        <w:t>وأب</w:t>
      </w:r>
      <w:r w:rsidR="00AE51C1" w:rsidRPr="00CE5EAB">
        <w:rPr>
          <w:rFonts w:ascii="Traditional Arabic" w:cs="Traditional Arabic" w:hint="cs"/>
          <w:sz w:val="32"/>
          <w:szCs w:val="32"/>
          <w:rtl/>
        </w:rPr>
        <w:t>و</w:t>
      </w:r>
      <w:r w:rsidR="00AE51C1" w:rsidRPr="00CE5EAB">
        <w:rPr>
          <w:rFonts w:ascii="Traditional Arabic" w:cs="Traditional Arabic"/>
          <w:sz w:val="32"/>
          <w:szCs w:val="32"/>
          <w:rtl/>
        </w:rPr>
        <w:t xml:space="preserve"> </w:t>
      </w:r>
      <w:r w:rsidR="00AE51C1" w:rsidRPr="00CE5EAB">
        <w:rPr>
          <w:rFonts w:ascii="Traditional Arabic" w:cs="Traditional Arabic" w:hint="eastAsia"/>
          <w:sz w:val="32"/>
          <w:szCs w:val="32"/>
          <w:rtl/>
        </w:rPr>
        <w:t>الحكم</w:t>
      </w:r>
      <w:r w:rsidR="00AE51C1" w:rsidRPr="00CE5EAB">
        <w:rPr>
          <w:rFonts w:ascii="Traditional Arabic" w:cs="Traditional Arabic"/>
          <w:sz w:val="32"/>
          <w:szCs w:val="32"/>
          <w:rtl/>
        </w:rPr>
        <w:t xml:space="preserve"> </w:t>
      </w:r>
      <w:r w:rsidR="00AE51C1" w:rsidRPr="00CE5EAB">
        <w:rPr>
          <w:rFonts w:ascii="Traditional Arabic" w:cs="Traditional Arabic" w:hint="eastAsia"/>
          <w:sz w:val="32"/>
          <w:szCs w:val="32"/>
          <w:rtl/>
        </w:rPr>
        <w:t>القرشي</w:t>
      </w:r>
      <w:r w:rsidRPr="00CE5EAB">
        <w:rPr>
          <w:rFonts w:ascii="Simplified Arabic" w:cs="Traditional Arabic" w:hint="eastAsia"/>
          <w:sz w:val="32"/>
          <w:szCs w:val="32"/>
          <w:rtl/>
        </w:rPr>
        <w:t>،</w:t>
      </w:r>
      <w:r w:rsidR="00FC2B3D">
        <w:rPr>
          <w:rFonts w:ascii="Simplified Arabic" w:cs="Traditional Arabic" w:hint="cs"/>
          <w:sz w:val="32"/>
          <w:szCs w:val="32"/>
          <w:rtl/>
        </w:rPr>
        <w:t xml:space="preserve"> من كبار التابعين</w:t>
      </w:r>
      <w:r w:rsidR="00DD7D4F" w:rsidRPr="00CE5EAB">
        <w:rPr>
          <w:rFonts w:ascii="Simplified Arabic" w:cs="Traditional Arabic" w:hint="cs"/>
          <w:sz w:val="32"/>
          <w:szCs w:val="32"/>
          <w:rtl/>
        </w:rPr>
        <w:t>,</w:t>
      </w:r>
      <w:r w:rsidR="00FC2B3D">
        <w:rPr>
          <w:rFonts w:ascii="Simplified Arabic" w:cs="Traditional Arabic" w:hint="cs"/>
          <w:sz w:val="32"/>
          <w:szCs w:val="32"/>
          <w:rtl/>
        </w:rPr>
        <w:t xml:space="preserve"> </w:t>
      </w:r>
      <w:r w:rsidRPr="00CE5EAB">
        <w:rPr>
          <w:rFonts w:ascii="Simplified Arabic" w:cs="Traditional Arabic" w:hint="eastAsia"/>
          <w:sz w:val="32"/>
          <w:szCs w:val="32"/>
          <w:rtl/>
        </w:rPr>
        <w:t>ولي</w:t>
      </w:r>
      <w:r w:rsidRPr="00CE5EAB">
        <w:rPr>
          <w:rFonts w:ascii="Simplified Arabic" w:cs="Traditional Arabic"/>
          <w:sz w:val="32"/>
          <w:szCs w:val="32"/>
          <w:rtl/>
        </w:rPr>
        <w:t xml:space="preserve"> </w:t>
      </w:r>
      <w:r w:rsidRPr="00CE5EAB">
        <w:rPr>
          <w:rFonts w:ascii="Simplified Arabic" w:cs="Traditional Arabic" w:hint="eastAsia"/>
          <w:sz w:val="32"/>
          <w:szCs w:val="32"/>
          <w:rtl/>
        </w:rPr>
        <w:t>إمرة</w:t>
      </w:r>
      <w:r w:rsidRPr="00CE5EAB">
        <w:rPr>
          <w:rFonts w:ascii="Simplified Arabic" w:cs="Traditional Arabic"/>
          <w:sz w:val="32"/>
          <w:szCs w:val="32"/>
          <w:rtl/>
        </w:rPr>
        <w:t xml:space="preserve"> </w:t>
      </w:r>
      <w:r w:rsidRPr="00CE5EAB">
        <w:rPr>
          <w:rFonts w:ascii="Simplified Arabic" w:cs="Traditional Arabic" w:hint="eastAsia"/>
          <w:sz w:val="32"/>
          <w:szCs w:val="32"/>
          <w:rtl/>
        </w:rPr>
        <w:t>المدينة</w:t>
      </w:r>
      <w:r w:rsidRPr="00CE5EAB">
        <w:rPr>
          <w:rFonts w:ascii="Simplified Arabic" w:cs="Traditional Arabic"/>
          <w:sz w:val="32"/>
          <w:szCs w:val="32"/>
          <w:rtl/>
        </w:rPr>
        <w:t xml:space="preserve"> </w:t>
      </w:r>
      <w:r w:rsidRPr="00CE5EAB">
        <w:rPr>
          <w:rFonts w:ascii="Simplified Arabic" w:cs="Traditional Arabic" w:hint="eastAsia"/>
          <w:sz w:val="32"/>
          <w:szCs w:val="32"/>
          <w:rtl/>
        </w:rPr>
        <w:t>أيام</w:t>
      </w:r>
      <w:r w:rsidRPr="00CE5EAB">
        <w:rPr>
          <w:rFonts w:ascii="Simplified Arabic" w:cs="Traditional Arabic"/>
          <w:sz w:val="32"/>
          <w:szCs w:val="32"/>
          <w:rtl/>
        </w:rPr>
        <w:t xml:space="preserve"> </w:t>
      </w:r>
      <w:r w:rsidRPr="00CE5EAB">
        <w:rPr>
          <w:rFonts w:ascii="Simplified Arabic" w:cs="Traditional Arabic" w:hint="eastAsia"/>
          <w:sz w:val="32"/>
          <w:szCs w:val="32"/>
          <w:rtl/>
        </w:rPr>
        <w:t>معاوية،</w:t>
      </w:r>
      <w:r w:rsidRPr="00CE5EAB">
        <w:rPr>
          <w:rFonts w:ascii="Simplified Arabic" w:cs="Traditional Arabic"/>
          <w:sz w:val="32"/>
          <w:szCs w:val="32"/>
          <w:rtl/>
        </w:rPr>
        <w:t xml:space="preserve"> </w:t>
      </w:r>
      <w:r w:rsidRPr="00CE5EAB">
        <w:rPr>
          <w:rFonts w:ascii="Simplified Arabic" w:cs="Traditional Arabic" w:hint="eastAsia"/>
          <w:sz w:val="32"/>
          <w:szCs w:val="32"/>
          <w:rtl/>
        </w:rPr>
        <w:t>وبويع</w:t>
      </w:r>
      <w:r w:rsidRPr="00CE5EAB">
        <w:rPr>
          <w:rFonts w:ascii="Simplified Arabic" w:cs="Traditional Arabic"/>
          <w:sz w:val="32"/>
          <w:szCs w:val="32"/>
          <w:rtl/>
        </w:rPr>
        <w:t xml:space="preserve"> </w:t>
      </w:r>
      <w:r w:rsidRPr="00CE5EAB">
        <w:rPr>
          <w:rFonts w:ascii="Simplified Arabic" w:cs="Traditional Arabic" w:hint="eastAsia"/>
          <w:sz w:val="32"/>
          <w:szCs w:val="32"/>
          <w:rtl/>
        </w:rPr>
        <w:t>بالخلافة</w:t>
      </w:r>
      <w:r w:rsidRPr="00CE5EAB">
        <w:rPr>
          <w:rFonts w:ascii="Simplified Arabic" w:cs="Traditional Arabic"/>
          <w:sz w:val="32"/>
          <w:szCs w:val="32"/>
          <w:rtl/>
        </w:rPr>
        <w:t xml:space="preserve"> </w:t>
      </w:r>
      <w:r w:rsidRPr="00CE5EAB">
        <w:rPr>
          <w:rFonts w:ascii="Simplified Arabic" w:cs="Traditional Arabic" w:hint="eastAsia"/>
          <w:sz w:val="32"/>
          <w:szCs w:val="32"/>
          <w:rtl/>
        </w:rPr>
        <w:t>له</w:t>
      </w:r>
      <w:r w:rsidRPr="00CE5EAB">
        <w:rPr>
          <w:rFonts w:ascii="Simplified Arabic" w:cs="Traditional Arabic"/>
          <w:sz w:val="32"/>
          <w:szCs w:val="32"/>
          <w:rtl/>
        </w:rPr>
        <w:t xml:space="preserve"> </w:t>
      </w:r>
      <w:r w:rsidRPr="00CE5EAB">
        <w:rPr>
          <w:rFonts w:ascii="Simplified Arabic" w:cs="Traditional Arabic" w:hint="eastAsia"/>
          <w:sz w:val="32"/>
          <w:szCs w:val="32"/>
          <w:rtl/>
        </w:rPr>
        <w:t>بعد</w:t>
      </w:r>
      <w:r w:rsidRPr="00CE5EAB">
        <w:rPr>
          <w:rFonts w:ascii="Simplified Arabic" w:cs="Traditional Arabic"/>
          <w:sz w:val="32"/>
          <w:szCs w:val="32"/>
          <w:rtl/>
        </w:rPr>
        <w:t xml:space="preserve"> </w:t>
      </w:r>
      <w:r w:rsidRPr="00CE5EAB">
        <w:rPr>
          <w:rFonts w:ascii="Simplified Arabic" w:cs="Traditional Arabic" w:hint="eastAsia"/>
          <w:sz w:val="32"/>
          <w:szCs w:val="32"/>
          <w:rtl/>
        </w:rPr>
        <w:t>موت</w:t>
      </w:r>
      <w:r w:rsidRPr="00CE5EAB">
        <w:rPr>
          <w:rFonts w:ascii="Simplified Arabic" w:cs="Traditional Arabic"/>
          <w:sz w:val="32"/>
          <w:szCs w:val="32"/>
          <w:rtl/>
        </w:rPr>
        <w:t xml:space="preserve"> </w:t>
      </w:r>
      <w:r w:rsidRPr="00CE5EAB">
        <w:rPr>
          <w:rFonts w:ascii="Simplified Arabic" w:cs="Traditional Arabic" w:hint="eastAsia"/>
          <w:sz w:val="32"/>
          <w:szCs w:val="32"/>
          <w:rtl/>
        </w:rPr>
        <w:t>معاوية</w:t>
      </w:r>
      <w:r w:rsidRPr="00CE5EAB">
        <w:rPr>
          <w:rFonts w:ascii="Simplified Arabic" w:cs="Traditional Arabic"/>
          <w:sz w:val="32"/>
          <w:szCs w:val="32"/>
          <w:rtl/>
        </w:rPr>
        <w:t xml:space="preserve"> </w:t>
      </w:r>
      <w:r w:rsidRPr="00CE5EAB">
        <w:rPr>
          <w:rFonts w:ascii="Simplified Arabic" w:cs="Traditional Arabic" w:hint="eastAsia"/>
          <w:sz w:val="32"/>
          <w:szCs w:val="32"/>
          <w:rtl/>
        </w:rPr>
        <w:t>بن</w:t>
      </w:r>
      <w:r w:rsidRPr="00CE5EAB">
        <w:rPr>
          <w:rFonts w:ascii="Simplified Arabic" w:cs="Traditional Arabic"/>
          <w:sz w:val="32"/>
          <w:szCs w:val="32"/>
          <w:rtl/>
        </w:rPr>
        <w:t xml:space="preserve"> </w:t>
      </w:r>
      <w:r w:rsidRPr="00CE5EAB">
        <w:rPr>
          <w:rFonts w:ascii="Simplified Arabic" w:cs="Traditional Arabic" w:hint="eastAsia"/>
          <w:sz w:val="32"/>
          <w:szCs w:val="32"/>
          <w:rtl/>
        </w:rPr>
        <w:t>يزيد</w:t>
      </w:r>
      <w:r w:rsidRPr="00CE5EAB">
        <w:rPr>
          <w:rFonts w:ascii="Simplified Arabic" w:cs="Traditional Arabic"/>
          <w:sz w:val="32"/>
          <w:szCs w:val="32"/>
          <w:rtl/>
        </w:rPr>
        <w:t xml:space="preserve"> </w:t>
      </w:r>
      <w:r w:rsidRPr="00CE5EAB">
        <w:rPr>
          <w:rFonts w:ascii="Simplified Arabic" w:cs="Traditional Arabic" w:hint="eastAsia"/>
          <w:sz w:val="32"/>
          <w:szCs w:val="32"/>
          <w:rtl/>
        </w:rPr>
        <w:t>بن</w:t>
      </w:r>
      <w:r w:rsidRPr="00CE5EAB">
        <w:rPr>
          <w:rFonts w:ascii="Simplified Arabic" w:cs="Traditional Arabic"/>
          <w:sz w:val="32"/>
          <w:szCs w:val="32"/>
          <w:rtl/>
        </w:rPr>
        <w:t xml:space="preserve"> </w:t>
      </w:r>
      <w:r w:rsidRPr="00CE5EAB">
        <w:rPr>
          <w:rFonts w:ascii="Simplified Arabic" w:cs="Traditional Arabic" w:hint="eastAsia"/>
          <w:sz w:val="32"/>
          <w:szCs w:val="32"/>
          <w:rtl/>
        </w:rPr>
        <w:t>معاوية</w:t>
      </w:r>
      <w:r w:rsidRPr="00CE5EAB">
        <w:rPr>
          <w:rFonts w:ascii="Simplified Arabic" w:cs="Traditional Arabic"/>
          <w:sz w:val="32"/>
          <w:szCs w:val="32"/>
          <w:rtl/>
        </w:rPr>
        <w:t xml:space="preserve"> </w:t>
      </w:r>
      <w:r w:rsidRPr="00CE5EAB">
        <w:rPr>
          <w:rFonts w:ascii="Simplified Arabic" w:cs="Traditional Arabic" w:hint="eastAsia"/>
          <w:sz w:val="32"/>
          <w:szCs w:val="32"/>
          <w:rtl/>
        </w:rPr>
        <w:t>آخر</w:t>
      </w:r>
      <w:r w:rsidRPr="00CE5EAB">
        <w:rPr>
          <w:rFonts w:ascii="Simplified Arabic" w:cs="Traditional Arabic"/>
          <w:sz w:val="32"/>
          <w:szCs w:val="32"/>
          <w:rtl/>
        </w:rPr>
        <w:t xml:space="preserve"> </w:t>
      </w:r>
      <w:r w:rsidRPr="00CE5EAB">
        <w:rPr>
          <w:rFonts w:ascii="Simplified Arabic" w:cs="Traditional Arabic" w:hint="eastAsia"/>
          <w:sz w:val="32"/>
          <w:szCs w:val="32"/>
          <w:rtl/>
        </w:rPr>
        <w:t>سنة</w:t>
      </w:r>
      <w:r w:rsidRPr="00CE5EAB">
        <w:rPr>
          <w:rFonts w:ascii="Simplified Arabic" w:cs="Traditional Arabic"/>
          <w:sz w:val="32"/>
          <w:szCs w:val="32"/>
          <w:rtl/>
        </w:rPr>
        <w:t xml:space="preserve"> </w:t>
      </w:r>
      <w:r w:rsidRPr="00CE5EAB">
        <w:rPr>
          <w:rFonts w:ascii="Simplified Arabic" w:cs="Traditional Arabic" w:hint="eastAsia"/>
          <w:sz w:val="32"/>
          <w:szCs w:val="32"/>
          <w:rtl/>
        </w:rPr>
        <w:t>أربع</w:t>
      </w:r>
      <w:r w:rsidRPr="00CE5EAB">
        <w:rPr>
          <w:rFonts w:ascii="Simplified Arabic" w:cs="Traditional Arabic"/>
          <w:sz w:val="32"/>
          <w:szCs w:val="32"/>
          <w:rtl/>
        </w:rPr>
        <w:t xml:space="preserve"> </w:t>
      </w:r>
      <w:r w:rsidRPr="00CE5EAB">
        <w:rPr>
          <w:rFonts w:ascii="Simplified Arabic" w:cs="Traditional Arabic" w:hint="eastAsia"/>
          <w:sz w:val="32"/>
          <w:szCs w:val="32"/>
          <w:rtl/>
        </w:rPr>
        <w:t>وستين</w:t>
      </w:r>
      <w:r w:rsidRPr="00CE5EAB">
        <w:rPr>
          <w:rFonts w:ascii="Simplified Arabic" w:cs="Traditional Arabic"/>
          <w:sz w:val="32"/>
          <w:szCs w:val="32"/>
          <w:rtl/>
        </w:rPr>
        <w:t>.</w:t>
      </w:r>
      <w:r w:rsidR="000A67C0" w:rsidRPr="00CE5EAB">
        <w:rPr>
          <w:rFonts w:ascii="Traditional Arabic" w:cs="Traditional Arabic" w:hint="eastAsia"/>
          <w:sz w:val="32"/>
          <w:szCs w:val="32"/>
          <w:rtl/>
        </w:rPr>
        <w:t xml:space="preserve"> روى</w:t>
      </w:r>
      <w:r w:rsidR="000A67C0" w:rsidRPr="00CE5EAB">
        <w:rPr>
          <w:rFonts w:ascii="Traditional Arabic" w:cs="Traditional Arabic"/>
          <w:sz w:val="32"/>
          <w:szCs w:val="32"/>
          <w:rtl/>
        </w:rPr>
        <w:t xml:space="preserve"> </w:t>
      </w:r>
      <w:r w:rsidR="000A67C0" w:rsidRPr="00CE5EAB">
        <w:rPr>
          <w:rFonts w:ascii="Traditional Arabic" w:cs="Traditional Arabic" w:hint="eastAsia"/>
          <w:sz w:val="32"/>
          <w:szCs w:val="32"/>
          <w:rtl/>
        </w:rPr>
        <w:t>عن</w:t>
      </w:r>
      <w:r w:rsidR="00FC2B3D">
        <w:rPr>
          <w:rFonts w:ascii="Traditional Arabic" w:cs="Traditional Arabic" w:hint="cs"/>
          <w:sz w:val="32"/>
          <w:szCs w:val="32"/>
          <w:rtl/>
        </w:rPr>
        <w:t xml:space="preserve"> </w:t>
      </w:r>
      <w:r w:rsidR="000A67C0" w:rsidRPr="00CE5EAB">
        <w:rPr>
          <w:rFonts w:ascii="Traditional Arabic" w:cs="Traditional Arabic" w:hint="eastAsia"/>
          <w:sz w:val="32"/>
          <w:szCs w:val="32"/>
          <w:rtl/>
        </w:rPr>
        <w:t>عمر،</w:t>
      </w:r>
      <w:r w:rsidR="000A67C0" w:rsidRPr="00CE5EAB">
        <w:rPr>
          <w:rFonts w:ascii="Traditional Arabic" w:cs="Traditional Arabic"/>
          <w:sz w:val="32"/>
          <w:szCs w:val="32"/>
          <w:rtl/>
        </w:rPr>
        <w:t xml:space="preserve"> </w:t>
      </w:r>
      <w:r w:rsidR="000A67C0" w:rsidRPr="00CE5EAB">
        <w:rPr>
          <w:rFonts w:ascii="Traditional Arabic" w:cs="Traditional Arabic" w:hint="eastAsia"/>
          <w:sz w:val="32"/>
          <w:szCs w:val="32"/>
          <w:rtl/>
        </w:rPr>
        <w:t>وعثمان</w:t>
      </w:r>
      <w:r w:rsidR="000A67C0" w:rsidRPr="00CE5EAB">
        <w:rPr>
          <w:rFonts w:ascii="Traditional Arabic" w:cs="Traditional Arabic" w:hint="cs"/>
          <w:sz w:val="32"/>
          <w:szCs w:val="32"/>
          <w:rtl/>
        </w:rPr>
        <w:t xml:space="preserve"> وغيرهما</w:t>
      </w:r>
      <w:r w:rsidR="007476EC" w:rsidRPr="00CE5EAB">
        <w:rPr>
          <w:rFonts w:ascii="Traditional Arabic" w:cs="Traditional Arabic" w:hint="cs"/>
          <w:sz w:val="32"/>
          <w:szCs w:val="32"/>
          <w:rtl/>
        </w:rPr>
        <w:t>,</w:t>
      </w:r>
      <w:r w:rsidR="007476EC" w:rsidRPr="00CE5EAB">
        <w:rPr>
          <w:rFonts w:ascii="Traditional Arabic" w:cs="Traditional Arabic" w:hint="eastAsia"/>
          <w:sz w:val="32"/>
          <w:szCs w:val="32"/>
          <w:rtl/>
        </w:rPr>
        <w:t xml:space="preserve"> وعنه</w:t>
      </w:r>
      <w:r w:rsidR="007476EC" w:rsidRPr="00CE5EAB">
        <w:rPr>
          <w:rFonts w:ascii="Traditional Arabic" w:cs="Traditional Arabic"/>
          <w:sz w:val="32"/>
          <w:szCs w:val="32"/>
          <w:rtl/>
        </w:rPr>
        <w:t xml:space="preserve">: </w:t>
      </w:r>
      <w:r w:rsidR="007476EC" w:rsidRPr="00CE5EAB">
        <w:rPr>
          <w:rFonts w:ascii="Traditional Arabic" w:cs="Traditional Arabic" w:hint="eastAsia"/>
          <w:sz w:val="32"/>
          <w:szCs w:val="32"/>
          <w:rtl/>
        </w:rPr>
        <w:t>سهل</w:t>
      </w:r>
      <w:r w:rsidR="007476EC" w:rsidRPr="00CE5EAB">
        <w:rPr>
          <w:rFonts w:ascii="Traditional Arabic" w:cs="Traditional Arabic"/>
          <w:sz w:val="32"/>
          <w:szCs w:val="32"/>
          <w:rtl/>
        </w:rPr>
        <w:t xml:space="preserve"> </w:t>
      </w:r>
      <w:r w:rsidR="007476EC" w:rsidRPr="00CE5EAB">
        <w:rPr>
          <w:rFonts w:ascii="Traditional Arabic" w:cs="Traditional Arabic" w:hint="eastAsia"/>
          <w:sz w:val="32"/>
          <w:szCs w:val="32"/>
          <w:rtl/>
        </w:rPr>
        <w:t>بن</w:t>
      </w:r>
      <w:r w:rsidR="007476EC" w:rsidRPr="00CE5EAB">
        <w:rPr>
          <w:rFonts w:ascii="Traditional Arabic" w:cs="Traditional Arabic"/>
          <w:sz w:val="32"/>
          <w:szCs w:val="32"/>
          <w:rtl/>
        </w:rPr>
        <w:t xml:space="preserve"> </w:t>
      </w:r>
      <w:r w:rsidR="007476EC" w:rsidRPr="00CE5EAB">
        <w:rPr>
          <w:rFonts w:ascii="Traditional Arabic" w:cs="Traditional Arabic" w:hint="eastAsia"/>
          <w:sz w:val="32"/>
          <w:szCs w:val="32"/>
          <w:rtl/>
        </w:rPr>
        <w:t>سعد</w:t>
      </w:r>
      <w:r w:rsidR="00D06368">
        <w:rPr>
          <w:rFonts w:ascii="Traditional Arabic" w:cs="Traditional Arabic"/>
          <w:sz w:val="32"/>
          <w:szCs w:val="32"/>
          <w:rtl/>
        </w:rPr>
        <w:t xml:space="preserve"> </w:t>
      </w:r>
      <w:r w:rsidR="007476EC" w:rsidRPr="00CE5EAB">
        <w:rPr>
          <w:rFonts w:ascii="Traditional Arabic" w:cs="Traditional Arabic" w:hint="eastAsia"/>
          <w:sz w:val="32"/>
          <w:szCs w:val="32"/>
          <w:rtl/>
        </w:rPr>
        <w:t>وهو</w:t>
      </w:r>
      <w:r w:rsidR="007476EC" w:rsidRPr="00CE5EAB">
        <w:rPr>
          <w:rFonts w:ascii="Traditional Arabic" w:cs="Traditional Arabic"/>
          <w:sz w:val="32"/>
          <w:szCs w:val="32"/>
          <w:rtl/>
        </w:rPr>
        <w:t xml:space="preserve"> </w:t>
      </w:r>
      <w:r w:rsidR="007476EC" w:rsidRPr="00CE5EAB">
        <w:rPr>
          <w:rFonts w:ascii="Traditional Arabic" w:cs="Traditional Arabic" w:hint="eastAsia"/>
          <w:sz w:val="32"/>
          <w:szCs w:val="32"/>
          <w:rtl/>
        </w:rPr>
        <w:t>أكبر</w:t>
      </w:r>
      <w:r w:rsidR="007476EC" w:rsidRPr="00CE5EAB">
        <w:rPr>
          <w:rFonts w:ascii="Traditional Arabic" w:cs="Traditional Arabic"/>
          <w:sz w:val="32"/>
          <w:szCs w:val="32"/>
          <w:rtl/>
        </w:rPr>
        <w:t xml:space="preserve"> </w:t>
      </w:r>
      <w:r w:rsidR="007476EC" w:rsidRPr="00CE5EAB">
        <w:rPr>
          <w:rFonts w:ascii="Traditional Arabic" w:cs="Traditional Arabic" w:hint="eastAsia"/>
          <w:sz w:val="32"/>
          <w:szCs w:val="32"/>
          <w:rtl/>
        </w:rPr>
        <w:t>منه</w:t>
      </w:r>
      <w:r w:rsidR="00D06368">
        <w:rPr>
          <w:rFonts w:ascii="Traditional Arabic" w:cs="Traditional Arabic" w:hint="cs"/>
          <w:sz w:val="32"/>
          <w:szCs w:val="32"/>
          <w:rtl/>
        </w:rPr>
        <w:t xml:space="preserve">, </w:t>
      </w:r>
      <w:r w:rsidR="007476EC" w:rsidRPr="00CE5EAB">
        <w:rPr>
          <w:rFonts w:ascii="Traditional Arabic" w:cs="Traditional Arabic" w:hint="eastAsia"/>
          <w:sz w:val="32"/>
          <w:szCs w:val="32"/>
          <w:rtl/>
        </w:rPr>
        <w:t>وسعيد</w:t>
      </w:r>
      <w:r w:rsidR="007476EC" w:rsidRPr="00CE5EAB">
        <w:rPr>
          <w:rFonts w:ascii="Traditional Arabic" w:cs="Traditional Arabic"/>
          <w:sz w:val="32"/>
          <w:szCs w:val="32"/>
          <w:rtl/>
        </w:rPr>
        <w:t xml:space="preserve"> </w:t>
      </w:r>
      <w:r w:rsidR="007476EC" w:rsidRPr="00CE5EAB">
        <w:rPr>
          <w:rFonts w:ascii="Traditional Arabic" w:cs="Traditional Arabic" w:hint="eastAsia"/>
          <w:sz w:val="32"/>
          <w:szCs w:val="32"/>
          <w:rtl/>
        </w:rPr>
        <w:t>بن</w:t>
      </w:r>
      <w:r w:rsidR="007476EC" w:rsidRPr="00CE5EAB">
        <w:rPr>
          <w:rFonts w:ascii="Traditional Arabic" w:cs="Traditional Arabic"/>
          <w:sz w:val="32"/>
          <w:szCs w:val="32"/>
          <w:rtl/>
        </w:rPr>
        <w:t xml:space="preserve"> </w:t>
      </w:r>
      <w:r w:rsidR="00FC2B3D">
        <w:rPr>
          <w:rFonts w:ascii="Traditional Arabic" w:cs="Traditional Arabic" w:hint="eastAsia"/>
          <w:sz w:val="32"/>
          <w:szCs w:val="32"/>
          <w:rtl/>
        </w:rPr>
        <w:t>المسيب</w:t>
      </w:r>
      <w:r w:rsidR="00D06368">
        <w:rPr>
          <w:rFonts w:ascii="Traditional Arabic" w:cs="Traditional Arabic" w:hint="cs"/>
          <w:sz w:val="32"/>
          <w:szCs w:val="32"/>
          <w:rtl/>
        </w:rPr>
        <w:t xml:space="preserve"> وغيرهما,</w:t>
      </w:r>
      <w:r w:rsidR="007476EC" w:rsidRPr="00CE5EAB">
        <w:rPr>
          <w:rFonts w:ascii="Traditional Arabic" w:cs="Traditional Arabic" w:hint="cs"/>
          <w:sz w:val="32"/>
          <w:szCs w:val="32"/>
          <w:rtl/>
        </w:rPr>
        <w:t xml:space="preserve"> تو</w:t>
      </w:r>
      <w:r w:rsidRPr="00CE5EAB">
        <w:rPr>
          <w:rFonts w:ascii="Simplified Arabic" w:cs="Traditional Arabic" w:hint="eastAsia"/>
          <w:sz w:val="32"/>
          <w:szCs w:val="32"/>
          <w:rtl/>
        </w:rPr>
        <w:t>في</w:t>
      </w:r>
      <w:r w:rsidR="00D06368">
        <w:rPr>
          <w:rFonts w:ascii="Simplified Arabic" w:cs="Traditional Arabic" w:hint="cs"/>
          <w:sz w:val="32"/>
          <w:szCs w:val="32"/>
          <w:rtl/>
        </w:rPr>
        <w:t xml:space="preserve"> </w:t>
      </w:r>
      <w:r w:rsidRPr="00CE5EAB">
        <w:rPr>
          <w:rFonts w:ascii="Simplified Arabic" w:cs="Traditional Arabic" w:hint="eastAsia"/>
          <w:sz w:val="32"/>
          <w:szCs w:val="32"/>
          <w:rtl/>
        </w:rPr>
        <w:t>سنة</w:t>
      </w:r>
      <w:r w:rsidR="00FC2B3D">
        <w:rPr>
          <w:rFonts w:ascii="Simplified Arabic" w:cs="Traditional Arabic" w:hint="cs"/>
          <w:sz w:val="32"/>
          <w:szCs w:val="32"/>
          <w:rtl/>
        </w:rPr>
        <w:t>65هـ</w:t>
      </w:r>
      <w:r w:rsidR="00D06368">
        <w:rPr>
          <w:rFonts w:ascii="Simplified Arabic" w:cs="Traditional Arabic" w:hint="cs"/>
          <w:sz w:val="32"/>
          <w:szCs w:val="32"/>
          <w:rtl/>
        </w:rPr>
        <w:t>.ينظر:[ سير أعلام النبلاء</w:t>
      </w:r>
      <w:r w:rsidR="007476EC" w:rsidRPr="00CE5EAB">
        <w:rPr>
          <w:rFonts w:ascii="Simplified Arabic" w:cs="Traditional Arabic" w:hint="cs"/>
          <w:sz w:val="32"/>
          <w:szCs w:val="32"/>
          <w:rtl/>
        </w:rPr>
        <w:t>3/476,</w:t>
      </w:r>
      <w:r w:rsidR="00E75F97" w:rsidRPr="00CE5EAB">
        <w:rPr>
          <w:rFonts w:ascii="Simplified Arabic" w:cs="Traditional Arabic" w:hint="cs"/>
          <w:sz w:val="32"/>
          <w:szCs w:val="32"/>
          <w:rtl/>
        </w:rPr>
        <w:t xml:space="preserve"> </w:t>
      </w:r>
      <w:r w:rsidR="00D06368">
        <w:rPr>
          <w:rFonts w:ascii="Simplified Arabic" w:cs="Traditional Arabic" w:hint="cs"/>
          <w:sz w:val="32"/>
          <w:szCs w:val="32"/>
          <w:rtl/>
        </w:rPr>
        <w:t>والإصابة</w:t>
      </w:r>
      <w:r w:rsidR="000D3864" w:rsidRPr="00CE5EAB">
        <w:rPr>
          <w:rFonts w:ascii="Simplified Arabic" w:cs="Traditional Arabic" w:hint="cs"/>
          <w:sz w:val="32"/>
          <w:szCs w:val="32"/>
          <w:rtl/>
        </w:rPr>
        <w:t xml:space="preserve">6/156, </w:t>
      </w:r>
      <w:r w:rsidR="001679BE" w:rsidRPr="00CE5EAB">
        <w:rPr>
          <w:rFonts w:ascii="Simplified Arabic" w:cs="Traditional Arabic" w:hint="cs"/>
          <w:sz w:val="32"/>
          <w:szCs w:val="32"/>
          <w:rtl/>
        </w:rPr>
        <w:t>وتقريب التهذيب ص458</w:t>
      </w:r>
      <w:r w:rsidR="00E75F97" w:rsidRPr="00CE5EAB">
        <w:rPr>
          <w:rFonts w:ascii="Simplified Arabic" w:cs="Traditional Arabic" w:hint="cs"/>
          <w:sz w:val="32"/>
          <w:szCs w:val="32"/>
          <w:rtl/>
        </w:rPr>
        <w:t>]</w:t>
      </w:r>
      <w:r w:rsidR="001679BE" w:rsidRPr="00CE5EAB">
        <w:rPr>
          <w:rFonts w:ascii="Simplified Arabic" w:cs="Traditional Arabic" w:hint="cs"/>
          <w:sz w:val="32"/>
          <w:szCs w:val="32"/>
          <w:rtl/>
        </w:rPr>
        <w:t>.</w:t>
      </w:r>
      <w:r w:rsidR="004111F4" w:rsidRPr="00CE5EAB">
        <w:rPr>
          <w:rFonts w:ascii="Traditional Arabic" w:eastAsia="Calibri" w:cs="Traditional Arabic"/>
          <w:sz w:val="32"/>
          <w:szCs w:val="32"/>
          <w:rtl/>
        </w:rPr>
        <w:t xml:space="preserve"> </w:t>
      </w:r>
    </w:p>
  </w:footnote>
  <w:footnote w:id="25">
    <w:p w:rsidR="00E94508" w:rsidRPr="00CE5EAB" w:rsidRDefault="00E94508" w:rsidP="003B5E40">
      <w:pPr>
        <w:autoSpaceDE w:val="0"/>
        <w:autoSpaceDN w:val="0"/>
        <w:adjustRightInd w:val="0"/>
        <w:ind w:left="423" w:hanging="425"/>
        <w:jc w:val="lowKashida"/>
        <w:rPr>
          <w:rFonts w:ascii="Tahoma" w:hAnsi="Tahoma" w:cs="Traditional Arabic"/>
          <w:sz w:val="32"/>
          <w:szCs w:val="32"/>
        </w:rPr>
      </w:pPr>
      <w:r w:rsidRPr="00CE5EAB">
        <w:rPr>
          <w:rFonts w:cs="Traditional Arabic"/>
          <w:sz w:val="32"/>
          <w:szCs w:val="32"/>
          <w:rtl/>
        </w:rPr>
        <w:t>(</w:t>
      </w:r>
      <w:r w:rsidRPr="003B5E40">
        <w:rPr>
          <w:rStyle w:val="ae"/>
          <w:rFonts w:ascii="Tahoma" w:hAnsi="Tahoma"/>
          <w:sz w:val="32"/>
          <w:szCs w:val="32"/>
          <w:vertAlign w:val="baseline"/>
        </w:rPr>
        <w:footnoteRef/>
      </w:r>
      <w:r w:rsidR="002104B3" w:rsidRPr="003B5E40">
        <w:rPr>
          <w:rFonts w:cs="Traditional Arabic"/>
          <w:sz w:val="32"/>
          <w:szCs w:val="32"/>
          <w:rtl/>
        </w:rPr>
        <w:t xml:space="preserve">) </w:t>
      </w:r>
      <w:r w:rsidRPr="003B5E40">
        <w:rPr>
          <w:rFonts w:cs="Traditional Arabic" w:hint="cs"/>
          <w:sz w:val="32"/>
          <w:szCs w:val="32"/>
          <w:rtl/>
        </w:rPr>
        <w:t>تقدم تخريجه</w:t>
      </w:r>
      <w:r w:rsidR="00C50997" w:rsidRPr="003B5E40">
        <w:rPr>
          <w:rFonts w:cs="Traditional Arabic" w:hint="cs"/>
          <w:sz w:val="32"/>
          <w:szCs w:val="32"/>
          <w:rtl/>
        </w:rPr>
        <w:t xml:space="preserve"> </w:t>
      </w:r>
      <w:r w:rsidR="003B5E40" w:rsidRPr="003B5E40">
        <w:rPr>
          <w:rFonts w:cs="Traditional Arabic" w:hint="cs"/>
          <w:sz w:val="32"/>
          <w:szCs w:val="32"/>
          <w:rtl/>
        </w:rPr>
        <w:t>في ص (742).</w:t>
      </w:r>
    </w:p>
  </w:footnote>
  <w:footnote w:id="26">
    <w:p w:rsidR="00E94508" w:rsidRPr="00CE5EAB" w:rsidRDefault="00E94508" w:rsidP="003B5E40">
      <w:pPr>
        <w:pStyle w:val="af3"/>
        <w:pageBreakBefore/>
        <w:ind w:left="423" w:hanging="425"/>
        <w:jc w:val="lowKashida"/>
        <w:rPr>
          <w:color w:val="auto"/>
          <w:sz w:val="32"/>
          <w:szCs w:val="32"/>
        </w:rPr>
      </w:pPr>
      <w:r w:rsidRPr="00CE5EAB">
        <w:rPr>
          <w:color w:val="auto"/>
          <w:sz w:val="32"/>
          <w:szCs w:val="32"/>
          <w:rtl/>
        </w:rPr>
        <w:t>(</w:t>
      </w:r>
      <w:r w:rsidRPr="00CE5EAB">
        <w:rPr>
          <w:rStyle w:val="ae"/>
          <w:color w:val="auto"/>
          <w:sz w:val="32"/>
          <w:szCs w:val="32"/>
          <w:vertAlign w:val="baseline"/>
        </w:rPr>
        <w:footnoteRef/>
      </w:r>
      <w:r w:rsidRPr="00CE5EAB">
        <w:rPr>
          <w:color w:val="auto"/>
          <w:sz w:val="32"/>
          <w:szCs w:val="32"/>
          <w:rtl/>
        </w:rPr>
        <w:t>)</w:t>
      </w:r>
      <w:r w:rsidR="002104B3" w:rsidRPr="00CE5EAB">
        <w:rPr>
          <w:rFonts w:hint="cs"/>
          <w:color w:val="auto"/>
          <w:sz w:val="32"/>
          <w:szCs w:val="32"/>
          <w:rtl/>
        </w:rPr>
        <w:t xml:space="preserve"> </w:t>
      </w:r>
      <w:r w:rsidRPr="00CE5EAB">
        <w:rPr>
          <w:rFonts w:hint="cs"/>
          <w:color w:val="auto"/>
          <w:sz w:val="32"/>
          <w:szCs w:val="32"/>
          <w:rtl/>
        </w:rPr>
        <w:t>تقدم تخريج</w:t>
      </w:r>
      <w:r w:rsidRPr="006F17A1">
        <w:rPr>
          <w:rFonts w:hint="cs"/>
          <w:color w:val="auto"/>
          <w:sz w:val="32"/>
          <w:szCs w:val="32"/>
          <w:rtl/>
        </w:rPr>
        <w:t xml:space="preserve">ه في </w:t>
      </w:r>
      <w:r w:rsidR="003B5E40" w:rsidRPr="006F17A1">
        <w:rPr>
          <w:rFonts w:hint="cs"/>
          <w:color w:val="auto"/>
          <w:sz w:val="32"/>
          <w:szCs w:val="32"/>
          <w:rtl/>
        </w:rPr>
        <w:t>ص (743).</w:t>
      </w:r>
    </w:p>
  </w:footnote>
  <w:footnote w:id="27">
    <w:p w:rsidR="00A66478" w:rsidRPr="00CE5EAB" w:rsidRDefault="00A66478" w:rsidP="00621B95">
      <w:pPr>
        <w:widowControl w:val="0"/>
        <w:ind w:left="423" w:hanging="425"/>
        <w:jc w:val="lowKashida"/>
        <w:rPr>
          <w:rFonts w:cs="Traditional Arabic"/>
          <w:sz w:val="32"/>
          <w:szCs w:val="32"/>
          <w:rtl/>
        </w:rPr>
      </w:pPr>
      <w:r w:rsidRPr="00CE5EAB">
        <w:rPr>
          <w:rFonts w:cs="Traditional Arabic" w:hint="cs"/>
          <w:sz w:val="32"/>
          <w:szCs w:val="32"/>
          <w:rtl/>
        </w:rPr>
        <w:t>(</w:t>
      </w:r>
      <w:r w:rsidRPr="00CE5EAB">
        <w:rPr>
          <w:rFonts w:cs="Traditional Arabic"/>
          <w:sz w:val="32"/>
          <w:szCs w:val="32"/>
          <w:rtl/>
        </w:rPr>
        <w:footnoteRef/>
      </w:r>
      <w:r w:rsidRPr="00CE5EAB">
        <w:rPr>
          <w:rFonts w:cs="Traditional Arabic" w:hint="cs"/>
          <w:sz w:val="32"/>
          <w:szCs w:val="32"/>
          <w:rtl/>
        </w:rPr>
        <w:t>)</w:t>
      </w:r>
      <w:r w:rsidR="0073604C">
        <w:rPr>
          <w:rFonts w:cs="Traditional Arabic" w:hint="cs"/>
          <w:sz w:val="32"/>
          <w:szCs w:val="32"/>
          <w:rtl/>
        </w:rPr>
        <w:t xml:space="preserve"> ينظر</w:t>
      </w:r>
      <w:r w:rsidR="000443F4" w:rsidRPr="00CE5EAB">
        <w:rPr>
          <w:rFonts w:cs="Traditional Arabic" w:hint="cs"/>
          <w:sz w:val="32"/>
          <w:szCs w:val="32"/>
          <w:rtl/>
        </w:rPr>
        <w:t xml:space="preserve">: </w:t>
      </w:r>
      <w:r w:rsidR="0073604C">
        <w:rPr>
          <w:rFonts w:cs="Traditional Arabic" w:hint="cs"/>
          <w:sz w:val="32"/>
          <w:szCs w:val="32"/>
          <w:rtl/>
        </w:rPr>
        <w:t>المبدع</w:t>
      </w:r>
      <w:r w:rsidR="00225FDD" w:rsidRPr="00CE5EAB">
        <w:rPr>
          <w:rFonts w:cs="Traditional Arabic" w:hint="cs"/>
          <w:sz w:val="32"/>
          <w:szCs w:val="32"/>
          <w:rtl/>
        </w:rPr>
        <w:t xml:space="preserve">1/491, </w:t>
      </w:r>
      <w:r w:rsidR="00230D22" w:rsidRPr="00CE5EAB">
        <w:rPr>
          <w:rFonts w:cs="Traditional Arabic" w:hint="cs"/>
          <w:sz w:val="32"/>
          <w:szCs w:val="32"/>
          <w:rtl/>
        </w:rPr>
        <w:t>و</w:t>
      </w:r>
      <w:r w:rsidR="0073604C">
        <w:rPr>
          <w:rFonts w:cs="Traditional Arabic" w:hint="cs"/>
          <w:sz w:val="32"/>
          <w:szCs w:val="32"/>
          <w:rtl/>
        </w:rPr>
        <w:t>الشرح الممتع</w:t>
      </w:r>
      <w:r w:rsidR="002850B7" w:rsidRPr="00CE5EAB">
        <w:rPr>
          <w:rFonts w:cs="Traditional Arabic" w:hint="cs"/>
          <w:sz w:val="32"/>
          <w:szCs w:val="32"/>
          <w:rtl/>
        </w:rPr>
        <w:t>3/244.</w:t>
      </w:r>
      <w:r w:rsidR="00225FDD" w:rsidRPr="00CE5EAB">
        <w:rPr>
          <w:rFonts w:cs="Traditional Arabic" w:hint="cs"/>
          <w:sz w:val="32"/>
          <w:szCs w:val="32"/>
          <w:rtl/>
        </w:rPr>
        <w:t xml:space="preserve"> </w:t>
      </w:r>
    </w:p>
  </w:footnote>
  <w:footnote w:id="28">
    <w:p w:rsidR="005C16F1" w:rsidRPr="00CE5EAB" w:rsidRDefault="005C16F1" w:rsidP="00621B95">
      <w:pPr>
        <w:autoSpaceDE w:val="0"/>
        <w:autoSpaceDN w:val="0"/>
        <w:adjustRightInd w:val="0"/>
        <w:ind w:left="423" w:hanging="425"/>
        <w:jc w:val="lowKashida"/>
        <w:rPr>
          <w:rFonts w:ascii="Traditional Arabic" w:eastAsia="Calibri" w:cs="Traditional Arabic"/>
          <w:sz w:val="32"/>
          <w:szCs w:val="32"/>
          <w:rtl/>
        </w:rPr>
      </w:pPr>
      <w:r w:rsidRPr="00CE5EAB">
        <w:rPr>
          <w:rFonts w:cs="Traditional Arabic" w:hint="cs"/>
          <w:sz w:val="32"/>
          <w:szCs w:val="32"/>
          <w:rtl/>
        </w:rPr>
        <w:t>(</w:t>
      </w:r>
      <w:r w:rsidRPr="00CE5EAB">
        <w:rPr>
          <w:rFonts w:cs="Traditional Arabic"/>
          <w:sz w:val="32"/>
          <w:szCs w:val="32"/>
          <w:rtl/>
        </w:rPr>
        <w:footnoteRef/>
      </w:r>
      <w:r w:rsidRPr="00CE5EAB">
        <w:rPr>
          <w:rFonts w:cs="Traditional Arabic" w:hint="cs"/>
          <w:sz w:val="32"/>
          <w:szCs w:val="32"/>
          <w:rtl/>
        </w:rPr>
        <w:t>)</w:t>
      </w:r>
      <w:r w:rsidRPr="00CE5EAB">
        <w:rPr>
          <w:rFonts w:ascii="Traditional Arabic" w:eastAsia="Calibri" w:cs="Traditional Arabic" w:hint="cs"/>
          <w:sz w:val="32"/>
          <w:szCs w:val="32"/>
          <w:rtl/>
        </w:rPr>
        <w:t xml:space="preserve"> أخرجه ابن أ</w:t>
      </w:r>
      <w:r w:rsidR="0073604C">
        <w:rPr>
          <w:rFonts w:ascii="Traditional Arabic" w:eastAsia="Calibri" w:cs="Traditional Arabic" w:hint="cs"/>
          <w:sz w:val="32"/>
          <w:szCs w:val="32"/>
          <w:rtl/>
        </w:rPr>
        <w:t>بي شيبة في مصنفه في كتاب الصلاة</w:t>
      </w:r>
      <w:r w:rsidR="00B00309" w:rsidRPr="00CE5EAB">
        <w:rPr>
          <w:rFonts w:ascii="Traditional Arabic" w:eastAsia="Calibri" w:cs="Traditional Arabic" w:hint="cs"/>
          <w:sz w:val="32"/>
          <w:szCs w:val="32"/>
          <w:rtl/>
        </w:rPr>
        <w:t xml:space="preserve">, باب في الرجل يمر بين يدي الرجل يرده أم لا؟ </w:t>
      </w:r>
      <w:r w:rsidR="0073604C">
        <w:rPr>
          <w:rFonts w:ascii="Traditional Arabic" w:eastAsia="Calibri" w:cs="Traditional Arabic" w:hint="cs"/>
          <w:sz w:val="32"/>
          <w:szCs w:val="32"/>
          <w:rtl/>
        </w:rPr>
        <w:t>2/538, برقم</w:t>
      </w:r>
      <w:r w:rsidRPr="00CE5EAB">
        <w:rPr>
          <w:rFonts w:ascii="Traditional Arabic" w:eastAsia="Calibri" w:cs="Traditional Arabic" w:hint="cs"/>
          <w:sz w:val="32"/>
          <w:szCs w:val="32"/>
          <w:rtl/>
        </w:rPr>
        <w:t xml:space="preserve">2930. </w:t>
      </w:r>
    </w:p>
  </w:footnote>
  <w:footnote w:id="29">
    <w:p w:rsidR="007C67BA" w:rsidRPr="00CE5EAB" w:rsidRDefault="007C67BA" w:rsidP="00621B95">
      <w:pPr>
        <w:autoSpaceDE w:val="0"/>
        <w:autoSpaceDN w:val="0"/>
        <w:adjustRightInd w:val="0"/>
        <w:ind w:left="423" w:hanging="425"/>
        <w:jc w:val="lowKashida"/>
        <w:rPr>
          <w:rFonts w:ascii="Traditional Arabic" w:cs="Traditional Arabic"/>
          <w:sz w:val="32"/>
          <w:szCs w:val="32"/>
        </w:rPr>
      </w:pPr>
      <w:r w:rsidRPr="00CE5EAB">
        <w:rPr>
          <w:rFonts w:ascii="Tahoma" w:hAnsi="Tahoma" w:cs="Traditional Arabic"/>
          <w:sz w:val="32"/>
          <w:szCs w:val="32"/>
          <w:rtl/>
        </w:rPr>
        <w:t>(</w:t>
      </w:r>
      <w:r w:rsidRPr="00CE5EAB">
        <w:rPr>
          <w:rStyle w:val="ae"/>
          <w:rFonts w:ascii="Tahoma" w:hAnsi="Tahoma"/>
          <w:sz w:val="32"/>
          <w:szCs w:val="32"/>
          <w:vertAlign w:val="baseline"/>
        </w:rPr>
        <w:footnoteRef/>
      </w:r>
      <w:r w:rsidRPr="00CE5EAB">
        <w:rPr>
          <w:rFonts w:ascii="Tahoma" w:hAnsi="Tahoma" w:cs="Traditional Arabic"/>
          <w:sz w:val="32"/>
          <w:szCs w:val="32"/>
          <w:rtl/>
        </w:rPr>
        <w:t xml:space="preserve">) </w:t>
      </w:r>
      <w:r w:rsidR="004B2EFF" w:rsidRPr="00CE5EAB">
        <w:rPr>
          <w:rFonts w:ascii="Tahoma" w:hAnsi="Tahoma" w:cs="Traditional Arabic" w:hint="cs"/>
          <w:sz w:val="32"/>
          <w:szCs w:val="32"/>
          <w:rtl/>
        </w:rPr>
        <w:t>هذه الرواية أخرجها أبو</w:t>
      </w:r>
      <w:r w:rsidR="00FB47A6">
        <w:rPr>
          <w:rFonts w:ascii="Tahoma" w:hAnsi="Tahoma" w:cs="Traditional Arabic" w:hint="cs"/>
          <w:sz w:val="32"/>
          <w:szCs w:val="32"/>
          <w:rtl/>
        </w:rPr>
        <w:t xml:space="preserve"> </w:t>
      </w:r>
      <w:r w:rsidR="004B2EFF" w:rsidRPr="00CE5EAB">
        <w:rPr>
          <w:rFonts w:ascii="Tahoma" w:hAnsi="Tahoma" w:cs="Traditional Arabic" w:hint="cs"/>
          <w:sz w:val="32"/>
          <w:szCs w:val="32"/>
          <w:rtl/>
        </w:rPr>
        <w:t>داو</w:t>
      </w:r>
      <w:r w:rsidRPr="00CE5EAB">
        <w:rPr>
          <w:rFonts w:ascii="Tahoma" w:hAnsi="Tahoma" w:cs="Traditional Arabic" w:hint="cs"/>
          <w:sz w:val="32"/>
          <w:szCs w:val="32"/>
          <w:rtl/>
        </w:rPr>
        <w:t xml:space="preserve">د في </w:t>
      </w:r>
      <w:r w:rsidR="004B2EFF" w:rsidRPr="00CE5EAB">
        <w:rPr>
          <w:rFonts w:ascii="Tahoma" w:hAnsi="Tahoma" w:cs="Traditional Arabic" w:hint="cs"/>
          <w:sz w:val="32"/>
          <w:szCs w:val="32"/>
          <w:rtl/>
        </w:rPr>
        <w:t>سننه في كتاب الصلاة، باب</w:t>
      </w:r>
      <w:r w:rsidRPr="00CE5EAB">
        <w:rPr>
          <w:rFonts w:ascii="Traditional Arabic" w:cs="Traditional Arabic" w:hint="eastAsia"/>
          <w:sz w:val="32"/>
          <w:szCs w:val="32"/>
          <w:rtl/>
        </w:rPr>
        <w:t xml:space="preserve"> سترة</w:t>
      </w:r>
      <w:r w:rsidRPr="00CE5EAB">
        <w:rPr>
          <w:rFonts w:ascii="Traditional Arabic" w:cs="Traditional Arabic"/>
          <w:sz w:val="32"/>
          <w:szCs w:val="32"/>
          <w:rtl/>
        </w:rPr>
        <w:t xml:space="preserve"> </w:t>
      </w:r>
      <w:r w:rsidRPr="00CE5EAB">
        <w:rPr>
          <w:rFonts w:ascii="Traditional Arabic" w:cs="Traditional Arabic" w:hint="eastAsia"/>
          <w:sz w:val="32"/>
          <w:szCs w:val="32"/>
          <w:rtl/>
        </w:rPr>
        <w:t>الإمام</w:t>
      </w:r>
      <w:r w:rsidRPr="00CE5EAB">
        <w:rPr>
          <w:rFonts w:ascii="Traditional Arabic" w:cs="Traditional Arabic"/>
          <w:sz w:val="32"/>
          <w:szCs w:val="32"/>
          <w:rtl/>
        </w:rPr>
        <w:t xml:space="preserve"> </w:t>
      </w:r>
      <w:r w:rsidRPr="00CE5EAB">
        <w:rPr>
          <w:rFonts w:ascii="Traditional Arabic" w:cs="Traditional Arabic" w:hint="eastAsia"/>
          <w:sz w:val="32"/>
          <w:szCs w:val="32"/>
          <w:rtl/>
        </w:rPr>
        <w:t>سترة</w:t>
      </w:r>
      <w:r w:rsidRPr="00CE5EAB">
        <w:rPr>
          <w:rFonts w:ascii="Traditional Arabic" w:cs="Traditional Arabic"/>
          <w:sz w:val="32"/>
          <w:szCs w:val="32"/>
          <w:rtl/>
        </w:rPr>
        <w:t xml:space="preserve"> </w:t>
      </w:r>
      <w:r w:rsidRPr="00CE5EAB">
        <w:rPr>
          <w:rFonts w:ascii="Traditional Arabic" w:cs="Traditional Arabic" w:hint="eastAsia"/>
          <w:sz w:val="32"/>
          <w:szCs w:val="32"/>
          <w:rtl/>
        </w:rPr>
        <w:t>من</w:t>
      </w:r>
      <w:r w:rsidRPr="00CE5EAB">
        <w:rPr>
          <w:rFonts w:ascii="Traditional Arabic" w:cs="Traditional Arabic"/>
          <w:sz w:val="32"/>
          <w:szCs w:val="32"/>
          <w:rtl/>
        </w:rPr>
        <w:t xml:space="preserve"> </w:t>
      </w:r>
      <w:r w:rsidRPr="00FC2B3D">
        <w:rPr>
          <w:rFonts w:ascii="Traditional Arabic" w:cs="Traditional Arabic" w:hint="eastAsia"/>
          <w:sz w:val="32"/>
          <w:szCs w:val="32"/>
          <w:rtl/>
        </w:rPr>
        <w:t>خلفه</w:t>
      </w:r>
      <w:r w:rsidR="0073604C" w:rsidRPr="00FC2B3D">
        <w:rPr>
          <w:rFonts w:ascii="Tahoma" w:hAnsi="Tahoma" w:cs="Traditional Arabic" w:hint="cs"/>
          <w:sz w:val="32"/>
          <w:szCs w:val="32"/>
          <w:rtl/>
        </w:rPr>
        <w:t>1/</w:t>
      </w:r>
      <w:r w:rsidR="0073604C">
        <w:rPr>
          <w:rFonts w:ascii="Tahoma" w:hAnsi="Tahoma" w:cs="Traditional Arabic" w:hint="cs"/>
          <w:sz w:val="32"/>
          <w:szCs w:val="32"/>
          <w:rtl/>
        </w:rPr>
        <w:t>321,</w:t>
      </w:r>
      <w:r w:rsidRPr="00CE5EAB">
        <w:rPr>
          <w:rFonts w:ascii="Tahoma" w:hAnsi="Tahoma" w:cs="Traditional Arabic" w:hint="cs"/>
          <w:sz w:val="32"/>
          <w:szCs w:val="32"/>
          <w:rtl/>
        </w:rPr>
        <w:t xml:space="preserve"> "برقم708</w:t>
      </w:r>
      <w:r w:rsidR="00ED25A3" w:rsidRPr="00CE5EAB">
        <w:rPr>
          <w:rFonts w:ascii="Tahoma" w:hAnsi="Tahoma" w:cs="Traditional Arabic" w:hint="cs"/>
          <w:sz w:val="32"/>
          <w:szCs w:val="32"/>
          <w:rtl/>
        </w:rPr>
        <w:t>,</w:t>
      </w:r>
      <w:r w:rsidR="0073604C">
        <w:rPr>
          <w:rFonts w:ascii="Tahoma" w:hAnsi="Tahoma" w:cs="Traditional Arabic" w:hint="cs"/>
          <w:sz w:val="32"/>
          <w:szCs w:val="32"/>
          <w:rtl/>
        </w:rPr>
        <w:t xml:space="preserve"> وأحمد</w:t>
      </w:r>
      <w:r w:rsidR="00225FDD" w:rsidRPr="00CE5EAB">
        <w:rPr>
          <w:rFonts w:ascii="Tahoma" w:hAnsi="Tahoma" w:cs="Traditional Arabic" w:hint="cs"/>
          <w:sz w:val="32"/>
          <w:szCs w:val="32"/>
          <w:rtl/>
        </w:rPr>
        <w:t>11/438,</w:t>
      </w:r>
      <w:r w:rsidR="00ED25A3" w:rsidRPr="00CE5EAB">
        <w:rPr>
          <w:rFonts w:ascii="Tahoma" w:hAnsi="Tahoma" w:cs="Traditional Arabic" w:hint="cs"/>
          <w:sz w:val="32"/>
          <w:szCs w:val="32"/>
          <w:rtl/>
        </w:rPr>
        <w:t xml:space="preserve"> والب</w:t>
      </w:r>
      <w:r w:rsidR="0073604C">
        <w:rPr>
          <w:rFonts w:ascii="Tahoma" w:hAnsi="Tahoma" w:cs="Traditional Arabic" w:hint="cs"/>
          <w:sz w:val="32"/>
          <w:szCs w:val="32"/>
          <w:rtl/>
        </w:rPr>
        <w:t>يهقي في السنن الكبرى2/543, برقم</w:t>
      </w:r>
      <w:r w:rsidR="00060D83">
        <w:rPr>
          <w:rFonts w:ascii="Tahoma" w:hAnsi="Tahoma" w:cs="Traditional Arabic" w:hint="cs"/>
          <w:sz w:val="32"/>
          <w:szCs w:val="32"/>
          <w:rtl/>
        </w:rPr>
        <w:t>3451,</w:t>
      </w:r>
      <w:r w:rsidR="004B2EFF" w:rsidRPr="00CE5EAB">
        <w:rPr>
          <w:rFonts w:ascii="Traditional Arabic" w:cs="Traditional Arabic" w:hint="cs"/>
          <w:sz w:val="32"/>
          <w:szCs w:val="32"/>
          <w:rtl/>
        </w:rPr>
        <w:t xml:space="preserve"> </w:t>
      </w:r>
      <w:r w:rsidRPr="00CE5EAB">
        <w:rPr>
          <w:rFonts w:ascii="Traditional Arabic" w:cs="Traditional Arabic" w:hint="cs"/>
          <w:sz w:val="32"/>
          <w:szCs w:val="32"/>
          <w:rtl/>
        </w:rPr>
        <w:t>والحديث ص</w:t>
      </w:r>
      <w:r w:rsidR="004B2EFF" w:rsidRPr="00CE5EAB">
        <w:rPr>
          <w:rFonts w:ascii="Traditional Arabic" w:cs="Traditional Arabic" w:hint="cs"/>
          <w:sz w:val="32"/>
          <w:szCs w:val="32"/>
          <w:rtl/>
        </w:rPr>
        <w:t>ححه الألباني في صحيح سنن أبي داو</w:t>
      </w:r>
      <w:r w:rsidRPr="00CE5EAB">
        <w:rPr>
          <w:rFonts w:ascii="Traditional Arabic" w:cs="Traditional Arabic" w:hint="cs"/>
          <w:sz w:val="32"/>
          <w:szCs w:val="32"/>
          <w:rtl/>
        </w:rPr>
        <w:t>د 3/290برقم701</w:t>
      </w:r>
      <w:r w:rsidR="00225FDD" w:rsidRPr="00CE5EAB">
        <w:rPr>
          <w:rFonts w:ascii="Traditional Arabic" w:cs="Traditional Arabic" w:hint="cs"/>
          <w:sz w:val="32"/>
          <w:szCs w:val="32"/>
          <w:rtl/>
        </w:rPr>
        <w:t>.</w:t>
      </w:r>
    </w:p>
  </w:footnote>
  <w:footnote w:id="30">
    <w:p w:rsidR="00F61B8A" w:rsidRPr="00CE5EAB" w:rsidRDefault="00F61B8A" w:rsidP="000D61AC">
      <w:pPr>
        <w:autoSpaceDE w:val="0"/>
        <w:autoSpaceDN w:val="0"/>
        <w:adjustRightInd w:val="0"/>
        <w:spacing w:line="228" w:lineRule="auto"/>
        <w:ind w:left="425" w:hanging="425"/>
        <w:jc w:val="lowKashida"/>
        <w:rPr>
          <w:rFonts w:ascii="Traditional Arabic" w:eastAsia="Calibri" w:cs="Traditional Arabic"/>
          <w:sz w:val="32"/>
          <w:szCs w:val="32"/>
          <w:rtl/>
        </w:rPr>
      </w:pPr>
      <w:r w:rsidRPr="00CE5EAB">
        <w:rPr>
          <w:rFonts w:cs="Traditional Arabic" w:hint="cs"/>
          <w:sz w:val="32"/>
          <w:szCs w:val="32"/>
          <w:rtl/>
        </w:rPr>
        <w:t>(</w:t>
      </w:r>
      <w:r w:rsidRPr="00CE5EAB">
        <w:rPr>
          <w:rFonts w:cs="Traditional Arabic"/>
          <w:sz w:val="32"/>
          <w:szCs w:val="32"/>
          <w:rtl/>
        </w:rPr>
        <w:footnoteRef/>
      </w:r>
      <w:r w:rsidRPr="00CE5EAB">
        <w:rPr>
          <w:rFonts w:cs="Traditional Arabic" w:hint="cs"/>
          <w:sz w:val="32"/>
          <w:szCs w:val="32"/>
          <w:rtl/>
        </w:rPr>
        <w:t>)</w:t>
      </w:r>
      <w:r w:rsidR="0008352C" w:rsidRPr="00CE5EAB">
        <w:rPr>
          <w:rFonts w:ascii="Traditional Arabic" w:eastAsia="Calibri" w:cs="Traditional Arabic" w:hint="cs"/>
          <w:sz w:val="32"/>
          <w:szCs w:val="32"/>
          <w:rtl/>
        </w:rPr>
        <w:t xml:space="preserve"> متفق عليه: </w:t>
      </w:r>
      <w:r w:rsidR="001D06B6" w:rsidRPr="00CE5EAB">
        <w:rPr>
          <w:rFonts w:ascii="Traditional Arabic" w:eastAsia="Calibri" w:cs="Traditional Arabic" w:hint="cs"/>
          <w:sz w:val="32"/>
          <w:szCs w:val="32"/>
          <w:rtl/>
        </w:rPr>
        <w:t xml:space="preserve">أخرجه البخاري في </w:t>
      </w:r>
      <w:r w:rsidR="0073604C">
        <w:rPr>
          <w:rFonts w:ascii="Traditional Arabic" w:eastAsia="Calibri" w:cs="Traditional Arabic" w:hint="cs"/>
          <w:sz w:val="32"/>
          <w:szCs w:val="32"/>
          <w:rtl/>
        </w:rPr>
        <w:t xml:space="preserve"> صحيحه في </w:t>
      </w:r>
      <w:r w:rsidR="001D06B6" w:rsidRPr="00CE5EAB">
        <w:rPr>
          <w:rFonts w:ascii="Traditional Arabic" w:eastAsia="Calibri" w:cs="Traditional Arabic" w:hint="cs"/>
          <w:sz w:val="32"/>
          <w:szCs w:val="32"/>
          <w:rtl/>
        </w:rPr>
        <w:t>كتاب</w:t>
      </w:r>
      <w:r w:rsidR="0008352C" w:rsidRPr="00CE5EAB">
        <w:rPr>
          <w:rFonts w:ascii="Traditional Arabic" w:eastAsia="Calibri" w:cs="Traditional Arabic" w:hint="cs"/>
          <w:sz w:val="32"/>
          <w:szCs w:val="32"/>
          <w:rtl/>
        </w:rPr>
        <w:t xml:space="preserve"> الإيمان,</w:t>
      </w:r>
      <w:r w:rsidR="00C74B82" w:rsidRPr="00CE5EAB">
        <w:rPr>
          <w:rFonts w:ascii="Traditional Arabic" w:eastAsia="Calibri" w:cs="Traditional Arabic" w:hint="cs"/>
          <w:sz w:val="32"/>
          <w:szCs w:val="32"/>
          <w:rtl/>
        </w:rPr>
        <w:t xml:space="preserve"> باب خوف المؤمن م</w:t>
      </w:r>
      <w:r w:rsidR="0008352C" w:rsidRPr="00CE5EAB">
        <w:rPr>
          <w:rFonts w:ascii="Traditional Arabic" w:eastAsia="Calibri" w:cs="Traditional Arabic" w:hint="cs"/>
          <w:sz w:val="32"/>
          <w:szCs w:val="32"/>
          <w:rtl/>
        </w:rPr>
        <w:t xml:space="preserve">ن أن </w:t>
      </w:r>
      <w:r w:rsidR="0073604C">
        <w:rPr>
          <w:rFonts w:ascii="Traditional Arabic" w:eastAsia="Calibri" w:cs="Traditional Arabic" w:hint="cs"/>
          <w:sz w:val="32"/>
          <w:szCs w:val="32"/>
          <w:rtl/>
        </w:rPr>
        <w:t>يحبط عمله وهو لا يشعر</w:t>
      </w:r>
      <w:r w:rsidR="0008352C" w:rsidRPr="00CE5EAB">
        <w:rPr>
          <w:rFonts w:ascii="Traditional Arabic" w:eastAsia="Calibri" w:cs="Traditional Arabic" w:hint="cs"/>
          <w:sz w:val="32"/>
          <w:szCs w:val="32"/>
          <w:rtl/>
        </w:rPr>
        <w:t>1/32,</w:t>
      </w:r>
      <w:r w:rsidR="0073604C">
        <w:rPr>
          <w:rFonts w:ascii="Traditional Arabic" w:eastAsia="Calibri" w:cs="Traditional Arabic" w:hint="cs"/>
          <w:sz w:val="32"/>
          <w:szCs w:val="32"/>
          <w:rtl/>
        </w:rPr>
        <w:t>برقم</w:t>
      </w:r>
      <w:r w:rsidR="00DE4FFE" w:rsidRPr="00CE5EAB">
        <w:rPr>
          <w:rFonts w:ascii="Traditional Arabic" w:eastAsia="Calibri" w:cs="Traditional Arabic" w:hint="cs"/>
          <w:sz w:val="32"/>
          <w:szCs w:val="32"/>
          <w:rtl/>
        </w:rPr>
        <w:t xml:space="preserve">48, </w:t>
      </w:r>
      <w:r w:rsidR="00FC2B3D">
        <w:rPr>
          <w:rFonts w:ascii="Traditional Arabic" w:eastAsia="Calibri" w:cs="Traditional Arabic" w:hint="cs"/>
          <w:sz w:val="32"/>
          <w:szCs w:val="32"/>
          <w:rtl/>
        </w:rPr>
        <w:t>ومسلم في كتاب الإيمان,</w:t>
      </w:r>
      <w:r w:rsidR="001D06B6" w:rsidRPr="00CE5EAB">
        <w:rPr>
          <w:rFonts w:ascii="Traditional Arabic" w:cs="Traditional Arabic" w:hint="eastAsia"/>
          <w:sz w:val="32"/>
          <w:szCs w:val="32"/>
          <w:rtl/>
        </w:rPr>
        <w:t>باب</w:t>
      </w:r>
      <w:r w:rsidR="001D06B6" w:rsidRPr="00CE5EAB">
        <w:rPr>
          <w:rFonts w:ascii="Traditional Arabic" w:cs="Traditional Arabic"/>
          <w:sz w:val="32"/>
          <w:szCs w:val="32"/>
          <w:rtl/>
        </w:rPr>
        <w:t xml:space="preserve"> </w:t>
      </w:r>
      <w:r w:rsidR="001D06B6" w:rsidRPr="00CE5EAB">
        <w:rPr>
          <w:rFonts w:ascii="Traditional Arabic" w:cs="Traditional Arabic" w:hint="eastAsia"/>
          <w:sz w:val="32"/>
          <w:szCs w:val="32"/>
          <w:rtl/>
        </w:rPr>
        <w:t>بيان</w:t>
      </w:r>
      <w:r w:rsidR="001D06B6" w:rsidRPr="00CE5EAB">
        <w:rPr>
          <w:rFonts w:ascii="Traditional Arabic" w:cs="Traditional Arabic"/>
          <w:sz w:val="32"/>
          <w:szCs w:val="32"/>
          <w:rtl/>
        </w:rPr>
        <w:t xml:space="preserve"> </w:t>
      </w:r>
      <w:r w:rsidR="001D06B6" w:rsidRPr="00CE5EAB">
        <w:rPr>
          <w:rFonts w:ascii="Traditional Arabic" w:cs="Traditional Arabic" w:hint="eastAsia"/>
          <w:sz w:val="32"/>
          <w:szCs w:val="32"/>
          <w:rtl/>
        </w:rPr>
        <w:t>قول</w:t>
      </w:r>
      <w:r w:rsidR="001D06B6" w:rsidRPr="00CE5EAB">
        <w:rPr>
          <w:rFonts w:ascii="Traditional Arabic" w:cs="Traditional Arabic"/>
          <w:sz w:val="32"/>
          <w:szCs w:val="32"/>
          <w:rtl/>
        </w:rPr>
        <w:t xml:space="preserve"> </w:t>
      </w:r>
      <w:r w:rsidR="001D06B6" w:rsidRPr="00CE5EAB">
        <w:rPr>
          <w:rFonts w:ascii="Traditional Arabic" w:cs="Traditional Arabic" w:hint="eastAsia"/>
          <w:sz w:val="32"/>
          <w:szCs w:val="32"/>
          <w:rtl/>
        </w:rPr>
        <w:t>النبي</w:t>
      </w:r>
      <w:r w:rsidR="001D06B6" w:rsidRPr="00CE5EAB">
        <w:rPr>
          <w:rFonts w:ascii="Traditional Arabic" w:cs="Traditional Arabic"/>
          <w:sz w:val="32"/>
          <w:szCs w:val="32"/>
          <w:rtl/>
        </w:rPr>
        <w:t xml:space="preserve"> </w:t>
      </w:r>
      <w:r w:rsidR="00C73FFB">
        <w:rPr>
          <w:rFonts w:ascii="Traditional Arabic" w:cs="Traditional Arabic" w:hint="eastAsia"/>
          <w:sz w:val="32"/>
          <w:szCs w:val="32"/>
        </w:rPr>
        <w:sym w:font="AGA Arabesque" w:char="F072"/>
      </w:r>
      <w:r w:rsidR="00C73FFB">
        <w:rPr>
          <w:rFonts w:ascii="Traditional Arabic" w:cs="Traditional Arabic"/>
          <w:sz w:val="32"/>
          <w:szCs w:val="32"/>
          <w:rtl/>
        </w:rPr>
        <w:t xml:space="preserve"> </w:t>
      </w:r>
      <w:r w:rsidR="001D06B6" w:rsidRPr="00CE5EAB">
        <w:rPr>
          <w:rFonts w:ascii="Traditional Arabic" w:cs="Traditional Arabic" w:hint="eastAsia"/>
          <w:sz w:val="32"/>
          <w:szCs w:val="32"/>
          <w:rtl/>
        </w:rPr>
        <w:t>سباب</w:t>
      </w:r>
      <w:r w:rsidR="001D06B6" w:rsidRPr="00CE5EAB">
        <w:rPr>
          <w:rFonts w:ascii="Traditional Arabic" w:cs="Traditional Arabic"/>
          <w:sz w:val="32"/>
          <w:szCs w:val="32"/>
          <w:rtl/>
        </w:rPr>
        <w:t xml:space="preserve"> </w:t>
      </w:r>
      <w:r w:rsidR="001D06B6" w:rsidRPr="00CE5EAB">
        <w:rPr>
          <w:rFonts w:ascii="Traditional Arabic" w:cs="Traditional Arabic" w:hint="eastAsia"/>
          <w:sz w:val="32"/>
          <w:szCs w:val="32"/>
          <w:rtl/>
        </w:rPr>
        <w:t>المسلم</w:t>
      </w:r>
      <w:r w:rsidR="001D06B6" w:rsidRPr="00CE5EAB">
        <w:rPr>
          <w:rFonts w:ascii="Traditional Arabic" w:cs="Traditional Arabic"/>
          <w:sz w:val="32"/>
          <w:szCs w:val="32"/>
          <w:rtl/>
        </w:rPr>
        <w:t xml:space="preserve"> </w:t>
      </w:r>
      <w:r w:rsidR="001D06B6" w:rsidRPr="00CE5EAB">
        <w:rPr>
          <w:rFonts w:ascii="Traditional Arabic" w:cs="Traditional Arabic" w:hint="eastAsia"/>
          <w:sz w:val="32"/>
          <w:szCs w:val="32"/>
          <w:rtl/>
        </w:rPr>
        <w:t>فسوق</w:t>
      </w:r>
      <w:r w:rsidR="001D06B6" w:rsidRPr="00CE5EAB">
        <w:rPr>
          <w:rFonts w:ascii="Traditional Arabic" w:cs="Traditional Arabic"/>
          <w:sz w:val="32"/>
          <w:szCs w:val="32"/>
          <w:rtl/>
        </w:rPr>
        <w:t xml:space="preserve"> </w:t>
      </w:r>
      <w:r w:rsidR="001D06B6" w:rsidRPr="00CE5EAB">
        <w:rPr>
          <w:rFonts w:ascii="Traditional Arabic" w:cs="Traditional Arabic" w:hint="eastAsia"/>
          <w:sz w:val="32"/>
          <w:szCs w:val="32"/>
          <w:rtl/>
        </w:rPr>
        <w:t>وقتاله</w:t>
      </w:r>
      <w:r w:rsidR="001D06B6" w:rsidRPr="00CE5EAB">
        <w:rPr>
          <w:rFonts w:ascii="Traditional Arabic" w:cs="Traditional Arabic"/>
          <w:sz w:val="32"/>
          <w:szCs w:val="32"/>
          <w:rtl/>
        </w:rPr>
        <w:t xml:space="preserve"> </w:t>
      </w:r>
      <w:r w:rsidR="001D06B6" w:rsidRPr="00CE5EAB">
        <w:rPr>
          <w:rFonts w:ascii="Traditional Arabic" w:cs="Traditional Arabic" w:hint="eastAsia"/>
          <w:sz w:val="32"/>
          <w:szCs w:val="32"/>
          <w:rtl/>
        </w:rPr>
        <w:t>كفر</w:t>
      </w:r>
      <w:r w:rsidR="001D06B6" w:rsidRPr="00CE5EAB">
        <w:rPr>
          <w:rFonts w:ascii="Traditional Arabic" w:cs="Traditional Arabic" w:hint="cs"/>
          <w:sz w:val="32"/>
          <w:szCs w:val="32"/>
          <w:rtl/>
        </w:rPr>
        <w:t>ص</w:t>
      </w:r>
      <w:r w:rsidR="0073604C" w:rsidRPr="00CE5EAB">
        <w:rPr>
          <w:rFonts w:ascii="Traditional Arabic" w:cs="Traditional Arabic" w:hint="cs"/>
          <w:sz w:val="32"/>
          <w:szCs w:val="32"/>
          <w:rtl/>
        </w:rPr>
        <w:t>57</w:t>
      </w:r>
      <w:r w:rsidR="0073604C">
        <w:rPr>
          <w:rFonts w:ascii="Traditional Arabic" w:cs="Traditional Arabic" w:hint="cs"/>
          <w:sz w:val="32"/>
          <w:szCs w:val="32"/>
          <w:rtl/>
        </w:rPr>
        <w:t xml:space="preserve">, </w:t>
      </w:r>
      <w:r w:rsidR="001D06B6" w:rsidRPr="00CE5EAB">
        <w:rPr>
          <w:rFonts w:ascii="Traditional Arabic" w:cs="Traditional Arabic" w:hint="cs"/>
          <w:sz w:val="32"/>
          <w:szCs w:val="32"/>
          <w:rtl/>
        </w:rPr>
        <w:t>برقم 64.</w:t>
      </w:r>
    </w:p>
  </w:footnote>
  <w:footnote w:id="31">
    <w:p w:rsidR="00014395" w:rsidRPr="00CE5EAB" w:rsidRDefault="00014395" w:rsidP="000D61AC">
      <w:pPr>
        <w:autoSpaceDE w:val="0"/>
        <w:autoSpaceDN w:val="0"/>
        <w:adjustRightInd w:val="0"/>
        <w:spacing w:line="228" w:lineRule="auto"/>
        <w:ind w:left="425" w:hanging="425"/>
        <w:jc w:val="lowKashida"/>
        <w:rPr>
          <w:rFonts w:ascii="Traditional Arabic" w:eastAsia="Calibri" w:cs="Traditional Arabic"/>
          <w:sz w:val="32"/>
          <w:szCs w:val="32"/>
          <w:rtl/>
        </w:rPr>
      </w:pPr>
      <w:r w:rsidRPr="00CE5EAB">
        <w:rPr>
          <w:rFonts w:cs="Traditional Arabic" w:hint="cs"/>
          <w:sz w:val="32"/>
          <w:szCs w:val="32"/>
          <w:rtl/>
        </w:rPr>
        <w:t>(</w:t>
      </w:r>
      <w:r w:rsidRPr="00CE5EAB">
        <w:rPr>
          <w:rFonts w:cs="Traditional Arabic"/>
          <w:sz w:val="32"/>
          <w:szCs w:val="32"/>
          <w:rtl/>
        </w:rPr>
        <w:footnoteRef/>
      </w:r>
      <w:r w:rsidRPr="00CE5EAB">
        <w:rPr>
          <w:rFonts w:cs="Traditional Arabic" w:hint="cs"/>
          <w:sz w:val="32"/>
          <w:szCs w:val="32"/>
          <w:rtl/>
        </w:rPr>
        <w:t>)</w:t>
      </w:r>
      <w:r w:rsidR="000C452F">
        <w:rPr>
          <w:rFonts w:cs="Traditional Arabic" w:hint="cs"/>
          <w:sz w:val="32"/>
          <w:szCs w:val="32"/>
          <w:rtl/>
        </w:rPr>
        <w:t xml:space="preserve"> ينظر</w:t>
      </w:r>
      <w:r w:rsidR="00FC2B3D">
        <w:rPr>
          <w:rFonts w:cs="Traditional Arabic" w:hint="cs"/>
          <w:sz w:val="32"/>
          <w:szCs w:val="32"/>
          <w:rtl/>
        </w:rPr>
        <w:t xml:space="preserve"> </w:t>
      </w:r>
      <w:r w:rsidR="00D2334C" w:rsidRPr="00CE5EAB">
        <w:rPr>
          <w:rFonts w:cs="Traditional Arabic" w:hint="cs"/>
          <w:sz w:val="32"/>
          <w:szCs w:val="32"/>
          <w:rtl/>
        </w:rPr>
        <w:t>بتصرف يسير</w:t>
      </w:r>
      <w:r w:rsidR="00FC2B3D">
        <w:rPr>
          <w:rFonts w:cs="Traditional Arabic" w:hint="cs"/>
          <w:sz w:val="32"/>
          <w:szCs w:val="32"/>
          <w:rtl/>
        </w:rPr>
        <w:t>:</w:t>
      </w:r>
      <w:r w:rsidR="00D2334C" w:rsidRPr="00CE5EAB">
        <w:rPr>
          <w:rFonts w:cs="Traditional Arabic" w:hint="cs"/>
          <w:sz w:val="32"/>
          <w:szCs w:val="32"/>
          <w:rtl/>
        </w:rPr>
        <w:t xml:space="preserve"> </w:t>
      </w:r>
      <w:r w:rsidR="000C452F">
        <w:rPr>
          <w:rFonts w:cs="Traditional Arabic" w:hint="cs"/>
          <w:sz w:val="32"/>
          <w:szCs w:val="32"/>
          <w:rtl/>
        </w:rPr>
        <w:t>الشرح الممتع</w:t>
      </w:r>
      <w:r w:rsidR="001D06B6" w:rsidRPr="00CE5EAB">
        <w:rPr>
          <w:rFonts w:cs="Traditional Arabic" w:hint="cs"/>
          <w:sz w:val="32"/>
          <w:szCs w:val="32"/>
          <w:rtl/>
        </w:rPr>
        <w:t>3/244.</w:t>
      </w:r>
    </w:p>
  </w:footnote>
  <w:footnote w:id="32">
    <w:p w:rsidR="00A50EE8" w:rsidRPr="00CE5EAB" w:rsidRDefault="00A50EE8" w:rsidP="000D61AC">
      <w:pPr>
        <w:autoSpaceDE w:val="0"/>
        <w:autoSpaceDN w:val="0"/>
        <w:adjustRightInd w:val="0"/>
        <w:spacing w:line="228" w:lineRule="auto"/>
        <w:ind w:left="425" w:hanging="425"/>
        <w:jc w:val="lowKashida"/>
        <w:rPr>
          <w:rFonts w:ascii="Traditional Arabic" w:eastAsia="Calibri" w:cs="Traditional Arabic"/>
          <w:sz w:val="32"/>
          <w:szCs w:val="32"/>
          <w:rtl/>
        </w:rPr>
      </w:pPr>
      <w:r w:rsidRPr="00CE5EAB">
        <w:rPr>
          <w:rFonts w:cs="Traditional Arabic" w:hint="cs"/>
          <w:sz w:val="32"/>
          <w:szCs w:val="32"/>
          <w:rtl/>
        </w:rPr>
        <w:t>(</w:t>
      </w:r>
      <w:r w:rsidRPr="00CE5EAB">
        <w:rPr>
          <w:rFonts w:cs="Traditional Arabic"/>
          <w:sz w:val="32"/>
          <w:szCs w:val="32"/>
          <w:rtl/>
        </w:rPr>
        <w:footnoteRef/>
      </w:r>
      <w:r w:rsidRPr="00CE5EAB">
        <w:rPr>
          <w:rFonts w:cs="Traditional Arabic" w:hint="cs"/>
          <w:sz w:val="32"/>
          <w:szCs w:val="32"/>
          <w:rtl/>
        </w:rPr>
        <w:t>)</w:t>
      </w:r>
      <w:r w:rsidR="00FB47A6">
        <w:rPr>
          <w:rFonts w:cs="Traditional Arabic" w:hint="cs"/>
          <w:sz w:val="32"/>
          <w:szCs w:val="32"/>
          <w:rtl/>
        </w:rPr>
        <w:t xml:space="preserve"> </w:t>
      </w:r>
      <w:r w:rsidR="000C452F">
        <w:rPr>
          <w:rFonts w:ascii="Traditional Arabic" w:eastAsia="Calibri" w:cs="Traditional Arabic" w:hint="cs"/>
          <w:sz w:val="32"/>
          <w:szCs w:val="32"/>
          <w:rtl/>
        </w:rPr>
        <w:t>ينظر: شرح معاني الآثار1/463, وبدائع الصنائع</w:t>
      </w:r>
      <w:r w:rsidRPr="00CE5EAB">
        <w:rPr>
          <w:rFonts w:ascii="Traditional Arabic" w:eastAsia="Calibri" w:cs="Traditional Arabic" w:hint="cs"/>
          <w:sz w:val="32"/>
          <w:szCs w:val="32"/>
          <w:rtl/>
        </w:rPr>
        <w:t>2</w:t>
      </w:r>
      <w:r w:rsidR="00706A26" w:rsidRPr="00CE5EAB">
        <w:rPr>
          <w:rFonts w:ascii="Traditional Arabic" w:eastAsia="Calibri" w:cs="Traditional Arabic" w:hint="cs"/>
          <w:sz w:val="32"/>
          <w:szCs w:val="32"/>
          <w:rtl/>
        </w:rPr>
        <w:t>/</w:t>
      </w:r>
      <w:r w:rsidR="000C452F">
        <w:rPr>
          <w:rFonts w:ascii="Traditional Arabic" w:eastAsia="Calibri" w:cs="Traditional Arabic" w:hint="cs"/>
          <w:sz w:val="32"/>
          <w:szCs w:val="32"/>
          <w:rtl/>
        </w:rPr>
        <w:t>85, وحاشية ابن عابدين</w:t>
      </w:r>
      <w:r w:rsidRPr="00CE5EAB">
        <w:rPr>
          <w:rFonts w:ascii="Traditional Arabic" w:eastAsia="Calibri" w:cs="Traditional Arabic" w:hint="cs"/>
          <w:sz w:val="32"/>
          <w:szCs w:val="32"/>
          <w:rtl/>
        </w:rPr>
        <w:t xml:space="preserve">2/403. </w:t>
      </w:r>
    </w:p>
  </w:footnote>
  <w:footnote w:id="33">
    <w:p w:rsidR="00A66478" w:rsidRPr="00CE5EAB" w:rsidRDefault="00A66478" w:rsidP="000D61AC">
      <w:pPr>
        <w:widowControl w:val="0"/>
        <w:spacing w:line="228" w:lineRule="auto"/>
        <w:ind w:left="425" w:hanging="425"/>
        <w:jc w:val="lowKashida"/>
        <w:rPr>
          <w:rFonts w:ascii="Traditional Arabic" w:eastAsia="Calibri" w:cs="Traditional Arabic"/>
          <w:sz w:val="32"/>
          <w:szCs w:val="32"/>
          <w:rtl/>
        </w:rPr>
      </w:pPr>
      <w:r w:rsidRPr="00CE5EAB">
        <w:rPr>
          <w:rFonts w:cs="Traditional Arabic" w:hint="cs"/>
          <w:sz w:val="32"/>
          <w:szCs w:val="32"/>
          <w:rtl/>
        </w:rPr>
        <w:t>(</w:t>
      </w:r>
      <w:r w:rsidRPr="00CE5EAB">
        <w:rPr>
          <w:rFonts w:cs="Traditional Arabic"/>
          <w:sz w:val="32"/>
          <w:szCs w:val="32"/>
          <w:rtl/>
        </w:rPr>
        <w:footnoteRef/>
      </w:r>
      <w:r w:rsidRPr="00CE5EAB">
        <w:rPr>
          <w:rFonts w:cs="Traditional Arabic" w:hint="cs"/>
          <w:sz w:val="32"/>
          <w:szCs w:val="32"/>
          <w:rtl/>
        </w:rPr>
        <w:t>)</w:t>
      </w:r>
      <w:r w:rsidR="00987841" w:rsidRPr="00CE5EAB">
        <w:rPr>
          <w:rFonts w:cs="Traditional Arabic" w:hint="cs"/>
          <w:sz w:val="32"/>
          <w:szCs w:val="32"/>
          <w:rtl/>
        </w:rPr>
        <w:t xml:space="preserve"> </w:t>
      </w:r>
      <w:r w:rsidR="000C452F">
        <w:rPr>
          <w:rFonts w:cs="Traditional Arabic" w:hint="cs"/>
          <w:sz w:val="32"/>
          <w:szCs w:val="32"/>
          <w:rtl/>
        </w:rPr>
        <w:t>ينظر</w:t>
      </w:r>
      <w:r w:rsidR="00306848" w:rsidRPr="00CE5EAB">
        <w:rPr>
          <w:rFonts w:cs="Traditional Arabic" w:hint="cs"/>
          <w:sz w:val="32"/>
          <w:szCs w:val="32"/>
          <w:rtl/>
        </w:rPr>
        <w:t xml:space="preserve">: </w:t>
      </w:r>
      <w:r w:rsidR="000C452F">
        <w:rPr>
          <w:rFonts w:cs="Traditional Arabic" w:hint="cs"/>
          <w:sz w:val="32"/>
          <w:szCs w:val="32"/>
          <w:rtl/>
        </w:rPr>
        <w:t xml:space="preserve">مصنف ابن أبي شيبة2/538, </w:t>
      </w:r>
      <w:r w:rsidR="00FC2B3D">
        <w:rPr>
          <w:rFonts w:cs="Traditional Arabic" w:hint="cs"/>
          <w:sz w:val="32"/>
          <w:szCs w:val="32"/>
          <w:rtl/>
        </w:rPr>
        <w:t>و</w:t>
      </w:r>
      <w:r w:rsidR="000C452F">
        <w:rPr>
          <w:rFonts w:cs="Traditional Arabic" w:hint="cs"/>
          <w:sz w:val="32"/>
          <w:szCs w:val="32"/>
          <w:rtl/>
        </w:rPr>
        <w:t>الأوسط</w:t>
      </w:r>
      <w:r w:rsidR="00F9355D" w:rsidRPr="00CE5EAB">
        <w:rPr>
          <w:rFonts w:cs="Traditional Arabic" w:hint="cs"/>
          <w:sz w:val="32"/>
          <w:szCs w:val="32"/>
          <w:rtl/>
        </w:rPr>
        <w:t>5/95.</w:t>
      </w:r>
      <w:r w:rsidR="00E12809" w:rsidRPr="00CE5EAB">
        <w:rPr>
          <w:rFonts w:ascii="Traditional Arabic" w:eastAsia="Calibri" w:cs="Traditional Arabic"/>
          <w:sz w:val="32"/>
          <w:szCs w:val="32"/>
          <w:rtl/>
        </w:rPr>
        <w:t xml:space="preserve"> </w:t>
      </w:r>
    </w:p>
  </w:footnote>
  <w:footnote w:id="34">
    <w:p w:rsidR="0079491C" w:rsidRPr="00CE5EAB" w:rsidRDefault="0079491C" w:rsidP="0042279C">
      <w:pPr>
        <w:autoSpaceDE w:val="0"/>
        <w:autoSpaceDN w:val="0"/>
        <w:adjustRightInd w:val="0"/>
        <w:spacing w:line="228" w:lineRule="auto"/>
        <w:ind w:left="425" w:hanging="425"/>
        <w:jc w:val="lowKashida"/>
        <w:rPr>
          <w:rFonts w:ascii="Traditional Arabic" w:eastAsia="Calibri" w:cs="Traditional Arabic"/>
          <w:sz w:val="32"/>
          <w:szCs w:val="32"/>
          <w:rtl/>
        </w:rPr>
      </w:pPr>
      <w:r w:rsidRPr="00CE5EAB">
        <w:rPr>
          <w:rFonts w:cs="Traditional Arabic" w:hint="cs"/>
          <w:sz w:val="32"/>
          <w:szCs w:val="32"/>
          <w:rtl/>
        </w:rPr>
        <w:t>(</w:t>
      </w:r>
      <w:r w:rsidRPr="00CE5EAB">
        <w:rPr>
          <w:rFonts w:cs="Traditional Arabic"/>
          <w:sz w:val="32"/>
          <w:szCs w:val="32"/>
          <w:rtl/>
        </w:rPr>
        <w:footnoteRef/>
      </w:r>
      <w:r w:rsidRPr="00CE5EAB">
        <w:rPr>
          <w:rFonts w:cs="Traditional Arabic" w:hint="cs"/>
          <w:sz w:val="32"/>
          <w:szCs w:val="32"/>
          <w:rtl/>
        </w:rPr>
        <w:t>)</w:t>
      </w:r>
      <w:r w:rsidR="000C452F">
        <w:rPr>
          <w:rFonts w:ascii="Traditional Arabic" w:eastAsia="Calibri" w:cs="Traditional Arabic" w:hint="cs"/>
          <w:sz w:val="32"/>
          <w:szCs w:val="32"/>
          <w:rtl/>
        </w:rPr>
        <w:t xml:space="preserve"> </w:t>
      </w:r>
      <w:r w:rsidR="0042279C" w:rsidRPr="0042279C">
        <w:rPr>
          <w:rFonts w:ascii="Traditional Arabic" w:eastAsia="Calibri" w:cs="Traditional Arabic" w:hint="cs"/>
          <w:sz w:val="32"/>
          <w:szCs w:val="32"/>
          <w:rtl/>
        </w:rPr>
        <w:t>تقدم تخريجه في ص (484).</w:t>
      </w:r>
      <w:r w:rsidR="00A66478" w:rsidRPr="0042279C">
        <w:rPr>
          <w:rFonts w:ascii="Traditional Arabic" w:eastAsia="Calibri" w:cs="Traditional Arabic" w:hint="cs"/>
          <w:sz w:val="32"/>
          <w:szCs w:val="32"/>
          <w:rtl/>
        </w:rPr>
        <w:t xml:space="preserve"> </w:t>
      </w:r>
    </w:p>
  </w:footnote>
  <w:footnote w:id="35">
    <w:p w:rsidR="003768A3" w:rsidRPr="00CE5EAB" w:rsidRDefault="003768A3" w:rsidP="000D61AC">
      <w:pPr>
        <w:autoSpaceDE w:val="0"/>
        <w:autoSpaceDN w:val="0"/>
        <w:adjustRightInd w:val="0"/>
        <w:spacing w:line="228" w:lineRule="auto"/>
        <w:ind w:left="425" w:hanging="425"/>
        <w:jc w:val="lowKashida"/>
        <w:rPr>
          <w:rFonts w:ascii="Traditional Arabic" w:eastAsia="Calibri" w:cs="Traditional Arabic"/>
          <w:sz w:val="32"/>
          <w:szCs w:val="32"/>
          <w:rtl/>
        </w:rPr>
      </w:pPr>
      <w:r w:rsidRPr="00CE5EAB">
        <w:rPr>
          <w:rFonts w:cs="Traditional Arabic" w:hint="cs"/>
          <w:sz w:val="32"/>
          <w:szCs w:val="32"/>
          <w:rtl/>
        </w:rPr>
        <w:t>(</w:t>
      </w:r>
      <w:r w:rsidRPr="00CE5EAB">
        <w:rPr>
          <w:rFonts w:cs="Traditional Arabic"/>
          <w:sz w:val="32"/>
          <w:szCs w:val="32"/>
          <w:rtl/>
        </w:rPr>
        <w:footnoteRef/>
      </w:r>
      <w:r w:rsidR="000C452F">
        <w:rPr>
          <w:rFonts w:cs="Traditional Arabic" w:hint="cs"/>
          <w:sz w:val="32"/>
          <w:szCs w:val="32"/>
          <w:rtl/>
        </w:rPr>
        <w:t>) ينظر: المحلى</w:t>
      </w:r>
      <w:r w:rsidRPr="00CE5EAB">
        <w:rPr>
          <w:rFonts w:cs="Traditional Arabic" w:hint="cs"/>
          <w:sz w:val="32"/>
          <w:szCs w:val="32"/>
          <w:rtl/>
        </w:rPr>
        <w:t>3/76.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8C883021DBE8437C9035E092012D6A69"/>
      </w:placeholder>
      <w:dataBinding w:prefixMappings="xmlns:ns0='http://schemas.openxmlformats.org/package/2006/metadata/core-properties' xmlns:ns1='http://purl.org/dc/elements/1.1/'" w:xpath="/ns0:coreProperties[1]/ns1:title[1]" w:storeItemID="{6C3C8BC8-F283-45AE-878A-BAB7291924A1}"/>
      <w:text/>
    </w:sdtPr>
    <w:sdtContent>
      <w:p w:rsidR="00C73FFB" w:rsidRPr="00C73FFB" w:rsidRDefault="00621B95" w:rsidP="00621B95">
        <w:pPr>
          <w:pStyle w:val="a8"/>
          <w:pBdr>
            <w:bottom w:val="thickThinSmallGap" w:sz="24" w:space="1" w:color="622423" w:themeColor="accent2" w:themeShade="7F"/>
          </w:pBdr>
          <w:jc w:val="center"/>
          <w:rPr>
            <w:rFonts w:asciiTheme="majorHAnsi" w:eastAsiaTheme="majorEastAsia" w:hAnsiTheme="majorHAnsi" w:cstheme="majorBidi"/>
            <w:sz w:val="28"/>
            <w:szCs w:val="28"/>
          </w:rPr>
        </w:pPr>
        <w:r w:rsidRPr="00621B95">
          <w:rPr>
            <w:rFonts w:asciiTheme="majorHAnsi" w:eastAsiaTheme="majorEastAsia" w:hAnsiTheme="majorHAnsi" w:cs="mohammad bold art 1" w:hint="cs"/>
            <w:sz w:val="24"/>
            <w:szCs w:val="24"/>
            <w:rtl/>
          </w:rPr>
          <w:t>المطلب الخامس:</w:t>
        </w:r>
        <w:r w:rsidR="00C73FFB" w:rsidRPr="00621B95">
          <w:rPr>
            <w:rFonts w:asciiTheme="majorHAnsi" w:eastAsiaTheme="majorEastAsia" w:hAnsiTheme="majorHAnsi" w:cs="mohammad bold art 1" w:hint="cs"/>
            <w:sz w:val="24"/>
            <w:szCs w:val="24"/>
            <w:rtl/>
          </w:rPr>
          <w:t xml:space="preserve"> دفع المار بين يدي المصلي </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C6651"/>
    <w:multiLevelType w:val="hybridMultilevel"/>
    <w:tmpl w:val="A14C498A"/>
    <w:lvl w:ilvl="0" w:tplc="B6E62EA2">
      <w:start w:val="1"/>
      <w:numFmt w:val="decimal"/>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nsid w:val="16870079"/>
    <w:multiLevelType w:val="hybridMultilevel"/>
    <w:tmpl w:val="130E45FE"/>
    <w:lvl w:ilvl="0" w:tplc="D568832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17410"/>
    <o:shapelayout v:ext="edit">
      <o:idmap v:ext="edit" data="16"/>
    </o:shapelayout>
  </w:hdrShapeDefaults>
  <w:footnotePr>
    <w:numRestart w:val="eachPage"/>
    <w:footnote w:id="0"/>
    <w:footnote w:id="1"/>
  </w:footnotePr>
  <w:endnotePr>
    <w:endnote w:id="0"/>
    <w:endnote w:id="1"/>
  </w:endnotePr>
  <w:compat/>
  <w:rsids>
    <w:rsidRoot w:val="00B05D91"/>
    <w:rsid w:val="00013895"/>
    <w:rsid w:val="00014395"/>
    <w:rsid w:val="00026281"/>
    <w:rsid w:val="000443F4"/>
    <w:rsid w:val="00051AF1"/>
    <w:rsid w:val="000602C3"/>
    <w:rsid w:val="00060D83"/>
    <w:rsid w:val="00075B92"/>
    <w:rsid w:val="000762B5"/>
    <w:rsid w:val="0008352C"/>
    <w:rsid w:val="000A5BCF"/>
    <w:rsid w:val="000A67C0"/>
    <w:rsid w:val="000C452F"/>
    <w:rsid w:val="000D3864"/>
    <w:rsid w:val="000D61AC"/>
    <w:rsid w:val="000F08AF"/>
    <w:rsid w:val="000F66E4"/>
    <w:rsid w:val="0010191C"/>
    <w:rsid w:val="00110CC8"/>
    <w:rsid w:val="00112685"/>
    <w:rsid w:val="0011413F"/>
    <w:rsid w:val="00120BA0"/>
    <w:rsid w:val="0012169F"/>
    <w:rsid w:val="00143C1D"/>
    <w:rsid w:val="001525EA"/>
    <w:rsid w:val="00156079"/>
    <w:rsid w:val="001565A6"/>
    <w:rsid w:val="001605EE"/>
    <w:rsid w:val="0016741F"/>
    <w:rsid w:val="001679BE"/>
    <w:rsid w:val="00191232"/>
    <w:rsid w:val="00194EA1"/>
    <w:rsid w:val="001A02EA"/>
    <w:rsid w:val="001A12D0"/>
    <w:rsid w:val="001A274C"/>
    <w:rsid w:val="001B3220"/>
    <w:rsid w:val="001B57EC"/>
    <w:rsid w:val="001C6D46"/>
    <w:rsid w:val="001D06B6"/>
    <w:rsid w:val="001D3B80"/>
    <w:rsid w:val="001F0BA7"/>
    <w:rsid w:val="002104B3"/>
    <w:rsid w:val="00211079"/>
    <w:rsid w:val="0021704C"/>
    <w:rsid w:val="002218A0"/>
    <w:rsid w:val="00225FDD"/>
    <w:rsid w:val="00230D22"/>
    <w:rsid w:val="00235D9A"/>
    <w:rsid w:val="002472BA"/>
    <w:rsid w:val="00247F6A"/>
    <w:rsid w:val="00260706"/>
    <w:rsid w:val="00260D1A"/>
    <w:rsid w:val="00263FAE"/>
    <w:rsid w:val="00280B03"/>
    <w:rsid w:val="002850B7"/>
    <w:rsid w:val="002A397E"/>
    <w:rsid w:val="002A7D04"/>
    <w:rsid w:val="002B17E8"/>
    <w:rsid w:val="002B2E42"/>
    <w:rsid w:val="002C016D"/>
    <w:rsid w:val="002C46BD"/>
    <w:rsid w:val="002D4130"/>
    <w:rsid w:val="002E4CED"/>
    <w:rsid w:val="00305526"/>
    <w:rsid w:val="00306848"/>
    <w:rsid w:val="003100B1"/>
    <w:rsid w:val="003233CC"/>
    <w:rsid w:val="00336EC0"/>
    <w:rsid w:val="00340570"/>
    <w:rsid w:val="003562E3"/>
    <w:rsid w:val="003768A3"/>
    <w:rsid w:val="00384549"/>
    <w:rsid w:val="003A0763"/>
    <w:rsid w:val="003A0F4F"/>
    <w:rsid w:val="003A132D"/>
    <w:rsid w:val="003B5852"/>
    <w:rsid w:val="003B5E40"/>
    <w:rsid w:val="003C14D3"/>
    <w:rsid w:val="003D305F"/>
    <w:rsid w:val="003D7B61"/>
    <w:rsid w:val="003E4C7A"/>
    <w:rsid w:val="003F6DD8"/>
    <w:rsid w:val="003F74B5"/>
    <w:rsid w:val="0041078C"/>
    <w:rsid w:val="004111F4"/>
    <w:rsid w:val="00413474"/>
    <w:rsid w:val="00422237"/>
    <w:rsid w:val="0042279C"/>
    <w:rsid w:val="0042418D"/>
    <w:rsid w:val="004367FA"/>
    <w:rsid w:val="00441405"/>
    <w:rsid w:val="004444E4"/>
    <w:rsid w:val="004445F8"/>
    <w:rsid w:val="00454871"/>
    <w:rsid w:val="00462058"/>
    <w:rsid w:val="00471670"/>
    <w:rsid w:val="00476BB9"/>
    <w:rsid w:val="004856E8"/>
    <w:rsid w:val="004B2EFF"/>
    <w:rsid w:val="004B5F6B"/>
    <w:rsid w:val="004C49E9"/>
    <w:rsid w:val="004E79C0"/>
    <w:rsid w:val="004F3AB9"/>
    <w:rsid w:val="00530E40"/>
    <w:rsid w:val="00530FBF"/>
    <w:rsid w:val="00545E5D"/>
    <w:rsid w:val="00567A57"/>
    <w:rsid w:val="00580069"/>
    <w:rsid w:val="0058083F"/>
    <w:rsid w:val="00580A75"/>
    <w:rsid w:val="005B3183"/>
    <w:rsid w:val="005B554A"/>
    <w:rsid w:val="005C0B45"/>
    <w:rsid w:val="005C16F1"/>
    <w:rsid w:val="005C2E13"/>
    <w:rsid w:val="005C7D9D"/>
    <w:rsid w:val="005D02C4"/>
    <w:rsid w:val="005D3E7A"/>
    <w:rsid w:val="005E09CA"/>
    <w:rsid w:val="006164CD"/>
    <w:rsid w:val="00616F62"/>
    <w:rsid w:val="00621B95"/>
    <w:rsid w:val="006531A7"/>
    <w:rsid w:val="00663B07"/>
    <w:rsid w:val="00675CC0"/>
    <w:rsid w:val="00685749"/>
    <w:rsid w:val="0068596A"/>
    <w:rsid w:val="006905AB"/>
    <w:rsid w:val="006928AF"/>
    <w:rsid w:val="00692BD7"/>
    <w:rsid w:val="006A0FEF"/>
    <w:rsid w:val="006A66FD"/>
    <w:rsid w:val="006E359B"/>
    <w:rsid w:val="006E4451"/>
    <w:rsid w:val="006E4736"/>
    <w:rsid w:val="006E6B72"/>
    <w:rsid w:val="006E6BA2"/>
    <w:rsid w:val="006E753C"/>
    <w:rsid w:val="006F02D9"/>
    <w:rsid w:val="006F1633"/>
    <w:rsid w:val="006F17A1"/>
    <w:rsid w:val="006F4CA7"/>
    <w:rsid w:val="00703BAA"/>
    <w:rsid w:val="00705F24"/>
    <w:rsid w:val="00706A26"/>
    <w:rsid w:val="00707270"/>
    <w:rsid w:val="00710B6D"/>
    <w:rsid w:val="0071706A"/>
    <w:rsid w:val="00722ECA"/>
    <w:rsid w:val="0072721C"/>
    <w:rsid w:val="0073604C"/>
    <w:rsid w:val="007476EC"/>
    <w:rsid w:val="00750847"/>
    <w:rsid w:val="00776CD0"/>
    <w:rsid w:val="00777673"/>
    <w:rsid w:val="0078621C"/>
    <w:rsid w:val="0079491C"/>
    <w:rsid w:val="007B5D2B"/>
    <w:rsid w:val="007C67BA"/>
    <w:rsid w:val="007F43CD"/>
    <w:rsid w:val="007F735C"/>
    <w:rsid w:val="00804CC6"/>
    <w:rsid w:val="00805937"/>
    <w:rsid w:val="00805FED"/>
    <w:rsid w:val="00810DAB"/>
    <w:rsid w:val="00823ED2"/>
    <w:rsid w:val="00830F3F"/>
    <w:rsid w:val="008352C1"/>
    <w:rsid w:val="00836BE3"/>
    <w:rsid w:val="0084446F"/>
    <w:rsid w:val="008452E1"/>
    <w:rsid w:val="008464BD"/>
    <w:rsid w:val="008471C9"/>
    <w:rsid w:val="00854B0C"/>
    <w:rsid w:val="00865749"/>
    <w:rsid w:val="008717F3"/>
    <w:rsid w:val="00875E98"/>
    <w:rsid w:val="008C3302"/>
    <w:rsid w:val="008D761E"/>
    <w:rsid w:val="00913235"/>
    <w:rsid w:val="00930F89"/>
    <w:rsid w:val="0093150A"/>
    <w:rsid w:val="00936F43"/>
    <w:rsid w:val="00940195"/>
    <w:rsid w:val="00956F83"/>
    <w:rsid w:val="009633A1"/>
    <w:rsid w:val="009754FC"/>
    <w:rsid w:val="00982E5D"/>
    <w:rsid w:val="00987841"/>
    <w:rsid w:val="00991E40"/>
    <w:rsid w:val="009A164E"/>
    <w:rsid w:val="009A7ACE"/>
    <w:rsid w:val="009B682D"/>
    <w:rsid w:val="009B7238"/>
    <w:rsid w:val="009C7495"/>
    <w:rsid w:val="009D20CA"/>
    <w:rsid w:val="009D4132"/>
    <w:rsid w:val="009D5F43"/>
    <w:rsid w:val="009E24B9"/>
    <w:rsid w:val="009E63C0"/>
    <w:rsid w:val="009F0DDB"/>
    <w:rsid w:val="009F43C8"/>
    <w:rsid w:val="009F6E23"/>
    <w:rsid w:val="00A02122"/>
    <w:rsid w:val="00A112D8"/>
    <w:rsid w:val="00A21625"/>
    <w:rsid w:val="00A32121"/>
    <w:rsid w:val="00A4131B"/>
    <w:rsid w:val="00A44C74"/>
    <w:rsid w:val="00A50EE8"/>
    <w:rsid w:val="00A62C96"/>
    <w:rsid w:val="00A66478"/>
    <w:rsid w:val="00A70B0F"/>
    <w:rsid w:val="00A72C91"/>
    <w:rsid w:val="00A82849"/>
    <w:rsid w:val="00A86A0F"/>
    <w:rsid w:val="00A878A9"/>
    <w:rsid w:val="00A90C18"/>
    <w:rsid w:val="00A91820"/>
    <w:rsid w:val="00AB435E"/>
    <w:rsid w:val="00AC03F9"/>
    <w:rsid w:val="00AE2BA6"/>
    <w:rsid w:val="00AE328E"/>
    <w:rsid w:val="00AE51C1"/>
    <w:rsid w:val="00AE6663"/>
    <w:rsid w:val="00AF60B4"/>
    <w:rsid w:val="00B00309"/>
    <w:rsid w:val="00B05D91"/>
    <w:rsid w:val="00B07938"/>
    <w:rsid w:val="00B30925"/>
    <w:rsid w:val="00B3536D"/>
    <w:rsid w:val="00B432B8"/>
    <w:rsid w:val="00B44E88"/>
    <w:rsid w:val="00B63A80"/>
    <w:rsid w:val="00B66FCF"/>
    <w:rsid w:val="00B92204"/>
    <w:rsid w:val="00B9595E"/>
    <w:rsid w:val="00BA10A7"/>
    <w:rsid w:val="00BA508E"/>
    <w:rsid w:val="00BC36B8"/>
    <w:rsid w:val="00BE4DE6"/>
    <w:rsid w:val="00BF7B3A"/>
    <w:rsid w:val="00C05F25"/>
    <w:rsid w:val="00C126BD"/>
    <w:rsid w:val="00C161B1"/>
    <w:rsid w:val="00C209B2"/>
    <w:rsid w:val="00C35E4F"/>
    <w:rsid w:val="00C378D2"/>
    <w:rsid w:val="00C41F67"/>
    <w:rsid w:val="00C46227"/>
    <w:rsid w:val="00C50997"/>
    <w:rsid w:val="00C53707"/>
    <w:rsid w:val="00C5563F"/>
    <w:rsid w:val="00C71C2D"/>
    <w:rsid w:val="00C73FFB"/>
    <w:rsid w:val="00C74B82"/>
    <w:rsid w:val="00C81149"/>
    <w:rsid w:val="00C831C6"/>
    <w:rsid w:val="00C85D55"/>
    <w:rsid w:val="00CC0948"/>
    <w:rsid w:val="00CE2664"/>
    <w:rsid w:val="00CE5EAB"/>
    <w:rsid w:val="00D0619E"/>
    <w:rsid w:val="00D06368"/>
    <w:rsid w:val="00D2334C"/>
    <w:rsid w:val="00D36E70"/>
    <w:rsid w:val="00D404E6"/>
    <w:rsid w:val="00D421E3"/>
    <w:rsid w:val="00D514DE"/>
    <w:rsid w:val="00D53D01"/>
    <w:rsid w:val="00D653B4"/>
    <w:rsid w:val="00D738FC"/>
    <w:rsid w:val="00DB5467"/>
    <w:rsid w:val="00DC6DA0"/>
    <w:rsid w:val="00DD0016"/>
    <w:rsid w:val="00DD1F0A"/>
    <w:rsid w:val="00DD7D4F"/>
    <w:rsid w:val="00DE4FFE"/>
    <w:rsid w:val="00DF78AA"/>
    <w:rsid w:val="00E07202"/>
    <w:rsid w:val="00E11D81"/>
    <w:rsid w:val="00E12809"/>
    <w:rsid w:val="00E143F7"/>
    <w:rsid w:val="00E20F46"/>
    <w:rsid w:val="00E31DD4"/>
    <w:rsid w:val="00E32C82"/>
    <w:rsid w:val="00E40ACF"/>
    <w:rsid w:val="00E676B9"/>
    <w:rsid w:val="00E710CE"/>
    <w:rsid w:val="00E75F97"/>
    <w:rsid w:val="00E76163"/>
    <w:rsid w:val="00E823D1"/>
    <w:rsid w:val="00E94508"/>
    <w:rsid w:val="00E96D10"/>
    <w:rsid w:val="00EA4A19"/>
    <w:rsid w:val="00EC1DB7"/>
    <w:rsid w:val="00EC4D42"/>
    <w:rsid w:val="00ED234C"/>
    <w:rsid w:val="00ED25A3"/>
    <w:rsid w:val="00ED3D14"/>
    <w:rsid w:val="00ED5B17"/>
    <w:rsid w:val="00ED6969"/>
    <w:rsid w:val="00EE0FE9"/>
    <w:rsid w:val="00F07313"/>
    <w:rsid w:val="00F15F2B"/>
    <w:rsid w:val="00F21A7F"/>
    <w:rsid w:val="00F27B45"/>
    <w:rsid w:val="00F3713D"/>
    <w:rsid w:val="00F40270"/>
    <w:rsid w:val="00F44304"/>
    <w:rsid w:val="00F471E3"/>
    <w:rsid w:val="00F4767F"/>
    <w:rsid w:val="00F5367A"/>
    <w:rsid w:val="00F61B8A"/>
    <w:rsid w:val="00F67E62"/>
    <w:rsid w:val="00F70AF8"/>
    <w:rsid w:val="00F7773D"/>
    <w:rsid w:val="00F84A73"/>
    <w:rsid w:val="00F92DC0"/>
    <w:rsid w:val="00F9355D"/>
    <w:rsid w:val="00F97628"/>
    <w:rsid w:val="00F97F7F"/>
    <w:rsid w:val="00FA3B9A"/>
    <w:rsid w:val="00FB1498"/>
    <w:rsid w:val="00FB47A6"/>
    <w:rsid w:val="00FC2B3D"/>
    <w:rsid w:val="00FE571B"/>
    <w:rsid w:val="00FF66B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05D91"/>
    <w:pPr>
      <w:bidi/>
    </w:pPr>
    <w:rPr>
      <w:sz w:val="24"/>
      <w:szCs w:val="24"/>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ind w:firstLine="510"/>
      <w:jc w:val="both"/>
    </w:pPr>
    <w:rPr>
      <w:rFonts w:ascii="Tahoma" w:hAnsi="Tahoma" w:cs="Traditional Arabic"/>
      <w:color w:val="000000"/>
      <w:sz w:val="36"/>
      <w:szCs w:val="36"/>
      <w:lang w:eastAsia="ar-SA"/>
    </w:rPr>
  </w:style>
  <w:style w:type="paragraph" w:styleId="a3">
    <w:name w:val="Plain Text"/>
    <w:basedOn w:val="a"/>
    <w:rsid w:val="00C126BD"/>
    <w:pPr>
      <w:widowControl w:val="0"/>
      <w:ind w:firstLine="454"/>
      <w:jc w:val="both"/>
    </w:pPr>
    <w:rPr>
      <w:rFonts w:ascii="Courier New"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jc w:val="both"/>
      <w:textAlignment w:val="baseline"/>
    </w:pPr>
    <w:rPr>
      <w:rFonts w:cs="Traditional Arabic"/>
      <w:color w:val="000000"/>
      <w:sz w:val="36"/>
      <w:szCs w:val="36"/>
      <w:lang w:eastAsia="ar-SA"/>
    </w:rPr>
  </w:style>
  <w:style w:type="paragraph" w:styleId="a5">
    <w:name w:val="table of figures"/>
    <w:basedOn w:val="a"/>
    <w:next w:val="a"/>
    <w:rsid w:val="00336EC0"/>
    <w:pPr>
      <w:widowControl w:val="0"/>
      <w:ind w:left="720" w:hanging="720"/>
      <w:jc w:val="both"/>
    </w:pPr>
    <w:rPr>
      <w:rFonts w:cs="Traditional Arabic"/>
      <w:color w:val="000000"/>
      <w:sz w:val="36"/>
      <w:szCs w:val="36"/>
      <w:lang w:eastAsia="ar-SA"/>
    </w:rPr>
  </w:style>
  <w:style w:type="paragraph" w:styleId="10">
    <w:name w:val="toc 1"/>
    <w:basedOn w:val="a"/>
    <w:next w:val="a"/>
    <w:autoRedefine/>
    <w:rsid w:val="00336EC0"/>
    <w:pPr>
      <w:widowControl w:val="0"/>
      <w:ind w:firstLine="454"/>
      <w:jc w:val="both"/>
    </w:pPr>
    <w:rPr>
      <w:rFonts w:cs="Traditional Arabic"/>
      <w:color w:val="000000"/>
      <w:sz w:val="36"/>
      <w:szCs w:val="36"/>
      <w:lang w:eastAsia="ar-SA"/>
    </w:rPr>
  </w:style>
  <w:style w:type="paragraph" w:styleId="20">
    <w:name w:val="toc 2"/>
    <w:basedOn w:val="a"/>
    <w:next w:val="a"/>
    <w:autoRedefine/>
    <w:rsid w:val="00336EC0"/>
    <w:pPr>
      <w:widowControl w:val="0"/>
      <w:ind w:left="360" w:firstLine="454"/>
      <w:jc w:val="both"/>
    </w:pPr>
    <w:rPr>
      <w:rFonts w:cs="Traditional Arabic"/>
      <w:color w:val="000000"/>
      <w:sz w:val="36"/>
      <w:szCs w:val="36"/>
      <w:lang w:eastAsia="ar-SA"/>
    </w:rPr>
  </w:style>
  <w:style w:type="paragraph" w:styleId="30">
    <w:name w:val="toc 3"/>
    <w:basedOn w:val="a"/>
    <w:next w:val="a"/>
    <w:autoRedefine/>
    <w:rsid w:val="00336EC0"/>
    <w:pPr>
      <w:widowControl w:val="0"/>
      <w:ind w:left="720" w:firstLine="454"/>
      <w:jc w:val="both"/>
    </w:pPr>
    <w:rPr>
      <w:rFonts w:cs="Traditional Arabic"/>
      <w:color w:val="000000"/>
      <w:sz w:val="36"/>
      <w:szCs w:val="36"/>
      <w:lang w:eastAsia="ar-SA"/>
    </w:rPr>
  </w:style>
  <w:style w:type="paragraph" w:styleId="40">
    <w:name w:val="toc 4"/>
    <w:basedOn w:val="a"/>
    <w:next w:val="a"/>
    <w:autoRedefine/>
    <w:rsid w:val="00336EC0"/>
    <w:pPr>
      <w:widowControl w:val="0"/>
      <w:ind w:left="1080" w:firstLine="454"/>
      <w:jc w:val="both"/>
    </w:pPr>
    <w:rPr>
      <w:rFonts w:cs="Traditional Arabic"/>
      <w:color w:val="000000"/>
      <w:sz w:val="36"/>
      <w:szCs w:val="36"/>
      <w:lang w:eastAsia="ar-SA"/>
    </w:rPr>
  </w:style>
  <w:style w:type="paragraph" w:styleId="50">
    <w:name w:val="toc 5"/>
    <w:basedOn w:val="a"/>
    <w:next w:val="a"/>
    <w:autoRedefine/>
    <w:rsid w:val="00336EC0"/>
    <w:pPr>
      <w:widowControl w:val="0"/>
      <w:ind w:left="1440" w:firstLine="454"/>
      <w:jc w:val="both"/>
    </w:pPr>
    <w:rPr>
      <w:rFonts w:cs="Traditional Arabic"/>
      <w:color w:val="000000"/>
      <w:sz w:val="36"/>
      <w:szCs w:val="36"/>
      <w:lang w:eastAsia="ar-SA"/>
    </w:rPr>
  </w:style>
  <w:style w:type="paragraph" w:styleId="60">
    <w:name w:val="toc 6"/>
    <w:basedOn w:val="a"/>
    <w:next w:val="a"/>
    <w:autoRedefine/>
    <w:rsid w:val="00336EC0"/>
    <w:pPr>
      <w:widowControl w:val="0"/>
      <w:ind w:left="1800" w:firstLine="454"/>
      <w:jc w:val="both"/>
    </w:pPr>
    <w:rPr>
      <w:rFonts w:cs="Traditional Arabic"/>
      <w:color w:val="000000"/>
      <w:sz w:val="36"/>
      <w:szCs w:val="36"/>
      <w:lang w:eastAsia="ar-SA"/>
    </w:rPr>
  </w:style>
  <w:style w:type="paragraph" w:styleId="70">
    <w:name w:val="toc 7"/>
    <w:basedOn w:val="a"/>
    <w:next w:val="a"/>
    <w:autoRedefine/>
    <w:rsid w:val="00336EC0"/>
    <w:pPr>
      <w:widowControl w:val="0"/>
      <w:ind w:left="2160" w:firstLine="454"/>
      <w:jc w:val="both"/>
    </w:pPr>
    <w:rPr>
      <w:rFonts w:cs="Traditional Arabic"/>
      <w:color w:val="000000"/>
      <w:sz w:val="36"/>
      <w:szCs w:val="36"/>
      <w:lang w:eastAsia="ar-SA"/>
    </w:rPr>
  </w:style>
  <w:style w:type="paragraph" w:styleId="80">
    <w:name w:val="toc 8"/>
    <w:basedOn w:val="a"/>
    <w:next w:val="a"/>
    <w:autoRedefine/>
    <w:rsid w:val="00336EC0"/>
    <w:pPr>
      <w:widowControl w:val="0"/>
      <w:ind w:left="2520" w:firstLine="454"/>
      <w:jc w:val="both"/>
    </w:pPr>
    <w:rPr>
      <w:rFonts w:cs="Traditional Arabic"/>
      <w:color w:val="000000"/>
      <w:sz w:val="36"/>
      <w:szCs w:val="36"/>
      <w:lang w:eastAsia="ar-SA"/>
    </w:rPr>
  </w:style>
  <w:style w:type="paragraph" w:styleId="90">
    <w:name w:val="toc 9"/>
    <w:basedOn w:val="a"/>
    <w:next w:val="a"/>
    <w:autoRedefine/>
    <w:rsid w:val="00336EC0"/>
    <w:pPr>
      <w:widowControl w:val="0"/>
      <w:ind w:left="2880" w:firstLine="454"/>
      <w:jc w:val="both"/>
    </w:pPr>
    <w:rPr>
      <w:rFonts w:cs="Traditional Arabic"/>
      <w:color w:val="000000"/>
      <w:sz w:val="36"/>
      <w:szCs w:val="36"/>
      <w:lang w:eastAsia="ar-SA"/>
    </w:rPr>
  </w:style>
  <w:style w:type="paragraph" w:styleId="a6">
    <w:name w:val="table of authorities"/>
    <w:basedOn w:val="a"/>
    <w:next w:val="a"/>
    <w:rsid w:val="00336EC0"/>
    <w:pPr>
      <w:widowControl w:val="0"/>
      <w:ind w:left="360" w:hanging="360"/>
      <w:jc w:val="both"/>
    </w:pPr>
    <w:rPr>
      <w:rFonts w:cs="Traditional Arabic"/>
      <w:color w:val="000000"/>
      <w:sz w:val="36"/>
      <w:szCs w:val="36"/>
      <w:lang w:eastAsia="ar-SA"/>
    </w:rPr>
  </w:style>
  <w:style w:type="paragraph" w:styleId="a7">
    <w:name w:val="Document Map"/>
    <w:basedOn w:val="a"/>
    <w:rsid w:val="00336EC0"/>
    <w:pPr>
      <w:widowControl w:val="0"/>
      <w:shd w:val="clear" w:color="auto" w:fill="000080"/>
      <w:ind w:firstLine="454"/>
      <w:jc w:val="both"/>
    </w:pPr>
    <w:rPr>
      <w:rFonts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jc w:val="lowKashida"/>
    </w:pPr>
    <w:rPr>
      <w:rFonts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ind w:firstLine="454"/>
      <w:jc w:val="both"/>
    </w:pPr>
    <w:rPr>
      <w:rFonts w:ascii="Arial" w:hAnsi="Arial" w:cs="Arial"/>
      <w:b/>
      <w:bCs/>
      <w:color w:val="000000"/>
      <w:lang w:eastAsia="ar-SA"/>
    </w:rPr>
  </w:style>
  <w:style w:type="paragraph" w:styleId="Index1">
    <w:name w:val="index 1"/>
    <w:basedOn w:val="a"/>
    <w:next w:val="a"/>
    <w:autoRedefine/>
    <w:semiHidden/>
    <w:rsid w:val="00336EC0"/>
    <w:pPr>
      <w:widowControl w:val="0"/>
      <w:ind w:left="360" w:hanging="360"/>
      <w:jc w:val="both"/>
    </w:pPr>
    <w:rPr>
      <w:rFonts w:cs="Traditional Arabic"/>
      <w:color w:val="000000"/>
      <w:sz w:val="36"/>
      <w:szCs w:val="36"/>
      <w:lang w:eastAsia="ar-SA"/>
    </w:rPr>
  </w:style>
  <w:style w:type="paragraph" w:styleId="ab">
    <w:name w:val="index heading"/>
    <w:basedOn w:val="a"/>
    <w:next w:val="Index1"/>
    <w:rsid w:val="00336EC0"/>
    <w:pPr>
      <w:widowControl w:val="0"/>
      <w:ind w:firstLine="454"/>
      <w:jc w:val="both"/>
    </w:pPr>
    <w:rPr>
      <w:rFonts w:ascii="Arial"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pPr>
      <w:widowControl w:val="0"/>
      <w:ind w:firstLine="454"/>
      <w:jc w:val="both"/>
    </w:pPr>
    <w:rPr>
      <w:rFonts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jc w:val="mediumKashida"/>
    </w:pPr>
    <w:rPr>
      <w:rFonts w:cs="Traditional Arabic"/>
      <w:color w:val="000000"/>
      <w:szCs w:val="36"/>
      <w:lang w:val="fr-FR" w:eastAsia="ar-SA"/>
    </w:rPr>
  </w:style>
  <w:style w:type="paragraph" w:styleId="af2">
    <w:name w:val="endnote text"/>
    <w:basedOn w:val="a"/>
    <w:rsid w:val="00336EC0"/>
    <w:pPr>
      <w:widowControl w:val="0"/>
      <w:ind w:firstLine="454"/>
      <w:jc w:val="both"/>
    </w:pPr>
    <w:rPr>
      <w:rFonts w:cs="Traditional Arabic"/>
      <w:color w:val="000000"/>
      <w:sz w:val="20"/>
      <w:szCs w:val="20"/>
      <w:lang w:eastAsia="ar-SA"/>
    </w:rPr>
  </w:style>
  <w:style w:type="paragraph" w:styleId="af3">
    <w:name w:val="footnote text"/>
    <w:basedOn w:val="a"/>
    <w:rsid w:val="00336EC0"/>
    <w:pPr>
      <w:widowControl w:val="0"/>
      <w:ind w:left="454" w:hanging="454"/>
      <w:jc w:val="both"/>
    </w:pPr>
    <w:rPr>
      <w:rFonts w:cs="Traditional Arabic"/>
      <w:color w:val="000000"/>
      <w:sz w:val="28"/>
      <w:szCs w:val="28"/>
      <w:lang w:eastAsia="ar-SA"/>
    </w:rPr>
  </w:style>
  <w:style w:type="paragraph" w:styleId="af4">
    <w:name w:val="Balloon Text"/>
    <w:basedOn w:val="a"/>
    <w:rsid w:val="00336EC0"/>
    <w:pPr>
      <w:widowControl w:val="0"/>
      <w:ind w:firstLine="454"/>
      <w:jc w:val="both"/>
    </w:pPr>
    <w:rPr>
      <w:rFonts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ind w:left="566" w:hanging="566"/>
      <w:jc w:val="lowKashida"/>
    </w:pPr>
    <w:rPr>
      <w:rFonts w:cs="Traditional Arabic"/>
      <w:color w:val="000000"/>
      <w:sz w:val="18"/>
      <w:szCs w:val="30"/>
      <w:lang w:eastAsia="ar-SA"/>
    </w:rPr>
  </w:style>
  <w:style w:type="paragraph" w:customStyle="1" w:styleId="15">
    <w:name w:val="نمط إضافي 1"/>
    <w:basedOn w:val="a"/>
    <w:next w:val="a"/>
    <w:rsid w:val="00336EC0"/>
    <w:pPr>
      <w:widowControl w:val="0"/>
    </w:pPr>
    <w:rPr>
      <w:rFonts w:cs="Andalus"/>
      <w:color w:val="0000FF"/>
      <w:sz w:val="36"/>
      <w:szCs w:val="40"/>
      <w:lang w:eastAsia="ar-SA"/>
    </w:rPr>
  </w:style>
  <w:style w:type="paragraph" w:customStyle="1" w:styleId="21">
    <w:name w:val="نمط إضافي 2"/>
    <w:basedOn w:val="a"/>
    <w:next w:val="a"/>
    <w:rsid w:val="00336EC0"/>
    <w:pPr>
      <w:widowControl w:val="0"/>
    </w:pPr>
    <w:rPr>
      <w:rFonts w:cs="Monotype Koufi"/>
      <w:bCs/>
      <w:color w:val="008000"/>
      <w:sz w:val="36"/>
      <w:szCs w:val="44"/>
      <w:lang w:eastAsia="ar-SA"/>
    </w:rPr>
  </w:style>
  <w:style w:type="paragraph" w:customStyle="1" w:styleId="31">
    <w:name w:val="نمط إضافي 3"/>
    <w:basedOn w:val="a"/>
    <w:next w:val="a"/>
    <w:rsid w:val="00336EC0"/>
    <w:pPr>
      <w:widowControl w:val="0"/>
    </w:pPr>
    <w:rPr>
      <w:rFonts w:cs="Tahoma"/>
      <w:color w:val="800080"/>
      <w:sz w:val="36"/>
      <w:szCs w:val="36"/>
      <w:lang w:eastAsia="ar-SA"/>
    </w:rPr>
  </w:style>
  <w:style w:type="paragraph" w:customStyle="1" w:styleId="41">
    <w:name w:val="نمط إضافي 4"/>
    <w:basedOn w:val="a"/>
    <w:next w:val="a"/>
    <w:rsid w:val="00336EC0"/>
    <w:pPr>
      <w:widowControl w:val="0"/>
    </w:pPr>
    <w:rPr>
      <w:rFonts w:cs="Simplified Arabic Fixed"/>
      <w:color w:val="FF6600"/>
      <w:sz w:val="44"/>
      <w:szCs w:val="36"/>
      <w:lang w:eastAsia="ar-SA"/>
    </w:rPr>
  </w:style>
  <w:style w:type="paragraph" w:customStyle="1" w:styleId="51">
    <w:name w:val="نمط إضافي 5"/>
    <w:basedOn w:val="a"/>
    <w:next w:val="a"/>
    <w:rsid w:val="00336EC0"/>
    <w:pPr>
      <w:widowControl w:val="0"/>
    </w:pPr>
    <w:rPr>
      <w:rFonts w:cs="DecoType Naskh"/>
      <w:color w:val="3366FF"/>
      <w:sz w:val="36"/>
      <w:szCs w:val="44"/>
      <w:lang w:eastAsia="ar-SA"/>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7C67BA"/>
    <w:pPr>
      <w:ind w:left="720"/>
      <w:contextualSpacing/>
    </w:pPr>
  </w:style>
  <w:style w:type="paragraph" w:styleId="afd">
    <w:name w:val="footer"/>
    <w:basedOn w:val="a"/>
    <w:link w:val="Char0"/>
    <w:uiPriority w:val="99"/>
    <w:rsid w:val="003768A3"/>
    <w:pPr>
      <w:tabs>
        <w:tab w:val="center" w:pos="4153"/>
        <w:tab w:val="right" w:pos="8306"/>
      </w:tabs>
    </w:pPr>
  </w:style>
  <w:style w:type="character" w:customStyle="1" w:styleId="Char0">
    <w:name w:val="تذييل صفحة Char"/>
    <w:basedOn w:val="a0"/>
    <w:link w:val="afd"/>
    <w:uiPriority w:val="99"/>
    <w:rsid w:val="003768A3"/>
    <w:rPr>
      <w:sz w:val="24"/>
      <w:szCs w:val="24"/>
    </w:rPr>
  </w:style>
  <w:style w:type="character" w:customStyle="1" w:styleId="Char">
    <w:name w:val="رأس صفحة Char"/>
    <w:basedOn w:val="a0"/>
    <w:link w:val="a8"/>
    <w:uiPriority w:val="99"/>
    <w:rsid w:val="00C73FFB"/>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C883021DBE8437C9035E092012D6A69"/>
        <w:category>
          <w:name w:val="عام"/>
          <w:gallery w:val="placeholder"/>
        </w:category>
        <w:types>
          <w:type w:val="bbPlcHdr"/>
        </w:types>
        <w:behaviors>
          <w:behavior w:val="content"/>
        </w:behaviors>
        <w:guid w:val="{22E25399-36AC-46C1-9AE3-AA73FF49209A}"/>
      </w:docPartPr>
      <w:docPartBody>
        <w:p w:rsidR="00892A5F" w:rsidRDefault="00E13082" w:rsidP="00E13082">
          <w:pPr>
            <w:pStyle w:val="8C883021DBE8437C9035E092012D6A69"/>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A00002EF" w:usb1="4000207B" w:usb2="00000000" w:usb3="00000000" w:csb0="0000009F" w:csb1="00000000"/>
  </w:font>
  <w:font w:name="AGA Arabesque">
    <w:panose1 w:val="05010101010101010101"/>
    <w:charset w:val="02"/>
    <w:family w:val="auto"/>
    <w:pitch w:val="variable"/>
    <w:sig w:usb0="00000000" w:usb1="10000000" w:usb2="00000000" w:usb3="00000000" w:csb0="80000000" w:csb1="00000000"/>
  </w:font>
  <w:font w:name="CTraditional Arabic">
    <w:charset w:val="B2"/>
    <w:family w:val="auto"/>
    <w:pitch w:val="variable"/>
    <w:sig w:usb0="00006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13082"/>
    <w:rsid w:val="0022075A"/>
    <w:rsid w:val="00892A5F"/>
    <w:rsid w:val="00A742C4"/>
    <w:rsid w:val="00B26B38"/>
    <w:rsid w:val="00E13082"/>
    <w:rsid w:val="00F83BE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A5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C883021DBE8437C9035E092012D6A69">
    <w:name w:val="8C883021DBE8437C9035E092012D6A69"/>
    <w:rsid w:val="00E13082"/>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1A7B3-DBF2-43C0-8B49-B14947ACF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5</Pages>
  <Words>755</Words>
  <Characters>4310</Characters>
  <Application>Microsoft Office Word</Application>
  <DocSecurity>0</DocSecurity>
  <Lines>35</Lines>
  <Paragraphs>10</Paragraphs>
  <ScaleCrop>false</ScaleCrop>
  <HeadingPairs>
    <vt:vector size="2" baseType="variant">
      <vt:variant>
        <vt:lpstr>العنوان</vt:lpstr>
      </vt:variant>
      <vt:variant>
        <vt:i4>1</vt:i4>
      </vt:variant>
    </vt:vector>
  </HeadingPairs>
  <TitlesOfParts>
    <vt:vector size="1" baseType="lpstr">
      <vt:lpstr>المطلب الخامس: دفع المار بين يدي المصلي </vt:lpstr>
    </vt:vector>
  </TitlesOfParts>
  <Company>Almutamaiz</Company>
  <LinksUpToDate>false</LinksUpToDate>
  <CharactersWithSpaces>5055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الخامس: دفع المار بين يدي المصلي </dc:title>
  <dc:subject/>
  <dc:creator>Almutamaiz</dc:creator>
  <cp:keywords/>
  <dc:description/>
  <cp:lastModifiedBy>Almutamaiz</cp:lastModifiedBy>
  <cp:revision>253</cp:revision>
  <dcterms:created xsi:type="dcterms:W3CDTF">2011-12-09T22:33:00Z</dcterms:created>
  <dcterms:modified xsi:type="dcterms:W3CDTF">2012-08-23T17:34:00Z</dcterms:modified>
</cp:coreProperties>
</file>