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007B" w:rsidRPr="007E6832" w:rsidRDefault="00F61C20" w:rsidP="007E6832">
      <w:pPr>
        <w:ind w:firstLine="0"/>
        <w:jc w:val="center"/>
        <w:rPr>
          <w:rFonts w:cs="AL-Mateen"/>
          <w:color w:val="auto"/>
          <w:rtl/>
        </w:rPr>
      </w:pPr>
      <w:r>
        <w:rPr>
          <w:rFonts w:cs="AL-Mateen" w:hint="cs"/>
          <w:color w:val="auto"/>
          <w:rtl/>
        </w:rPr>
        <w:t xml:space="preserve">المطلب الرابع: </w:t>
      </w:r>
      <w:r w:rsidR="00313091" w:rsidRPr="007E6832">
        <w:rPr>
          <w:rFonts w:cs="AL-Mateen" w:hint="cs"/>
          <w:color w:val="auto"/>
          <w:rtl/>
        </w:rPr>
        <w:t xml:space="preserve"> الغُسْلُ عُرْيَاناً.</w:t>
      </w:r>
    </w:p>
    <w:p w:rsidR="00DF007B" w:rsidRPr="007E6832" w:rsidRDefault="00BA592D" w:rsidP="00E66F24">
      <w:pPr>
        <w:spacing w:line="223" w:lineRule="auto"/>
        <w:ind w:firstLine="0"/>
        <w:jc w:val="lowKashida"/>
        <w:rPr>
          <w:rFonts w:ascii="Lotus Linotype" w:hAnsi="Lotus Linotype" w:cs="Lotus Linotype"/>
          <w:b/>
          <w:bCs/>
          <w:color w:val="auto"/>
          <w:rtl/>
        </w:rPr>
      </w:pPr>
      <w:r w:rsidRPr="007E6832">
        <w:rPr>
          <w:rFonts w:ascii="Lotus Linotype" w:hAnsi="Lotus Linotype" w:cs="Lotus Linotype"/>
          <w:b/>
          <w:bCs/>
          <w:color w:val="auto"/>
          <w:rtl/>
        </w:rPr>
        <w:t>اختار المباركفوري رحمه الله تعالى</w:t>
      </w:r>
      <w:r w:rsidR="007E6832">
        <w:rPr>
          <w:rFonts w:ascii="Lotus Linotype" w:hAnsi="Lotus Linotype" w:cs="Lotus Linotype" w:hint="cs"/>
          <w:b/>
          <w:bCs/>
          <w:color w:val="auto"/>
          <w:rtl/>
        </w:rPr>
        <w:t xml:space="preserve"> </w:t>
      </w:r>
      <w:r w:rsidRPr="007E6832">
        <w:rPr>
          <w:rFonts w:ascii="Lotus Linotype" w:hAnsi="Lotus Linotype" w:cs="Lotus Linotype"/>
          <w:b/>
          <w:bCs/>
          <w:color w:val="auto"/>
          <w:rtl/>
        </w:rPr>
        <w:t>أنه يجوز الاغتسال عريانا في الخلوة</w:t>
      </w:r>
      <w:r w:rsidR="007E6832">
        <w:rPr>
          <w:rFonts w:ascii="Lotus Linotype" w:hAnsi="Lotus Linotype" w:cs="Lotus Linotype"/>
          <w:b/>
          <w:bCs/>
          <w:color w:val="auto"/>
          <w:rtl/>
        </w:rPr>
        <w:t>,</w:t>
      </w:r>
      <w:r w:rsidR="00DF007B" w:rsidRPr="007E6832">
        <w:rPr>
          <w:rFonts w:ascii="Lotus Linotype" w:hAnsi="Lotus Linotype" w:cs="Lotus Linotype"/>
          <w:b/>
          <w:bCs/>
          <w:color w:val="auto"/>
          <w:rtl/>
        </w:rPr>
        <w:t>ولكن الأفضل التستر حياء</w:t>
      </w:r>
      <w:r w:rsidR="0031634D">
        <w:rPr>
          <w:rFonts w:ascii="Lotus Linotype" w:hAnsi="Lotus Linotype" w:cs="Lotus Linotype" w:hint="cs"/>
          <w:b/>
          <w:bCs/>
          <w:color w:val="auto"/>
          <w:rtl/>
        </w:rPr>
        <w:t>ً</w:t>
      </w:r>
      <w:r w:rsidR="00DF007B" w:rsidRPr="007E6832">
        <w:rPr>
          <w:rFonts w:ascii="Lotus Linotype" w:hAnsi="Lotus Linotype" w:cs="Lotus Linotype"/>
          <w:b/>
          <w:bCs/>
          <w:color w:val="auto"/>
          <w:rtl/>
        </w:rPr>
        <w:t xml:space="preserve"> من الله تعال</w:t>
      </w:r>
      <w:r w:rsidRPr="007E6832">
        <w:rPr>
          <w:rFonts w:ascii="Lotus Linotype" w:hAnsi="Lotus Linotype" w:cs="Lotus Linotype"/>
          <w:b/>
          <w:bCs/>
          <w:color w:val="auto"/>
          <w:rtl/>
        </w:rPr>
        <w:t>ى حيث قال رحمه الله</w:t>
      </w:r>
      <w:r w:rsidRPr="007E6832">
        <w:rPr>
          <w:rFonts w:ascii="Lotus Linotype" w:eastAsia="Calibri" w:hAnsi="Lotus Linotype" w:cs="Lotus Linotype"/>
          <w:b/>
          <w:bCs/>
          <w:color w:val="auto"/>
          <w:rtl/>
        </w:rPr>
        <w:t xml:space="preserve"> في شرح قوله </w:t>
      </w:r>
      <w:r w:rsidR="00856DAC" w:rsidRPr="007E6832">
        <w:rPr>
          <w:rFonts w:ascii="Lotus Linotype" w:eastAsia="Calibri" w:hAnsi="Lotus Linotype" w:cs="Lotus Linotype"/>
          <w:b/>
          <w:bCs/>
          <w:color w:val="auto"/>
        </w:rPr>
        <w:sym w:font="AGA Arabesque" w:char="F072"/>
      </w:r>
      <w:r w:rsidRPr="007E6832">
        <w:rPr>
          <w:rFonts w:ascii="Lotus Linotype" w:eastAsia="Calibri" w:hAnsi="Lotus Linotype" w:cs="Lotus Linotype"/>
          <w:b/>
          <w:bCs/>
          <w:color w:val="auto"/>
          <w:rtl/>
        </w:rPr>
        <w:t xml:space="preserve"> :"فإذا اغتسل أحدكم فليستتر</w:t>
      </w:r>
      <w:r w:rsidR="00E66F24" w:rsidRPr="006C51FF">
        <w:rPr>
          <w:rStyle w:val="ae"/>
          <w:color w:val="auto"/>
          <w:rtl/>
        </w:rPr>
        <w:t>(</w:t>
      </w:r>
      <w:r w:rsidR="00E66F24" w:rsidRPr="006C51FF">
        <w:rPr>
          <w:rStyle w:val="ae"/>
          <w:color w:val="auto"/>
          <w:rtl/>
        </w:rPr>
        <w:footnoteReference w:id="2"/>
      </w:r>
      <w:r w:rsidR="00E66F24" w:rsidRPr="006C51FF">
        <w:rPr>
          <w:rStyle w:val="ae"/>
          <w:color w:val="auto"/>
          <w:rtl/>
        </w:rPr>
        <w:t>)</w:t>
      </w:r>
      <w:r w:rsidRPr="007E6832">
        <w:rPr>
          <w:rFonts w:ascii="Lotus Linotype" w:eastAsia="Calibri" w:hAnsi="Lotus Linotype" w:cs="Lotus Linotype"/>
          <w:b/>
          <w:bCs/>
          <w:color w:val="auto"/>
          <w:rtl/>
        </w:rPr>
        <w:t>" أي فليجعل لنفسه سترة وجوبا إن كان ثم من يحرم نظره لعورته, وندبا في</w:t>
      </w:r>
      <w:r w:rsidR="0093332B" w:rsidRPr="007E6832">
        <w:rPr>
          <w:rFonts w:ascii="Lotus Linotype" w:eastAsia="Calibri" w:hAnsi="Lotus Linotype" w:cs="Lotus Linotype"/>
          <w:b/>
          <w:bCs/>
          <w:color w:val="auto"/>
          <w:rtl/>
        </w:rPr>
        <w:t xml:space="preserve"> غير ذلك"</w:t>
      </w:r>
      <w:r w:rsidRPr="007E6832">
        <w:rPr>
          <w:rFonts w:ascii="Lotus Linotype" w:eastAsia="Calibri" w:hAnsi="Lotus Linotype" w:cs="Lotus Linotype"/>
          <w:b/>
          <w:bCs/>
          <w:color w:val="auto"/>
          <w:rtl/>
        </w:rPr>
        <w:t>, ثم نقل قول ابن حجر</w:t>
      </w:r>
      <w:r w:rsidR="0093332B" w:rsidRPr="007E6832">
        <w:rPr>
          <w:rFonts w:ascii="Lotus Linotype" w:eastAsia="Calibri" w:hAnsi="Lotus Linotype" w:cs="Lotus Linotype"/>
          <w:b/>
          <w:bCs/>
          <w:color w:val="auto"/>
          <w:rtl/>
        </w:rPr>
        <w:t>:</w:t>
      </w:r>
      <w:r w:rsidRPr="007E6832">
        <w:rPr>
          <w:rFonts w:ascii="Lotus Linotype" w:eastAsia="Calibri" w:hAnsi="Lotus Linotype" w:cs="Lotus Linotype"/>
          <w:b/>
          <w:bCs/>
          <w:color w:val="auto"/>
          <w:rtl/>
        </w:rPr>
        <w:t>"ولكن التستر أفضل حياء</w:t>
      </w:r>
      <w:r w:rsidR="0031634D">
        <w:rPr>
          <w:rFonts w:ascii="Lotus Linotype" w:eastAsia="Calibri" w:hAnsi="Lotus Linotype" w:cs="Lotus Linotype" w:hint="cs"/>
          <w:b/>
          <w:bCs/>
          <w:color w:val="auto"/>
          <w:rtl/>
        </w:rPr>
        <w:t>ً</w:t>
      </w:r>
      <w:r w:rsidRPr="007E6832">
        <w:rPr>
          <w:rFonts w:ascii="Lotus Linotype" w:eastAsia="Calibri" w:hAnsi="Lotus Linotype" w:cs="Lotus Linotype"/>
          <w:b/>
          <w:bCs/>
          <w:color w:val="auto"/>
          <w:rtl/>
        </w:rPr>
        <w:t xml:space="preserve"> من الله تعالى" تأييدا لما ذهب إليه</w:t>
      </w:r>
      <w:r w:rsidR="00DF007B" w:rsidRPr="007E6832">
        <w:rPr>
          <w:rFonts w:ascii="Lotus Linotype" w:hAnsi="Lotus Linotype"/>
          <w:b/>
          <w:bCs/>
          <w:smallCaps/>
          <w:vertAlign w:val="superscript"/>
          <w:rtl/>
        </w:rPr>
        <w:t>(</w:t>
      </w:r>
      <w:r w:rsidR="00DF007B" w:rsidRPr="007E6832">
        <w:rPr>
          <w:rFonts w:ascii="Lotus Linotype" w:hAnsi="Lotus Linotype"/>
          <w:b/>
          <w:bCs/>
          <w:smallCaps/>
          <w:vertAlign w:val="superscript"/>
          <w:rtl/>
        </w:rPr>
        <w:footnoteReference w:id="3"/>
      </w:r>
      <w:r w:rsidR="00DF007B" w:rsidRPr="007E6832">
        <w:rPr>
          <w:rFonts w:ascii="Lotus Linotype" w:hAnsi="Lotus Linotype"/>
          <w:b/>
          <w:bCs/>
          <w:smallCaps/>
          <w:vertAlign w:val="superscript"/>
          <w:rtl/>
        </w:rPr>
        <w:t>)</w:t>
      </w:r>
      <w:r w:rsidR="00DF007B" w:rsidRPr="007E6832">
        <w:rPr>
          <w:rFonts w:ascii="Lotus Linotype" w:hAnsi="Lotus Linotype" w:cs="Lotus Linotype"/>
          <w:b/>
          <w:bCs/>
          <w:color w:val="auto"/>
          <w:rtl/>
        </w:rPr>
        <w:t>.</w:t>
      </w:r>
    </w:p>
    <w:p w:rsidR="00C029FE" w:rsidRPr="006C51FF" w:rsidRDefault="00D13E94" w:rsidP="00E66F24">
      <w:pPr>
        <w:spacing w:line="223" w:lineRule="auto"/>
        <w:ind w:firstLine="0"/>
        <w:jc w:val="lowKashida"/>
        <w:rPr>
          <w:color w:val="auto"/>
          <w:vertAlign w:val="superscript"/>
          <w:rtl/>
        </w:rPr>
      </w:pPr>
      <w:r>
        <w:rPr>
          <w:rFonts w:hint="cs"/>
          <w:b/>
          <w:bCs/>
          <w:color w:val="auto"/>
          <w:rtl/>
        </w:rPr>
        <w:t>تحرير محل النزاع</w:t>
      </w:r>
      <w:r w:rsidR="00E57E42" w:rsidRPr="006C51FF">
        <w:rPr>
          <w:rFonts w:hint="cs"/>
          <w:b/>
          <w:bCs/>
          <w:color w:val="auto"/>
          <w:rtl/>
        </w:rPr>
        <w:t xml:space="preserve">: </w:t>
      </w:r>
      <w:r w:rsidR="00E57E42" w:rsidRPr="006C51FF">
        <w:rPr>
          <w:rFonts w:hint="cs"/>
          <w:color w:val="auto"/>
          <w:rtl/>
        </w:rPr>
        <w:t xml:space="preserve">لا خلاف بين العلماء في </w:t>
      </w:r>
      <w:r w:rsidR="00C029FE" w:rsidRPr="006C51FF">
        <w:rPr>
          <w:rFonts w:ascii="Traditional Arabic" w:hAnsi="Traditional Arabic"/>
          <w:color w:val="auto"/>
          <w:rtl/>
          <w:lang w:bidi="ar-KW"/>
        </w:rPr>
        <w:t>تحريم الاغتسال</w:t>
      </w:r>
      <w:r w:rsidR="00C029FE" w:rsidRPr="006C51FF">
        <w:rPr>
          <w:rFonts w:ascii="Traditional Arabic" w:hAnsi="Traditional Arabic" w:hint="cs"/>
          <w:color w:val="auto"/>
          <w:rtl/>
          <w:lang w:bidi="ar-KW"/>
        </w:rPr>
        <w:t xml:space="preserve"> </w:t>
      </w:r>
      <w:r w:rsidR="006D74F1" w:rsidRPr="006C51FF">
        <w:rPr>
          <w:rFonts w:ascii="Traditional Arabic" w:hAnsi="Traditional Arabic" w:hint="cs"/>
          <w:color w:val="auto"/>
          <w:rtl/>
          <w:lang w:bidi="ar-KW"/>
        </w:rPr>
        <w:t>عريانا إذا كان ب</w:t>
      </w:r>
      <w:r w:rsidR="00A14806">
        <w:rPr>
          <w:rFonts w:ascii="Traditional Arabic" w:hAnsi="Traditional Arabic" w:hint="cs"/>
          <w:color w:val="auto"/>
          <w:rtl/>
          <w:lang w:bidi="ar-KW"/>
        </w:rPr>
        <w:t xml:space="preserve">مكان حيث يراه أحد يحرم عليه نظر </w:t>
      </w:r>
      <w:r w:rsidR="006D74F1" w:rsidRPr="006C51FF">
        <w:rPr>
          <w:rFonts w:ascii="Traditional Arabic" w:hAnsi="Traditional Arabic" w:hint="cs"/>
          <w:color w:val="auto"/>
          <w:rtl/>
          <w:lang w:bidi="ar-KW"/>
        </w:rPr>
        <w:t>عورته</w:t>
      </w:r>
      <w:r w:rsidR="00E37CE4" w:rsidRPr="006C51FF">
        <w:rPr>
          <w:rStyle w:val="ae"/>
          <w:color w:val="auto"/>
          <w:rtl/>
        </w:rPr>
        <w:t>(</w:t>
      </w:r>
      <w:r w:rsidR="00E37CE4" w:rsidRPr="006C51FF">
        <w:rPr>
          <w:rStyle w:val="ae"/>
          <w:color w:val="auto"/>
          <w:rtl/>
        </w:rPr>
        <w:footnoteReference w:id="4"/>
      </w:r>
      <w:r w:rsidR="00E37CE4" w:rsidRPr="006C51FF">
        <w:rPr>
          <w:rStyle w:val="ae"/>
          <w:color w:val="auto"/>
          <w:rtl/>
        </w:rPr>
        <w:t>)</w:t>
      </w:r>
      <w:r w:rsidR="006D74F1" w:rsidRPr="006C51FF">
        <w:rPr>
          <w:rFonts w:ascii="Traditional Arabic" w:hAnsi="Traditional Arabic" w:hint="cs"/>
          <w:color w:val="auto"/>
          <w:rtl/>
          <w:lang w:bidi="ar-KW"/>
        </w:rPr>
        <w:t xml:space="preserve">, </w:t>
      </w:r>
      <w:r w:rsidR="003751E2" w:rsidRPr="006C51FF">
        <w:rPr>
          <w:rFonts w:ascii="Traditional Arabic" w:hAnsi="Traditional Arabic" w:hint="cs"/>
          <w:color w:val="auto"/>
          <w:rtl/>
          <w:lang w:bidi="ar-KW"/>
        </w:rPr>
        <w:t xml:space="preserve">ولا خلاف بينهم كذلك في استحباب التستر عند </w:t>
      </w:r>
      <w:r w:rsidR="00DC664F" w:rsidRPr="006C51FF">
        <w:rPr>
          <w:rFonts w:ascii="Traditional Arabic" w:hAnsi="Traditional Arabic" w:hint="cs"/>
          <w:color w:val="auto"/>
          <w:rtl/>
          <w:lang w:bidi="ar-KW"/>
        </w:rPr>
        <w:t>الاغتسال</w:t>
      </w:r>
      <w:r w:rsidR="003751E2" w:rsidRPr="006C51FF">
        <w:rPr>
          <w:rFonts w:ascii="Traditional Arabic" w:hAnsi="Traditional Arabic" w:hint="cs"/>
          <w:color w:val="auto"/>
          <w:rtl/>
          <w:lang w:bidi="ar-KW"/>
        </w:rPr>
        <w:t xml:space="preserve"> إذا كان في خلوة </w:t>
      </w:r>
      <w:r w:rsidR="00A14806">
        <w:rPr>
          <w:rFonts w:ascii="Traditional Arabic" w:hAnsi="Traditional Arabic" w:hint="cs"/>
          <w:color w:val="auto"/>
          <w:rtl/>
          <w:lang w:bidi="ar-KW"/>
        </w:rPr>
        <w:t xml:space="preserve"> حيث </w:t>
      </w:r>
      <w:r w:rsidR="003751E2" w:rsidRPr="006C51FF">
        <w:rPr>
          <w:rFonts w:ascii="Traditional Arabic" w:hAnsi="Traditional Arabic" w:hint="cs"/>
          <w:color w:val="auto"/>
          <w:rtl/>
          <w:lang w:bidi="ar-KW"/>
        </w:rPr>
        <w:t>لا يراه أحد</w:t>
      </w:r>
      <w:r w:rsidR="003751E2" w:rsidRPr="006C51FF">
        <w:rPr>
          <w:rStyle w:val="ae"/>
          <w:color w:val="auto"/>
          <w:rtl/>
        </w:rPr>
        <w:t>(</w:t>
      </w:r>
      <w:r w:rsidR="003751E2" w:rsidRPr="006C51FF">
        <w:rPr>
          <w:rStyle w:val="ae"/>
          <w:color w:val="auto"/>
          <w:rtl/>
        </w:rPr>
        <w:footnoteReference w:id="5"/>
      </w:r>
      <w:r w:rsidR="003751E2" w:rsidRPr="006C51FF">
        <w:rPr>
          <w:rStyle w:val="ae"/>
          <w:color w:val="auto"/>
          <w:rtl/>
        </w:rPr>
        <w:t>)</w:t>
      </w:r>
      <w:r w:rsidR="003751E2" w:rsidRPr="006C51FF">
        <w:rPr>
          <w:rFonts w:ascii="Traditional Arabic" w:hAnsi="Traditional Arabic" w:hint="cs"/>
          <w:color w:val="auto"/>
          <w:rtl/>
          <w:lang w:bidi="ar-KW"/>
        </w:rPr>
        <w:t xml:space="preserve"> </w:t>
      </w:r>
      <w:r w:rsidR="005E51FC" w:rsidRPr="006C51FF">
        <w:rPr>
          <w:rFonts w:ascii="Traditional Arabic" w:hAnsi="Traditional Arabic" w:hint="cs"/>
          <w:color w:val="auto"/>
          <w:rtl/>
          <w:lang w:bidi="ar-KW"/>
        </w:rPr>
        <w:t>و</w:t>
      </w:r>
      <w:r w:rsidR="006A08CD" w:rsidRPr="006C51FF">
        <w:rPr>
          <w:rFonts w:ascii="Traditional Arabic" w:hAnsi="Traditional Arabic" w:hint="cs"/>
          <w:color w:val="auto"/>
          <w:rtl/>
          <w:lang w:bidi="ar-KW"/>
        </w:rPr>
        <w:t xml:space="preserve">إنما </w:t>
      </w:r>
      <w:r w:rsidR="00E57E42" w:rsidRPr="006C51FF">
        <w:rPr>
          <w:rFonts w:ascii="Traditional Arabic" w:hAnsi="Traditional Arabic" w:hint="cs"/>
          <w:color w:val="auto"/>
          <w:rtl/>
          <w:lang w:bidi="ar-KW"/>
        </w:rPr>
        <w:t xml:space="preserve">اختلفوا </w:t>
      </w:r>
      <w:r w:rsidR="006A08CD" w:rsidRPr="006C51FF">
        <w:rPr>
          <w:rFonts w:ascii="Traditional Arabic" w:hAnsi="Traditional Arabic" w:hint="cs"/>
          <w:color w:val="auto"/>
          <w:rtl/>
          <w:lang w:bidi="ar-KW"/>
        </w:rPr>
        <w:t xml:space="preserve">جوازه </w:t>
      </w:r>
      <w:r w:rsidR="0018568B" w:rsidRPr="006C51FF">
        <w:rPr>
          <w:rFonts w:ascii="Traditional Arabic" w:hAnsi="Traditional Arabic" w:hint="cs"/>
          <w:color w:val="auto"/>
          <w:rtl/>
          <w:lang w:bidi="ar-KW"/>
        </w:rPr>
        <w:t xml:space="preserve">إذا كان في الخلوة </w:t>
      </w:r>
      <w:r w:rsidR="003160BD" w:rsidRPr="006C51FF">
        <w:rPr>
          <w:rFonts w:ascii="Traditional Arabic" w:hAnsi="Traditional Arabic" w:hint="cs"/>
          <w:color w:val="auto"/>
          <w:rtl/>
          <w:lang w:bidi="ar-KW"/>
        </w:rPr>
        <w:t xml:space="preserve">حيث </w:t>
      </w:r>
      <w:r w:rsidR="0018568B" w:rsidRPr="006C51FF">
        <w:rPr>
          <w:rFonts w:ascii="Traditional Arabic" w:hAnsi="Traditional Arabic" w:hint="cs"/>
          <w:color w:val="auto"/>
          <w:rtl/>
          <w:lang w:bidi="ar-KW"/>
        </w:rPr>
        <w:t xml:space="preserve">لا يراه أحد </w:t>
      </w:r>
      <w:r w:rsidR="00E57E42" w:rsidRPr="006C51FF">
        <w:rPr>
          <w:rFonts w:ascii="Traditional Arabic" w:hAnsi="Traditional Arabic" w:hint="cs"/>
          <w:color w:val="auto"/>
          <w:rtl/>
          <w:lang w:bidi="ar-KW"/>
        </w:rPr>
        <w:t xml:space="preserve">على </w:t>
      </w:r>
      <w:r w:rsidR="00A14806">
        <w:rPr>
          <w:rFonts w:ascii="Traditional Arabic" w:hAnsi="Traditional Arabic" w:hint="cs"/>
          <w:color w:val="auto"/>
          <w:rtl/>
          <w:lang w:bidi="ar-KW"/>
        </w:rPr>
        <w:t>ثلاثة أقوال:</w:t>
      </w:r>
      <w:r w:rsidR="00E57E42" w:rsidRPr="006C51FF">
        <w:rPr>
          <w:rFonts w:ascii="Traditional Arabic" w:hAnsi="Traditional Arabic" w:hint="cs"/>
          <w:color w:val="auto"/>
          <w:rtl/>
          <w:lang w:bidi="ar-KW"/>
        </w:rPr>
        <w:t xml:space="preserve">  </w:t>
      </w:r>
    </w:p>
    <w:p w:rsidR="00E57E42" w:rsidRPr="006C51FF" w:rsidRDefault="009600C0" w:rsidP="00E66F24">
      <w:pPr>
        <w:autoSpaceDE w:val="0"/>
        <w:autoSpaceDN w:val="0"/>
        <w:adjustRightInd w:val="0"/>
        <w:spacing w:line="223" w:lineRule="auto"/>
        <w:ind w:firstLine="0"/>
        <w:jc w:val="lowKashida"/>
        <w:rPr>
          <w:color w:val="auto"/>
          <w:rtl/>
        </w:rPr>
      </w:pPr>
      <w:r w:rsidRPr="006C51FF">
        <w:rPr>
          <w:rFonts w:hint="cs"/>
          <w:b/>
          <w:bCs/>
          <w:color w:val="auto"/>
          <w:rtl/>
          <w:lang w:bidi="ar-KW"/>
        </w:rPr>
        <w:t>القول الأول</w:t>
      </w:r>
      <w:r w:rsidRPr="006C51FF">
        <w:rPr>
          <w:rFonts w:hint="cs"/>
          <w:color w:val="auto"/>
          <w:rtl/>
          <w:lang w:bidi="ar-KW"/>
        </w:rPr>
        <w:t>:</w:t>
      </w:r>
      <w:r w:rsidR="00E57E42" w:rsidRPr="006C51FF">
        <w:rPr>
          <w:rFonts w:hint="cs"/>
          <w:color w:val="auto"/>
          <w:rtl/>
          <w:lang w:bidi="ar-KW"/>
        </w:rPr>
        <w:t xml:space="preserve"> يجوز الاغتسال عريانا</w:t>
      </w:r>
      <w:r w:rsidR="005E51FC" w:rsidRPr="006C51FF">
        <w:rPr>
          <w:rFonts w:hint="cs"/>
          <w:color w:val="auto"/>
          <w:rtl/>
          <w:lang w:bidi="ar-KW"/>
        </w:rPr>
        <w:t xml:space="preserve"> </w:t>
      </w:r>
      <w:r w:rsidRPr="006C51FF">
        <w:rPr>
          <w:rFonts w:hint="cs"/>
          <w:color w:val="auto"/>
          <w:rtl/>
          <w:lang w:bidi="ar-KW"/>
        </w:rPr>
        <w:t>في هذه الحالة</w:t>
      </w:r>
      <w:r w:rsidR="005E51FC" w:rsidRPr="006C51FF">
        <w:rPr>
          <w:rFonts w:hint="cs"/>
          <w:color w:val="auto"/>
          <w:rtl/>
          <w:lang w:bidi="ar-KW"/>
        </w:rPr>
        <w:t>,</w:t>
      </w:r>
      <w:r w:rsidR="00700776" w:rsidRPr="006C51FF">
        <w:rPr>
          <w:rFonts w:hint="cs"/>
          <w:color w:val="auto"/>
          <w:rtl/>
          <w:lang w:bidi="ar-KW"/>
        </w:rPr>
        <w:t xml:space="preserve"> </w:t>
      </w:r>
      <w:r w:rsidR="009A32F8" w:rsidRPr="006C51FF">
        <w:rPr>
          <w:rFonts w:ascii="Traditional Arabic" w:hint="cs"/>
          <w:color w:val="auto"/>
          <w:rtl/>
        </w:rPr>
        <w:t>وهو</w:t>
      </w:r>
      <w:r w:rsidR="00E57E42" w:rsidRPr="006C51FF">
        <w:rPr>
          <w:rFonts w:ascii="Traditional Arabic" w:hint="cs"/>
          <w:color w:val="auto"/>
          <w:rtl/>
        </w:rPr>
        <w:t xml:space="preserve"> مذهب الحنفية</w:t>
      </w:r>
      <w:r w:rsidR="00E57E42" w:rsidRPr="006C51FF">
        <w:rPr>
          <w:rStyle w:val="ae"/>
          <w:color w:val="auto"/>
          <w:rtl/>
        </w:rPr>
        <w:t>(</w:t>
      </w:r>
      <w:r w:rsidR="00E57E42" w:rsidRPr="006C51FF">
        <w:rPr>
          <w:rStyle w:val="ae"/>
          <w:color w:val="auto"/>
          <w:rtl/>
        </w:rPr>
        <w:footnoteReference w:id="6"/>
      </w:r>
      <w:r w:rsidR="00E57E42" w:rsidRPr="006C51FF">
        <w:rPr>
          <w:rStyle w:val="ae"/>
          <w:color w:val="auto"/>
          <w:rtl/>
        </w:rPr>
        <w:t>)</w:t>
      </w:r>
      <w:r w:rsidR="00E57E42" w:rsidRPr="006C51FF">
        <w:rPr>
          <w:rFonts w:ascii="Traditional Arabic" w:hint="cs"/>
          <w:color w:val="auto"/>
          <w:rtl/>
        </w:rPr>
        <w:t>، والمشهور من مذهب المالكية</w:t>
      </w:r>
      <w:r w:rsidR="00E57E42" w:rsidRPr="006C51FF">
        <w:rPr>
          <w:rStyle w:val="ae"/>
          <w:color w:val="auto"/>
          <w:rtl/>
        </w:rPr>
        <w:t>(</w:t>
      </w:r>
      <w:r w:rsidR="00E57E42" w:rsidRPr="006C51FF">
        <w:rPr>
          <w:rStyle w:val="ae"/>
          <w:color w:val="auto"/>
          <w:rtl/>
        </w:rPr>
        <w:footnoteReference w:id="7"/>
      </w:r>
      <w:r w:rsidR="00E57E42" w:rsidRPr="006C51FF">
        <w:rPr>
          <w:rStyle w:val="ae"/>
          <w:color w:val="auto"/>
          <w:rtl/>
        </w:rPr>
        <w:t>)</w:t>
      </w:r>
      <w:r w:rsidR="00E57E42" w:rsidRPr="006C51FF">
        <w:rPr>
          <w:rFonts w:ascii="Traditional Arabic" w:hint="cs"/>
          <w:color w:val="auto"/>
          <w:rtl/>
        </w:rPr>
        <w:t>، والشافعية</w:t>
      </w:r>
      <w:r w:rsidR="00E57E42" w:rsidRPr="006C51FF">
        <w:rPr>
          <w:rStyle w:val="ae"/>
          <w:color w:val="auto"/>
          <w:rtl/>
        </w:rPr>
        <w:t>(</w:t>
      </w:r>
      <w:r w:rsidR="00E57E42" w:rsidRPr="006C51FF">
        <w:rPr>
          <w:rStyle w:val="ae"/>
          <w:color w:val="auto"/>
          <w:rtl/>
        </w:rPr>
        <w:footnoteReference w:id="8"/>
      </w:r>
      <w:r w:rsidR="00E57E42" w:rsidRPr="006C51FF">
        <w:rPr>
          <w:rStyle w:val="ae"/>
          <w:color w:val="auto"/>
          <w:rtl/>
        </w:rPr>
        <w:t>)</w:t>
      </w:r>
      <w:r w:rsidR="00E57E42" w:rsidRPr="006C51FF">
        <w:rPr>
          <w:rFonts w:ascii="Traditional Arabic" w:hint="cs"/>
          <w:color w:val="auto"/>
          <w:rtl/>
        </w:rPr>
        <w:t>، ورواية عند الحنابلة</w:t>
      </w:r>
      <w:r w:rsidR="00E57E42" w:rsidRPr="006C51FF">
        <w:rPr>
          <w:rStyle w:val="ae"/>
          <w:color w:val="auto"/>
          <w:rtl/>
        </w:rPr>
        <w:t>(</w:t>
      </w:r>
      <w:r w:rsidR="00E57E42" w:rsidRPr="006C51FF">
        <w:rPr>
          <w:rStyle w:val="ae"/>
          <w:color w:val="auto"/>
          <w:rtl/>
        </w:rPr>
        <w:footnoteReference w:id="9"/>
      </w:r>
      <w:r w:rsidR="00E57E42" w:rsidRPr="006C51FF">
        <w:rPr>
          <w:rStyle w:val="ae"/>
          <w:color w:val="auto"/>
          <w:rtl/>
        </w:rPr>
        <w:t>)</w:t>
      </w:r>
      <w:r w:rsidR="006D62CC" w:rsidRPr="006C51FF">
        <w:rPr>
          <w:rFonts w:ascii="Traditional Arabic" w:hint="cs"/>
          <w:color w:val="auto"/>
          <w:rtl/>
        </w:rPr>
        <w:t>,</w:t>
      </w:r>
      <w:r w:rsidR="00E57E42" w:rsidRPr="006C51FF">
        <w:rPr>
          <w:rFonts w:ascii="Traditional Arabic" w:hint="cs"/>
          <w:color w:val="auto"/>
          <w:rtl/>
        </w:rPr>
        <w:t xml:space="preserve"> وهو قول جمهور </w:t>
      </w:r>
      <w:r w:rsidR="0002535C" w:rsidRPr="006C51FF">
        <w:rPr>
          <w:rFonts w:ascii="Traditional Arabic" w:hint="cs"/>
          <w:color w:val="auto"/>
          <w:rtl/>
        </w:rPr>
        <w:t xml:space="preserve">العلماء من السلف </w:t>
      </w:r>
      <w:r w:rsidR="0002535C" w:rsidRPr="006C51FF">
        <w:rPr>
          <w:rFonts w:ascii="Traditional Arabic" w:hint="cs"/>
          <w:color w:val="auto"/>
          <w:rtl/>
        </w:rPr>
        <w:lastRenderedPageBreak/>
        <w:t>والخلف</w:t>
      </w:r>
      <w:r w:rsidR="00E57E42" w:rsidRPr="006C51FF">
        <w:rPr>
          <w:rStyle w:val="ae"/>
          <w:color w:val="auto"/>
          <w:rtl/>
        </w:rPr>
        <w:t>(</w:t>
      </w:r>
      <w:r w:rsidR="00E57E42" w:rsidRPr="006C51FF">
        <w:rPr>
          <w:rStyle w:val="ae"/>
          <w:color w:val="auto"/>
          <w:rtl/>
        </w:rPr>
        <w:footnoteReference w:id="10"/>
      </w:r>
      <w:r w:rsidR="00E57E42" w:rsidRPr="006C51FF">
        <w:rPr>
          <w:rStyle w:val="ae"/>
          <w:color w:val="auto"/>
          <w:rtl/>
        </w:rPr>
        <w:t>)</w:t>
      </w:r>
      <w:r w:rsidR="002C5401">
        <w:rPr>
          <w:rFonts w:hint="cs"/>
          <w:color w:val="auto"/>
          <w:rtl/>
        </w:rPr>
        <w:t>, وهو اختيار المباركفوري.</w:t>
      </w:r>
    </w:p>
    <w:p w:rsidR="005E51FC" w:rsidRPr="006C51FF" w:rsidRDefault="00D13E94" w:rsidP="007E6832">
      <w:pPr>
        <w:autoSpaceDE w:val="0"/>
        <w:autoSpaceDN w:val="0"/>
        <w:adjustRightInd w:val="0"/>
        <w:ind w:firstLine="0"/>
        <w:jc w:val="lowKashida"/>
        <w:rPr>
          <w:rFonts w:ascii="Traditional Arabic"/>
          <w:b/>
          <w:bCs/>
          <w:color w:val="auto"/>
          <w:rtl/>
        </w:rPr>
      </w:pPr>
      <w:r>
        <w:rPr>
          <w:rFonts w:ascii="Traditional Arabic" w:hint="cs"/>
          <w:b/>
          <w:bCs/>
          <w:color w:val="auto"/>
          <w:rtl/>
        </w:rPr>
        <w:t>القول الثاني</w:t>
      </w:r>
      <w:r w:rsidR="005E51FC" w:rsidRPr="006C51FF">
        <w:rPr>
          <w:rFonts w:ascii="Traditional Arabic" w:hint="cs"/>
          <w:b/>
          <w:bCs/>
          <w:color w:val="auto"/>
          <w:rtl/>
        </w:rPr>
        <w:t xml:space="preserve">: </w:t>
      </w:r>
      <w:r w:rsidR="005E51FC" w:rsidRPr="006C51FF">
        <w:rPr>
          <w:rFonts w:ascii="Traditional Arabic" w:hint="cs"/>
          <w:color w:val="auto"/>
          <w:rtl/>
        </w:rPr>
        <w:t>لا يجوز الاغتسال عريانا في هذه الحالة</w:t>
      </w:r>
      <w:r w:rsidR="005E51FC" w:rsidRPr="006C51FF">
        <w:rPr>
          <w:rFonts w:ascii="Traditional Arabic" w:hint="cs"/>
          <w:b/>
          <w:bCs/>
          <w:color w:val="auto"/>
          <w:rtl/>
        </w:rPr>
        <w:t xml:space="preserve">, </w:t>
      </w:r>
      <w:r w:rsidR="005E51FC" w:rsidRPr="006C51FF">
        <w:rPr>
          <w:rFonts w:hint="cs"/>
          <w:color w:val="auto"/>
          <w:rtl/>
        </w:rPr>
        <w:t>و</w:t>
      </w:r>
      <w:r w:rsidR="00F03A70" w:rsidRPr="006C51FF">
        <w:rPr>
          <w:rFonts w:hint="cs"/>
          <w:color w:val="auto"/>
          <w:rtl/>
        </w:rPr>
        <w:t>هو</w:t>
      </w:r>
      <w:r w:rsidR="005E51FC" w:rsidRPr="006C51FF">
        <w:rPr>
          <w:rFonts w:hint="cs"/>
          <w:color w:val="auto"/>
          <w:rtl/>
        </w:rPr>
        <w:t xml:space="preserve"> قول عند المالكية</w:t>
      </w:r>
      <w:r w:rsidR="005E51FC" w:rsidRPr="006C51FF">
        <w:rPr>
          <w:rStyle w:val="ae"/>
          <w:color w:val="auto"/>
          <w:rtl/>
        </w:rPr>
        <w:t>(</w:t>
      </w:r>
      <w:r w:rsidR="005E51FC" w:rsidRPr="006C51FF">
        <w:rPr>
          <w:rStyle w:val="ae"/>
          <w:color w:val="auto"/>
          <w:rtl/>
        </w:rPr>
        <w:footnoteReference w:id="11"/>
      </w:r>
      <w:r w:rsidR="005E51FC" w:rsidRPr="006C51FF">
        <w:rPr>
          <w:rStyle w:val="ae"/>
          <w:color w:val="auto"/>
          <w:rtl/>
        </w:rPr>
        <w:t>)</w:t>
      </w:r>
      <w:r w:rsidR="005E51FC" w:rsidRPr="006C51FF">
        <w:rPr>
          <w:rFonts w:hint="cs"/>
          <w:color w:val="auto"/>
          <w:rtl/>
        </w:rPr>
        <w:t>،</w:t>
      </w:r>
      <w:r w:rsidR="00F03A70" w:rsidRPr="006C51FF">
        <w:rPr>
          <w:rFonts w:hint="cs"/>
          <w:color w:val="auto"/>
          <w:rtl/>
        </w:rPr>
        <w:t xml:space="preserve"> </w:t>
      </w:r>
      <w:r w:rsidR="005E51FC" w:rsidRPr="006C51FF">
        <w:rPr>
          <w:rFonts w:hint="cs"/>
          <w:color w:val="auto"/>
          <w:rtl/>
        </w:rPr>
        <w:t>ووجه عند الشافعية</w:t>
      </w:r>
      <w:r w:rsidR="005E51FC" w:rsidRPr="006C51FF">
        <w:rPr>
          <w:rStyle w:val="ae"/>
          <w:color w:val="auto"/>
          <w:rtl/>
        </w:rPr>
        <w:t>(</w:t>
      </w:r>
      <w:r w:rsidR="005E51FC" w:rsidRPr="006C51FF">
        <w:rPr>
          <w:rStyle w:val="ae"/>
          <w:color w:val="auto"/>
          <w:rtl/>
        </w:rPr>
        <w:footnoteReference w:id="12"/>
      </w:r>
      <w:r w:rsidR="005E51FC" w:rsidRPr="006C51FF">
        <w:rPr>
          <w:rStyle w:val="ae"/>
          <w:color w:val="auto"/>
          <w:rtl/>
        </w:rPr>
        <w:t>)</w:t>
      </w:r>
      <w:r w:rsidR="005E51FC" w:rsidRPr="006C51FF">
        <w:rPr>
          <w:rFonts w:hint="cs"/>
          <w:color w:val="auto"/>
          <w:rtl/>
        </w:rPr>
        <w:t>، ورواية عند الحنابلة</w:t>
      </w:r>
      <w:r w:rsidR="005E51FC" w:rsidRPr="006C51FF">
        <w:rPr>
          <w:rStyle w:val="ae"/>
          <w:color w:val="auto"/>
          <w:rtl/>
        </w:rPr>
        <w:t>(</w:t>
      </w:r>
      <w:r w:rsidR="005E51FC" w:rsidRPr="006C51FF">
        <w:rPr>
          <w:rStyle w:val="ae"/>
          <w:color w:val="auto"/>
          <w:rtl/>
        </w:rPr>
        <w:footnoteReference w:id="13"/>
      </w:r>
      <w:r w:rsidR="005E51FC" w:rsidRPr="006C51FF">
        <w:rPr>
          <w:rStyle w:val="ae"/>
          <w:color w:val="auto"/>
          <w:rtl/>
        </w:rPr>
        <w:t>)</w:t>
      </w:r>
      <w:r w:rsidR="005E51FC" w:rsidRPr="006C51FF">
        <w:rPr>
          <w:rFonts w:hint="cs"/>
          <w:color w:val="auto"/>
          <w:rtl/>
        </w:rPr>
        <w:t>، وهو قول ابن أبي ليلى</w:t>
      </w:r>
      <w:r w:rsidR="005E51FC" w:rsidRPr="006C51FF">
        <w:rPr>
          <w:rStyle w:val="ae"/>
          <w:color w:val="auto"/>
          <w:rtl/>
        </w:rPr>
        <w:t>(</w:t>
      </w:r>
      <w:r w:rsidR="005E51FC" w:rsidRPr="006C51FF">
        <w:rPr>
          <w:rStyle w:val="ae"/>
          <w:color w:val="auto"/>
          <w:rtl/>
        </w:rPr>
        <w:footnoteReference w:id="14"/>
      </w:r>
      <w:r w:rsidR="005E51FC" w:rsidRPr="006C51FF">
        <w:rPr>
          <w:rStyle w:val="ae"/>
          <w:color w:val="auto"/>
          <w:rtl/>
        </w:rPr>
        <w:t>)</w:t>
      </w:r>
      <w:r w:rsidR="00D91F83" w:rsidRPr="006C51FF">
        <w:rPr>
          <w:rFonts w:ascii="Traditional Arabic" w:hint="cs"/>
          <w:b/>
          <w:bCs/>
          <w:color w:val="auto"/>
          <w:rtl/>
        </w:rPr>
        <w:t>.</w:t>
      </w:r>
    </w:p>
    <w:p w:rsidR="005E51FC" w:rsidRPr="006C51FF" w:rsidRDefault="005E51FC" w:rsidP="007E6832">
      <w:pPr>
        <w:autoSpaceDE w:val="0"/>
        <w:autoSpaceDN w:val="0"/>
        <w:adjustRightInd w:val="0"/>
        <w:ind w:firstLine="0"/>
        <w:jc w:val="lowKashida"/>
        <w:rPr>
          <w:rFonts w:ascii="Traditional Arabic"/>
          <w:b/>
          <w:bCs/>
          <w:color w:val="auto"/>
          <w:rtl/>
        </w:rPr>
      </w:pPr>
      <w:r w:rsidRPr="006C51FF">
        <w:rPr>
          <w:rFonts w:hint="cs"/>
          <w:b/>
          <w:bCs/>
          <w:color w:val="auto"/>
          <w:rtl/>
        </w:rPr>
        <w:t xml:space="preserve">القول الثالث: </w:t>
      </w:r>
      <w:r w:rsidRPr="006C51FF">
        <w:rPr>
          <w:rFonts w:hint="cs"/>
          <w:color w:val="auto"/>
          <w:rtl/>
        </w:rPr>
        <w:t>يكره الاغتسال عريانا في هذه الحالة</w:t>
      </w:r>
      <w:r w:rsidRPr="00497135">
        <w:rPr>
          <w:rFonts w:ascii="Traditional Arabic" w:hint="cs"/>
          <w:color w:val="auto"/>
          <w:rtl/>
        </w:rPr>
        <w:t>,</w:t>
      </w:r>
      <w:r w:rsidRPr="006C51FF">
        <w:rPr>
          <w:rFonts w:ascii="Traditional Arabic" w:hint="cs"/>
          <w:b/>
          <w:bCs/>
          <w:color w:val="auto"/>
          <w:rtl/>
        </w:rPr>
        <w:t xml:space="preserve"> </w:t>
      </w:r>
      <w:r w:rsidRPr="006C51FF">
        <w:rPr>
          <w:rFonts w:hint="cs"/>
          <w:color w:val="auto"/>
          <w:rtl/>
        </w:rPr>
        <w:t>و</w:t>
      </w:r>
      <w:r w:rsidR="002469C4" w:rsidRPr="006C51FF">
        <w:rPr>
          <w:rFonts w:hint="cs"/>
          <w:color w:val="auto"/>
          <w:rtl/>
        </w:rPr>
        <w:t xml:space="preserve">هو </w:t>
      </w:r>
      <w:r w:rsidRPr="006C51FF">
        <w:rPr>
          <w:rFonts w:hint="cs"/>
          <w:color w:val="auto"/>
          <w:rtl/>
        </w:rPr>
        <w:t>مذهب الحنابلة</w:t>
      </w:r>
      <w:r w:rsidRPr="006C51FF">
        <w:rPr>
          <w:rStyle w:val="ae"/>
          <w:color w:val="auto"/>
          <w:rtl/>
        </w:rPr>
        <w:t>(</w:t>
      </w:r>
      <w:r w:rsidRPr="006C51FF">
        <w:rPr>
          <w:rStyle w:val="ae"/>
          <w:color w:val="auto"/>
          <w:rtl/>
        </w:rPr>
        <w:footnoteReference w:id="15"/>
      </w:r>
      <w:r w:rsidRPr="006C51FF">
        <w:rPr>
          <w:rStyle w:val="ae"/>
          <w:color w:val="auto"/>
          <w:rtl/>
        </w:rPr>
        <w:t>)</w:t>
      </w:r>
      <w:r w:rsidRPr="006C51FF">
        <w:rPr>
          <w:rFonts w:hint="cs"/>
          <w:color w:val="auto"/>
          <w:rtl/>
        </w:rPr>
        <w:t>.</w:t>
      </w:r>
    </w:p>
    <w:p w:rsidR="00A00D0B" w:rsidRPr="006C51FF" w:rsidRDefault="00A00D0B" w:rsidP="007E6832">
      <w:pPr>
        <w:autoSpaceDE w:val="0"/>
        <w:autoSpaceDN w:val="0"/>
        <w:adjustRightInd w:val="0"/>
        <w:ind w:firstLine="0"/>
        <w:jc w:val="lowKashida"/>
        <w:rPr>
          <w:rFonts w:ascii="Traditional Arabic"/>
          <w:b/>
          <w:bCs/>
          <w:color w:val="auto"/>
          <w:rtl/>
        </w:rPr>
      </w:pPr>
      <w:r w:rsidRPr="006C51FF">
        <w:rPr>
          <w:rFonts w:ascii="Traditional Arabic" w:hint="cs"/>
          <w:b/>
          <w:bCs/>
          <w:color w:val="auto"/>
          <w:rtl/>
        </w:rPr>
        <w:t>سبب الخلاف في المسألة :</w:t>
      </w:r>
      <w:r w:rsidR="009C0305">
        <w:rPr>
          <w:rFonts w:ascii="Traditional Arabic" w:hint="cs"/>
          <w:b/>
          <w:bCs/>
          <w:color w:val="auto"/>
          <w:rtl/>
        </w:rPr>
        <w:t xml:space="preserve"> </w:t>
      </w:r>
      <w:r w:rsidR="008E7239" w:rsidRPr="006C51FF">
        <w:rPr>
          <w:rFonts w:ascii="Traditional Arabic" w:hint="cs"/>
          <w:color w:val="auto"/>
          <w:rtl/>
        </w:rPr>
        <w:t>ما يُظَنُّ</w:t>
      </w:r>
      <w:r w:rsidR="00864257">
        <w:rPr>
          <w:rFonts w:ascii="Traditional Arabic" w:hint="cs"/>
          <w:color w:val="auto"/>
          <w:rtl/>
        </w:rPr>
        <w:t xml:space="preserve"> من تعارض الآثار </w:t>
      </w:r>
      <w:r w:rsidR="008E7239" w:rsidRPr="006C51FF">
        <w:rPr>
          <w:rFonts w:ascii="Traditional Arabic" w:hint="cs"/>
          <w:color w:val="auto"/>
          <w:rtl/>
        </w:rPr>
        <w:t>الوار</w:t>
      </w:r>
      <w:r w:rsidR="00864257">
        <w:rPr>
          <w:rFonts w:ascii="Traditional Arabic" w:hint="cs"/>
          <w:color w:val="auto"/>
          <w:rtl/>
        </w:rPr>
        <w:t>دة في المسألة</w:t>
      </w:r>
      <w:r w:rsidR="008E7239" w:rsidRPr="006C51FF">
        <w:rPr>
          <w:rFonts w:ascii="Traditional Arabic" w:hint="cs"/>
          <w:color w:val="auto"/>
          <w:rtl/>
        </w:rPr>
        <w:t>.</w:t>
      </w:r>
      <w:r w:rsidR="00497135">
        <w:rPr>
          <w:rFonts w:ascii="Traditional Arabic" w:hint="cs"/>
          <w:b/>
          <w:bCs/>
          <w:color w:val="auto"/>
          <w:rtl/>
        </w:rPr>
        <w:t xml:space="preserve"> </w:t>
      </w:r>
      <w:r w:rsidR="00497135" w:rsidRPr="0010388A">
        <w:rPr>
          <w:rFonts w:ascii="Traditional Arabic" w:hint="cs"/>
          <w:color w:val="auto"/>
          <w:rtl/>
        </w:rPr>
        <w:t>والله أعلم.</w:t>
      </w:r>
      <w:r w:rsidRPr="006C51FF">
        <w:rPr>
          <w:rFonts w:ascii="Traditional Arabic" w:hint="cs"/>
          <w:b/>
          <w:bCs/>
          <w:color w:val="auto"/>
          <w:rtl/>
        </w:rPr>
        <w:t xml:space="preserve"> </w:t>
      </w:r>
    </w:p>
    <w:p w:rsidR="00A00D0B" w:rsidRPr="006C51FF" w:rsidRDefault="00D13E94" w:rsidP="007E6832">
      <w:pPr>
        <w:autoSpaceDE w:val="0"/>
        <w:autoSpaceDN w:val="0"/>
        <w:adjustRightInd w:val="0"/>
        <w:ind w:firstLine="0"/>
        <w:jc w:val="lowKashida"/>
        <w:rPr>
          <w:rFonts w:ascii="Traditional Arabic"/>
          <w:b/>
          <w:bCs/>
          <w:color w:val="auto"/>
          <w:rtl/>
        </w:rPr>
      </w:pPr>
      <w:r>
        <w:rPr>
          <w:rFonts w:ascii="Traditional Arabic" w:hint="cs"/>
          <w:b/>
          <w:bCs/>
          <w:color w:val="auto"/>
          <w:rtl/>
        </w:rPr>
        <w:t>أدلة القول الأول</w:t>
      </w:r>
      <w:r w:rsidR="00A00D0B" w:rsidRPr="006C51FF">
        <w:rPr>
          <w:rFonts w:ascii="Traditional Arabic" w:hint="cs"/>
          <w:b/>
          <w:bCs/>
          <w:color w:val="auto"/>
          <w:rtl/>
        </w:rPr>
        <w:t xml:space="preserve">: </w:t>
      </w:r>
    </w:p>
    <w:p w:rsidR="00C029FE" w:rsidRPr="006C51FF" w:rsidRDefault="00A00D0B" w:rsidP="00D55AB9">
      <w:pPr>
        <w:ind w:firstLine="0"/>
        <w:jc w:val="lowKashida"/>
        <w:rPr>
          <w:color w:val="auto"/>
          <w:vertAlign w:val="superscript"/>
        </w:rPr>
      </w:pPr>
      <w:r w:rsidRPr="006C51FF">
        <w:rPr>
          <w:rFonts w:ascii="Traditional Arabic" w:hint="cs"/>
          <w:b/>
          <w:bCs/>
          <w:color w:val="auto"/>
          <w:rtl/>
        </w:rPr>
        <w:t xml:space="preserve">الدليل الأول: </w:t>
      </w:r>
      <w:r w:rsidR="00C029FE" w:rsidRPr="006C51FF">
        <w:rPr>
          <w:rFonts w:ascii="Traditional Arabic" w:hAnsi="Traditional Arabic" w:hint="eastAsia"/>
          <w:color w:val="auto"/>
          <w:rtl/>
          <w:lang w:bidi="ar-KW"/>
        </w:rPr>
        <w:t>عن</w:t>
      </w:r>
      <w:r w:rsidR="00C029FE" w:rsidRPr="006C51FF">
        <w:rPr>
          <w:rFonts w:ascii="Traditional Arabic" w:hAnsi="Traditional Arabic"/>
          <w:color w:val="auto"/>
          <w:rtl/>
          <w:lang w:bidi="ar-KW"/>
        </w:rPr>
        <w:t xml:space="preserve"> أ</w:t>
      </w:r>
      <w:r w:rsidR="00C029FE" w:rsidRPr="006C51FF">
        <w:rPr>
          <w:rFonts w:ascii="Traditional Arabic" w:hAnsi="Traditional Arabic" w:hint="eastAsia"/>
          <w:color w:val="auto"/>
          <w:rtl/>
          <w:lang w:bidi="ar-KW"/>
        </w:rPr>
        <w:t>بى</w:t>
      </w:r>
      <w:r w:rsidR="00C029FE" w:rsidRPr="006C51FF">
        <w:rPr>
          <w:rFonts w:ascii="Traditional Arabic" w:hAnsi="Traditional Arabic"/>
          <w:color w:val="auto"/>
          <w:rtl/>
          <w:lang w:bidi="ar-KW"/>
        </w:rPr>
        <w:t xml:space="preserve"> هريرة </w:t>
      </w:r>
      <w:r w:rsidR="00856DAC">
        <w:rPr>
          <w:rFonts w:ascii="AGA Arabesque" w:hAnsi="AGA Arabesque" w:hint="cs"/>
          <w:color w:val="auto"/>
          <w:sz w:val="32"/>
          <w:szCs w:val="32"/>
        </w:rPr>
        <w:sym w:font="AGA Arabesque" w:char="F074"/>
      </w:r>
      <w:r w:rsidR="00856DAC">
        <w:rPr>
          <w:rFonts w:ascii="Traditional Arabic" w:hAnsi="Traditional Arabic" w:hint="cs"/>
          <w:color w:val="auto"/>
          <w:rtl/>
          <w:lang w:bidi="ar-KW"/>
        </w:rPr>
        <w:t xml:space="preserve"> </w:t>
      </w:r>
      <w:r w:rsidR="00C029FE" w:rsidRPr="006C51FF">
        <w:rPr>
          <w:rFonts w:ascii="Traditional Arabic" w:hAnsi="Traditional Arabic"/>
          <w:color w:val="auto"/>
          <w:rtl/>
          <w:lang w:bidi="ar-KW"/>
        </w:rPr>
        <w:t xml:space="preserve">عن </w:t>
      </w:r>
      <w:r w:rsidR="00221132">
        <w:rPr>
          <w:rFonts w:ascii="Traditional Arabic" w:hAnsi="Traditional Arabic"/>
          <w:color w:val="auto"/>
          <w:rtl/>
          <w:lang w:bidi="ar-KW"/>
        </w:rPr>
        <w:t>النّب</w:t>
      </w:r>
      <w:r w:rsidR="00221132">
        <w:rPr>
          <w:rFonts w:ascii="Traditional Arabic" w:hAnsi="Traditional Arabic" w:hint="cs"/>
          <w:color w:val="auto"/>
          <w:rtl/>
          <w:lang w:bidi="ar-KW"/>
        </w:rPr>
        <w:t>ي</w:t>
      </w:r>
      <w:r w:rsidR="00C029FE" w:rsidRPr="006C51FF">
        <w:rPr>
          <w:rFonts w:ascii="Traditional Arabic" w:hAnsi="Traditional Arabic"/>
          <w:color w:val="auto"/>
          <w:rtl/>
          <w:lang w:bidi="ar-KW"/>
        </w:rPr>
        <w:t xml:space="preserve"> </w:t>
      </w:r>
      <w:r w:rsidR="00856DAC">
        <w:rPr>
          <w:rFonts w:hint="cs"/>
          <w:color w:val="auto"/>
          <w:sz w:val="32"/>
          <w:szCs w:val="32"/>
        </w:rPr>
        <w:sym w:font="AGA Arabesque" w:char="F072"/>
      </w:r>
      <w:r w:rsidR="001944A4" w:rsidRPr="006C51FF">
        <w:rPr>
          <w:rFonts w:hint="cs"/>
          <w:color w:val="auto"/>
          <w:sz w:val="32"/>
          <w:szCs w:val="32"/>
          <w:rtl/>
        </w:rPr>
        <w:t xml:space="preserve"> </w:t>
      </w:r>
      <w:r w:rsidR="00C029FE" w:rsidRPr="006C51FF">
        <w:rPr>
          <w:rFonts w:ascii="Traditional Arabic" w:hAnsi="Traditional Arabic"/>
          <w:color w:val="auto"/>
          <w:rtl/>
          <w:lang w:bidi="ar-KW"/>
        </w:rPr>
        <w:t>قال</w:t>
      </w:r>
      <w:r w:rsidR="00C029FE" w:rsidRPr="006C51FF">
        <w:rPr>
          <w:rFonts w:ascii="Traditional Arabic" w:hAnsi="Traditional Arabic" w:hint="cs"/>
          <w:color w:val="auto"/>
          <w:rtl/>
          <w:lang w:bidi="ar-KW"/>
        </w:rPr>
        <w:t>:</w:t>
      </w:r>
      <w:r w:rsidR="001944A4" w:rsidRPr="006C51FF">
        <w:rPr>
          <w:rFonts w:ascii="Traditional Arabic" w:hAnsi="Traditional Arabic" w:hint="cs"/>
          <w:color w:val="auto"/>
          <w:rtl/>
          <w:lang w:bidi="ar-KW"/>
        </w:rPr>
        <w:t>"</w:t>
      </w:r>
      <w:r w:rsidR="001944A4" w:rsidRPr="006C51FF">
        <w:rPr>
          <w:rFonts w:ascii="Traditional Arabic" w:hAnsi="Traditional Arabic"/>
          <w:color w:val="auto"/>
          <w:rtl/>
          <w:lang w:bidi="ar-KW"/>
        </w:rPr>
        <w:t>كانت بنو إسرائيل يغتسلون عراةً</w:t>
      </w:r>
      <w:r w:rsidR="00C029FE" w:rsidRPr="006C51FF">
        <w:rPr>
          <w:rFonts w:ascii="Traditional Arabic" w:hAnsi="Traditional Arabic"/>
          <w:color w:val="auto"/>
          <w:rtl/>
          <w:lang w:bidi="ar-KW"/>
        </w:rPr>
        <w:t xml:space="preserve"> ينظر بعضهم إلى بعضٍ, وكان م</w:t>
      </w:r>
      <w:r w:rsidR="00C029FE" w:rsidRPr="006C51FF">
        <w:rPr>
          <w:rFonts w:ascii="Traditional Arabic" w:hAnsi="Traditional Arabic" w:hint="eastAsia"/>
          <w:color w:val="auto"/>
          <w:rtl/>
          <w:lang w:bidi="ar-KW"/>
        </w:rPr>
        <w:t>وسى</w:t>
      </w:r>
      <w:r w:rsidR="00C029FE" w:rsidRPr="006C51FF">
        <w:rPr>
          <w:rFonts w:ascii="Traditional Arabic" w:hAnsi="Traditional Arabic"/>
          <w:color w:val="auto"/>
          <w:rtl/>
          <w:lang w:bidi="ar-KW"/>
        </w:rPr>
        <w:t xml:space="preserve"> يغتسل وحده, فقالوا</w:t>
      </w:r>
      <w:r w:rsidR="009C0305">
        <w:rPr>
          <w:rFonts w:ascii="Traditional Arabic" w:hAnsi="Traditional Arabic" w:hint="cs"/>
          <w:color w:val="auto"/>
          <w:rtl/>
          <w:lang w:bidi="ar-KW"/>
        </w:rPr>
        <w:t>:</w:t>
      </w:r>
      <w:r w:rsidR="00C029FE" w:rsidRPr="006C51FF">
        <w:rPr>
          <w:rFonts w:ascii="Traditional Arabic" w:hAnsi="Traditional Arabic"/>
          <w:color w:val="auto"/>
          <w:rtl/>
          <w:lang w:bidi="ar-KW"/>
        </w:rPr>
        <w:t>واللّه ما يمنع موسى أن يغتسل معنا إلاّ أنّه آدر</w:t>
      </w:r>
      <w:r w:rsidR="00C029FE" w:rsidRPr="006C51FF">
        <w:rPr>
          <w:rFonts w:ascii="Traditional Arabic" w:hAnsi="Traditional Arabic"/>
          <w:color w:val="auto"/>
          <w:vertAlign w:val="superscript"/>
          <w:rtl/>
          <w:lang w:bidi="ar-KW"/>
        </w:rPr>
        <w:t>(</w:t>
      </w:r>
      <w:r w:rsidR="00C029FE" w:rsidRPr="006C51FF">
        <w:rPr>
          <w:rStyle w:val="ae"/>
          <w:rFonts w:ascii="Traditional Arabic" w:hAnsi="Traditional Arabic"/>
          <w:color w:val="auto"/>
          <w:rtl/>
          <w:lang w:bidi="ar-KW"/>
        </w:rPr>
        <w:footnoteReference w:id="16"/>
      </w:r>
      <w:r w:rsidR="00C029FE" w:rsidRPr="006C51FF">
        <w:rPr>
          <w:rFonts w:ascii="Traditional Arabic" w:hAnsi="Traditional Arabic"/>
          <w:color w:val="auto"/>
          <w:vertAlign w:val="superscript"/>
          <w:rtl/>
          <w:lang w:bidi="ar-KW"/>
        </w:rPr>
        <w:t>)</w:t>
      </w:r>
      <w:r w:rsidR="00C029FE" w:rsidRPr="006C51FF">
        <w:rPr>
          <w:rFonts w:ascii="Traditional Arabic" w:hAnsi="Traditional Arabic"/>
          <w:color w:val="auto"/>
          <w:rtl/>
          <w:lang w:bidi="ar-KW"/>
        </w:rPr>
        <w:t>, فذهب مرّةً يغتسل, فوضع ثوبه على حجرٍ</w:t>
      </w:r>
      <w:r w:rsidR="009C0305">
        <w:rPr>
          <w:rFonts w:ascii="Traditional Arabic" w:hAnsi="Traditional Arabic"/>
          <w:color w:val="auto"/>
          <w:rtl/>
          <w:lang w:bidi="ar-KW"/>
        </w:rPr>
        <w:t>, ففرّ الحجر بثوبه, فخرج موسى ف</w:t>
      </w:r>
      <w:r w:rsidR="009C0305">
        <w:rPr>
          <w:rFonts w:ascii="Traditional Arabic" w:hAnsi="Traditional Arabic" w:hint="cs"/>
          <w:color w:val="auto"/>
          <w:rtl/>
          <w:lang w:bidi="ar-KW"/>
        </w:rPr>
        <w:t>ي</w:t>
      </w:r>
      <w:r w:rsidR="00C029FE" w:rsidRPr="006C51FF">
        <w:rPr>
          <w:rFonts w:ascii="Traditional Arabic" w:hAnsi="Traditional Arabic"/>
          <w:color w:val="auto"/>
          <w:rtl/>
          <w:lang w:bidi="ar-KW"/>
        </w:rPr>
        <w:t xml:space="preserve"> إثره يقول</w:t>
      </w:r>
      <w:r w:rsidR="001944A4" w:rsidRPr="006C51FF">
        <w:rPr>
          <w:rFonts w:ascii="Traditional Arabic" w:hAnsi="Traditional Arabic" w:hint="cs"/>
          <w:color w:val="auto"/>
          <w:rtl/>
          <w:lang w:bidi="ar-KW"/>
        </w:rPr>
        <w:t>:</w:t>
      </w:r>
      <w:r w:rsidR="001944A4" w:rsidRPr="006C51FF">
        <w:rPr>
          <w:rFonts w:ascii="Traditional Arabic" w:hAnsi="Traditional Arabic"/>
          <w:color w:val="auto"/>
          <w:rtl/>
          <w:lang w:bidi="ar-KW"/>
        </w:rPr>
        <w:t xml:space="preserve"> ثوبى يا حجر</w:t>
      </w:r>
      <w:r w:rsidR="00305FE1">
        <w:rPr>
          <w:rFonts w:ascii="Traditional Arabic" w:hAnsi="Traditional Arabic" w:hint="cs"/>
          <w:color w:val="auto"/>
          <w:rtl/>
          <w:lang w:bidi="ar-KW"/>
        </w:rPr>
        <w:t>!</w:t>
      </w:r>
      <w:r w:rsidR="00C029FE" w:rsidRPr="006C51FF">
        <w:rPr>
          <w:rFonts w:ascii="Traditional Arabic" w:hAnsi="Traditional Arabic"/>
          <w:color w:val="auto"/>
          <w:rtl/>
          <w:lang w:bidi="ar-KW"/>
        </w:rPr>
        <w:t xml:space="preserve"> حتّى نظرت</w:t>
      </w:r>
      <w:r w:rsidR="001944A4" w:rsidRPr="006C51FF">
        <w:rPr>
          <w:rFonts w:ascii="Traditional Arabic" w:hAnsi="Traditional Arabic" w:hint="cs"/>
          <w:color w:val="auto"/>
          <w:rtl/>
          <w:lang w:bidi="ar-KW"/>
        </w:rPr>
        <w:t>ْ</w:t>
      </w:r>
      <w:r w:rsidR="00C029FE" w:rsidRPr="006C51FF">
        <w:rPr>
          <w:rFonts w:ascii="Traditional Arabic" w:hAnsi="Traditional Arabic"/>
          <w:color w:val="auto"/>
          <w:rtl/>
          <w:lang w:bidi="ar-KW"/>
        </w:rPr>
        <w:t xml:space="preserve"> بنو إسرائيل إلى موسى, فقالوا</w:t>
      </w:r>
      <w:r w:rsidR="00C029FE" w:rsidRPr="006C51FF">
        <w:rPr>
          <w:rFonts w:ascii="Traditional Arabic" w:hAnsi="Traditional Arabic" w:hint="cs"/>
          <w:color w:val="auto"/>
          <w:rtl/>
          <w:lang w:bidi="ar-KW"/>
        </w:rPr>
        <w:t>:</w:t>
      </w:r>
      <w:r w:rsidR="00305FE1">
        <w:rPr>
          <w:rFonts w:ascii="Traditional Arabic" w:hAnsi="Traditional Arabic"/>
          <w:color w:val="auto"/>
          <w:rtl/>
          <w:lang w:bidi="ar-KW"/>
        </w:rPr>
        <w:t xml:space="preserve"> واللّه ما بموسى من بأسٍ</w:t>
      </w:r>
      <w:r w:rsidR="00305FE1">
        <w:rPr>
          <w:rFonts w:ascii="Traditional Arabic" w:hAnsi="Traditional Arabic" w:hint="cs"/>
          <w:color w:val="auto"/>
          <w:rtl/>
          <w:lang w:bidi="ar-KW"/>
        </w:rPr>
        <w:t>,</w:t>
      </w:r>
      <w:r w:rsidR="00C029FE" w:rsidRPr="006C51FF">
        <w:rPr>
          <w:rFonts w:ascii="Traditional Arabic" w:hAnsi="Traditional Arabic"/>
          <w:color w:val="auto"/>
          <w:rtl/>
          <w:lang w:bidi="ar-KW"/>
        </w:rPr>
        <w:t xml:space="preserve"> وأخذ ثوبه, فط</w:t>
      </w:r>
      <w:r w:rsidR="001944A4" w:rsidRPr="006C51FF">
        <w:rPr>
          <w:rFonts w:ascii="Traditional Arabic" w:hAnsi="Traditional Arabic" w:hint="cs"/>
          <w:color w:val="auto"/>
          <w:rtl/>
          <w:lang w:bidi="ar-KW"/>
        </w:rPr>
        <w:t>َ</w:t>
      </w:r>
      <w:r w:rsidR="00C029FE" w:rsidRPr="006C51FF">
        <w:rPr>
          <w:rFonts w:ascii="Traditional Arabic" w:hAnsi="Traditional Arabic"/>
          <w:color w:val="auto"/>
          <w:rtl/>
          <w:lang w:bidi="ar-KW"/>
        </w:rPr>
        <w:t>ف</w:t>
      </w:r>
      <w:r w:rsidR="001944A4" w:rsidRPr="006C51FF">
        <w:rPr>
          <w:rFonts w:ascii="Traditional Arabic" w:hAnsi="Traditional Arabic" w:hint="cs"/>
          <w:color w:val="auto"/>
          <w:rtl/>
          <w:lang w:bidi="ar-KW"/>
        </w:rPr>
        <w:t>ِ</w:t>
      </w:r>
      <w:r w:rsidR="00C029FE" w:rsidRPr="006C51FF">
        <w:rPr>
          <w:rFonts w:ascii="Traditional Arabic" w:hAnsi="Traditional Arabic"/>
          <w:color w:val="auto"/>
          <w:rtl/>
          <w:lang w:bidi="ar-KW"/>
        </w:rPr>
        <w:t>ق</w:t>
      </w:r>
      <w:r w:rsidR="001944A4" w:rsidRPr="006C51FF">
        <w:rPr>
          <w:rFonts w:ascii="Traditional Arabic" w:hAnsi="Traditional Arabic" w:hint="cs"/>
          <w:color w:val="auto"/>
          <w:rtl/>
          <w:lang w:bidi="ar-KW"/>
        </w:rPr>
        <w:t>َ</w:t>
      </w:r>
      <w:r w:rsidR="00C029FE" w:rsidRPr="006C51FF">
        <w:rPr>
          <w:rFonts w:ascii="Traditional Arabic" w:hAnsi="Traditional Arabic"/>
          <w:color w:val="auto"/>
          <w:rtl/>
          <w:lang w:bidi="ar-KW"/>
        </w:rPr>
        <w:t xml:space="preserve"> بالحجر ضربًا</w:t>
      </w:r>
      <w:r w:rsidR="00245C6D" w:rsidRPr="006C51FF">
        <w:rPr>
          <w:rFonts w:ascii="Traditional Arabic" w:hAnsi="Traditional Arabic" w:hint="cs"/>
          <w:color w:val="auto"/>
          <w:w w:val="80"/>
          <w:sz w:val="34"/>
          <w:rtl/>
          <w:lang w:bidi="ar-KW"/>
        </w:rPr>
        <w:t>"</w:t>
      </w:r>
      <w:r w:rsidR="00305FE1">
        <w:rPr>
          <w:rFonts w:ascii="Traditional Arabic" w:hAnsi="Traditional Arabic" w:hint="cs"/>
          <w:color w:val="auto"/>
          <w:rtl/>
          <w:lang w:bidi="ar-KW"/>
        </w:rPr>
        <w:t>,</w:t>
      </w:r>
      <w:r w:rsidR="00C029FE" w:rsidRPr="006C51FF">
        <w:rPr>
          <w:rFonts w:ascii="Traditional Arabic" w:hAnsi="Traditional Arabic"/>
          <w:color w:val="auto"/>
          <w:rtl/>
          <w:lang w:bidi="ar-KW"/>
        </w:rPr>
        <w:t xml:space="preserve"> فقال أبو هريرة</w:t>
      </w:r>
      <w:r w:rsidR="00C029FE" w:rsidRPr="006C51FF">
        <w:rPr>
          <w:rFonts w:ascii="Traditional Arabic" w:hAnsi="Traditional Arabic" w:hint="cs"/>
          <w:color w:val="auto"/>
          <w:rtl/>
          <w:lang w:bidi="ar-KW"/>
        </w:rPr>
        <w:t>:</w:t>
      </w:r>
      <w:r w:rsidR="00BC21D7" w:rsidRPr="006C51FF">
        <w:rPr>
          <w:rFonts w:ascii="Traditional Arabic" w:hAnsi="Traditional Arabic" w:hint="cs"/>
          <w:color w:val="auto"/>
          <w:rtl/>
          <w:lang w:bidi="ar-KW"/>
        </w:rPr>
        <w:t>"</w:t>
      </w:r>
      <w:r w:rsidR="00C029FE" w:rsidRPr="006C51FF">
        <w:rPr>
          <w:rFonts w:ascii="Traditional Arabic" w:hAnsi="Traditional Arabic"/>
          <w:color w:val="auto"/>
          <w:rtl/>
          <w:lang w:bidi="ar-KW"/>
        </w:rPr>
        <w:t>واللّه إنّه لن</w:t>
      </w:r>
      <w:r w:rsidR="00BC21D7" w:rsidRPr="006C51FF">
        <w:rPr>
          <w:rFonts w:ascii="Traditional Arabic" w:hAnsi="Traditional Arabic" w:hint="cs"/>
          <w:color w:val="auto"/>
          <w:rtl/>
          <w:lang w:bidi="ar-KW"/>
        </w:rPr>
        <w:t>َ</w:t>
      </w:r>
      <w:r w:rsidR="00C029FE" w:rsidRPr="006C51FF">
        <w:rPr>
          <w:rFonts w:ascii="Traditional Arabic" w:hAnsi="Traditional Arabic"/>
          <w:color w:val="auto"/>
          <w:rtl/>
          <w:lang w:bidi="ar-KW"/>
        </w:rPr>
        <w:t>د</w:t>
      </w:r>
      <w:r w:rsidR="00BC21D7" w:rsidRPr="006C51FF">
        <w:rPr>
          <w:rFonts w:ascii="Traditional Arabic" w:hAnsi="Traditional Arabic" w:hint="cs"/>
          <w:color w:val="auto"/>
          <w:rtl/>
          <w:lang w:bidi="ar-KW"/>
        </w:rPr>
        <w:t>َ</w:t>
      </w:r>
      <w:r w:rsidR="00C029FE" w:rsidRPr="006C51FF">
        <w:rPr>
          <w:rFonts w:ascii="Traditional Arabic" w:hAnsi="Traditional Arabic"/>
          <w:color w:val="auto"/>
          <w:rtl/>
          <w:lang w:bidi="ar-KW"/>
        </w:rPr>
        <w:t>بٌ</w:t>
      </w:r>
      <w:r w:rsidR="001E495B" w:rsidRPr="006C51FF">
        <w:rPr>
          <w:rFonts w:ascii="AGA Arabesque" w:hAnsi="AGA Arabesque" w:hint="cs"/>
          <w:smallCaps/>
          <w:color w:val="auto"/>
          <w:vertAlign w:val="superscript"/>
          <w:rtl/>
        </w:rPr>
        <w:t>(</w:t>
      </w:r>
      <w:r w:rsidR="001E495B" w:rsidRPr="006C51FF">
        <w:rPr>
          <w:rFonts w:ascii="AGA Arabesque" w:hAnsi="AGA Arabesque"/>
          <w:smallCaps/>
          <w:color w:val="auto"/>
          <w:vertAlign w:val="superscript"/>
          <w:rtl/>
        </w:rPr>
        <w:footnoteReference w:id="17"/>
      </w:r>
      <w:r w:rsidR="001E495B" w:rsidRPr="006C51FF">
        <w:rPr>
          <w:rFonts w:ascii="AGA Arabesque" w:hAnsi="AGA Arabesque" w:hint="cs"/>
          <w:smallCaps/>
          <w:color w:val="auto"/>
          <w:vertAlign w:val="superscript"/>
          <w:rtl/>
        </w:rPr>
        <w:t>)</w:t>
      </w:r>
      <w:r w:rsidR="00C029FE" w:rsidRPr="006C51FF">
        <w:rPr>
          <w:rFonts w:ascii="Traditional Arabic" w:hAnsi="Traditional Arabic"/>
          <w:color w:val="auto"/>
          <w:rtl/>
          <w:lang w:bidi="ar-KW"/>
        </w:rPr>
        <w:t xml:space="preserve"> بالحجر ستّةٌ أو </w:t>
      </w:r>
      <w:r w:rsidR="00C029FE" w:rsidRPr="006C51FF">
        <w:rPr>
          <w:rFonts w:ascii="Traditional Arabic" w:hAnsi="Traditional Arabic"/>
          <w:color w:val="auto"/>
          <w:rtl/>
          <w:lang w:bidi="ar-KW"/>
        </w:rPr>
        <w:lastRenderedPageBreak/>
        <w:t>سبع</w:t>
      </w:r>
      <w:r w:rsidR="00C029FE" w:rsidRPr="006C51FF">
        <w:rPr>
          <w:rFonts w:ascii="Traditional Arabic" w:hAnsi="Traditional Arabic" w:hint="eastAsia"/>
          <w:color w:val="auto"/>
          <w:rtl/>
          <w:lang w:bidi="ar-KW"/>
        </w:rPr>
        <w:t>ةٌ</w:t>
      </w:r>
      <w:r w:rsidR="00C029FE" w:rsidRPr="006C51FF">
        <w:rPr>
          <w:rFonts w:ascii="Traditional Arabic" w:hAnsi="Traditional Arabic"/>
          <w:color w:val="auto"/>
          <w:rtl/>
          <w:lang w:bidi="ar-KW"/>
        </w:rPr>
        <w:t xml:space="preserve"> ضر</w:t>
      </w:r>
      <w:r w:rsidR="00C029FE" w:rsidRPr="006C51FF">
        <w:rPr>
          <w:rFonts w:ascii="Traditional Arabic" w:hAnsi="Traditional Arabic" w:hint="cs"/>
          <w:color w:val="auto"/>
          <w:rtl/>
          <w:lang w:bidi="ar-KW"/>
        </w:rPr>
        <w:t>ب</w:t>
      </w:r>
      <w:r w:rsidR="00C029FE" w:rsidRPr="006C51FF">
        <w:rPr>
          <w:rFonts w:ascii="Traditional Arabic" w:hAnsi="Traditional Arabic"/>
          <w:color w:val="auto"/>
          <w:rtl/>
          <w:lang w:bidi="ar-KW"/>
        </w:rPr>
        <w:t>ا</w:t>
      </w:r>
      <w:r w:rsidR="00C029FE" w:rsidRPr="006C51FF">
        <w:rPr>
          <w:rFonts w:ascii="Traditional Arabic" w:hAnsi="Traditional Arabic" w:hint="cs"/>
          <w:color w:val="auto"/>
          <w:rtl/>
          <w:lang w:bidi="ar-KW"/>
        </w:rPr>
        <w:t>ً</w:t>
      </w:r>
      <w:r w:rsidR="00C029FE" w:rsidRPr="006C51FF">
        <w:rPr>
          <w:rFonts w:ascii="Traditional Arabic" w:hAnsi="Traditional Arabic"/>
          <w:color w:val="auto"/>
          <w:rtl/>
          <w:lang w:bidi="ar-KW"/>
        </w:rPr>
        <w:t xml:space="preserve"> بالحجر</w:t>
      </w:r>
      <w:r w:rsidR="00BC21D7" w:rsidRPr="006C51FF">
        <w:rPr>
          <w:rFonts w:ascii="Traditional Arabic" w:hAnsi="Traditional Arabic" w:hint="cs"/>
          <w:color w:val="auto"/>
          <w:rtl/>
          <w:lang w:bidi="ar-KW"/>
        </w:rPr>
        <w:t>"</w:t>
      </w:r>
      <w:r w:rsidR="00C029FE" w:rsidRPr="006C51FF">
        <w:rPr>
          <w:rFonts w:ascii="Traditional Arabic" w:hAnsi="Traditional Arabic"/>
          <w:color w:val="auto"/>
          <w:vertAlign w:val="superscript"/>
          <w:rtl/>
          <w:lang w:bidi="ar-KW"/>
        </w:rPr>
        <w:t>(</w:t>
      </w:r>
      <w:r w:rsidR="00C029FE" w:rsidRPr="006C51FF">
        <w:rPr>
          <w:rStyle w:val="ae"/>
          <w:rFonts w:ascii="Traditional Arabic" w:hAnsi="Traditional Arabic"/>
          <w:color w:val="auto"/>
          <w:rtl/>
          <w:lang w:bidi="ar-KW"/>
        </w:rPr>
        <w:footnoteReference w:id="18"/>
      </w:r>
      <w:r w:rsidR="00C029FE" w:rsidRPr="006C51FF">
        <w:rPr>
          <w:rFonts w:ascii="Traditional Arabic" w:hAnsi="Traditional Arabic"/>
          <w:color w:val="auto"/>
          <w:vertAlign w:val="superscript"/>
          <w:rtl/>
          <w:lang w:bidi="ar-KW"/>
        </w:rPr>
        <w:t>)</w:t>
      </w:r>
      <w:r w:rsidR="00C029FE" w:rsidRPr="006C51FF">
        <w:rPr>
          <w:rFonts w:ascii="Traditional Arabic" w:hAnsi="Traditional Arabic"/>
          <w:color w:val="auto"/>
          <w:rtl/>
          <w:lang w:bidi="ar-KW"/>
        </w:rPr>
        <w:t>.</w:t>
      </w:r>
    </w:p>
    <w:p w:rsidR="00CC1C03" w:rsidRPr="006C51FF" w:rsidRDefault="00CC1C03" w:rsidP="00D55AB9">
      <w:pPr>
        <w:autoSpaceDE w:val="0"/>
        <w:autoSpaceDN w:val="0"/>
        <w:adjustRightInd w:val="0"/>
        <w:ind w:firstLine="0"/>
        <w:jc w:val="lowKashida"/>
        <w:rPr>
          <w:b/>
          <w:bCs/>
          <w:color w:val="auto"/>
          <w:rtl/>
        </w:rPr>
      </w:pPr>
      <w:r w:rsidRPr="006C51FF">
        <w:rPr>
          <w:rFonts w:hint="cs"/>
          <w:b/>
          <w:bCs/>
          <w:color w:val="auto"/>
          <w:rtl/>
        </w:rPr>
        <w:t>الدليل الثاني:</w:t>
      </w:r>
      <w:r w:rsidR="00E37CE4" w:rsidRPr="006C51FF">
        <w:rPr>
          <w:rFonts w:ascii="Traditional Arabic" w:hAnsi="Traditional Arabic" w:hint="eastAsia"/>
          <w:color w:val="auto"/>
          <w:rtl/>
          <w:lang w:bidi="ar-KW"/>
        </w:rPr>
        <w:t xml:space="preserve"> عن</w:t>
      </w:r>
      <w:r w:rsidR="00E37CE4" w:rsidRPr="006C51FF">
        <w:rPr>
          <w:rFonts w:ascii="Traditional Arabic" w:hAnsi="Traditional Arabic"/>
          <w:color w:val="auto"/>
          <w:rtl/>
          <w:lang w:bidi="ar-KW"/>
        </w:rPr>
        <w:t xml:space="preserve"> أ</w:t>
      </w:r>
      <w:r w:rsidR="00E37CE4" w:rsidRPr="006C51FF">
        <w:rPr>
          <w:rFonts w:ascii="Traditional Arabic" w:hAnsi="Traditional Arabic" w:hint="eastAsia"/>
          <w:color w:val="auto"/>
          <w:rtl/>
          <w:lang w:bidi="ar-KW"/>
        </w:rPr>
        <w:t>بى</w:t>
      </w:r>
      <w:r w:rsidR="00E37CE4" w:rsidRPr="006C51FF">
        <w:rPr>
          <w:rFonts w:ascii="Traditional Arabic" w:hAnsi="Traditional Arabic"/>
          <w:color w:val="auto"/>
          <w:rtl/>
          <w:lang w:bidi="ar-KW"/>
        </w:rPr>
        <w:t xml:space="preserve"> هريرة </w:t>
      </w:r>
      <w:r w:rsidR="00856DAC">
        <w:rPr>
          <w:rFonts w:ascii="AGA Arabesque" w:hAnsi="AGA Arabesque" w:hint="cs"/>
          <w:color w:val="auto"/>
          <w:sz w:val="32"/>
          <w:szCs w:val="32"/>
        </w:rPr>
        <w:sym w:font="AGA Arabesque" w:char="F074"/>
      </w:r>
      <w:r w:rsidR="00856DAC">
        <w:rPr>
          <w:rFonts w:ascii="Traditional Arabic" w:hAnsi="Traditional Arabic" w:hint="cs"/>
          <w:color w:val="auto"/>
          <w:rtl/>
          <w:lang w:bidi="ar-KW"/>
        </w:rPr>
        <w:t xml:space="preserve"> </w:t>
      </w:r>
      <w:r w:rsidR="00E37CE4" w:rsidRPr="006C51FF">
        <w:rPr>
          <w:rFonts w:ascii="Traditional Arabic" w:hAnsi="Traditional Arabic"/>
          <w:color w:val="auto"/>
          <w:rtl/>
          <w:lang w:bidi="ar-KW"/>
        </w:rPr>
        <w:t>عن النّبىّ</w:t>
      </w:r>
      <w:r w:rsidR="008A5F04" w:rsidRPr="006C51FF">
        <w:rPr>
          <w:rFonts w:ascii="Traditional Arabic" w:hAnsi="Traditional Arabic" w:hint="cs"/>
          <w:color w:val="auto"/>
          <w:rtl/>
          <w:lang w:bidi="ar-KW"/>
        </w:rPr>
        <w:t>ِ</w:t>
      </w:r>
      <w:r w:rsidR="00E37CE4" w:rsidRPr="006C51FF">
        <w:rPr>
          <w:rFonts w:ascii="Traditional Arabic" w:hAnsi="Traditional Arabic"/>
          <w:color w:val="auto"/>
          <w:rtl/>
          <w:lang w:bidi="ar-KW"/>
        </w:rPr>
        <w:t xml:space="preserve"> </w:t>
      </w:r>
      <w:r w:rsidR="00856DAC">
        <w:rPr>
          <w:rFonts w:hint="cs"/>
          <w:color w:val="auto"/>
          <w:sz w:val="32"/>
          <w:szCs w:val="32"/>
        </w:rPr>
        <w:sym w:font="AGA Arabesque" w:char="F072"/>
      </w:r>
      <w:r w:rsidR="00E37CE4" w:rsidRPr="006C51FF">
        <w:rPr>
          <w:rFonts w:ascii="Traditional Arabic" w:hAnsi="Traditional Arabic"/>
          <w:color w:val="auto"/>
          <w:rtl/>
          <w:lang w:bidi="ar-KW"/>
        </w:rPr>
        <w:t xml:space="preserve"> قال</w:t>
      </w:r>
      <w:r w:rsidR="00E37CE4" w:rsidRPr="006C51FF">
        <w:rPr>
          <w:rFonts w:ascii="Traditional Arabic" w:hAnsi="Traditional Arabic" w:hint="cs"/>
          <w:color w:val="auto"/>
          <w:rtl/>
          <w:lang w:bidi="ar-KW"/>
        </w:rPr>
        <w:t>:</w:t>
      </w:r>
      <w:r w:rsidR="0035075A" w:rsidRPr="006C51FF">
        <w:rPr>
          <w:rFonts w:ascii="Traditional Arabic" w:hAnsi="Traditional Arabic" w:hint="cs"/>
          <w:color w:val="auto"/>
          <w:w w:val="80"/>
          <w:sz w:val="34"/>
          <w:rtl/>
          <w:lang w:bidi="ar-KW"/>
        </w:rPr>
        <w:t>"</w:t>
      </w:r>
      <w:r w:rsidR="00E37CE4" w:rsidRPr="006C51FF">
        <w:rPr>
          <w:rFonts w:ascii="Traditional Arabic" w:hAnsi="Traditional Arabic"/>
          <w:color w:val="auto"/>
          <w:rtl/>
          <w:lang w:bidi="ar-KW"/>
        </w:rPr>
        <w:t>بينا أيّوب يغتسل عريانًا</w:t>
      </w:r>
      <w:r w:rsidR="00E37CE4" w:rsidRPr="006C51FF">
        <w:rPr>
          <w:rFonts w:ascii="Traditional Arabic" w:hAnsi="Traditional Arabic" w:hint="cs"/>
          <w:color w:val="auto"/>
          <w:rtl/>
          <w:lang w:bidi="ar-KW"/>
        </w:rPr>
        <w:t>،</w:t>
      </w:r>
      <w:r w:rsidR="00E37CE4" w:rsidRPr="006C51FF">
        <w:rPr>
          <w:rFonts w:ascii="Traditional Arabic" w:hAnsi="Traditional Arabic"/>
          <w:color w:val="auto"/>
          <w:rtl/>
          <w:lang w:bidi="ar-KW"/>
        </w:rPr>
        <w:t xml:space="preserve"> فخ</w:t>
      </w:r>
      <w:r w:rsidR="0035075A" w:rsidRPr="006C51FF">
        <w:rPr>
          <w:rFonts w:ascii="Traditional Arabic" w:hAnsi="Traditional Arabic" w:hint="cs"/>
          <w:color w:val="auto"/>
          <w:rtl/>
          <w:lang w:bidi="ar-KW"/>
        </w:rPr>
        <w:t>َ</w:t>
      </w:r>
      <w:r w:rsidR="00E37CE4" w:rsidRPr="006C51FF">
        <w:rPr>
          <w:rFonts w:ascii="Traditional Arabic" w:hAnsi="Traditional Arabic"/>
          <w:color w:val="auto"/>
          <w:rtl/>
          <w:lang w:bidi="ar-KW"/>
        </w:rPr>
        <w:t>ّ</w:t>
      </w:r>
      <w:r w:rsidR="0035075A" w:rsidRPr="006C51FF">
        <w:rPr>
          <w:rFonts w:ascii="Traditional Arabic" w:hAnsi="Traditional Arabic" w:hint="cs"/>
          <w:color w:val="auto"/>
          <w:rtl/>
          <w:lang w:bidi="ar-KW"/>
        </w:rPr>
        <w:t>رَّ</w:t>
      </w:r>
      <w:r w:rsidR="00E37CE4" w:rsidRPr="006C51FF">
        <w:rPr>
          <w:rFonts w:ascii="Traditional Arabic" w:hAnsi="Traditional Arabic"/>
          <w:color w:val="auto"/>
          <w:rtl/>
          <w:lang w:bidi="ar-KW"/>
        </w:rPr>
        <w:t xml:space="preserve"> عليه ج</w:t>
      </w:r>
      <w:r w:rsidR="0096160A" w:rsidRPr="006C51FF">
        <w:rPr>
          <w:rFonts w:ascii="Traditional Arabic" w:hAnsi="Traditional Arabic" w:hint="cs"/>
          <w:color w:val="auto"/>
          <w:rtl/>
          <w:lang w:bidi="ar-KW"/>
        </w:rPr>
        <w:t>َ</w:t>
      </w:r>
      <w:r w:rsidR="00E37CE4" w:rsidRPr="006C51FF">
        <w:rPr>
          <w:rFonts w:ascii="Traditional Arabic" w:hAnsi="Traditional Arabic"/>
          <w:color w:val="auto"/>
          <w:rtl/>
          <w:lang w:bidi="ar-KW"/>
        </w:rPr>
        <w:t>ر</w:t>
      </w:r>
      <w:r w:rsidR="0096160A" w:rsidRPr="006C51FF">
        <w:rPr>
          <w:rFonts w:ascii="Traditional Arabic" w:hAnsi="Traditional Arabic" w:hint="cs"/>
          <w:color w:val="auto"/>
          <w:rtl/>
          <w:lang w:bidi="ar-KW"/>
        </w:rPr>
        <w:t>َ</w:t>
      </w:r>
      <w:r w:rsidR="00E37CE4" w:rsidRPr="006C51FF">
        <w:rPr>
          <w:rFonts w:ascii="Traditional Arabic" w:hAnsi="Traditional Arabic"/>
          <w:color w:val="auto"/>
          <w:rtl/>
          <w:lang w:bidi="ar-KW"/>
        </w:rPr>
        <w:t>ادٌ</w:t>
      </w:r>
      <w:r w:rsidR="00856DAC">
        <w:rPr>
          <w:rFonts w:ascii="AGA Arabesque" w:hAnsi="AGA Arabesque" w:hint="cs"/>
          <w:smallCaps/>
          <w:color w:val="auto"/>
          <w:vertAlign w:val="superscript"/>
          <w:rtl/>
        </w:rPr>
        <w:t xml:space="preserve"> </w:t>
      </w:r>
      <w:r w:rsidR="00ED3E71" w:rsidRPr="006C51FF">
        <w:rPr>
          <w:rFonts w:ascii="AGA Arabesque" w:hAnsi="AGA Arabesque" w:hint="cs"/>
          <w:smallCaps/>
          <w:color w:val="auto"/>
          <w:vertAlign w:val="superscript"/>
          <w:rtl/>
        </w:rPr>
        <w:t>(</w:t>
      </w:r>
      <w:r w:rsidR="00ED3E71" w:rsidRPr="006C51FF">
        <w:rPr>
          <w:rFonts w:ascii="AGA Arabesque" w:hAnsi="AGA Arabesque"/>
          <w:smallCaps/>
          <w:color w:val="auto"/>
          <w:vertAlign w:val="superscript"/>
          <w:rtl/>
        </w:rPr>
        <w:footnoteReference w:id="19"/>
      </w:r>
      <w:r w:rsidR="00ED3E71" w:rsidRPr="006C51FF">
        <w:rPr>
          <w:rFonts w:ascii="AGA Arabesque" w:hAnsi="AGA Arabesque" w:hint="cs"/>
          <w:smallCaps/>
          <w:color w:val="auto"/>
          <w:vertAlign w:val="superscript"/>
          <w:rtl/>
        </w:rPr>
        <w:t>)</w:t>
      </w:r>
      <w:r w:rsidR="00E37CE4" w:rsidRPr="006C51FF">
        <w:rPr>
          <w:rFonts w:ascii="Traditional Arabic" w:hAnsi="Traditional Arabic"/>
          <w:color w:val="auto"/>
          <w:rtl/>
          <w:lang w:bidi="ar-KW"/>
        </w:rPr>
        <w:t>من ذهبٍ, فجعل أيّوب ي</w:t>
      </w:r>
      <w:r w:rsidR="00D3422F" w:rsidRPr="006C51FF">
        <w:rPr>
          <w:rFonts w:ascii="Traditional Arabic" w:hAnsi="Traditional Arabic" w:hint="cs"/>
          <w:color w:val="auto"/>
          <w:rtl/>
          <w:lang w:bidi="ar-KW"/>
        </w:rPr>
        <w:t>َ</w:t>
      </w:r>
      <w:r w:rsidR="00E37CE4" w:rsidRPr="006C51FF">
        <w:rPr>
          <w:rFonts w:ascii="Traditional Arabic" w:hAnsi="Traditional Arabic"/>
          <w:color w:val="auto"/>
          <w:rtl/>
          <w:lang w:bidi="ar-KW"/>
        </w:rPr>
        <w:t>ح</w:t>
      </w:r>
      <w:r w:rsidR="00D3422F" w:rsidRPr="006C51FF">
        <w:rPr>
          <w:rFonts w:ascii="Traditional Arabic" w:hAnsi="Traditional Arabic" w:hint="cs"/>
          <w:color w:val="auto"/>
          <w:rtl/>
          <w:lang w:bidi="ar-KW"/>
        </w:rPr>
        <w:t>ْ</w:t>
      </w:r>
      <w:r w:rsidR="00E37CE4" w:rsidRPr="006C51FF">
        <w:rPr>
          <w:rFonts w:ascii="Traditional Arabic" w:hAnsi="Traditional Arabic"/>
          <w:color w:val="auto"/>
          <w:rtl/>
          <w:lang w:bidi="ar-KW"/>
        </w:rPr>
        <w:t>ت</w:t>
      </w:r>
      <w:r w:rsidR="00D3422F" w:rsidRPr="006C51FF">
        <w:rPr>
          <w:rFonts w:ascii="Traditional Arabic" w:hAnsi="Traditional Arabic" w:hint="cs"/>
          <w:color w:val="auto"/>
          <w:rtl/>
          <w:lang w:bidi="ar-KW"/>
        </w:rPr>
        <w:t>َ</w:t>
      </w:r>
      <w:r w:rsidR="00E37CE4" w:rsidRPr="006C51FF">
        <w:rPr>
          <w:rFonts w:ascii="Traditional Arabic" w:hAnsi="Traditional Arabic"/>
          <w:color w:val="auto"/>
          <w:rtl/>
          <w:lang w:bidi="ar-KW"/>
        </w:rPr>
        <w:t>ث</w:t>
      </w:r>
      <w:r w:rsidR="00D3422F" w:rsidRPr="006C51FF">
        <w:rPr>
          <w:rFonts w:ascii="Traditional Arabic" w:hAnsi="Traditional Arabic" w:hint="cs"/>
          <w:color w:val="auto"/>
          <w:rtl/>
          <w:lang w:bidi="ar-KW"/>
        </w:rPr>
        <w:t>ِ</w:t>
      </w:r>
      <w:r w:rsidR="00E37CE4" w:rsidRPr="006C51FF">
        <w:rPr>
          <w:rFonts w:ascii="Traditional Arabic" w:hAnsi="Traditional Arabic"/>
          <w:color w:val="auto"/>
          <w:rtl/>
          <w:lang w:bidi="ar-KW"/>
        </w:rPr>
        <w:t>ى</w:t>
      </w:r>
      <w:r w:rsidR="00D3422F" w:rsidRPr="006C51FF">
        <w:rPr>
          <w:rFonts w:ascii="Traditional Arabic" w:hAnsi="Traditional Arabic" w:hint="cs"/>
          <w:color w:val="auto"/>
          <w:rtl/>
          <w:lang w:bidi="ar-KW"/>
        </w:rPr>
        <w:t>ْ</w:t>
      </w:r>
      <w:r w:rsidR="00E37CE4" w:rsidRPr="006C51FF">
        <w:rPr>
          <w:rFonts w:ascii="Traditional Arabic" w:hAnsi="Traditional Arabic"/>
          <w:color w:val="auto"/>
          <w:rtl/>
          <w:lang w:bidi="ar-KW"/>
        </w:rPr>
        <w:t xml:space="preserve"> فى ثوبه, فناداه ربّه</w:t>
      </w:r>
      <w:r w:rsidR="00E37CE4" w:rsidRPr="006C51FF">
        <w:rPr>
          <w:rFonts w:ascii="Traditional Arabic" w:hAnsi="Traditional Arabic" w:hint="cs"/>
          <w:color w:val="auto"/>
          <w:rtl/>
          <w:lang w:bidi="ar-KW"/>
        </w:rPr>
        <w:t>:</w:t>
      </w:r>
      <w:r w:rsidR="00ED7D5B" w:rsidRPr="006C51FF">
        <w:rPr>
          <w:rFonts w:ascii="Traditional Arabic" w:hAnsi="Traditional Arabic" w:hint="cs"/>
          <w:color w:val="auto"/>
          <w:rtl/>
          <w:lang w:bidi="ar-KW"/>
        </w:rPr>
        <w:t>"</w:t>
      </w:r>
      <w:r w:rsidR="00ED7D5B" w:rsidRPr="006C51FF">
        <w:rPr>
          <w:rFonts w:ascii="Traditional Arabic" w:hAnsi="Traditional Arabic"/>
          <w:color w:val="auto"/>
          <w:rtl/>
          <w:lang w:bidi="ar-KW"/>
        </w:rPr>
        <w:t>يا أيّوب</w:t>
      </w:r>
      <w:r w:rsidR="00ED7D5B" w:rsidRPr="006C51FF">
        <w:rPr>
          <w:rFonts w:ascii="Traditional Arabic" w:hAnsi="Traditional Arabic" w:hint="cs"/>
          <w:color w:val="auto"/>
          <w:rtl/>
          <w:lang w:bidi="ar-KW"/>
        </w:rPr>
        <w:t>!</w:t>
      </w:r>
      <w:r w:rsidR="00E37CE4" w:rsidRPr="006C51FF">
        <w:rPr>
          <w:rFonts w:ascii="Traditional Arabic" w:hAnsi="Traditional Arabic"/>
          <w:color w:val="auto"/>
          <w:rtl/>
          <w:lang w:bidi="ar-KW"/>
        </w:rPr>
        <w:t xml:space="preserve"> ألم أكن أغنيت</w:t>
      </w:r>
      <w:r w:rsidR="00ED7D5B" w:rsidRPr="006C51FF">
        <w:rPr>
          <w:rFonts w:ascii="Traditional Arabic" w:hAnsi="Traditional Arabic" w:hint="cs"/>
          <w:color w:val="auto"/>
          <w:rtl/>
          <w:lang w:bidi="ar-KW"/>
        </w:rPr>
        <w:t>ُ</w:t>
      </w:r>
      <w:r w:rsidR="00E37CE4" w:rsidRPr="006C51FF">
        <w:rPr>
          <w:rFonts w:ascii="Traditional Arabic" w:hAnsi="Traditional Arabic"/>
          <w:color w:val="auto"/>
          <w:rtl/>
          <w:lang w:bidi="ar-KW"/>
        </w:rPr>
        <w:t>ك عمّا ترى</w:t>
      </w:r>
      <w:r w:rsidR="00E37CE4" w:rsidRPr="006C51FF">
        <w:rPr>
          <w:rFonts w:ascii="Traditional Arabic" w:hAnsi="Traditional Arabic" w:hint="cs"/>
          <w:color w:val="auto"/>
          <w:rtl/>
          <w:lang w:bidi="ar-KW"/>
        </w:rPr>
        <w:t>؟</w:t>
      </w:r>
      <w:r w:rsidR="00E37CE4" w:rsidRPr="006C51FF">
        <w:rPr>
          <w:rFonts w:ascii="Traditional Arabic" w:hAnsi="Traditional Arabic"/>
          <w:color w:val="auto"/>
          <w:rtl/>
          <w:lang w:bidi="ar-KW"/>
        </w:rPr>
        <w:t xml:space="preserve"> قال</w:t>
      </w:r>
      <w:r w:rsidR="00E37CE4" w:rsidRPr="006C51FF">
        <w:rPr>
          <w:rFonts w:ascii="Traditional Arabic" w:hAnsi="Traditional Arabic" w:hint="cs"/>
          <w:color w:val="auto"/>
          <w:rtl/>
          <w:lang w:bidi="ar-KW"/>
        </w:rPr>
        <w:t>:</w:t>
      </w:r>
      <w:r w:rsidR="00305FE1">
        <w:rPr>
          <w:rFonts w:ascii="Traditional Arabic" w:hAnsi="Traditional Arabic"/>
          <w:color w:val="auto"/>
          <w:rtl/>
          <w:lang w:bidi="ar-KW"/>
        </w:rPr>
        <w:t xml:space="preserve"> بلى وعزّتك</w:t>
      </w:r>
      <w:r w:rsidR="00CE0C5B" w:rsidRPr="006C51FF">
        <w:rPr>
          <w:rFonts w:ascii="Traditional Arabic" w:hAnsi="Traditional Arabic" w:hint="cs"/>
          <w:color w:val="auto"/>
          <w:rtl/>
          <w:lang w:bidi="ar-KW"/>
        </w:rPr>
        <w:t xml:space="preserve">, </w:t>
      </w:r>
      <w:r w:rsidR="00E37CE4" w:rsidRPr="006C51FF">
        <w:rPr>
          <w:rFonts w:ascii="Traditional Arabic" w:hAnsi="Traditional Arabic"/>
          <w:color w:val="auto"/>
          <w:rtl/>
          <w:lang w:bidi="ar-KW"/>
        </w:rPr>
        <w:t>ولكن لا غنى بى عن ب</w:t>
      </w:r>
      <w:r w:rsidR="00CE0C5B" w:rsidRPr="006C51FF">
        <w:rPr>
          <w:rFonts w:ascii="Traditional Arabic" w:hAnsi="Traditional Arabic" w:hint="cs"/>
          <w:color w:val="auto"/>
          <w:rtl/>
          <w:lang w:bidi="ar-KW"/>
        </w:rPr>
        <w:t>َ</w:t>
      </w:r>
      <w:r w:rsidR="00E37CE4" w:rsidRPr="006C51FF">
        <w:rPr>
          <w:rFonts w:ascii="Traditional Arabic" w:hAnsi="Traditional Arabic"/>
          <w:color w:val="auto"/>
          <w:rtl/>
          <w:lang w:bidi="ar-KW"/>
        </w:rPr>
        <w:t>ر</w:t>
      </w:r>
      <w:r w:rsidR="00CE0C5B" w:rsidRPr="006C51FF">
        <w:rPr>
          <w:rFonts w:ascii="Traditional Arabic" w:hAnsi="Traditional Arabic" w:hint="cs"/>
          <w:color w:val="auto"/>
          <w:rtl/>
          <w:lang w:bidi="ar-KW"/>
        </w:rPr>
        <w:t>َ</w:t>
      </w:r>
      <w:r w:rsidR="00E37CE4" w:rsidRPr="006C51FF">
        <w:rPr>
          <w:rFonts w:ascii="Traditional Arabic" w:hAnsi="Traditional Arabic"/>
          <w:color w:val="auto"/>
          <w:rtl/>
          <w:lang w:bidi="ar-KW"/>
        </w:rPr>
        <w:t>ك</w:t>
      </w:r>
      <w:r w:rsidR="00CE0C5B" w:rsidRPr="006C51FF">
        <w:rPr>
          <w:rFonts w:ascii="Traditional Arabic" w:hAnsi="Traditional Arabic" w:hint="cs"/>
          <w:color w:val="auto"/>
          <w:rtl/>
          <w:lang w:bidi="ar-KW"/>
        </w:rPr>
        <w:t>َ</w:t>
      </w:r>
      <w:r w:rsidR="00E37CE4" w:rsidRPr="006C51FF">
        <w:rPr>
          <w:rFonts w:ascii="Traditional Arabic" w:hAnsi="Traditional Arabic"/>
          <w:color w:val="auto"/>
          <w:rtl/>
          <w:lang w:bidi="ar-KW"/>
        </w:rPr>
        <w:t>ت</w:t>
      </w:r>
      <w:r w:rsidR="00CE0C5B" w:rsidRPr="006C51FF">
        <w:rPr>
          <w:rFonts w:ascii="Traditional Arabic" w:hAnsi="Traditional Arabic" w:hint="cs"/>
          <w:color w:val="auto"/>
          <w:rtl/>
          <w:lang w:bidi="ar-KW"/>
        </w:rPr>
        <w:t>ِ</w:t>
      </w:r>
      <w:r w:rsidR="00E37CE4" w:rsidRPr="006C51FF">
        <w:rPr>
          <w:rFonts w:ascii="Traditional Arabic" w:hAnsi="Traditional Arabic"/>
          <w:color w:val="auto"/>
          <w:rtl/>
          <w:lang w:bidi="ar-KW"/>
        </w:rPr>
        <w:t>ك</w:t>
      </w:r>
      <w:r w:rsidR="00CE0C5B" w:rsidRPr="006C51FF">
        <w:rPr>
          <w:rFonts w:ascii="Traditional Arabic" w:hAnsi="Traditional Arabic" w:hint="cs"/>
          <w:color w:val="auto"/>
          <w:rtl/>
          <w:lang w:bidi="ar-KW"/>
        </w:rPr>
        <w:t>َ</w:t>
      </w:r>
      <w:r w:rsidR="008179DE" w:rsidRPr="006C51FF">
        <w:rPr>
          <w:rFonts w:ascii="Traditional Arabic" w:hAnsi="Traditional Arabic" w:hint="cs"/>
          <w:color w:val="auto"/>
          <w:w w:val="80"/>
          <w:sz w:val="34"/>
          <w:rtl/>
          <w:lang w:bidi="ar-KW"/>
        </w:rPr>
        <w:t>"</w:t>
      </w:r>
      <w:r w:rsidRPr="006C51FF">
        <w:rPr>
          <w:rStyle w:val="ae"/>
          <w:color w:val="auto"/>
          <w:rtl/>
        </w:rPr>
        <w:t>(</w:t>
      </w:r>
      <w:r w:rsidRPr="006C51FF">
        <w:rPr>
          <w:rStyle w:val="ae"/>
          <w:color w:val="auto"/>
          <w:rtl/>
        </w:rPr>
        <w:footnoteReference w:id="20"/>
      </w:r>
      <w:r w:rsidRPr="006C51FF">
        <w:rPr>
          <w:rStyle w:val="ae"/>
          <w:color w:val="auto"/>
          <w:rtl/>
        </w:rPr>
        <w:t>)</w:t>
      </w:r>
      <w:r w:rsidR="007777A6" w:rsidRPr="006C51FF">
        <w:rPr>
          <w:rFonts w:ascii="Traditional Arabic" w:hint="cs"/>
          <w:color w:val="auto"/>
          <w:rtl/>
        </w:rPr>
        <w:t>.</w:t>
      </w:r>
      <w:r w:rsidRPr="006C51FF">
        <w:rPr>
          <w:rFonts w:ascii="Traditional Arabic"/>
          <w:color w:val="auto"/>
          <w:rtl/>
        </w:rPr>
        <w:t xml:space="preserve"> </w:t>
      </w:r>
    </w:p>
    <w:p w:rsidR="00203D10" w:rsidRPr="006C51FF" w:rsidRDefault="00CC1C03" w:rsidP="00D55AB9">
      <w:pPr>
        <w:autoSpaceDE w:val="0"/>
        <w:autoSpaceDN w:val="0"/>
        <w:adjustRightInd w:val="0"/>
        <w:ind w:firstLine="0"/>
        <w:jc w:val="lowKashida"/>
        <w:rPr>
          <w:b/>
          <w:bCs/>
          <w:color w:val="auto"/>
          <w:rtl/>
        </w:rPr>
      </w:pPr>
      <w:r w:rsidRPr="006C51FF">
        <w:rPr>
          <w:rFonts w:hint="cs"/>
          <w:b/>
          <w:bCs/>
          <w:color w:val="auto"/>
          <w:rtl/>
        </w:rPr>
        <w:t>وجه الدلالة من الحديثين</w:t>
      </w:r>
      <w:r w:rsidR="00D259AA" w:rsidRPr="006C51FF">
        <w:rPr>
          <w:rFonts w:hint="cs"/>
          <w:b/>
          <w:bCs/>
          <w:color w:val="auto"/>
          <w:rtl/>
        </w:rPr>
        <w:t xml:space="preserve">: </w:t>
      </w:r>
      <w:r w:rsidR="008B069B" w:rsidRPr="006C51FF">
        <w:rPr>
          <w:rFonts w:hint="cs"/>
          <w:b/>
          <w:bCs/>
          <w:color w:val="auto"/>
          <w:rtl/>
        </w:rPr>
        <w:t>قال ابن حجر</w:t>
      </w:r>
      <w:r w:rsidR="008B069B" w:rsidRPr="006C51FF">
        <w:rPr>
          <w:rFonts w:hint="cs"/>
          <w:color w:val="auto"/>
          <w:rtl/>
        </w:rPr>
        <w:t>:</w:t>
      </w:r>
      <w:r w:rsidRPr="006C51FF">
        <w:rPr>
          <w:rFonts w:ascii="Traditional Arabic" w:hint="cs"/>
          <w:color w:val="auto"/>
          <w:rtl/>
        </w:rPr>
        <w:t>"</w:t>
      </w:r>
      <w:r w:rsidR="00C97F89" w:rsidRPr="006C51FF">
        <w:rPr>
          <w:rFonts w:ascii="Traditional Arabic" w:hint="cs"/>
          <w:color w:val="auto"/>
          <w:rtl/>
        </w:rPr>
        <w:t>إ</w:t>
      </w:r>
      <w:r w:rsidRPr="006C51FF">
        <w:rPr>
          <w:rFonts w:ascii="Traditional Arabic" w:hint="eastAsia"/>
          <w:color w:val="auto"/>
          <w:rtl/>
        </w:rPr>
        <w:t>ن</w:t>
      </w:r>
      <w:r w:rsidRPr="006C51FF">
        <w:rPr>
          <w:rFonts w:ascii="Traditional Arabic"/>
          <w:color w:val="auto"/>
          <w:rtl/>
        </w:rPr>
        <w:t xml:space="preserve"> </w:t>
      </w:r>
      <w:r w:rsidRPr="006C51FF">
        <w:rPr>
          <w:rFonts w:ascii="Traditional Arabic" w:hint="eastAsia"/>
          <w:color w:val="auto"/>
          <w:rtl/>
        </w:rPr>
        <w:t>النبي</w:t>
      </w:r>
      <w:r w:rsidR="00856DAC">
        <w:rPr>
          <w:rFonts w:ascii="CTraditional Arabic" w:hAnsi="CTraditional Arabic" w:hint="cs"/>
          <w:color w:val="auto"/>
        </w:rPr>
        <w:sym w:font="AGA Arabesque" w:char="F072"/>
      </w:r>
      <w:r w:rsidR="00C97F89" w:rsidRPr="006C51FF">
        <w:rPr>
          <w:rFonts w:ascii="CTraditional Arabic" w:hAnsi="CTraditional Arabic" w:hint="cs"/>
          <w:color w:val="auto"/>
          <w:rtl/>
        </w:rPr>
        <w:t xml:space="preserve"> </w:t>
      </w:r>
      <w:r w:rsidRPr="006C51FF">
        <w:rPr>
          <w:rFonts w:ascii="Traditional Arabic" w:hint="eastAsia"/>
          <w:color w:val="auto"/>
          <w:rtl/>
        </w:rPr>
        <w:t>قص</w:t>
      </w:r>
      <w:r w:rsidRPr="006C51FF">
        <w:rPr>
          <w:rFonts w:ascii="Traditional Arabic"/>
          <w:color w:val="auto"/>
          <w:rtl/>
        </w:rPr>
        <w:t xml:space="preserve"> </w:t>
      </w:r>
      <w:r w:rsidRPr="006C51FF">
        <w:rPr>
          <w:rFonts w:ascii="Traditional Arabic" w:hint="eastAsia"/>
          <w:color w:val="auto"/>
          <w:rtl/>
        </w:rPr>
        <w:t>القصتين</w:t>
      </w:r>
      <w:r w:rsidR="009C0305">
        <w:rPr>
          <w:rFonts w:ascii="Traditional Arabic" w:hint="cs"/>
          <w:color w:val="auto"/>
          <w:rtl/>
        </w:rPr>
        <w:t>,</w:t>
      </w:r>
      <w:r w:rsidRPr="006C51FF">
        <w:rPr>
          <w:rFonts w:ascii="Traditional Arabic"/>
          <w:color w:val="auto"/>
          <w:rtl/>
        </w:rPr>
        <w:t xml:space="preserve"> </w:t>
      </w:r>
      <w:r w:rsidRPr="006C51FF">
        <w:rPr>
          <w:rFonts w:ascii="Traditional Arabic" w:hint="eastAsia"/>
          <w:color w:val="auto"/>
          <w:rtl/>
        </w:rPr>
        <w:t>ولم</w:t>
      </w:r>
      <w:r w:rsidRPr="006C51FF">
        <w:rPr>
          <w:rFonts w:ascii="Traditional Arabic"/>
          <w:color w:val="auto"/>
          <w:rtl/>
        </w:rPr>
        <w:t xml:space="preserve"> </w:t>
      </w:r>
      <w:r w:rsidRPr="006C51FF">
        <w:rPr>
          <w:rFonts w:ascii="Traditional Arabic" w:hint="eastAsia"/>
          <w:color w:val="auto"/>
          <w:rtl/>
        </w:rPr>
        <w:t>يتعقب</w:t>
      </w:r>
      <w:r w:rsidRPr="006C51FF">
        <w:rPr>
          <w:rFonts w:ascii="Traditional Arabic"/>
          <w:color w:val="auto"/>
          <w:rtl/>
        </w:rPr>
        <w:t xml:space="preserve"> </w:t>
      </w:r>
      <w:r w:rsidRPr="006C51FF">
        <w:rPr>
          <w:rFonts w:ascii="Traditional Arabic" w:hint="cs"/>
          <w:color w:val="auto"/>
          <w:rtl/>
        </w:rPr>
        <w:t>شيئا</w:t>
      </w:r>
      <w:r w:rsidRPr="006C51FF">
        <w:rPr>
          <w:rFonts w:ascii="Traditional Arabic"/>
          <w:color w:val="auto"/>
          <w:rtl/>
        </w:rPr>
        <w:t xml:space="preserve"> </w:t>
      </w:r>
      <w:r w:rsidRPr="006C51FF">
        <w:rPr>
          <w:rFonts w:ascii="Traditional Arabic" w:hint="eastAsia"/>
          <w:color w:val="auto"/>
          <w:rtl/>
        </w:rPr>
        <w:t>منهما</w:t>
      </w:r>
      <w:r w:rsidRPr="006C51FF">
        <w:rPr>
          <w:rFonts w:ascii="Traditional Arabic"/>
          <w:color w:val="auto"/>
          <w:rtl/>
        </w:rPr>
        <w:t xml:space="preserve"> </w:t>
      </w:r>
      <w:r w:rsidRPr="006C51FF">
        <w:rPr>
          <w:rFonts w:ascii="Traditional Arabic" w:hint="eastAsia"/>
          <w:color w:val="auto"/>
          <w:rtl/>
        </w:rPr>
        <w:t>فدل</w:t>
      </w:r>
      <w:r w:rsidRPr="006C51FF">
        <w:rPr>
          <w:rFonts w:ascii="Traditional Arabic"/>
          <w:color w:val="auto"/>
          <w:rtl/>
        </w:rPr>
        <w:t xml:space="preserve"> </w:t>
      </w:r>
      <w:r w:rsidRPr="006C51FF">
        <w:rPr>
          <w:rFonts w:ascii="Traditional Arabic" w:hint="eastAsia"/>
          <w:color w:val="auto"/>
          <w:rtl/>
        </w:rPr>
        <w:t>على</w:t>
      </w:r>
      <w:r w:rsidRPr="006C51FF">
        <w:rPr>
          <w:rFonts w:ascii="Traditional Arabic"/>
          <w:color w:val="auto"/>
          <w:rtl/>
        </w:rPr>
        <w:t xml:space="preserve"> </w:t>
      </w:r>
      <w:r w:rsidRPr="006C51FF">
        <w:rPr>
          <w:rFonts w:ascii="Traditional Arabic" w:hint="eastAsia"/>
          <w:color w:val="auto"/>
          <w:rtl/>
        </w:rPr>
        <w:t>موافقتهما</w:t>
      </w:r>
      <w:r w:rsidRPr="006C51FF">
        <w:rPr>
          <w:rFonts w:ascii="Traditional Arabic"/>
          <w:color w:val="auto"/>
          <w:rtl/>
        </w:rPr>
        <w:t xml:space="preserve"> </w:t>
      </w:r>
      <w:r w:rsidRPr="006C51FF">
        <w:rPr>
          <w:rFonts w:ascii="Traditional Arabic" w:hint="eastAsia"/>
          <w:color w:val="auto"/>
          <w:rtl/>
        </w:rPr>
        <w:t>لشرعنا</w:t>
      </w:r>
      <w:r w:rsidRPr="006C51FF">
        <w:rPr>
          <w:rFonts w:ascii="Traditional Arabic"/>
          <w:color w:val="auto"/>
          <w:rtl/>
        </w:rPr>
        <w:t xml:space="preserve">، </w:t>
      </w:r>
      <w:r w:rsidRPr="006C51FF">
        <w:rPr>
          <w:rFonts w:ascii="Traditional Arabic" w:hint="eastAsia"/>
          <w:color w:val="auto"/>
          <w:rtl/>
        </w:rPr>
        <w:t>وإلا</w:t>
      </w:r>
      <w:r w:rsidRPr="006C51FF">
        <w:rPr>
          <w:rFonts w:ascii="Traditional Arabic"/>
          <w:color w:val="auto"/>
          <w:rtl/>
        </w:rPr>
        <w:t xml:space="preserve"> </w:t>
      </w:r>
      <w:r w:rsidRPr="006C51FF">
        <w:rPr>
          <w:rFonts w:ascii="Traditional Arabic" w:hint="eastAsia"/>
          <w:color w:val="auto"/>
          <w:rtl/>
        </w:rPr>
        <w:t>فلو</w:t>
      </w:r>
      <w:r w:rsidRPr="006C51FF">
        <w:rPr>
          <w:rFonts w:ascii="Traditional Arabic"/>
          <w:color w:val="auto"/>
          <w:rtl/>
        </w:rPr>
        <w:t xml:space="preserve"> </w:t>
      </w:r>
      <w:r w:rsidRPr="006C51FF">
        <w:rPr>
          <w:rFonts w:ascii="Traditional Arabic" w:hint="eastAsia"/>
          <w:color w:val="auto"/>
          <w:rtl/>
        </w:rPr>
        <w:t>كان</w:t>
      </w:r>
      <w:r w:rsidRPr="006C51FF">
        <w:rPr>
          <w:rFonts w:ascii="Traditional Arabic"/>
          <w:color w:val="auto"/>
          <w:rtl/>
        </w:rPr>
        <w:t xml:space="preserve"> </w:t>
      </w:r>
      <w:r w:rsidRPr="006C51FF">
        <w:rPr>
          <w:rFonts w:ascii="Traditional Arabic" w:hint="eastAsia"/>
          <w:color w:val="auto"/>
          <w:rtl/>
        </w:rPr>
        <w:t>فيهما</w:t>
      </w:r>
      <w:r w:rsidRPr="006C51FF">
        <w:rPr>
          <w:rFonts w:ascii="Traditional Arabic"/>
          <w:color w:val="auto"/>
          <w:rtl/>
        </w:rPr>
        <w:t xml:space="preserve"> </w:t>
      </w:r>
      <w:r w:rsidRPr="006C51FF">
        <w:rPr>
          <w:rFonts w:ascii="Traditional Arabic" w:hint="eastAsia"/>
          <w:color w:val="auto"/>
          <w:rtl/>
        </w:rPr>
        <w:t>شيْء</w:t>
      </w:r>
      <w:r w:rsidRPr="006C51FF">
        <w:rPr>
          <w:rFonts w:ascii="Traditional Arabic"/>
          <w:color w:val="auto"/>
          <w:rtl/>
        </w:rPr>
        <w:t xml:space="preserve"> </w:t>
      </w:r>
      <w:r w:rsidRPr="006C51FF">
        <w:rPr>
          <w:rFonts w:ascii="Traditional Arabic" w:hint="eastAsia"/>
          <w:color w:val="auto"/>
          <w:rtl/>
        </w:rPr>
        <w:t>غير</w:t>
      </w:r>
      <w:r w:rsidRPr="006C51FF">
        <w:rPr>
          <w:rFonts w:ascii="Traditional Arabic"/>
          <w:color w:val="auto"/>
          <w:rtl/>
        </w:rPr>
        <w:t xml:space="preserve"> </w:t>
      </w:r>
      <w:r w:rsidRPr="006C51FF">
        <w:rPr>
          <w:rFonts w:ascii="Traditional Arabic" w:hint="eastAsia"/>
          <w:color w:val="auto"/>
          <w:rtl/>
        </w:rPr>
        <w:t>موافق</w:t>
      </w:r>
      <w:r w:rsidRPr="006C51FF">
        <w:rPr>
          <w:rFonts w:ascii="Traditional Arabic"/>
          <w:color w:val="auto"/>
          <w:rtl/>
        </w:rPr>
        <w:t xml:space="preserve"> </w:t>
      </w:r>
      <w:r w:rsidRPr="006C51FF">
        <w:rPr>
          <w:rFonts w:ascii="Traditional Arabic" w:hint="eastAsia"/>
          <w:color w:val="auto"/>
          <w:rtl/>
        </w:rPr>
        <w:t>لبينه</w:t>
      </w:r>
      <w:r w:rsidRPr="006C51FF">
        <w:rPr>
          <w:rFonts w:ascii="Traditional Arabic" w:hint="cs"/>
          <w:color w:val="auto"/>
          <w:rtl/>
        </w:rPr>
        <w:t>"</w:t>
      </w:r>
      <w:r w:rsidRPr="006C51FF">
        <w:rPr>
          <w:rStyle w:val="ae"/>
          <w:color w:val="auto"/>
          <w:rtl/>
        </w:rPr>
        <w:t>(</w:t>
      </w:r>
      <w:r w:rsidRPr="006C51FF">
        <w:rPr>
          <w:rStyle w:val="ae"/>
          <w:color w:val="auto"/>
          <w:rtl/>
        </w:rPr>
        <w:footnoteReference w:id="21"/>
      </w:r>
      <w:r w:rsidRPr="006C51FF">
        <w:rPr>
          <w:rStyle w:val="ae"/>
          <w:color w:val="auto"/>
          <w:rtl/>
        </w:rPr>
        <w:t>)</w:t>
      </w:r>
      <w:r w:rsidRPr="006C51FF">
        <w:rPr>
          <w:rFonts w:ascii="Traditional Arabic" w:hint="cs"/>
          <w:color w:val="auto"/>
          <w:rtl/>
        </w:rPr>
        <w:t>.</w:t>
      </w:r>
      <w:r w:rsidRPr="006C51FF">
        <w:rPr>
          <w:rFonts w:ascii="Traditional Arabic"/>
          <w:color w:val="auto"/>
          <w:rtl/>
        </w:rPr>
        <w:t xml:space="preserve"> </w:t>
      </w:r>
      <w:r w:rsidR="00992362" w:rsidRPr="006C51FF">
        <w:rPr>
          <w:rFonts w:ascii="Traditional Arabic" w:hint="cs"/>
          <w:b/>
          <w:bCs/>
          <w:color w:val="auto"/>
          <w:sz w:val="44"/>
          <w:szCs w:val="44"/>
          <w:rtl/>
          <w:lang w:eastAsia="en-US"/>
        </w:rPr>
        <w:t xml:space="preserve"> </w:t>
      </w:r>
    </w:p>
    <w:p w:rsidR="00D6236C" w:rsidRPr="006C51FF" w:rsidRDefault="004010F3" w:rsidP="00D55AB9">
      <w:pPr>
        <w:autoSpaceDE w:val="0"/>
        <w:autoSpaceDN w:val="0"/>
        <w:adjustRightInd w:val="0"/>
        <w:ind w:hanging="2"/>
        <w:jc w:val="lowKashida"/>
        <w:rPr>
          <w:b/>
          <w:bCs/>
          <w:color w:val="auto"/>
          <w:rtl/>
        </w:rPr>
      </w:pPr>
      <w:r w:rsidRPr="006C51FF">
        <w:rPr>
          <w:rFonts w:hint="cs"/>
          <w:b/>
          <w:bCs/>
          <w:color w:val="auto"/>
          <w:rtl/>
        </w:rPr>
        <w:t xml:space="preserve">أدلة </w:t>
      </w:r>
      <w:r w:rsidR="00D13E94">
        <w:rPr>
          <w:rFonts w:hint="cs"/>
          <w:b/>
          <w:bCs/>
          <w:color w:val="auto"/>
          <w:rtl/>
        </w:rPr>
        <w:t>القول الثاني</w:t>
      </w:r>
      <w:r w:rsidR="00CC1C03" w:rsidRPr="006C51FF">
        <w:rPr>
          <w:rFonts w:hint="cs"/>
          <w:b/>
          <w:bCs/>
          <w:color w:val="auto"/>
          <w:rtl/>
        </w:rPr>
        <w:t xml:space="preserve">: </w:t>
      </w:r>
    </w:p>
    <w:p w:rsidR="0020002E" w:rsidRDefault="00D13E94" w:rsidP="00D55AB9">
      <w:pPr>
        <w:autoSpaceDE w:val="0"/>
        <w:autoSpaceDN w:val="0"/>
        <w:adjustRightInd w:val="0"/>
        <w:ind w:firstLine="0"/>
        <w:jc w:val="lowKashida"/>
        <w:rPr>
          <w:b/>
          <w:bCs/>
          <w:color w:val="auto"/>
          <w:rtl/>
        </w:rPr>
      </w:pPr>
      <w:r>
        <w:rPr>
          <w:rFonts w:hint="cs"/>
          <w:b/>
          <w:bCs/>
          <w:color w:val="auto"/>
          <w:rtl/>
        </w:rPr>
        <w:t>الدليل الأول</w:t>
      </w:r>
      <w:r w:rsidR="00D6236C" w:rsidRPr="006C51FF">
        <w:rPr>
          <w:rFonts w:hint="cs"/>
          <w:b/>
          <w:bCs/>
          <w:color w:val="auto"/>
          <w:rtl/>
        </w:rPr>
        <w:t>:</w:t>
      </w:r>
      <w:r w:rsidR="00C42CB7">
        <w:rPr>
          <w:rFonts w:hint="cs"/>
          <w:b/>
          <w:bCs/>
          <w:color w:val="auto"/>
          <w:rtl/>
        </w:rPr>
        <w:t xml:space="preserve"> </w:t>
      </w:r>
      <w:r w:rsidR="00D6236C" w:rsidRPr="006C51FF">
        <w:rPr>
          <w:rFonts w:ascii="Traditional Arabic" w:hint="cs"/>
          <w:color w:val="auto"/>
          <w:rtl/>
        </w:rPr>
        <w:t>عن</w:t>
      </w:r>
      <w:r w:rsidR="00CC1C03" w:rsidRPr="006C51FF">
        <w:rPr>
          <w:rFonts w:ascii="Traditional Arabic" w:hint="cs"/>
          <w:color w:val="auto"/>
          <w:rtl/>
        </w:rPr>
        <w:t xml:space="preserve"> جابر </w:t>
      </w:r>
      <w:r w:rsidR="00856DAC">
        <w:rPr>
          <w:rFonts w:ascii="CTraditional Arabic" w:hAnsi="CTraditional Arabic" w:hint="cs"/>
          <w:color w:val="auto"/>
        </w:rPr>
        <w:sym w:font="AGA Arabesque" w:char="F074"/>
      </w:r>
      <w:r w:rsidR="00856DAC">
        <w:rPr>
          <w:rFonts w:ascii="Traditional Arabic" w:hint="cs"/>
          <w:color w:val="auto"/>
          <w:rtl/>
        </w:rPr>
        <w:t xml:space="preserve"> </w:t>
      </w:r>
      <w:r w:rsidR="00CC1C03" w:rsidRPr="006C51FF">
        <w:rPr>
          <w:rFonts w:ascii="Traditional Arabic" w:hint="eastAsia"/>
          <w:color w:val="auto"/>
          <w:rtl/>
        </w:rPr>
        <w:t>قال</w:t>
      </w:r>
      <w:r w:rsidR="00305FE1">
        <w:rPr>
          <w:rFonts w:ascii="Traditional Arabic" w:hint="cs"/>
          <w:color w:val="auto"/>
          <w:rtl/>
        </w:rPr>
        <w:t xml:space="preserve">: </w:t>
      </w:r>
      <w:r w:rsidR="00CC1C03" w:rsidRPr="006C51FF">
        <w:rPr>
          <w:rFonts w:ascii="Traditional Arabic" w:hint="cs"/>
          <w:color w:val="auto"/>
          <w:rtl/>
        </w:rPr>
        <w:t xml:space="preserve">قال رسول الله </w:t>
      </w:r>
      <w:r w:rsidR="00856DAC">
        <w:rPr>
          <w:rFonts w:ascii="CTraditional Arabic" w:hAnsi="CTraditional Arabic" w:hint="cs"/>
          <w:color w:val="auto"/>
        </w:rPr>
        <w:sym w:font="AGA Arabesque" w:char="F072"/>
      </w:r>
      <w:r w:rsidR="00CC1C03" w:rsidRPr="006C51FF">
        <w:rPr>
          <w:rFonts w:ascii="CTraditional Arabic" w:hAnsi="CTraditional Arabic" w:hint="cs"/>
          <w:color w:val="auto"/>
          <w:rtl/>
        </w:rPr>
        <w:t>:</w:t>
      </w:r>
      <w:r w:rsidR="00FE7288" w:rsidRPr="006C51FF">
        <w:rPr>
          <w:rFonts w:ascii="Traditional Arabic" w:hint="cs"/>
          <w:color w:val="auto"/>
          <w:rtl/>
        </w:rPr>
        <w:t>"</w:t>
      </w:r>
      <w:r w:rsidR="00CC1C03" w:rsidRPr="006C51FF">
        <w:rPr>
          <w:rFonts w:ascii="Traditional Arabic" w:hint="cs"/>
          <w:color w:val="auto"/>
          <w:rtl/>
        </w:rPr>
        <w:t>لا</w:t>
      </w:r>
      <w:r w:rsidR="00FE7288" w:rsidRPr="006C51FF">
        <w:rPr>
          <w:rFonts w:ascii="Traditional Arabic" w:hint="cs"/>
          <w:color w:val="auto"/>
          <w:rtl/>
        </w:rPr>
        <w:t xml:space="preserve"> </w:t>
      </w:r>
      <w:r w:rsidR="00CC1C03" w:rsidRPr="006C51FF">
        <w:rPr>
          <w:rFonts w:ascii="Traditional Arabic" w:hint="cs"/>
          <w:color w:val="auto"/>
          <w:rtl/>
        </w:rPr>
        <w:t xml:space="preserve">يدخل </w:t>
      </w:r>
      <w:r w:rsidR="00CC1C03" w:rsidRPr="006C51FF">
        <w:rPr>
          <w:rFonts w:ascii="Traditional Arabic" w:hAnsi="Traditional Arabic" w:hint="cs"/>
          <w:color w:val="auto"/>
          <w:rtl/>
        </w:rPr>
        <w:t>أحدكم</w:t>
      </w:r>
      <w:r w:rsidR="00CC1C03" w:rsidRPr="006C51FF">
        <w:rPr>
          <w:rFonts w:ascii="Traditional Arabic" w:hAnsi="Traditional Arabic"/>
          <w:color w:val="auto"/>
          <w:rtl/>
        </w:rPr>
        <w:t xml:space="preserve"> </w:t>
      </w:r>
      <w:r w:rsidR="00CC1C03" w:rsidRPr="006C51FF">
        <w:rPr>
          <w:rFonts w:ascii="Traditional Arabic" w:hAnsi="Traditional Arabic" w:hint="eastAsia"/>
          <w:color w:val="auto"/>
          <w:rtl/>
        </w:rPr>
        <w:t>الماء</w:t>
      </w:r>
      <w:r w:rsidR="00CC1C03" w:rsidRPr="006C51FF">
        <w:rPr>
          <w:rFonts w:ascii="Traditional Arabic" w:hAnsi="Traditional Arabic"/>
          <w:color w:val="auto"/>
          <w:rtl/>
        </w:rPr>
        <w:t xml:space="preserve"> </w:t>
      </w:r>
      <w:r w:rsidR="00CC1C03" w:rsidRPr="006C51FF">
        <w:rPr>
          <w:rFonts w:ascii="Traditional Arabic" w:hAnsi="Traditional Arabic" w:hint="eastAsia"/>
          <w:color w:val="auto"/>
          <w:rtl/>
        </w:rPr>
        <w:t>إلا</w:t>
      </w:r>
      <w:r w:rsidR="00CC1C03" w:rsidRPr="006C51FF">
        <w:rPr>
          <w:rFonts w:ascii="Traditional Arabic" w:hAnsi="Traditional Arabic"/>
          <w:color w:val="auto"/>
          <w:rtl/>
        </w:rPr>
        <w:t xml:space="preserve"> </w:t>
      </w:r>
      <w:r w:rsidR="00CC1C03" w:rsidRPr="006C51FF">
        <w:rPr>
          <w:rFonts w:ascii="Traditional Arabic" w:hAnsi="Traditional Arabic" w:hint="eastAsia"/>
          <w:color w:val="auto"/>
          <w:rtl/>
        </w:rPr>
        <w:t>بمئزر</w:t>
      </w:r>
      <w:r w:rsidR="00CC1C03" w:rsidRPr="006C51FF">
        <w:rPr>
          <w:rFonts w:ascii="Traditional Arabic" w:hAnsi="Traditional Arabic"/>
          <w:color w:val="auto"/>
          <w:rtl/>
        </w:rPr>
        <w:t>؛</w:t>
      </w:r>
      <w:r w:rsidR="00FE7288" w:rsidRPr="006C51FF">
        <w:rPr>
          <w:rFonts w:ascii="Traditional Arabic" w:hAnsi="Traditional Arabic" w:hint="cs"/>
          <w:color w:val="auto"/>
          <w:rtl/>
        </w:rPr>
        <w:t xml:space="preserve"> </w:t>
      </w:r>
      <w:r w:rsidR="00CC1C03" w:rsidRPr="006C51FF">
        <w:rPr>
          <w:rFonts w:ascii="Traditional Arabic" w:hAnsi="Traditional Arabic" w:hint="eastAsia"/>
          <w:color w:val="auto"/>
          <w:rtl/>
        </w:rPr>
        <w:t>فإن</w:t>
      </w:r>
      <w:r w:rsidR="00CC1C03" w:rsidRPr="006C51FF">
        <w:rPr>
          <w:rFonts w:ascii="Traditional Arabic" w:hAnsi="Traditional Arabic"/>
          <w:color w:val="auto"/>
          <w:rtl/>
        </w:rPr>
        <w:t xml:space="preserve"> </w:t>
      </w:r>
      <w:r w:rsidR="00CC1C03" w:rsidRPr="006C51FF">
        <w:rPr>
          <w:rFonts w:ascii="Traditional Arabic" w:hAnsi="Traditional Arabic" w:hint="eastAsia"/>
          <w:color w:val="auto"/>
          <w:rtl/>
        </w:rPr>
        <w:t>للماء</w:t>
      </w:r>
      <w:r w:rsidR="00CC1C03" w:rsidRPr="006C51FF">
        <w:rPr>
          <w:rFonts w:ascii="Traditional Arabic" w:hAnsi="Traditional Arabic"/>
          <w:color w:val="auto"/>
          <w:rtl/>
        </w:rPr>
        <w:t xml:space="preserve"> </w:t>
      </w:r>
      <w:r w:rsidR="00CC1C03" w:rsidRPr="006C51FF">
        <w:rPr>
          <w:rFonts w:ascii="Traditional Arabic" w:hAnsi="Traditional Arabic" w:hint="eastAsia"/>
          <w:color w:val="auto"/>
          <w:rtl/>
        </w:rPr>
        <w:t>عامر</w:t>
      </w:r>
      <w:r w:rsidR="00CC1C03" w:rsidRPr="006C51FF">
        <w:rPr>
          <w:rFonts w:ascii="Traditional Arabic" w:hAnsi="Traditional Arabic" w:hint="cs"/>
          <w:color w:val="auto"/>
          <w:rtl/>
        </w:rPr>
        <w:t>ا</w:t>
      </w:r>
      <w:r w:rsidR="0069773C" w:rsidRPr="006C51FF">
        <w:rPr>
          <w:rFonts w:ascii="Traditional Arabic" w:hint="cs"/>
          <w:color w:val="auto"/>
          <w:rtl/>
        </w:rPr>
        <w:t>"</w:t>
      </w:r>
      <w:r w:rsidR="00CC1C03" w:rsidRPr="006C51FF">
        <w:rPr>
          <w:rStyle w:val="ae"/>
          <w:color w:val="auto"/>
          <w:rtl/>
        </w:rPr>
        <w:t>(</w:t>
      </w:r>
      <w:r w:rsidR="00CC1C03" w:rsidRPr="006C51FF">
        <w:rPr>
          <w:rStyle w:val="ae"/>
          <w:color w:val="auto"/>
          <w:rtl/>
        </w:rPr>
        <w:footnoteReference w:id="22"/>
      </w:r>
      <w:r w:rsidR="00CC1C03" w:rsidRPr="006C51FF">
        <w:rPr>
          <w:rStyle w:val="ae"/>
          <w:color w:val="auto"/>
          <w:rtl/>
        </w:rPr>
        <w:t>)</w:t>
      </w:r>
      <w:r w:rsidR="003B5BCF" w:rsidRPr="006C51FF">
        <w:rPr>
          <w:rFonts w:hint="cs"/>
          <w:color w:val="auto"/>
          <w:rtl/>
        </w:rPr>
        <w:t>.</w:t>
      </w:r>
    </w:p>
    <w:p w:rsidR="00CC1C03" w:rsidRPr="00C73DA2" w:rsidRDefault="00D13E94" w:rsidP="0020002E">
      <w:pPr>
        <w:autoSpaceDE w:val="0"/>
        <w:autoSpaceDN w:val="0"/>
        <w:adjustRightInd w:val="0"/>
        <w:ind w:firstLine="0"/>
        <w:jc w:val="lowKashida"/>
        <w:rPr>
          <w:b/>
          <w:bCs/>
          <w:color w:val="auto"/>
          <w:rtl/>
        </w:rPr>
      </w:pPr>
      <w:r>
        <w:rPr>
          <w:rFonts w:ascii="Traditional Arabic" w:hint="cs"/>
          <w:b/>
          <w:bCs/>
          <w:color w:val="auto"/>
          <w:rtl/>
        </w:rPr>
        <w:lastRenderedPageBreak/>
        <w:t>وجه الدلالة</w:t>
      </w:r>
      <w:r w:rsidR="00733D97" w:rsidRPr="006C51FF">
        <w:rPr>
          <w:rFonts w:ascii="Traditional Arabic" w:hint="cs"/>
          <w:b/>
          <w:bCs/>
          <w:color w:val="auto"/>
          <w:rtl/>
        </w:rPr>
        <w:t>:</w:t>
      </w:r>
      <w:r>
        <w:rPr>
          <w:rFonts w:ascii="Traditional Arabic" w:hint="cs"/>
          <w:color w:val="auto"/>
          <w:rtl/>
        </w:rPr>
        <w:t xml:space="preserve"> </w:t>
      </w:r>
      <w:r w:rsidR="00CC1C03" w:rsidRPr="006C51FF">
        <w:rPr>
          <w:rFonts w:ascii="Traditional Arabic" w:hint="cs"/>
          <w:color w:val="auto"/>
          <w:rtl/>
        </w:rPr>
        <w:t xml:space="preserve">أن النبي </w:t>
      </w:r>
      <w:r w:rsidR="00856DAC">
        <w:rPr>
          <w:rFonts w:ascii="CTraditional Arabic" w:hAnsi="CTraditional Arabic" w:hint="cs"/>
          <w:color w:val="auto"/>
        </w:rPr>
        <w:sym w:font="AGA Arabesque" w:char="F072"/>
      </w:r>
      <w:r w:rsidR="00733D97" w:rsidRPr="006C51FF">
        <w:rPr>
          <w:rFonts w:ascii="CTraditional Arabic" w:hAnsi="CTraditional Arabic" w:hint="cs"/>
          <w:color w:val="auto"/>
          <w:rtl/>
        </w:rPr>
        <w:t xml:space="preserve"> </w:t>
      </w:r>
      <w:r w:rsidR="00CC1C03" w:rsidRPr="006C51FF">
        <w:rPr>
          <w:rFonts w:ascii="CTraditional Arabic" w:hAnsi="CTraditional Arabic" w:hint="cs"/>
          <w:color w:val="auto"/>
          <w:rtl/>
        </w:rPr>
        <w:t>نهى عن دخول الماء بغير مئزر،</w:t>
      </w:r>
      <w:r w:rsidR="00305FE1">
        <w:rPr>
          <w:rFonts w:ascii="CTraditional Arabic" w:hAnsi="CTraditional Arabic" w:hint="cs"/>
          <w:color w:val="auto"/>
          <w:rtl/>
        </w:rPr>
        <w:t xml:space="preserve"> مع أن الماء ساتر للعورة</w:t>
      </w:r>
      <w:r w:rsidR="00733D97" w:rsidRPr="006C51FF">
        <w:rPr>
          <w:rFonts w:ascii="CTraditional Arabic" w:hAnsi="CTraditional Arabic" w:hint="cs"/>
          <w:color w:val="auto"/>
          <w:rtl/>
        </w:rPr>
        <w:t xml:space="preserve">, فنهيه </w:t>
      </w:r>
      <w:r w:rsidR="00856DAC">
        <w:rPr>
          <w:rFonts w:ascii="CTraditional Arabic" w:hAnsi="CTraditional Arabic" w:hint="cs"/>
          <w:color w:val="auto"/>
        </w:rPr>
        <w:sym w:font="AGA Arabesque" w:char="F072"/>
      </w:r>
      <w:r w:rsidR="00733D97" w:rsidRPr="006C51FF">
        <w:rPr>
          <w:rFonts w:ascii="CTraditional Arabic" w:hAnsi="CTraditional Arabic" w:hint="cs"/>
          <w:color w:val="auto"/>
          <w:rtl/>
        </w:rPr>
        <w:t xml:space="preserve"> </w:t>
      </w:r>
      <w:r w:rsidR="00D66C42" w:rsidRPr="006C51FF">
        <w:rPr>
          <w:rFonts w:ascii="CTraditional Arabic" w:hAnsi="CTraditional Arabic" w:hint="cs"/>
          <w:color w:val="auto"/>
          <w:rtl/>
        </w:rPr>
        <w:t>عن ذلك دليل على تحريم كشف العورة في الخلوة</w:t>
      </w:r>
      <w:r w:rsidR="00733D97" w:rsidRPr="006C51FF">
        <w:rPr>
          <w:rFonts w:ascii="CTraditional Arabic" w:hAnsi="CTraditional Arabic" w:hint="cs"/>
          <w:color w:val="auto"/>
          <w:rtl/>
        </w:rPr>
        <w:t>.</w:t>
      </w:r>
    </w:p>
    <w:p w:rsidR="00312567" w:rsidRPr="009C78F6" w:rsidRDefault="00312567" w:rsidP="007E6832">
      <w:pPr>
        <w:ind w:firstLine="0"/>
        <w:jc w:val="lowKashida"/>
        <w:rPr>
          <w:vertAlign w:val="superscript"/>
          <w:rtl/>
        </w:rPr>
      </w:pPr>
      <w:r w:rsidRPr="006C51FF">
        <w:rPr>
          <w:rFonts w:ascii="Traditional Arabic" w:hint="cs"/>
          <w:b/>
          <w:bCs/>
          <w:color w:val="auto"/>
          <w:rtl/>
        </w:rPr>
        <w:t>الدليل الثاني</w:t>
      </w:r>
      <w:r w:rsidRPr="006C51FF">
        <w:rPr>
          <w:rFonts w:ascii="Traditional Arabic" w:hint="cs"/>
          <w:color w:val="auto"/>
          <w:rtl/>
        </w:rPr>
        <w:t xml:space="preserve">: </w:t>
      </w:r>
      <w:r w:rsidRPr="006C51FF">
        <w:rPr>
          <w:rFonts w:ascii="Traditional Arabic" w:hint="eastAsia"/>
          <w:color w:val="auto"/>
          <w:rtl/>
          <w:lang w:eastAsia="en-US"/>
        </w:rPr>
        <w:t>عن</w:t>
      </w:r>
      <w:r w:rsidRPr="006C51FF">
        <w:rPr>
          <w:rFonts w:ascii="Traditional Arabic"/>
          <w:color w:val="auto"/>
          <w:rtl/>
          <w:lang w:eastAsia="en-US"/>
        </w:rPr>
        <w:t xml:space="preserve"> </w:t>
      </w:r>
      <w:r w:rsidRPr="006C51FF">
        <w:rPr>
          <w:rFonts w:ascii="Traditional Arabic" w:hint="eastAsia"/>
          <w:color w:val="auto"/>
          <w:rtl/>
          <w:lang w:eastAsia="en-US"/>
        </w:rPr>
        <w:t>يعلى</w:t>
      </w:r>
      <w:r w:rsidRPr="006C51FF">
        <w:rPr>
          <w:rFonts w:ascii="Traditional Arabic" w:hint="cs"/>
          <w:color w:val="auto"/>
          <w:rtl/>
          <w:lang w:eastAsia="en-US"/>
        </w:rPr>
        <w:t xml:space="preserve"> بن أمية </w:t>
      </w:r>
      <w:r w:rsidR="00856DAC">
        <w:rPr>
          <w:rFonts w:ascii="Traditional Arabic" w:hint="cs"/>
          <w:color w:val="auto"/>
          <w:lang w:eastAsia="en-US"/>
        </w:rPr>
        <w:sym w:font="AGA Arabesque" w:char="F074"/>
      </w:r>
      <w:r w:rsidR="00856DAC">
        <w:rPr>
          <w:rFonts w:ascii="Traditional Arabic"/>
          <w:smallCaps/>
          <w:vertAlign w:val="superscript"/>
          <w:rtl/>
          <w:lang w:eastAsia="en-US"/>
        </w:rPr>
        <w:t xml:space="preserve"> </w:t>
      </w:r>
      <w:r w:rsidR="00305FE1" w:rsidRPr="00C611B0">
        <w:rPr>
          <w:rFonts w:ascii="AGA Arabesque" w:hAnsi="AGA Arabesque" w:hint="cs"/>
          <w:smallCaps/>
          <w:vertAlign w:val="superscript"/>
          <w:rtl/>
        </w:rPr>
        <w:t>(</w:t>
      </w:r>
      <w:r w:rsidR="00305FE1" w:rsidRPr="00C611B0">
        <w:rPr>
          <w:rFonts w:ascii="AGA Arabesque" w:hAnsi="AGA Arabesque"/>
          <w:smallCaps/>
          <w:vertAlign w:val="superscript"/>
          <w:rtl/>
        </w:rPr>
        <w:footnoteReference w:id="23"/>
      </w:r>
      <w:r w:rsidR="00305FE1" w:rsidRPr="00C611B0">
        <w:rPr>
          <w:rFonts w:ascii="AGA Arabesque" w:hAnsi="AGA Arabesque" w:hint="cs"/>
          <w:smallCaps/>
          <w:vertAlign w:val="superscript"/>
          <w:rtl/>
        </w:rPr>
        <w:t>)</w:t>
      </w:r>
      <w:r w:rsidR="00856DAC">
        <w:rPr>
          <w:rFonts w:ascii="Traditional Arabic" w:hint="cs"/>
          <w:color w:val="auto"/>
          <w:rtl/>
          <w:lang w:eastAsia="en-US"/>
        </w:rPr>
        <w:t xml:space="preserve"> </w:t>
      </w:r>
      <w:r w:rsidRPr="006C51FF">
        <w:rPr>
          <w:rFonts w:ascii="Traditional Arabic" w:hint="eastAsia"/>
          <w:color w:val="auto"/>
          <w:rtl/>
          <w:lang w:eastAsia="en-US"/>
        </w:rPr>
        <w:t>أن</w:t>
      </w:r>
      <w:r w:rsidRPr="006C51FF">
        <w:rPr>
          <w:rFonts w:ascii="Traditional Arabic"/>
          <w:color w:val="auto"/>
          <w:rtl/>
          <w:lang w:eastAsia="en-US"/>
        </w:rPr>
        <w:t xml:space="preserve"> </w:t>
      </w:r>
      <w:r w:rsidRPr="006C51FF">
        <w:rPr>
          <w:rFonts w:ascii="Traditional Arabic" w:hint="eastAsia"/>
          <w:color w:val="auto"/>
          <w:rtl/>
          <w:lang w:eastAsia="en-US"/>
        </w:rPr>
        <w:t>رسول</w:t>
      </w:r>
      <w:r w:rsidRPr="006C51FF">
        <w:rPr>
          <w:rFonts w:ascii="Traditional Arabic"/>
          <w:color w:val="auto"/>
          <w:rtl/>
          <w:lang w:eastAsia="en-US"/>
        </w:rPr>
        <w:t xml:space="preserve"> </w:t>
      </w:r>
      <w:r w:rsidRPr="006C51FF">
        <w:rPr>
          <w:rFonts w:ascii="Traditional Arabic" w:hint="eastAsia"/>
          <w:color w:val="auto"/>
          <w:rtl/>
          <w:lang w:eastAsia="en-US"/>
        </w:rPr>
        <w:t>الله</w:t>
      </w:r>
      <w:r w:rsidRPr="006C51FF">
        <w:rPr>
          <w:rFonts w:ascii="Traditional Arabic"/>
          <w:color w:val="auto"/>
          <w:rtl/>
          <w:lang w:eastAsia="en-US"/>
        </w:rPr>
        <w:t xml:space="preserve"> </w:t>
      </w:r>
      <w:r w:rsidR="00856DAC">
        <w:rPr>
          <w:rFonts w:ascii="Traditional Arabic" w:hint="eastAsia"/>
          <w:color w:val="auto"/>
          <w:lang w:eastAsia="en-US"/>
        </w:rPr>
        <w:sym w:font="AGA Arabesque" w:char="F072"/>
      </w:r>
      <w:r w:rsidRPr="006C51FF">
        <w:rPr>
          <w:rFonts w:ascii="Traditional Arabic"/>
          <w:color w:val="auto"/>
          <w:rtl/>
          <w:lang w:eastAsia="en-US"/>
        </w:rPr>
        <w:t xml:space="preserve"> </w:t>
      </w:r>
      <w:r w:rsidR="009C0305">
        <w:rPr>
          <w:rFonts w:ascii="Traditional Arabic" w:hint="eastAsia"/>
          <w:color w:val="auto"/>
          <w:rtl/>
          <w:lang w:eastAsia="en-US"/>
        </w:rPr>
        <w:t>رأ</w:t>
      </w:r>
      <w:r w:rsidR="00D253B3">
        <w:rPr>
          <w:rFonts w:ascii="Traditional Arabic" w:hint="cs"/>
          <w:color w:val="auto"/>
          <w:rtl/>
          <w:lang w:eastAsia="en-US"/>
        </w:rPr>
        <w:t>ى</w:t>
      </w:r>
      <w:r w:rsidRPr="006C51FF">
        <w:rPr>
          <w:rFonts w:ascii="Traditional Arabic"/>
          <w:color w:val="auto"/>
          <w:rtl/>
          <w:lang w:eastAsia="en-US"/>
        </w:rPr>
        <w:t xml:space="preserve"> </w:t>
      </w:r>
      <w:r w:rsidRPr="006C51FF">
        <w:rPr>
          <w:rFonts w:ascii="Traditional Arabic" w:hint="eastAsia"/>
          <w:color w:val="auto"/>
          <w:rtl/>
          <w:lang w:eastAsia="en-US"/>
        </w:rPr>
        <w:t>رجلا</w:t>
      </w:r>
      <w:r w:rsidRPr="006C51FF">
        <w:rPr>
          <w:rFonts w:ascii="Traditional Arabic"/>
          <w:color w:val="auto"/>
          <w:rtl/>
          <w:lang w:eastAsia="en-US"/>
        </w:rPr>
        <w:t xml:space="preserve"> </w:t>
      </w:r>
      <w:r w:rsidRPr="006C51FF">
        <w:rPr>
          <w:rFonts w:ascii="Traditional Arabic" w:hint="eastAsia"/>
          <w:color w:val="auto"/>
          <w:rtl/>
          <w:lang w:eastAsia="en-US"/>
        </w:rPr>
        <w:t>يغتسل</w:t>
      </w:r>
      <w:r w:rsidRPr="006C51FF">
        <w:rPr>
          <w:rFonts w:ascii="Traditional Arabic"/>
          <w:color w:val="auto"/>
          <w:rtl/>
          <w:lang w:eastAsia="en-US"/>
        </w:rPr>
        <w:t xml:space="preserve"> </w:t>
      </w:r>
      <w:r w:rsidRPr="006C51FF">
        <w:rPr>
          <w:rFonts w:ascii="Traditional Arabic" w:hint="eastAsia"/>
          <w:color w:val="auto"/>
          <w:rtl/>
          <w:lang w:eastAsia="en-US"/>
        </w:rPr>
        <w:t>بالبراز،</w:t>
      </w:r>
      <w:r w:rsidRPr="006C51FF">
        <w:rPr>
          <w:rFonts w:ascii="Traditional Arabic"/>
          <w:color w:val="auto"/>
          <w:rtl/>
          <w:lang w:eastAsia="en-US"/>
        </w:rPr>
        <w:t xml:space="preserve"> </w:t>
      </w:r>
      <w:r w:rsidRPr="006C51FF">
        <w:rPr>
          <w:rFonts w:ascii="Traditional Arabic" w:hint="eastAsia"/>
          <w:color w:val="auto"/>
          <w:rtl/>
          <w:lang w:eastAsia="en-US"/>
        </w:rPr>
        <w:t>فصعد</w:t>
      </w:r>
      <w:r w:rsidRPr="006C51FF">
        <w:rPr>
          <w:rFonts w:ascii="Traditional Arabic"/>
          <w:color w:val="auto"/>
          <w:rtl/>
          <w:lang w:eastAsia="en-US"/>
        </w:rPr>
        <w:t xml:space="preserve"> </w:t>
      </w:r>
      <w:r w:rsidRPr="006C51FF">
        <w:rPr>
          <w:rFonts w:ascii="Traditional Arabic" w:hint="eastAsia"/>
          <w:color w:val="auto"/>
          <w:rtl/>
          <w:lang w:eastAsia="en-US"/>
        </w:rPr>
        <w:t>المنبر</w:t>
      </w:r>
      <w:r w:rsidRPr="006C51FF">
        <w:rPr>
          <w:rFonts w:ascii="Traditional Arabic"/>
          <w:color w:val="auto"/>
          <w:rtl/>
          <w:lang w:eastAsia="en-US"/>
        </w:rPr>
        <w:t xml:space="preserve"> </w:t>
      </w:r>
      <w:r w:rsidRPr="006C51FF">
        <w:rPr>
          <w:rFonts w:ascii="Traditional Arabic" w:hint="eastAsia"/>
          <w:color w:val="auto"/>
          <w:rtl/>
          <w:lang w:eastAsia="en-US"/>
        </w:rPr>
        <w:t>فحمد</w:t>
      </w:r>
      <w:r w:rsidRPr="006C51FF">
        <w:rPr>
          <w:rFonts w:ascii="Traditional Arabic"/>
          <w:color w:val="auto"/>
          <w:rtl/>
          <w:lang w:eastAsia="en-US"/>
        </w:rPr>
        <w:t xml:space="preserve"> </w:t>
      </w:r>
      <w:r w:rsidRPr="006C51FF">
        <w:rPr>
          <w:rFonts w:ascii="Traditional Arabic" w:hint="eastAsia"/>
          <w:color w:val="auto"/>
          <w:rtl/>
          <w:lang w:eastAsia="en-US"/>
        </w:rPr>
        <w:t>الله</w:t>
      </w:r>
      <w:r w:rsidRPr="006C51FF">
        <w:rPr>
          <w:rFonts w:ascii="Traditional Arabic"/>
          <w:color w:val="auto"/>
          <w:rtl/>
          <w:lang w:eastAsia="en-US"/>
        </w:rPr>
        <w:t xml:space="preserve"> </w:t>
      </w:r>
      <w:r w:rsidRPr="006C51FF">
        <w:rPr>
          <w:rFonts w:ascii="Traditional Arabic" w:hint="eastAsia"/>
          <w:color w:val="auto"/>
          <w:rtl/>
          <w:lang w:eastAsia="en-US"/>
        </w:rPr>
        <w:t>وأثنى</w:t>
      </w:r>
      <w:r w:rsidRPr="006C51FF">
        <w:rPr>
          <w:rFonts w:ascii="Traditional Arabic"/>
          <w:color w:val="auto"/>
          <w:rtl/>
          <w:lang w:eastAsia="en-US"/>
        </w:rPr>
        <w:t xml:space="preserve"> </w:t>
      </w:r>
      <w:r w:rsidRPr="006C51FF">
        <w:rPr>
          <w:rFonts w:ascii="Traditional Arabic" w:hint="eastAsia"/>
          <w:color w:val="auto"/>
          <w:rtl/>
          <w:lang w:eastAsia="en-US"/>
        </w:rPr>
        <w:t>عليه</w:t>
      </w:r>
      <w:r w:rsidR="00305FE1">
        <w:rPr>
          <w:rFonts w:ascii="Traditional Arabic" w:hint="cs"/>
          <w:color w:val="auto"/>
          <w:rtl/>
          <w:lang w:eastAsia="en-US"/>
        </w:rPr>
        <w:t xml:space="preserve">, </w:t>
      </w:r>
      <w:r w:rsidRPr="006C51FF">
        <w:rPr>
          <w:rFonts w:ascii="Traditional Arabic" w:hint="eastAsia"/>
          <w:color w:val="auto"/>
          <w:rtl/>
          <w:lang w:eastAsia="en-US"/>
        </w:rPr>
        <w:t>ثم</w:t>
      </w:r>
      <w:r w:rsidRPr="006C51FF">
        <w:rPr>
          <w:rFonts w:ascii="Traditional Arabic"/>
          <w:color w:val="auto"/>
          <w:rtl/>
          <w:lang w:eastAsia="en-US"/>
        </w:rPr>
        <w:t xml:space="preserve"> </w:t>
      </w:r>
      <w:r w:rsidRPr="006C51FF">
        <w:rPr>
          <w:rFonts w:ascii="Traditional Arabic" w:hint="eastAsia"/>
          <w:color w:val="auto"/>
          <w:rtl/>
          <w:lang w:eastAsia="en-US"/>
        </w:rPr>
        <w:t>قال</w:t>
      </w:r>
      <w:r w:rsidRPr="006C51FF">
        <w:rPr>
          <w:rFonts w:ascii="Traditional Arabic"/>
          <w:color w:val="auto"/>
          <w:rtl/>
          <w:lang w:eastAsia="en-US"/>
        </w:rPr>
        <w:t>:</w:t>
      </w:r>
      <w:r w:rsidRPr="006C51FF">
        <w:rPr>
          <w:rFonts w:ascii="Traditional Arabic" w:hint="cs"/>
          <w:color w:val="auto"/>
          <w:rtl/>
          <w:lang w:eastAsia="en-US"/>
        </w:rPr>
        <w:t>"</w:t>
      </w:r>
      <w:r w:rsidRPr="006C51FF">
        <w:rPr>
          <w:rFonts w:ascii="Traditional Arabic" w:hint="eastAsia"/>
          <w:color w:val="auto"/>
          <w:rtl/>
          <w:lang w:eastAsia="en-US"/>
        </w:rPr>
        <w:t>إن</w:t>
      </w:r>
      <w:r w:rsidRPr="006C51FF">
        <w:rPr>
          <w:rFonts w:ascii="Traditional Arabic"/>
          <w:color w:val="auto"/>
          <w:rtl/>
          <w:lang w:eastAsia="en-US"/>
        </w:rPr>
        <w:t xml:space="preserve"> </w:t>
      </w:r>
      <w:r w:rsidRPr="006C51FF">
        <w:rPr>
          <w:rFonts w:ascii="Traditional Arabic" w:hint="eastAsia"/>
          <w:color w:val="auto"/>
          <w:rtl/>
          <w:lang w:eastAsia="en-US"/>
        </w:rPr>
        <w:t>الله</w:t>
      </w:r>
      <w:r w:rsidRPr="006C51FF">
        <w:rPr>
          <w:rFonts w:ascii="Traditional Arabic"/>
          <w:color w:val="auto"/>
          <w:rtl/>
          <w:lang w:eastAsia="en-US"/>
        </w:rPr>
        <w:t xml:space="preserve"> </w:t>
      </w:r>
      <w:r w:rsidRPr="006C51FF">
        <w:rPr>
          <w:rFonts w:ascii="Traditional Arabic" w:hint="eastAsia"/>
          <w:color w:val="auto"/>
          <w:rtl/>
          <w:lang w:eastAsia="en-US"/>
        </w:rPr>
        <w:t>جل</w:t>
      </w:r>
      <w:r w:rsidRPr="006C51FF">
        <w:rPr>
          <w:rFonts w:ascii="Traditional Arabic"/>
          <w:color w:val="auto"/>
          <w:rtl/>
          <w:lang w:eastAsia="en-US"/>
        </w:rPr>
        <w:t xml:space="preserve"> </w:t>
      </w:r>
      <w:r w:rsidRPr="006C51FF">
        <w:rPr>
          <w:rFonts w:ascii="Traditional Arabic" w:hint="eastAsia"/>
          <w:color w:val="auto"/>
          <w:rtl/>
          <w:lang w:eastAsia="en-US"/>
        </w:rPr>
        <w:t>ثناؤه</w:t>
      </w:r>
      <w:r w:rsidRPr="006C51FF">
        <w:rPr>
          <w:rFonts w:ascii="Traditional Arabic"/>
          <w:color w:val="auto"/>
          <w:rtl/>
          <w:lang w:eastAsia="en-US"/>
        </w:rPr>
        <w:t xml:space="preserve"> </w:t>
      </w:r>
      <w:r w:rsidR="00D253B3">
        <w:rPr>
          <w:rFonts w:ascii="Traditional Arabic" w:hint="eastAsia"/>
          <w:color w:val="auto"/>
          <w:rtl/>
          <w:lang w:eastAsia="en-US"/>
        </w:rPr>
        <w:t>حي</w:t>
      </w:r>
      <w:r w:rsidR="00D253B3">
        <w:rPr>
          <w:rFonts w:ascii="Traditional Arabic" w:hint="cs"/>
          <w:color w:val="auto"/>
          <w:rtl/>
          <w:lang w:eastAsia="en-US"/>
        </w:rPr>
        <w:t>ي</w:t>
      </w:r>
      <w:r w:rsidRPr="006C51FF">
        <w:rPr>
          <w:rFonts w:ascii="Traditional Arabic"/>
          <w:color w:val="auto"/>
          <w:rtl/>
          <w:lang w:eastAsia="en-US"/>
        </w:rPr>
        <w:t xml:space="preserve"> </w:t>
      </w:r>
      <w:r w:rsidRPr="006C51FF">
        <w:rPr>
          <w:rFonts w:ascii="Traditional Arabic" w:hint="eastAsia"/>
          <w:color w:val="auto"/>
          <w:rtl/>
          <w:lang w:eastAsia="en-US"/>
        </w:rPr>
        <w:t>ستير</w:t>
      </w:r>
      <w:r w:rsidRPr="006C51FF">
        <w:rPr>
          <w:rFonts w:ascii="Traditional Arabic"/>
          <w:color w:val="auto"/>
          <w:rtl/>
          <w:lang w:eastAsia="en-US"/>
        </w:rPr>
        <w:t xml:space="preserve"> </w:t>
      </w:r>
      <w:r w:rsidRPr="006C51FF">
        <w:rPr>
          <w:rFonts w:ascii="Traditional Arabic" w:hint="eastAsia"/>
          <w:color w:val="auto"/>
          <w:rtl/>
          <w:lang w:eastAsia="en-US"/>
        </w:rPr>
        <w:t>يحب</w:t>
      </w:r>
      <w:r w:rsidRPr="006C51FF">
        <w:rPr>
          <w:rFonts w:ascii="Traditional Arabic"/>
          <w:color w:val="auto"/>
          <w:rtl/>
          <w:lang w:eastAsia="en-US"/>
        </w:rPr>
        <w:t xml:space="preserve"> </w:t>
      </w:r>
      <w:r w:rsidRPr="006C51FF">
        <w:rPr>
          <w:rFonts w:ascii="Traditional Arabic" w:hint="eastAsia"/>
          <w:color w:val="auto"/>
          <w:rtl/>
          <w:lang w:eastAsia="en-US"/>
        </w:rPr>
        <w:t>الحياء</w:t>
      </w:r>
      <w:r w:rsidRPr="006C51FF">
        <w:rPr>
          <w:rFonts w:ascii="Traditional Arabic"/>
          <w:color w:val="auto"/>
          <w:rtl/>
          <w:lang w:eastAsia="en-US"/>
        </w:rPr>
        <w:t xml:space="preserve"> </w:t>
      </w:r>
      <w:r w:rsidRPr="006C51FF">
        <w:rPr>
          <w:rFonts w:ascii="Traditional Arabic" w:hint="eastAsia"/>
          <w:color w:val="auto"/>
          <w:rtl/>
          <w:lang w:eastAsia="en-US"/>
        </w:rPr>
        <w:t>والستر،</w:t>
      </w:r>
      <w:r w:rsidRPr="006C51FF">
        <w:rPr>
          <w:rFonts w:ascii="Traditional Arabic"/>
          <w:color w:val="auto"/>
          <w:rtl/>
          <w:lang w:eastAsia="en-US"/>
        </w:rPr>
        <w:t xml:space="preserve"> </w:t>
      </w:r>
      <w:r w:rsidRPr="006C51FF">
        <w:rPr>
          <w:rFonts w:ascii="Traditional Arabic" w:hint="eastAsia"/>
          <w:color w:val="auto"/>
          <w:rtl/>
          <w:lang w:eastAsia="en-US"/>
        </w:rPr>
        <w:t>فإذا</w:t>
      </w:r>
      <w:r w:rsidRPr="006C51FF">
        <w:rPr>
          <w:rFonts w:ascii="Traditional Arabic"/>
          <w:color w:val="auto"/>
          <w:rtl/>
          <w:lang w:eastAsia="en-US"/>
        </w:rPr>
        <w:t xml:space="preserve"> </w:t>
      </w:r>
      <w:r w:rsidRPr="006C51FF">
        <w:rPr>
          <w:rFonts w:ascii="Traditional Arabic" w:hint="eastAsia"/>
          <w:color w:val="auto"/>
          <w:rtl/>
          <w:lang w:eastAsia="en-US"/>
        </w:rPr>
        <w:t>اغتسل</w:t>
      </w:r>
      <w:r w:rsidRPr="006C51FF">
        <w:rPr>
          <w:rFonts w:ascii="Traditional Arabic"/>
          <w:color w:val="auto"/>
          <w:rtl/>
          <w:lang w:eastAsia="en-US"/>
        </w:rPr>
        <w:t xml:space="preserve"> </w:t>
      </w:r>
      <w:r w:rsidRPr="00CE44D2">
        <w:rPr>
          <w:rFonts w:ascii="Traditional Arabic" w:hint="eastAsia"/>
          <w:color w:val="auto"/>
          <w:rtl/>
          <w:lang w:eastAsia="en-US"/>
        </w:rPr>
        <w:t>أحدكم</w:t>
      </w:r>
      <w:r w:rsidRPr="00CE44D2">
        <w:rPr>
          <w:rFonts w:ascii="Traditional Arabic"/>
          <w:color w:val="auto"/>
          <w:rtl/>
          <w:lang w:eastAsia="en-US"/>
        </w:rPr>
        <w:t xml:space="preserve"> </w:t>
      </w:r>
      <w:r w:rsidRPr="00CE44D2">
        <w:rPr>
          <w:rFonts w:ascii="Traditional Arabic" w:hint="eastAsia"/>
          <w:color w:val="auto"/>
          <w:rtl/>
          <w:lang w:eastAsia="en-US"/>
        </w:rPr>
        <w:t>فليستتر</w:t>
      </w:r>
      <w:r w:rsidRPr="00CE44D2">
        <w:rPr>
          <w:rFonts w:ascii="Traditional Arabic" w:hint="cs"/>
          <w:color w:val="auto"/>
          <w:rtl/>
          <w:lang w:eastAsia="en-US"/>
        </w:rPr>
        <w:t>"</w:t>
      </w:r>
      <w:r w:rsidR="0074323E" w:rsidRPr="00CE44D2">
        <w:rPr>
          <w:rStyle w:val="ae"/>
          <w:color w:val="auto"/>
          <w:rtl/>
        </w:rPr>
        <w:t>(</w:t>
      </w:r>
      <w:r w:rsidR="0074323E" w:rsidRPr="00CE44D2">
        <w:rPr>
          <w:rStyle w:val="ae"/>
          <w:color w:val="auto"/>
          <w:rtl/>
        </w:rPr>
        <w:footnoteReference w:id="24"/>
      </w:r>
      <w:r w:rsidR="0074323E" w:rsidRPr="00CE44D2">
        <w:rPr>
          <w:rStyle w:val="ae"/>
          <w:color w:val="auto"/>
          <w:rtl/>
        </w:rPr>
        <w:t>)</w:t>
      </w:r>
      <w:r w:rsidR="0074323E" w:rsidRPr="00CE44D2">
        <w:rPr>
          <w:rFonts w:hint="cs"/>
          <w:color w:val="auto"/>
          <w:rtl/>
        </w:rPr>
        <w:t>.</w:t>
      </w:r>
      <w:r w:rsidRPr="006C51FF">
        <w:rPr>
          <w:rFonts w:ascii="Traditional Arabic" w:hint="cs"/>
          <w:color w:val="auto"/>
          <w:rtl/>
          <w:lang w:eastAsia="en-US"/>
        </w:rPr>
        <w:t xml:space="preserve"> </w:t>
      </w:r>
    </w:p>
    <w:p w:rsidR="00312567" w:rsidRPr="006C51FF" w:rsidRDefault="00312567" w:rsidP="007E6832">
      <w:pPr>
        <w:autoSpaceDE w:val="0"/>
        <w:autoSpaceDN w:val="0"/>
        <w:adjustRightInd w:val="0"/>
        <w:ind w:firstLine="0"/>
        <w:jc w:val="lowKashida"/>
        <w:rPr>
          <w:rFonts w:ascii="Traditional Arabic"/>
          <w:color w:val="auto"/>
          <w:rtl/>
        </w:rPr>
      </w:pPr>
      <w:r w:rsidRPr="006C51FF">
        <w:rPr>
          <w:rFonts w:ascii="Traditional Arabic" w:hint="cs"/>
          <w:b/>
          <w:bCs/>
          <w:color w:val="auto"/>
          <w:rtl/>
          <w:lang w:eastAsia="en-US"/>
        </w:rPr>
        <w:t>وجه الدلالة</w:t>
      </w:r>
      <w:r w:rsidRPr="006C51FF">
        <w:rPr>
          <w:rFonts w:ascii="Traditional Arabic" w:hint="cs"/>
          <w:b/>
          <w:bCs/>
          <w:color w:val="auto"/>
          <w:sz w:val="44"/>
          <w:szCs w:val="44"/>
          <w:rtl/>
          <w:lang w:eastAsia="en-US"/>
        </w:rPr>
        <w:t>:</w:t>
      </w:r>
      <w:r w:rsidR="00305FE1">
        <w:rPr>
          <w:rFonts w:ascii="Traditional Arabic" w:hint="cs"/>
          <w:color w:val="auto"/>
          <w:rtl/>
          <w:lang w:eastAsia="en-US"/>
        </w:rPr>
        <w:t xml:space="preserve"> قوله </w:t>
      </w:r>
      <w:r w:rsidR="00856DAC">
        <w:rPr>
          <w:rFonts w:ascii="Traditional Arabic" w:hint="cs"/>
          <w:color w:val="auto"/>
          <w:lang w:eastAsia="en-US"/>
        </w:rPr>
        <w:sym w:font="AGA Arabesque" w:char="F072"/>
      </w:r>
      <w:r w:rsidR="00305FE1">
        <w:rPr>
          <w:rFonts w:ascii="Traditional Arabic" w:hint="cs"/>
          <w:color w:val="auto"/>
          <w:rtl/>
          <w:lang w:eastAsia="en-US"/>
        </w:rPr>
        <w:t>:</w:t>
      </w:r>
      <w:r w:rsidRPr="006C51FF">
        <w:rPr>
          <w:rFonts w:ascii="Traditional Arabic" w:hint="cs"/>
          <w:color w:val="auto"/>
          <w:rtl/>
          <w:lang w:eastAsia="en-US"/>
        </w:rPr>
        <w:t>"</w:t>
      </w:r>
      <w:r w:rsidRPr="006C51FF">
        <w:rPr>
          <w:rFonts w:ascii="Traditional Arabic" w:hint="eastAsia"/>
          <w:color w:val="auto"/>
          <w:rtl/>
          <w:lang w:eastAsia="en-US"/>
        </w:rPr>
        <w:t>فإذا</w:t>
      </w:r>
      <w:r w:rsidRPr="006C51FF">
        <w:rPr>
          <w:rFonts w:ascii="Traditional Arabic"/>
          <w:color w:val="auto"/>
          <w:rtl/>
          <w:lang w:eastAsia="en-US"/>
        </w:rPr>
        <w:t xml:space="preserve"> </w:t>
      </w:r>
      <w:r w:rsidRPr="006C51FF">
        <w:rPr>
          <w:rFonts w:ascii="Traditional Arabic" w:hint="eastAsia"/>
          <w:color w:val="auto"/>
          <w:rtl/>
          <w:lang w:eastAsia="en-US"/>
        </w:rPr>
        <w:t>اغتسل</w:t>
      </w:r>
      <w:r w:rsidRPr="006C51FF">
        <w:rPr>
          <w:rFonts w:ascii="Traditional Arabic"/>
          <w:color w:val="auto"/>
          <w:rtl/>
          <w:lang w:eastAsia="en-US"/>
        </w:rPr>
        <w:t xml:space="preserve"> </w:t>
      </w:r>
      <w:r w:rsidRPr="006C51FF">
        <w:rPr>
          <w:rFonts w:ascii="Traditional Arabic" w:hint="eastAsia"/>
          <w:color w:val="auto"/>
          <w:rtl/>
          <w:lang w:eastAsia="en-US"/>
        </w:rPr>
        <w:t>أحدكم</w:t>
      </w:r>
      <w:r w:rsidRPr="006C51FF">
        <w:rPr>
          <w:rFonts w:ascii="Traditional Arabic"/>
          <w:color w:val="auto"/>
          <w:rtl/>
          <w:lang w:eastAsia="en-US"/>
        </w:rPr>
        <w:t xml:space="preserve"> </w:t>
      </w:r>
      <w:r w:rsidRPr="006C51FF">
        <w:rPr>
          <w:rFonts w:ascii="Traditional Arabic" w:hint="eastAsia"/>
          <w:color w:val="auto"/>
          <w:rtl/>
          <w:lang w:eastAsia="en-US"/>
        </w:rPr>
        <w:t>فليستتر</w:t>
      </w:r>
      <w:r w:rsidRPr="006C51FF">
        <w:rPr>
          <w:rFonts w:ascii="Traditional Arabic" w:hint="cs"/>
          <w:color w:val="auto"/>
          <w:rtl/>
          <w:lang w:eastAsia="en-US"/>
        </w:rPr>
        <w:t>"</w:t>
      </w:r>
      <w:r w:rsidRPr="006C51FF">
        <w:rPr>
          <w:rFonts w:ascii="Traditional Arabic" w:hint="cs"/>
          <w:color w:val="auto"/>
          <w:rtl/>
        </w:rPr>
        <w:t>عام يشمل جميع أحوال المغتسل سواء كان بحضرة الناس, أو بعيدا عنهم في الخلوة حيث لا يراه أحد</w:t>
      </w:r>
      <w:r w:rsidR="008510DC" w:rsidRPr="006C51FF">
        <w:rPr>
          <w:rFonts w:ascii="Traditional Arabic" w:hint="cs"/>
          <w:color w:val="auto"/>
          <w:rtl/>
        </w:rPr>
        <w:t>, فدل الحديث على وجوب التستر حال الاغتسال</w:t>
      </w:r>
      <w:r w:rsidR="008510DC" w:rsidRPr="006C51FF">
        <w:rPr>
          <w:rStyle w:val="ae"/>
          <w:color w:val="auto"/>
          <w:rtl/>
        </w:rPr>
        <w:t>(</w:t>
      </w:r>
      <w:r w:rsidR="008510DC" w:rsidRPr="006C51FF">
        <w:rPr>
          <w:rStyle w:val="ae"/>
          <w:color w:val="auto"/>
          <w:rtl/>
        </w:rPr>
        <w:footnoteReference w:id="25"/>
      </w:r>
      <w:r w:rsidR="008510DC" w:rsidRPr="006C51FF">
        <w:rPr>
          <w:rStyle w:val="ae"/>
          <w:color w:val="auto"/>
          <w:rtl/>
        </w:rPr>
        <w:t>)</w:t>
      </w:r>
      <w:r w:rsidR="008510DC" w:rsidRPr="006C51FF">
        <w:rPr>
          <w:rFonts w:hint="cs"/>
          <w:color w:val="auto"/>
          <w:rtl/>
        </w:rPr>
        <w:t>.</w:t>
      </w:r>
    </w:p>
    <w:p w:rsidR="009249E7" w:rsidRPr="006C51FF" w:rsidRDefault="009249E7" w:rsidP="006C07C7">
      <w:pPr>
        <w:autoSpaceDE w:val="0"/>
        <w:autoSpaceDN w:val="0"/>
        <w:adjustRightInd w:val="0"/>
        <w:spacing w:line="223" w:lineRule="auto"/>
        <w:ind w:firstLine="0"/>
        <w:jc w:val="lowKashida"/>
        <w:rPr>
          <w:rFonts w:ascii="Traditional Arabic"/>
          <w:b/>
          <w:bCs/>
          <w:color w:val="auto"/>
          <w:sz w:val="44"/>
          <w:szCs w:val="44"/>
          <w:rtl/>
          <w:lang w:eastAsia="en-US"/>
        </w:rPr>
      </w:pPr>
      <w:r w:rsidRPr="006C51FF">
        <w:rPr>
          <w:rFonts w:ascii="Traditional Arabic" w:hint="cs"/>
          <w:b/>
          <w:bCs/>
          <w:color w:val="auto"/>
          <w:rtl/>
        </w:rPr>
        <w:t>الدليل الثالث</w:t>
      </w:r>
      <w:r w:rsidRPr="006C51FF">
        <w:rPr>
          <w:rFonts w:ascii="Traditional Arabic" w:hint="cs"/>
          <w:color w:val="auto"/>
          <w:rtl/>
        </w:rPr>
        <w:t xml:space="preserve">: </w:t>
      </w:r>
      <w:r w:rsidR="00873AA8" w:rsidRPr="006C51FF">
        <w:rPr>
          <w:rFonts w:ascii="Traditional Arabic" w:hAnsi="Traditional Arabic" w:hint="eastAsia"/>
          <w:color w:val="auto"/>
          <w:rtl/>
          <w:lang w:bidi="ar-KW"/>
        </w:rPr>
        <w:t>عن</w:t>
      </w:r>
      <w:r w:rsidR="00873AA8" w:rsidRPr="006C51FF">
        <w:rPr>
          <w:rFonts w:ascii="Traditional Arabic" w:hAnsi="Traditional Arabic"/>
          <w:color w:val="auto"/>
          <w:rtl/>
          <w:lang w:bidi="ar-KW"/>
        </w:rPr>
        <w:t xml:space="preserve"> مع</w:t>
      </w:r>
      <w:r w:rsidR="00873AA8" w:rsidRPr="006C51FF">
        <w:rPr>
          <w:rFonts w:ascii="Traditional Arabic" w:hAnsi="Traditional Arabic" w:hint="eastAsia"/>
          <w:color w:val="auto"/>
          <w:rtl/>
          <w:lang w:bidi="ar-KW"/>
        </w:rPr>
        <w:t>اوية</w:t>
      </w:r>
      <w:r w:rsidR="00873AA8" w:rsidRPr="006C51FF">
        <w:rPr>
          <w:rFonts w:ascii="Traditional Arabic" w:hAnsi="Traditional Arabic"/>
          <w:color w:val="auto"/>
          <w:rtl/>
          <w:lang w:bidi="ar-KW"/>
        </w:rPr>
        <w:t xml:space="preserve"> بن حيدة</w:t>
      </w:r>
      <w:r w:rsidR="00305FE1">
        <w:rPr>
          <w:rFonts w:ascii="AGA Arabesque" w:hAnsi="AGA Arabesque" w:hint="cs"/>
          <w:color w:val="auto"/>
          <w:sz w:val="32"/>
          <w:szCs w:val="32"/>
          <w:rtl/>
        </w:rPr>
        <w:t xml:space="preserve"> </w:t>
      </w:r>
      <w:r w:rsidR="00856DAC">
        <w:rPr>
          <w:rFonts w:ascii="AGA Arabesque" w:hAnsi="AGA Arabesque" w:hint="cs"/>
          <w:color w:val="auto"/>
          <w:sz w:val="32"/>
          <w:szCs w:val="32"/>
        </w:rPr>
        <w:sym w:font="AGA Arabesque" w:char="F074"/>
      </w:r>
      <w:r w:rsidR="00856DAC">
        <w:rPr>
          <w:rFonts w:ascii="AGA Arabesque" w:hAnsi="AGA Arabesque"/>
          <w:color w:val="auto"/>
          <w:sz w:val="32"/>
          <w:szCs w:val="32"/>
          <w:vertAlign w:val="superscript"/>
          <w:rtl/>
        </w:rPr>
        <w:t xml:space="preserve"> </w:t>
      </w:r>
      <w:r w:rsidR="00305FE1" w:rsidRPr="006C51FF">
        <w:rPr>
          <w:rFonts w:ascii="Traditional Arabic" w:hAnsi="Traditional Arabic" w:hint="cs"/>
          <w:color w:val="auto"/>
          <w:vertAlign w:val="superscript"/>
          <w:rtl/>
          <w:lang w:bidi="ar-KW"/>
        </w:rPr>
        <w:t>(</w:t>
      </w:r>
      <w:r w:rsidR="00305FE1" w:rsidRPr="006C51FF">
        <w:rPr>
          <w:rStyle w:val="ae"/>
          <w:rFonts w:ascii="Traditional Arabic" w:hAnsi="Traditional Arabic"/>
          <w:color w:val="auto"/>
          <w:rtl/>
          <w:lang w:bidi="ar-KW"/>
        </w:rPr>
        <w:footnoteReference w:id="26"/>
      </w:r>
      <w:r w:rsidR="00305FE1" w:rsidRPr="006C51FF">
        <w:rPr>
          <w:rFonts w:ascii="Traditional Arabic" w:hAnsi="Traditional Arabic" w:hint="cs"/>
          <w:color w:val="auto"/>
          <w:vertAlign w:val="superscript"/>
          <w:rtl/>
          <w:lang w:bidi="ar-KW"/>
        </w:rPr>
        <w:t>)</w:t>
      </w:r>
      <w:r w:rsidR="00873AA8" w:rsidRPr="006C51FF">
        <w:rPr>
          <w:rFonts w:ascii="AGA Arabesque" w:hAnsi="AGA Arabesque" w:hint="cs"/>
          <w:color w:val="auto"/>
          <w:sz w:val="32"/>
          <w:szCs w:val="32"/>
          <w:rtl/>
        </w:rPr>
        <w:t xml:space="preserve"> </w:t>
      </w:r>
      <w:r w:rsidR="00873AA8" w:rsidRPr="006C51FF">
        <w:rPr>
          <w:rFonts w:ascii="Traditional Arabic" w:hAnsi="Traditional Arabic"/>
          <w:color w:val="auto"/>
          <w:rtl/>
          <w:lang w:bidi="ar-KW"/>
        </w:rPr>
        <w:t>قال: قلت يا رسول اللّه</w:t>
      </w:r>
      <w:r w:rsidR="00B84982" w:rsidRPr="006C51FF">
        <w:rPr>
          <w:rFonts w:ascii="Traditional Arabic" w:hAnsi="Traditional Arabic" w:hint="cs"/>
          <w:color w:val="auto"/>
          <w:rtl/>
          <w:lang w:bidi="ar-KW"/>
        </w:rPr>
        <w:t>!</w:t>
      </w:r>
      <w:r w:rsidR="00873AA8" w:rsidRPr="006C51FF">
        <w:rPr>
          <w:rFonts w:ascii="Traditional Arabic" w:hAnsi="Traditional Arabic"/>
          <w:color w:val="auto"/>
          <w:rtl/>
          <w:lang w:bidi="ar-KW"/>
        </w:rPr>
        <w:t xml:space="preserve"> عوراتنا ما نأتي منها وما نذر؟ قال:</w:t>
      </w:r>
      <w:r w:rsidR="0093291B" w:rsidRPr="006C51FF">
        <w:rPr>
          <w:rFonts w:ascii="Traditional Arabic" w:hAnsi="Traditional Arabic" w:hint="cs"/>
          <w:color w:val="auto"/>
          <w:w w:val="80"/>
          <w:sz w:val="34"/>
          <w:rtl/>
          <w:lang w:bidi="ar-KW"/>
        </w:rPr>
        <w:t>"</w:t>
      </w:r>
      <w:r w:rsidR="00873AA8" w:rsidRPr="006C51FF">
        <w:rPr>
          <w:rFonts w:ascii="Traditional Arabic" w:hAnsi="Traditional Arabic"/>
          <w:color w:val="auto"/>
          <w:rtl/>
          <w:lang w:bidi="ar-KW"/>
        </w:rPr>
        <w:t>احفظ عورتك إلا من زوجتك أو ما مل</w:t>
      </w:r>
      <w:r w:rsidR="00873AA8" w:rsidRPr="006C51FF">
        <w:rPr>
          <w:rFonts w:ascii="Traditional Arabic" w:hAnsi="Traditional Arabic" w:hint="eastAsia"/>
          <w:color w:val="auto"/>
          <w:rtl/>
          <w:lang w:bidi="ar-KW"/>
        </w:rPr>
        <w:t>كت</w:t>
      </w:r>
      <w:r w:rsidR="00873AA8" w:rsidRPr="006C51FF">
        <w:rPr>
          <w:rFonts w:ascii="Traditional Arabic" w:hAnsi="Traditional Arabic"/>
          <w:color w:val="auto"/>
          <w:rtl/>
          <w:lang w:bidi="ar-KW"/>
        </w:rPr>
        <w:t xml:space="preserve"> يمينك</w:t>
      </w:r>
      <w:r w:rsidR="0093291B" w:rsidRPr="006C51FF">
        <w:rPr>
          <w:rFonts w:ascii="Traditional Arabic" w:hAnsi="Traditional Arabic" w:hint="cs"/>
          <w:color w:val="auto"/>
          <w:w w:val="80"/>
          <w:sz w:val="34"/>
          <w:rtl/>
          <w:lang w:bidi="ar-KW"/>
        </w:rPr>
        <w:t>"</w:t>
      </w:r>
      <w:r w:rsidR="00305FE1">
        <w:rPr>
          <w:rFonts w:ascii="Traditional Arabic" w:hAnsi="Traditional Arabic" w:hint="cs"/>
          <w:color w:val="auto"/>
          <w:rtl/>
          <w:lang w:bidi="ar-KW"/>
        </w:rPr>
        <w:t>,</w:t>
      </w:r>
      <w:r w:rsidR="00873AA8" w:rsidRPr="006C51FF">
        <w:rPr>
          <w:rFonts w:ascii="Traditional Arabic" w:hAnsi="Traditional Arabic"/>
          <w:color w:val="auto"/>
          <w:rtl/>
          <w:lang w:bidi="ar-KW"/>
        </w:rPr>
        <w:t xml:space="preserve"> قال: قلت يا رسول </w:t>
      </w:r>
      <w:r w:rsidR="00873AA8" w:rsidRPr="006C51FF">
        <w:rPr>
          <w:rFonts w:ascii="Traditional Arabic" w:hAnsi="Traditional Arabic"/>
          <w:color w:val="auto"/>
          <w:rtl/>
          <w:lang w:bidi="ar-KW"/>
        </w:rPr>
        <w:lastRenderedPageBreak/>
        <w:t>اللّه</w:t>
      </w:r>
      <w:r w:rsidR="00305FE1">
        <w:rPr>
          <w:rFonts w:ascii="Traditional Arabic" w:hAnsi="Traditional Arabic" w:hint="cs"/>
          <w:color w:val="auto"/>
          <w:rtl/>
          <w:lang w:bidi="ar-KW"/>
        </w:rPr>
        <w:t>!</w:t>
      </w:r>
      <w:r w:rsidR="00873AA8" w:rsidRPr="006C51FF">
        <w:rPr>
          <w:rFonts w:ascii="Traditional Arabic" w:hAnsi="Traditional Arabic"/>
          <w:color w:val="auto"/>
          <w:rtl/>
          <w:lang w:bidi="ar-KW"/>
        </w:rPr>
        <w:t xml:space="preserve"> فإذا كان القوم بعضهم في بعضٍ؟ قال:</w:t>
      </w:r>
      <w:r w:rsidR="00305FE1">
        <w:rPr>
          <w:rFonts w:ascii="Traditional Arabic" w:hAnsi="Traditional Arabic" w:hint="cs"/>
          <w:color w:val="auto"/>
          <w:rtl/>
          <w:lang w:bidi="ar-KW"/>
        </w:rPr>
        <w:t>"</w:t>
      </w:r>
      <w:r w:rsidR="00873AA8" w:rsidRPr="006C51FF">
        <w:rPr>
          <w:rFonts w:ascii="Traditional Arabic" w:hAnsi="Traditional Arabic"/>
          <w:color w:val="auto"/>
          <w:rtl/>
          <w:lang w:bidi="ar-KW"/>
        </w:rPr>
        <w:t>إن استطعت أن لا يراها أحدٌ فلا يرينّها</w:t>
      </w:r>
      <w:r w:rsidR="00B84982" w:rsidRPr="006C51FF">
        <w:rPr>
          <w:rFonts w:ascii="Traditional Arabic" w:hAnsi="Traditional Arabic" w:hint="cs"/>
          <w:color w:val="auto"/>
          <w:w w:val="80"/>
          <w:sz w:val="34"/>
          <w:rtl/>
          <w:lang w:bidi="ar-KW"/>
        </w:rPr>
        <w:t>"</w:t>
      </w:r>
      <w:r w:rsidR="00873AA8" w:rsidRPr="006C51FF">
        <w:rPr>
          <w:rFonts w:ascii="Traditional Arabic" w:hAnsi="Traditional Arabic"/>
          <w:color w:val="auto"/>
          <w:rtl/>
          <w:lang w:bidi="ar-KW"/>
        </w:rPr>
        <w:t xml:space="preserve"> قلت</w:t>
      </w:r>
      <w:r w:rsidR="00873AA8" w:rsidRPr="006C51FF">
        <w:rPr>
          <w:rFonts w:ascii="Traditional Arabic" w:hAnsi="Traditional Arabic" w:hint="cs"/>
          <w:color w:val="auto"/>
          <w:rtl/>
          <w:lang w:bidi="ar-KW"/>
        </w:rPr>
        <w:t>:</w:t>
      </w:r>
      <w:r w:rsidR="00B84982" w:rsidRPr="006C51FF">
        <w:rPr>
          <w:rFonts w:ascii="Traditional Arabic" w:hAnsi="Traditional Arabic" w:hint="cs"/>
          <w:color w:val="auto"/>
          <w:rtl/>
          <w:lang w:bidi="ar-KW"/>
        </w:rPr>
        <w:t xml:space="preserve"> </w:t>
      </w:r>
      <w:r w:rsidR="00873AA8" w:rsidRPr="006C51FF">
        <w:rPr>
          <w:rFonts w:ascii="Traditional Arabic" w:hAnsi="Traditional Arabic"/>
          <w:color w:val="auto"/>
          <w:rtl/>
          <w:lang w:bidi="ar-KW"/>
        </w:rPr>
        <w:t>فإذا كان أحدنا خاليًا</w:t>
      </w:r>
      <w:r w:rsidR="00B84982" w:rsidRPr="006C51FF">
        <w:rPr>
          <w:rFonts w:ascii="Traditional Arabic" w:hAnsi="Traditional Arabic" w:hint="cs"/>
          <w:color w:val="auto"/>
          <w:rtl/>
          <w:lang w:bidi="ar-KW"/>
        </w:rPr>
        <w:t>,</w:t>
      </w:r>
      <w:r w:rsidR="00873AA8" w:rsidRPr="006C51FF">
        <w:rPr>
          <w:rFonts w:ascii="Traditional Arabic" w:hAnsi="Traditional Arabic"/>
          <w:color w:val="auto"/>
          <w:rtl/>
          <w:lang w:bidi="ar-KW"/>
        </w:rPr>
        <w:t xml:space="preserve"> قال</w:t>
      </w:r>
      <w:r w:rsidR="00873AA8" w:rsidRPr="006C51FF">
        <w:rPr>
          <w:rFonts w:ascii="Traditional Arabic" w:hAnsi="Traditional Arabic" w:hint="cs"/>
          <w:color w:val="auto"/>
          <w:rtl/>
          <w:lang w:bidi="ar-KW"/>
        </w:rPr>
        <w:t>:</w:t>
      </w:r>
      <w:r w:rsidR="00B84982" w:rsidRPr="006C51FF">
        <w:rPr>
          <w:rFonts w:ascii="Traditional Arabic" w:hAnsi="Traditional Arabic" w:hint="cs"/>
          <w:color w:val="auto"/>
          <w:w w:val="80"/>
          <w:sz w:val="34"/>
          <w:rtl/>
          <w:lang w:bidi="ar-KW"/>
        </w:rPr>
        <w:t>"</w:t>
      </w:r>
      <w:r w:rsidR="00873AA8" w:rsidRPr="00D253B3">
        <w:rPr>
          <w:rFonts w:ascii="Traditional Arabic" w:hAnsi="Traditional Arabic"/>
          <w:color w:val="auto"/>
          <w:rtl/>
          <w:lang w:bidi="ar-KW"/>
        </w:rPr>
        <w:t>فاللّه تبارك وتعالى أحقّ أن يستحيا منه</w:t>
      </w:r>
      <w:r w:rsidR="0093291B" w:rsidRPr="00D253B3">
        <w:rPr>
          <w:rFonts w:ascii="Traditional Arabic" w:hAnsi="Traditional Arabic" w:hint="cs"/>
          <w:color w:val="auto"/>
          <w:w w:val="80"/>
          <w:sz w:val="34"/>
          <w:rtl/>
          <w:lang w:bidi="ar-KW"/>
        </w:rPr>
        <w:t xml:space="preserve"> من الناس</w:t>
      </w:r>
      <w:r w:rsidR="00586E13" w:rsidRPr="006C51FF">
        <w:rPr>
          <w:rFonts w:ascii="Traditional Arabic" w:hAnsi="Traditional Arabic" w:hint="cs"/>
          <w:color w:val="auto"/>
          <w:rtl/>
          <w:lang w:bidi="ar-KW"/>
        </w:rPr>
        <w:t>"</w:t>
      </w:r>
      <w:r w:rsidR="00586E13" w:rsidRPr="006C51FF">
        <w:rPr>
          <w:rStyle w:val="ae"/>
          <w:color w:val="auto"/>
          <w:rtl/>
        </w:rPr>
        <w:t>(</w:t>
      </w:r>
      <w:r w:rsidR="00586E13" w:rsidRPr="006C51FF">
        <w:rPr>
          <w:rStyle w:val="ae"/>
          <w:color w:val="auto"/>
          <w:rtl/>
        </w:rPr>
        <w:footnoteReference w:id="27"/>
      </w:r>
      <w:r w:rsidR="00586E13" w:rsidRPr="006C51FF">
        <w:rPr>
          <w:rStyle w:val="ae"/>
          <w:color w:val="auto"/>
          <w:rtl/>
        </w:rPr>
        <w:t>)</w:t>
      </w:r>
      <w:r w:rsidR="00873AA8" w:rsidRPr="006C51FF">
        <w:rPr>
          <w:rFonts w:ascii="Traditional Arabic" w:hAnsi="Traditional Arabic"/>
          <w:color w:val="auto"/>
          <w:rtl/>
          <w:lang w:bidi="ar-KW"/>
        </w:rPr>
        <w:t>.</w:t>
      </w:r>
    </w:p>
    <w:p w:rsidR="00CA101A" w:rsidRPr="006C51FF" w:rsidRDefault="00D13E94" w:rsidP="006C07C7">
      <w:pPr>
        <w:autoSpaceDE w:val="0"/>
        <w:autoSpaceDN w:val="0"/>
        <w:adjustRightInd w:val="0"/>
        <w:spacing w:line="223" w:lineRule="auto"/>
        <w:ind w:firstLine="0"/>
        <w:jc w:val="lowKashida"/>
        <w:rPr>
          <w:rFonts w:ascii="Traditional Arabic"/>
          <w:color w:val="auto"/>
          <w:rtl/>
        </w:rPr>
      </w:pPr>
      <w:r>
        <w:rPr>
          <w:rFonts w:ascii="Traditional Arabic" w:hint="cs"/>
          <w:b/>
          <w:bCs/>
          <w:color w:val="auto"/>
          <w:rtl/>
          <w:lang w:eastAsia="en-US"/>
        </w:rPr>
        <w:t>وجه الدلالة</w:t>
      </w:r>
      <w:r w:rsidR="00CA101A" w:rsidRPr="006C51FF">
        <w:rPr>
          <w:rFonts w:ascii="Traditional Arabic" w:hint="cs"/>
          <w:b/>
          <w:bCs/>
          <w:color w:val="auto"/>
          <w:rtl/>
          <w:lang w:eastAsia="en-US"/>
        </w:rPr>
        <w:t xml:space="preserve">: </w:t>
      </w:r>
      <w:r w:rsidR="00CA20ED" w:rsidRPr="006C51FF">
        <w:rPr>
          <w:rFonts w:ascii="Traditional Arabic" w:hint="cs"/>
          <w:color w:val="auto"/>
          <w:rtl/>
        </w:rPr>
        <w:t xml:space="preserve">قوله </w:t>
      </w:r>
      <w:r w:rsidR="00856DAC">
        <w:rPr>
          <w:rFonts w:ascii="Traditional Arabic" w:hint="cs"/>
          <w:color w:val="auto"/>
        </w:rPr>
        <w:sym w:font="AGA Arabesque" w:char="F072"/>
      </w:r>
      <w:r w:rsidR="00305FE1">
        <w:rPr>
          <w:rFonts w:ascii="Traditional Arabic" w:hint="cs"/>
          <w:color w:val="auto"/>
          <w:rtl/>
        </w:rPr>
        <w:t>:</w:t>
      </w:r>
      <w:r w:rsidR="00CA20ED" w:rsidRPr="006C51FF">
        <w:rPr>
          <w:rFonts w:ascii="Traditional Arabic" w:hint="cs"/>
          <w:color w:val="auto"/>
          <w:rtl/>
        </w:rPr>
        <w:t>"</w:t>
      </w:r>
      <w:r w:rsidR="00CA20ED" w:rsidRPr="006C51FF">
        <w:rPr>
          <w:rFonts w:ascii="Traditional Arabic" w:hint="eastAsia"/>
          <w:color w:val="auto"/>
          <w:rtl/>
          <w:lang w:eastAsia="en-US"/>
        </w:rPr>
        <w:t>الله</w:t>
      </w:r>
      <w:r w:rsidR="00CA20ED" w:rsidRPr="006C51FF">
        <w:rPr>
          <w:rFonts w:ascii="Traditional Arabic"/>
          <w:color w:val="auto"/>
          <w:rtl/>
          <w:lang w:eastAsia="en-US"/>
        </w:rPr>
        <w:t xml:space="preserve"> </w:t>
      </w:r>
      <w:r w:rsidR="00CA20ED" w:rsidRPr="006C51FF">
        <w:rPr>
          <w:rFonts w:ascii="Traditional Arabic" w:hint="eastAsia"/>
          <w:color w:val="auto"/>
          <w:rtl/>
          <w:lang w:eastAsia="en-US"/>
        </w:rPr>
        <w:t>أحق</w:t>
      </w:r>
      <w:r w:rsidR="00CA20ED" w:rsidRPr="006C51FF">
        <w:rPr>
          <w:rFonts w:ascii="Traditional Arabic"/>
          <w:color w:val="auto"/>
          <w:rtl/>
          <w:lang w:eastAsia="en-US"/>
        </w:rPr>
        <w:t xml:space="preserve"> </w:t>
      </w:r>
      <w:r w:rsidR="00CA20ED" w:rsidRPr="006C51FF">
        <w:rPr>
          <w:rFonts w:ascii="Traditional Arabic" w:hint="eastAsia"/>
          <w:color w:val="auto"/>
          <w:rtl/>
          <w:lang w:eastAsia="en-US"/>
        </w:rPr>
        <w:t>أن</w:t>
      </w:r>
      <w:r w:rsidR="00CA20ED" w:rsidRPr="006C51FF">
        <w:rPr>
          <w:rFonts w:ascii="Traditional Arabic"/>
          <w:color w:val="auto"/>
          <w:rtl/>
          <w:lang w:eastAsia="en-US"/>
        </w:rPr>
        <w:t xml:space="preserve"> </w:t>
      </w:r>
      <w:r w:rsidR="00CA20ED" w:rsidRPr="006C51FF">
        <w:rPr>
          <w:rFonts w:ascii="Traditional Arabic" w:hint="eastAsia"/>
          <w:color w:val="auto"/>
          <w:rtl/>
          <w:lang w:eastAsia="en-US"/>
        </w:rPr>
        <w:t>يستحيا</w:t>
      </w:r>
      <w:r w:rsidR="00CA20ED" w:rsidRPr="006C51FF">
        <w:rPr>
          <w:rFonts w:ascii="Traditional Arabic"/>
          <w:color w:val="auto"/>
          <w:rtl/>
          <w:lang w:eastAsia="en-US"/>
        </w:rPr>
        <w:t xml:space="preserve"> </w:t>
      </w:r>
      <w:r w:rsidR="00CA20ED" w:rsidRPr="006C51FF">
        <w:rPr>
          <w:rFonts w:ascii="Traditional Arabic" w:hint="eastAsia"/>
          <w:color w:val="auto"/>
          <w:rtl/>
          <w:lang w:eastAsia="en-US"/>
        </w:rPr>
        <w:t>منه</w:t>
      </w:r>
      <w:r w:rsidR="00CA20ED" w:rsidRPr="006C51FF">
        <w:rPr>
          <w:rFonts w:hint="cs"/>
          <w:color w:val="auto"/>
          <w:rtl/>
        </w:rPr>
        <w:t xml:space="preserve"> من الناس"</w:t>
      </w:r>
      <w:r w:rsidR="00CA20ED" w:rsidRPr="006C51FF">
        <w:rPr>
          <w:rFonts w:ascii="Traditional Arabic" w:hint="cs"/>
          <w:color w:val="auto"/>
          <w:rtl/>
        </w:rPr>
        <w:t xml:space="preserve"> يدل على وجوب التستر ولو كان الإنسان خاليا, وذلك كما أن الإنسان يتستر عن عيون الناس استحياءً وجوبا شرعا, كذلك بل أشد من ذلك أن يستتر الإنسانُ عن الله تعالى استحياءً منه. </w:t>
      </w:r>
    </w:p>
    <w:p w:rsidR="00CC1C03" w:rsidRPr="006C51FF" w:rsidRDefault="007B6835" w:rsidP="006C07C7">
      <w:pPr>
        <w:autoSpaceDE w:val="0"/>
        <w:autoSpaceDN w:val="0"/>
        <w:adjustRightInd w:val="0"/>
        <w:spacing w:line="223" w:lineRule="auto"/>
        <w:ind w:firstLine="0"/>
        <w:jc w:val="lowKashida"/>
        <w:rPr>
          <w:rFonts w:ascii="Traditional Arabic"/>
          <w:b/>
          <w:bCs/>
          <w:color w:val="auto"/>
          <w:rtl/>
        </w:rPr>
      </w:pPr>
      <w:r w:rsidRPr="006C51FF">
        <w:rPr>
          <w:rFonts w:hint="cs"/>
          <w:b/>
          <w:bCs/>
          <w:color w:val="auto"/>
          <w:rtl/>
        </w:rPr>
        <w:t xml:space="preserve">أدلة </w:t>
      </w:r>
      <w:r w:rsidR="00D13E94">
        <w:rPr>
          <w:rFonts w:hint="cs"/>
          <w:b/>
          <w:bCs/>
          <w:color w:val="auto"/>
          <w:rtl/>
        </w:rPr>
        <w:t>القول الثالث</w:t>
      </w:r>
      <w:r w:rsidRPr="006C51FF">
        <w:rPr>
          <w:rFonts w:hint="cs"/>
          <w:b/>
          <w:bCs/>
          <w:color w:val="auto"/>
          <w:rtl/>
        </w:rPr>
        <w:t xml:space="preserve">: </w:t>
      </w:r>
    </w:p>
    <w:p w:rsidR="00CC1C03" w:rsidRPr="006C51FF" w:rsidRDefault="00CC1C03" w:rsidP="006C07C7">
      <w:pPr>
        <w:autoSpaceDE w:val="0"/>
        <w:autoSpaceDN w:val="0"/>
        <w:adjustRightInd w:val="0"/>
        <w:spacing w:line="223" w:lineRule="auto"/>
        <w:ind w:firstLine="0"/>
        <w:jc w:val="lowKashida"/>
        <w:rPr>
          <w:b/>
          <w:bCs/>
          <w:color w:val="auto"/>
          <w:rtl/>
        </w:rPr>
      </w:pPr>
      <w:r w:rsidRPr="006C51FF">
        <w:rPr>
          <w:rFonts w:hint="cs"/>
          <w:b/>
          <w:bCs/>
          <w:color w:val="auto"/>
          <w:rtl/>
        </w:rPr>
        <w:t xml:space="preserve">الدليل الأول: </w:t>
      </w:r>
      <w:r w:rsidR="00173824" w:rsidRPr="006C51FF">
        <w:rPr>
          <w:rFonts w:hint="cs"/>
          <w:color w:val="auto"/>
          <w:rtl/>
        </w:rPr>
        <w:t xml:space="preserve">عن </w:t>
      </w:r>
      <w:r w:rsidRPr="006C51FF">
        <w:rPr>
          <w:rFonts w:hint="cs"/>
          <w:color w:val="auto"/>
          <w:rtl/>
        </w:rPr>
        <w:t>جابر</w:t>
      </w:r>
      <w:r w:rsidR="00856DAC">
        <w:rPr>
          <w:rFonts w:ascii="CTraditional Arabic" w:hAnsi="CTraditional Arabic" w:hint="cs"/>
          <w:color w:val="auto"/>
        </w:rPr>
        <w:sym w:font="AGA Arabesque" w:char="F074"/>
      </w:r>
      <w:r w:rsidR="00856DAC">
        <w:rPr>
          <w:rFonts w:ascii="CTraditional Arabic" w:hAnsi="CTraditional Arabic" w:hint="cs"/>
          <w:color w:val="auto"/>
          <w:rtl/>
        </w:rPr>
        <w:t xml:space="preserve"> </w:t>
      </w:r>
      <w:r w:rsidR="00173824" w:rsidRPr="006C51FF">
        <w:rPr>
          <w:rFonts w:ascii="CTraditional Arabic" w:hAnsi="CTraditional Arabic" w:hint="cs"/>
          <w:color w:val="auto"/>
          <w:rtl/>
        </w:rPr>
        <w:t>قال</w:t>
      </w:r>
      <w:r w:rsidR="009249E7" w:rsidRPr="006C51FF">
        <w:rPr>
          <w:rFonts w:ascii="CTraditional Arabic" w:hAnsi="CTraditional Arabic" w:hint="cs"/>
          <w:color w:val="auto"/>
          <w:rtl/>
        </w:rPr>
        <w:t>:</w:t>
      </w:r>
      <w:r w:rsidR="00173824" w:rsidRPr="006C51FF">
        <w:rPr>
          <w:rFonts w:ascii="CTraditional Arabic" w:hAnsi="CTraditional Arabic" w:hint="cs"/>
          <w:color w:val="auto"/>
          <w:rtl/>
        </w:rPr>
        <w:t xml:space="preserve"> قال رسول لله </w:t>
      </w:r>
      <w:r w:rsidR="00856DAC">
        <w:rPr>
          <w:rFonts w:ascii="CTraditional Arabic" w:hAnsi="CTraditional Arabic" w:hint="cs"/>
          <w:color w:val="auto"/>
        </w:rPr>
        <w:sym w:font="AGA Arabesque" w:char="F072"/>
      </w:r>
      <w:r w:rsidR="009249E7" w:rsidRPr="006C51FF">
        <w:rPr>
          <w:rFonts w:ascii="CTraditional Arabic" w:hAnsi="CTraditional Arabic" w:hint="cs"/>
          <w:color w:val="auto"/>
          <w:rtl/>
        </w:rPr>
        <w:t>:</w:t>
      </w:r>
      <w:r w:rsidR="00173824" w:rsidRPr="006C51FF">
        <w:rPr>
          <w:rFonts w:hint="cs"/>
          <w:color w:val="auto"/>
          <w:rtl/>
        </w:rPr>
        <w:t>"</w:t>
      </w:r>
      <w:r w:rsidRPr="006C51FF">
        <w:rPr>
          <w:rFonts w:ascii="Traditional Arabic" w:hint="cs"/>
          <w:color w:val="auto"/>
          <w:rtl/>
        </w:rPr>
        <w:t>لا</w:t>
      </w:r>
      <w:r w:rsidR="00173824" w:rsidRPr="006C51FF">
        <w:rPr>
          <w:rFonts w:ascii="Traditional Arabic" w:hint="cs"/>
          <w:color w:val="auto"/>
          <w:rtl/>
        </w:rPr>
        <w:t xml:space="preserve"> </w:t>
      </w:r>
      <w:r w:rsidRPr="006C51FF">
        <w:rPr>
          <w:rFonts w:ascii="Traditional Arabic" w:hint="cs"/>
          <w:color w:val="auto"/>
          <w:rtl/>
        </w:rPr>
        <w:t>يدخل أحدكم</w:t>
      </w:r>
      <w:r w:rsidRPr="006C51FF">
        <w:rPr>
          <w:rFonts w:ascii="Traditional Arabic"/>
          <w:color w:val="auto"/>
          <w:rtl/>
        </w:rPr>
        <w:t xml:space="preserve"> </w:t>
      </w:r>
      <w:r w:rsidRPr="006C51FF">
        <w:rPr>
          <w:rFonts w:ascii="Traditional Arabic" w:hint="eastAsia"/>
          <w:color w:val="auto"/>
          <w:rtl/>
        </w:rPr>
        <w:t>الماء</w:t>
      </w:r>
      <w:r w:rsidR="003E58FF" w:rsidRPr="006C51FF">
        <w:rPr>
          <w:rFonts w:ascii="Traditional Arabic" w:hint="cs"/>
          <w:color w:val="auto"/>
          <w:rtl/>
        </w:rPr>
        <w:t>َ</w:t>
      </w:r>
      <w:r w:rsidRPr="006C51FF">
        <w:rPr>
          <w:rFonts w:ascii="Traditional Arabic"/>
          <w:color w:val="auto"/>
          <w:rtl/>
        </w:rPr>
        <w:t xml:space="preserve"> </w:t>
      </w:r>
      <w:r w:rsidRPr="006C51FF">
        <w:rPr>
          <w:rFonts w:ascii="Traditional Arabic" w:hint="eastAsia"/>
          <w:color w:val="auto"/>
          <w:rtl/>
        </w:rPr>
        <w:t>إلا</w:t>
      </w:r>
      <w:r w:rsidRPr="006C51FF">
        <w:rPr>
          <w:rFonts w:ascii="Traditional Arabic"/>
          <w:color w:val="auto"/>
          <w:rtl/>
        </w:rPr>
        <w:t xml:space="preserve"> </w:t>
      </w:r>
      <w:r w:rsidRPr="006C51FF">
        <w:rPr>
          <w:rFonts w:ascii="Traditional Arabic" w:hint="eastAsia"/>
          <w:color w:val="auto"/>
          <w:rtl/>
        </w:rPr>
        <w:t>بمئزر</w:t>
      </w:r>
      <w:r w:rsidRPr="006C51FF">
        <w:rPr>
          <w:rFonts w:ascii="Traditional Arabic"/>
          <w:color w:val="auto"/>
          <w:rtl/>
        </w:rPr>
        <w:t>؛</w:t>
      </w:r>
      <w:r w:rsidR="009249E7" w:rsidRPr="006C51FF">
        <w:rPr>
          <w:rFonts w:ascii="Traditional Arabic" w:hint="cs"/>
          <w:color w:val="auto"/>
          <w:rtl/>
        </w:rPr>
        <w:t xml:space="preserve"> </w:t>
      </w:r>
      <w:r w:rsidRPr="006C51FF">
        <w:rPr>
          <w:rFonts w:ascii="Traditional Arabic" w:hint="eastAsia"/>
          <w:color w:val="auto"/>
          <w:rtl/>
        </w:rPr>
        <w:t>فإن</w:t>
      </w:r>
      <w:r w:rsidRPr="006C51FF">
        <w:rPr>
          <w:rFonts w:ascii="Traditional Arabic"/>
          <w:color w:val="auto"/>
          <w:rtl/>
        </w:rPr>
        <w:t xml:space="preserve"> </w:t>
      </w:r>
      <w:r w:rsidRPr="006C51FF">
        <w:rPr>
          <w:rFonts w:ascii="Traditional Arabic" w:hint="eastAsia"/>
          <w:color w:val="auto"/>
          <w:rtl/>
        </w:rPr>
        <w:t>للماء</w:t>
      </w:r>
      <w:r w:rsidRPr="006C51FF">
        <w:rPr>
          <w:rFonts w:ascii="Traditional Arabic"/>
          <w:color w:val="auto"/>
          <w:rtl/>
        </w:rPr>
        <w:t xml:space="preserve"> </w:t>
      </w:r>
      <w:r w:rsidRPr="006C51FF">
        <w:rPr>
          <w:rFonts w:ascii="Traditional Arabic" w:hint="eastAsia"/>
          <w:color w:val="auto"/>
          <w:rtl/>
        </w:rPr>
        <w:t>عامر</w:t>
      </w:r>
      <w:r w:rsidR="00305FE1">
        <w:rPr>
          <w:rFonts w:ascii="Traditional Arabic" w:hint="cs"/>
          <w:color w:val="auto"/>
          <w:rtl/>
        </w:rPr>
        <w:t>ا</w:t>
      </w:r>
      <w:r w:rsidR="009249E7" w:rsidRPr="006C51FF">
        <w:rPr>
          <w:rFonts w:hint="cs"/>
          <w:color w:val="auto"/>
          <w:rtl/>
        </w:rPr>
        <w:t>"</w:t>
      </w:r>
      <w:r w:rsidRPr="006C51FF">
        <w:rPr>
          <w:rStyle w:val="ae"/>
          <w:color w:val="auto"/>
          <w:rtl/>
        </w:rPr>
        <w:t>(</w:t>
      </w:r>
      <w:r w:rsidRPr="006C51FF">
        <w:rPr>
          <w:rStyle w:val="ae"/>
          <w:color w:val="auto"/>
          <w:rtl/>
        </w:rPr>
        <w:footnoteReference w:id="28"/>
      </w:r>
      <w:r w:rsidRPr="006C51FF">
        <w:rPr>
          <w:rStyle w:val="ae"/>
          <w:color w:val="auto"/>
          <w:rtl/>
        </w:rPr>
        <w:t>)</w:t>
      </w:r>
      <w:r w:rsidR="00614F8F" w:rsidRPr="006C51FF">
        <w:rPr>
          <w:rFonts w:hint="cs"/>
          <w:color w:val="auto"/>
          <w:rtl/>
        </w:rPr>
        <w:t>.</w:t>
      </w:r>
      <w:r w:rsidRPr="006C51FF">
        <w:rPr>
          <w:rFonts w:hint="cs"/>
          <w:color w:val="auto"/>
          <w:rtl/>
        </w:rPr>
        <w:t xml:space="preserve"> </w:t>
      </w:r>
    </w:p>
    <w:p w:rsidR="00CC1C03" w:rsidRPr="006C51FF" w:rsidRDefault="00CC1C03" w:rsidP="006C07C7">
      <w:pPr>
        <w:autoSpaceDE w:val="0"/>
        <w:autoSpaceDN w:val="0"/>
        <w:adjustRightInd w:val="0"/>
        <w:spacing w:line="223" w:lineRule="auto"/>
        <w:ind w:firstLine="0"/>
        <w:jc w:val="lowKashida"/>
        <w:rPr>
          <w:color w:val="auto"/>
          <w:rtl/>
        </w:rPr>
      </w:pPr>
      <w:r w:rsidRPr="006C51FF">
        <w:rPr>
          <w:rFonts w:ascii="CTraditional Arabic" w:hAnsi="CTraditional Arabic" w:hint="cs"/>
          <w:b/>
          <w:bCs/>
          <w:color w:val="auto"/>
          <w:rtl/>
        </w:rPr>
        <w:t>الدليل الثاني:</w:t>
      </w:r>
      <w:r w:rsidR="008B437E" w:rsidRPr="006C51FF">
        <w:rPr>
          <w:rFonts w:ascii="Traditional Arabic" w:hint="cs"/>
          <w:color w:val="auto"/>
          <w:rtl/>
          <w:lang w:eastAsia="en-US"/>
        </w:rPr>
        <w:t xml:space="preserve"> عن </w:t>
      </w:r>
      <w:r w:rsidR="007B6835" w:rsidRPr="006C51FF">
        <w:rPr>
          <w:rFonts w:ascii="Traditional Arabic" w:hint="eastAsia"/>
          <w:color w:val="auto"/>
          <w:rtl/>
          <w:lang w:eastAsia="en-US"/>
        </w:rPr>
        <w:t>معاوية</w:t>
      </w:r>
      <w:r w:rsidR="007B6835" w:rsidRPr="006C51FF">
        <w:rPr>
          <w:rFonts w:ascii="Traditional Arabic"/>
          <w:color w:val="auto"/>
          <w:rtl/>
          <w:lang w:eastAsia="en-US"/>
        </w:rPr>
        <w:t xml:space="preserve"> </w:t>
      </w:r>
      <w:r w:rsidR="007B6835" w:rsidRPr="006C51FF">
        <w:rPr>
          <w:rFonts w:ascii="Traditional Arabic" w:hint="eastAsia"/>
          <w:color w:val="auto"/>
          <w:rtl/>
          <w:lang w:eastAsia="en-US"/>
        </w:rPr>
        <w:t>بن</w:t>
      </w:r>
      <w:r w:rsidR="007B6835" w:rsidRPr="006C51FF">
        <w:rPr>
          <w:rFonts w:ascii="Traditional Arabic"/>
          <w:color w:val="auto"/>
          <w:rtl/>
          <w:lang w:eastAsia="en-US"/>
        </w:rPr>
        <w:t xml:space="preserve"> </w:t>
      </w:r>
      <w:r w:rsidR="007B6835" w:rsidRPr="00305FE1">
        <w:rPr>
          <w:rFonts w:ascii="Traditional Arabic" w:hint="eastAsia"/>
          <w:color w:val="auto"/>
          <w:rtl/>
          <w:lang w:eastAsia="en-US"/>
        </w:rPr>
        <w:t>حيدة</w:t>
      </w:r>
      <w:r w:rsidR="007B6835" w:rsidRPr="00305FE1">
        <w:rPr>
          <w:rFonts w:ascii="Traditional Arabic"/>
          <w:color w:val="auto"/>
          <w:rtl/>
          <w:lang w:eastAsia="en-US"/>
        </w:rPr>
        <w:t xml:space="preserve"> </w:t>
      </w:r>
      <w:r w:rsidR="00856DAC">
        <w:rPr>
          <w:rFonts w:asciiTheme="minorHAnsi" w:hAnsiTheme="minorHAnsi"/>
          <w:color w:val="auto"/>
          <w:lang w:eastAsia="en-US"/>
        </w:rPr>
        <w:t xml:space="preserve"> </w:t>
      </w:r>
      <w:r w:rsidR="00856DAC">
        <w:rPr>
          <w:rFonts w:ascii="Traditional Arabic" w:hint="cs"/>
          <w:color w:val="auto"/>
          <w:lang w:eastAsia="en-US"/>
        </w:rPr>
        <w:sym w:font="AGA Arabesque" w:char="F074"/>
      </w:r>
      <w:r w:rsidR="007B6835" w:rsidRPr="006C51FF">
        <w:rPr>
          <w:rFonts w:ascii="Traditional Arabic" w:hint="eastAsia"/>
          <w:color w:val="auto"/>
          <w:rtl/>
          <w:lang w:eastAsia="en-US"/>
        </w:rPr>
        <w:t>قال</w:t>
      </w:r>
      <w:r w:rsidR="004F71B7" w:rsidRPr="006C51FF">
        <w:rPr>
          <w:rFonts w:ascii="Traditional Arabic" w:hint="cs"/>
          <w:color w:val="auto"/>
          <w:rtl/>
          <w:lang w:eastAsia="en-US"/>
        </w:rPr>
        <w:t>:</w:t>
      </w:r>
      <w:r w:rsidR="007B6835" w:rsidRPr="006C51FF">
        <w:rPr>
          <w:rFonts w:ascii="Traditional Arabic"/>
          <w:color w:val="auto"/>
          <w:rtl/>
          <w:lang w:eastAsia="en-US"/>
        </w:rPr>
        <w:t xml:space="preserve"> </w:t>
      </w:r>
      <w:r w:rsidR="007B6835" w:rsidRPr="006C51FF">
        <w:rPr>
          <w:rFonts w:ascii="Traditional Arabic" w:hint="eastAsia"/>
          <w:color w:val="auto"/>
          <w:rtl/>
          <w:lang w:eastAsia="en-US"/>
        </w:rPr>
        <w:t>قلت</w:t>
      </w:r>
      <w:r w:rsidR="007B6835" w:rsidRPr="006C51FF">
        <w:rPr>
          <w:rFonts w:ascii="Traditional Arabic"/>
          <w:color w:val="auto"/>
          <w:rtl/>
          <w:lang w:eastAsia="en-US"/>
        </w:rPr>
        <w:t xml:space="preserve"> </w:t>
      </w:r>
      <w:r w:rsidR="007B6835" w:rsidRPr="006C51FF">
        <w:rPr>
          <w:rFonts w:ascii="Traditional Arabic" w:hint="eastAsia"/>
          <w:color w:val="auto"/>
          <w:rtl/>
          <w:lang w:eastAsia="en-US"/>
        </w:rPr>
        <w:t>يا</w:t>
      </w:r>
      <w:r w:rsidR="007B6835" w:rsidRPr="006C51FF">
        <w:rPr>
          <w:rFonts w:ascii="Traditional Arabic"/>
          <w:color w:val="auto"/>
          <w:rtl/>
          <w:lang w:eastAsia="en-US"/>
        </w:rPr>
        <w:t xml:space="preserve"> </w:t>
      </w:r>
      <w:r w:rsidR="007B6835" w:rsidRPr="006C51FF">
        <w:rPr>
          <w:rFonts w:ascii="Traditional Arabic" w:hint="eastAsia"/>
          <w:color w:val="auto"/>
          <w:rtl/>
          <w:lang w:eastAsia="en-US"/>
        </w:rPr>
        <w:t>رسول</w:t>
      </w:r>
      <w:r w:rsidR="007B6835" w:rsidRPr="006C51FF">
        <w:rPr>
          <w:rFonts w:ascii="Traditional Arabic"/>
          <w:color w:val="auto"/>
          <w:rtl/>
          <w:lang w:eastAsia="en-US"/>
        </w:rPr>
        <w:t xml:space="preserve"> </w:t>
      </w:r>
      <w:r w:rsidR="007B6835" w:rsidRPr="006C51FF">
        <w:rPr>
          <w:rFonts w:ascii="Traditional Arabic" w:hint="eastAsia"/>
          <w:color w:val="auto"/>
          <w:rtl/>
          <w:lang w:eastAsia="en-US"/>
        </w:rPr>
        <w:t>الله</w:t>
      </w:r>
      <w:r w:rsidR="004F71B7" w:rsidRPr="006C51FF">
        <w:rPr>
          <w:rFonts w:ascii="Traditional Arabic" w:hint="cs"/>
          <w:color w:val="auto"/>
          <w:rtl/>
          <w:lang w:eastAsia="en-US"/>
        </w:rPr>
        <w:t>!</w:t>
      </w:r>
      <w:r w:rsidR="007B6835" w:rsidRPr="006C51FF">
        <w:rPr>
          <w:rFonts w:ascii="Traditional Arabic"/>
          <w:color w:val="auto"/>
          <w:rtl/>
          <w:lang w:eastAsia="en-US"/>
        </w:rPr>
        <w:t xml:space="preserve"> </w:t>
      </w:r>
      <w:r w:rsidR="007B6835" w:rsidRPr="006C51FF">
        <w:rPr>
          <w:rFonts w:ascii="Traditional Arabic" w:hint="eastAsia"/>
          <w:color w:val="auto"/>
          <w:rtl/>
          <w:lang w:eastAsia="en-US"/>
        </w:rPr>
        <w:t>عوراتنا</w:t>
      </w:r>
      <w:r w:rsidR="007B6835" w:rsidRPr="006C51FF">
        <w:rPr>
          <w:rFonts w:ascii="Traditional Arabic"/>
          <w:color w:val="auto"/>
          <w:rtl/>
          <w:lang w:eastAsia="en-US"/>
        </w:rPr>
        <w:t xml:space="preserve"> </w:t>
      </w:r>
      <w:r w:rsidR="007B6835" w:rsidRPr="006C51FF">
        <w:rPr>
          <w:rFonts w:ascii="Traditional Arabic" w:hint="eastAsia"/>
          <w:color w:val="auto"/>
          <w:rtl/>
          <w:lang w:eastAsia="en-US"/>
        </w:rPr>
        <w:t>ما</w:t>
      </w:r>
      <w:r w:rsidR="007B6835" w:rsidRPr="006C51FF">
        <w:rPr>
          <w:rFonts w:ascii="Traditional Arabic"/>
          <w:color w:val="auto"/>
          <w:rtl/>
          <w:lang w:eastAsia="en-US"/>
        </w:rPr>
        <w:t xml:space="preserve"> </w:t>
      </w:r>
      <w:r w:rsidR="007B6835" w:rsidRPr="006C51FF">
        <w:rPr>
          <w:rFonts w:ascii="Traditional Arabic" w:hint="eastAsia"/>
          <w:color w:val="auto"/>
          <w:rtl/>
          <w:lang w:eastAsia="en-US"/>
        </w:rPr>
        <w:t>نأتى</w:t>
      </w:r>
      <w:r w:rsidR="007B6835" w:rsidRPr="006C51FF">
        <w:rPr>
          <w:rFonts w:ascii="Traditional Arabic"/>
          <w:color w:val="auto"/>
          <w:rtl/>
          <w:lang w:eastAsia="en-US"/>
        </w:rPr>
        <w:t xml:space="preserve"> </w:t>
      </w:r>
      <w:r w:rsidR="007B6835" w:rsidRPr="006C51FF">
        <w:rPr>
          <w:rFonts w:ascii="Traditional Arabic" w:hint="eastAsia"/>
          <w:color w:val="auto"/>
          <w:rtl/>
          <w:lang w:eastAsia="en-US"/>
        </w:rPr>
        <w:t>منها</w:t>
      </w:r>
      <w:r w:rsidR="007B6835" w:rsidRPr="006C51FF">
        <w:rPr>
          <w:rFonts w:ascii="Traditional Arabic"/>
          <w:color w:val="auto"/>
          <w:rtl/>
          <w:lang w:eastAsia="en-US"/>
        </w:rPr>
        <w:t xml:space="preserve"> </w:t>
      </w:r>
      <w:r w:rsidR="007B6835" w:rsidRPr="006C51FF">
        <w:rPr>
          <w:rFonts w:ascii="Traditional Arabic" w:hint="eastAsia"/>
          <w:color w:val="auto"/>
          <w:rtl/>
          <w:lang w:eastAsia="en-US"/>
        </w:rPr>
        <w:t>وما</w:t>
      </w:r>
      <w:r w:rsidR="007B6835" w:rsidRPr="006C51FF">
        <w:rPr>
          <w:rFonts w:ascii="Traditional Arabic"/>
          <w:color w:val="auto"/>
          <w:rtl/>
          <w:lang w:eastAsia="en-US"/>
        </w:rPr>
        <w:t xml:space="preserve"> </w:t>
      </w:r>
      <w:r w:rsidR="007B6835" w:rsidRPr="006C51FF">
        <w:rPr>
          <w:rFonts w:ascii="Traditional Arabic" w:hint="eastAsia"/>
          <w:color w:val="auto"/>
          <w:rtl/>
          <w:lang w:eastAsia="en-US"/>
        </w:rPr>
        <w:t>نذر</w:t>
      </w:r>
      <w:r w:rsidR="00920FC3" w:rsidRPr="006C51FF">
        <w:rPr>
          <w:rFonts w:ascii="Traditional Arabic" w:hint="cs"/>
          <w:color w:val="auto"/>
          <w:rtl/>
          <w:lang w:eastAsia="en-US"/>
        </w:rPr>
        <w:t>؟</w:t>
      </w:r>
      <w:r w:rsidR="007B6835" w:rsidRPr="006C51FF">
        <w:rPr>
          <w:rFonts w:ascii="Traditional Arabic"/>
          <w:color w:val="auto"/>
          <w:rtl/>
          <w:lang w:eastAsia="en-US"/>
        </w:rPr>
        <w:t xml:space="preserve"> </w:t>
      </w:r>
      <w:r w:rsidR="007B6835" w:rsidRPr="006C51FF">
        <w:rPr>
          <w:rFonts w:ascii="Traditional Arabic" w:hint="eastAsia"/>
          <w:color w:val="auto"/>
          <w:rtl/>
          <w:lang w:eastAsia="en-US"/>
        </w:rPr>
        <w:t>قال</w:t>
      </w:r>
      <w:r w:rsidR="00305FE1">
        <w:rPr>
          <w:rFonts w:ascii="Traditional Arabic" w:hint="cs"/>
          <w:color w:val="auto"/>
          <w:rtl/>
          <w:lang w:eastAsia="en-US"/>
        </w:rPr>
        <w:t>:</w:t>
      </w:r>
      <w:r w:rsidR="00920FC3" w:rsidRPr="006C51FF">
        <w:rPr>
          <w:rFonts w:ascii="Traditional Arabic" w:hint="cs"/>
          <w:color w:val="auto"/>
          <w:rtl/>
          <w:lang w:eastAsia="en-US"/>
        </w:rPr>
        <w:t>"</w:t>
      </w:r>
      <w:r w:rsidR="007B6835" w:rsidRPr="006C51FF">
        <w:rPr>
          <w:rFonts w:ascii="Traditional Arabic" w:hint="eastAsia"/>
          <w:color w:val="auto"/>
          <w:rtl/>
          <w:lang w:eastAsia="en-US"/>
        </w:rPr>
        <w:t>احفظ</w:t>
      </w:r>
      <w:r w:rsidR="007B6835" w:rsidRPr="006C51FF">
        <w:rPr>
          <w:rFonts w:ascii="Traditional Arabic"/>
          <w:color w:val="auto"/>
          <w:rtl/>
          <w:lang w:eastAsia="en-US"/>
        </w:rPr>
        <w:t xml:space="preserve"> </w:t>
      </w:r>
      <w:r w:rsidR="007B6835" w:rsidRPr="006C51FF">
        <w:rPr>
          <w:rFonts w:ascii="Traditional Arabic" w:hint="eastAsia"/>
          <w:color w:val="auto"/>
          <w:rtl/>
          <w:lang w:eastAsia="en-US"/>
        </w:rPr>
        <w:t>عورتك</w:t>
      </w:r>
      <w:r w:rsidR="007B6835" w:rsidRPr="006C51FF">
        <w:rPr>
          <w:rFonts w:ascii="Traditional Arabic"/>
          <w:color w:val="auto"/>
          <w:rtl/>
          <w:lang w:eastAsia="en-US"/>
        </w:rPr>
        <w:t xml:space="preserve"> </w:t>
      </w:r>
      <w:r w:rsidR="007B6835" w:rsidRPr="006C51FF">
        <w:rPr>
          <w:rFonts w:ascii="Traditional Arabic" w:hint="eastAsia"/>
          <w:color w:val="auto"/>
          <w:rtl/>
          <w:lang w:eastAsia="en-US"/>
        </w:rPr>
        <w:t>إلا</w:t>
      </w:r>
      <w:r w:rsidR="007B6835" w:rsidRPr="006C51FF">
        <w:rPr>
          <w:rFonts w:ascii="Traditional Arabic"/>
          <w:color w:val="auto"/>
          <w:rtl/>
          <w:lang w:eastAsia="en-US"/>
        </w:rPr>
        <w:t xml:space="preserve"> </w:t>
      </w:r>
      <w:r w:rsidR="007B6835" w:rsidRPr="006C51FF">
        <w:rPr>
          <w:rFonts w:ascii="Traditional Arabic" w:hint="eastAsia"/>
          <w:color w:val="auto"/>
          <w:rtl/>
          <w:lang w:eastAsia="en-US"/>
        </w:rPr>
        <w:t>من</w:t>
      </w:r>
      <w:r w:rsidR="007B6835" w:rsidRPr="006C51FF">
        <w:rPr>
          <w:rFonts w:ascii="Traditional Arabic"/>
          <w:color w:val="auto"/>
          <w:rtl/>
          <w:lang w:eastAsia="en-US"/>
        </w:rPr>
        <w:t xml:space="preserve"> </w:t>
      </w:r>
      <w:r w:rsidR="007B6835" w:rsidRPr="006C51FF">
        <w:rPr>
          <w:rFonts w:ascii="Traditional Arabic" w:hint="eastAsia"/>
          <w:color w:val="auto"/>
          <w:rtl/>
          <w:lang w:eastAsia="en-US"/>
        </w:rPr>
        <w:t>زوجتك</w:t>
      </w:r>
      <w:r w:rsidR="007B6835" w:rsidRPr="006C51FF">
        <w:rPr>
          <w:rFonts w:ascii="Traditional Arabic"/>
          <w:color w:val="auto"/>
          <w:rtl/>
          <w:lang w:eastAsia="en-US"/>
        </w:rPr>
        <w:t xml:space="preserve"> </w:t>
      </w:r>
      <w:r w:rsidR="007B6835" w:rsidRPr="006C51FF">
        <w:rPr>
          <w:rFonts w:ascii="Traditional Arabic" w:hint="eastAsia"/>
          <w:color w:val="auto"/>
          <w:rtl/>
          <w:lang w:eastAsia="en-US"/>
        </w:rPr>
        <w:t>أو</w:t>
      </w:r>
      <w:r w:rsidR="007B6835" w:rsidRPr="006C51FF">
        <w:rPr>
          <w:rFonts w:ascii="Traditional Arabic"/>
          <w:color w:val="auto"/>
          <w:rtl/>
          <w:lang w:eastAsia="en-US"/>
        </w:rPr>
        <w:t xml:space="preserve"> </w:t>
      </w:r>
      <w:r w:rsidR="007B6835" w:rsidRPr="006C51FF">
        <w:rPr>
          <w:rFonts w:ascii="Traditional Arabic" w:hint="eastAsia"/>
          <w:color w:val="auto"/>
          <w:rtl/>
          <w:lang w:eastAsia="en-US"/>
        </w:rPr>
        <w:t>ما</w:t>
      </w:r>
      <w:r w:rsidR="007B6835" w:rsidRPr="006C51FF">
        <w:rPr>
          <w:rFonts w:ascii="Traditional Arabic"/>
          <w:color w:val="auto"/>
          <w:rtl/>
          <w:lang w:eastAsia="en-US"/>
        </w:rPr>
        <w:t xml:space="preserve"> </w:t>
      </w:r>
      <w:r w:rsidR="007B6835" w:rsidRPr="006C51FF">
        <w:rPr>
          <w:rFonts w:ascii="Traditional Arabic" w:hint="eastAsia"/>
          <w:color w:val="auto"/>
          <w:rtl/>
          <w:lang w:eastAsia="en-US"/>
        </w:rPr>
        <w:t>ملكت</w:t>
      </w:r>
      <w:r w:rsidR="007B6835" w:rsidRPr="006C51FF">
        <w:rPr>
          <w:rFonts w:ascii="Traditional Arabic"/>
          <w:color w:val="auto"/>
          <w:rtl/>
          <w:lang w:eastAsia="en-US"/>
        </w:rPr>
        <w:t xml:space="preserve"> </w:t>
      </w:r>
      <w:r w:rsidR="007B6835" w:rsidRPr="006C51FF">
        <w:rPr>
          <w:rFonts w:ascii="Traditional Arabic" w:hint="eastAsia"/>
          <w:color w:val="auto"/>
          <w:rtl/>
          <w:lang w:eastAsia="en-US"/>
        </w:rPr>
        <w:t>يمينك</w:t>
      </w:r>
      <w:r w:rsidR="00305FE1">
        <w:rPr>
          <w:rFonts w:ascii="Traditional Arabic" w:hint="cs"/>
          <w:color w:val="auto"/>
          <w:rtl/>
          <w:lang w:eastAsia="en-US"/>
        </w:rPr>
        <w:t>",</w:t>
      </w:r>
      <w:r w:rsidR="007B6835" w:rsidRPr="006C51FF">
        <w:rPr>
          <w:rFonts w:ascii="Traditional Arabic"/>
          <w:color w:val="auto"/>
          <w:rtl/>
          <w:lang w:eastAsia="en-US"/>
        </w:rPr>
        <w:t xml:space="preserve"> </w:t>
      </w:r>
      <w:r w:rsidR="007B6835" w:rsidRPr="006C51FF">
        <w:rPr>
          <w:rFonts w:ascii="Traditional Arabic" w:hint="eastAsia"/>
          <w:color w:val="auto"/>
          <w:rtl/>
          <w:lang w:eastAsia="en-US"/>
        </w:rPr>
        <w:t>قال</w:t>
      </w:r>
      <w:r w:rsidR="00920FC3" w:rsidRPr="006C51FF">
        <w:rPr>
          <w:rFonts w:ascii="Traditional Arabic" w:hint="cs"/>
          <w:color w:val="auto"/>
          <w:rtl/>
          <w:lang w:eastAsia="en-US"/>
        </w:rPr>
        <w:t xml:space="preserve">: </w:t>
      </w:r>
      <w:r w:rsidR="007B6835" w:rsidRPr="006C51FF">
        <w:rPr>
          <w:rFonts w:ascii="Traditional Arabic" w:hint="eastAsia"/>
          <w:color w:val="auto"/>
          <w:rtl/>
          <w:lang w:eastAsia="en-US"/>
        </w:rPr>
        <w:t>قلت</w:t>
      </w:r>
      <w:r w:rsidR="007B6835" w:rsidRPr="006C51FF">
        <w:rPr>
          <w:rFonts w:ascii="Traditional Arabic"/>
          <w:color w:val="auto"/>
          <w:rtl/>
          <w:lang w:eastAsia="en-US"/>
        </w:rPr>
        <w:t xml:space="preserve"> </w:t>
      </w:r>
      <w:r w:rsidR="007B6835" w:rsidRPr="006C51FF">
        <w:rPr>
          <w:rFonts w:ascii="Traditional Arabic" w:hint="eastAsia"/>
          <w:color w:val="auto"/>
          <w:rtl/>
          <w:lang w:eastAsia="en-US"/>
        </w:rPr>
        <w:t>يا</w:t>
      </w:r>
      <w:r w:rsidR="007B6835" w:rsidRPr="006C51FF">
        <w:rPr>
          <w:rFonts w:ascii="Traditional Arabic"/>
          <w:color w:val="auto"/>
          <w:rtl/>
          <w:lang w:eastAsia="en-US"/>
        </w:rPr>
        <w:t xml:space="preserve"> </w:t>
      </w:r>
      <w:r w:rsidR="007B6835" w:rsidRPr="006C51FF">
        <w:rPr>
          <w:rFonts w:ascii="Traditional Arabic" w:hint="eastAsia"/>
          <w:color w:val="auto"/>
          <w:rtl/>
          <w:lang w:eastAsia="en-US"/>
        </w:rPr>
        <w:t>رسول</w:t>
      </w:r>
      <w:r w:rsidR="007B6835" w:rsidRPr="006C51FF">
        <w:rPr>
          <w:rFonts w:ascii="Traditional Arabic"/>
          <w:color w:val="auto"/>
          <w:rtl/>
          <w:lang w:eastAsia="en-US"/>
        </w:rPr>
        <w:t xml:space="preserve"> </w:t>
      </w:r>
      <w:r w:rsidR="007B6835" w:rsidRPr="006C51FF">
        <w:rPr>
          <w:rFonts w:ascii="Traditional Arabic" w:hint="eastAsia"/>
          <w:color w:val="auto"/>
          <w:rtl/>
          <w:lang w:eastAsia="en-US"/>
        </w:rPr>
        <w:t>الله</w:t>
      </w:r>
      <w:r w:rsidR="00920FC3" w:rsidRPr="006C51FF">
        <w:rPr>
          <w:rFonts w:ascii="Traditional Arabic" w:hint="cs"/>
          <w:color w:val="auto"/>
          <w:rtl/>
          <w:lang w:eastAsia="en-US"/>
        </w:rPr>
        <w:t>!</w:t>
      </w:r>
      <w:r w:rsidR="007B6835" w:rsidRPr="006C51FF">
        <w:rPr>
          <w:rFonts w:ascii="Traditional Arabic"/>
          <w:color w:val="auto"/>
          <w:rtl/>
          <w:lang w:eastAsia="en-US"/>
        </w:rPr>
        <w:t xml:space="preserve"> </w:t>
      </w:r>
      <w:r w:rsidR="007B6835" w:rsidRPr="006C51FF">
        <w:rPr>
          <w:rFonts w:ascii="Traditional Arabic" w:hint="eastAsia"/>
          <w:color w:val="auto"/>
          <w:rtl/>
          <w:lang w:eastAsia="en-US"/>
        </w:rPr>
        <w:t>إذا</w:t>
      </w:r>
      <w:r w:rsidR="007B6835" w:rsidRPr="006C51FF">
        <w:rPr>
          <w:rFonts w:ascii="Traditional Arabic"/>
          <w:color w:val="auto"/>
          <w:rtl/>
          <w:lang w:eastAsia="en-US"/>
        </w:rPr>
        <w:t xml:space="preserve"> </w:t>
      </w:r>
      <w:r w:rsidR="007B6835" w:rsidRPr="006C51FF">
        <w:rPr>
          <w:rFonts w:ascii="Traditional Arabic" w:hint="eastAsia"/>
          <w:color w:val="auto"/>
          <w:rtl/>
          <w:lang w:eastAsia="en-US"/>
        </w:rPr>
        <w:t>كان</w:t>
      </w:r>
      <w:r w:rsidR="007B6835" w:rsidRPr="006C51FF">
        <w:rPr>
          <w:rFonts w:ascii="Traditional Arabic"/>
          <w:color w:val="auto"/>
          <w:rtl/>
          <w:lang w:eastAsia="en-US"/>
        </w:rPr>
        <w:t xml:space="preserve"> </w:t>
      </w:r>
      <w:r w:rsidR="007B6835" w:rsidRPr="006C51FF">
        <w:rPr>
          <w:rFonts w:ascii="Traditional Arabic" w:hint="eastAsia"/>
          <w:color w:val="auto"/>
          <w:rtl/>
          <w:lang w:eastAsia="en-US"/>
        </w:rPr>
        <w:t>القوم</w:t>
      </w:r>
      <w:r w:rsidR="007B6835" w:rsidRPr="006C51FF">
        <w:rPr>
          <w:rFonts w:ascii="Traditional Arabic"/>
          <w:color w:val="auto"/>
          <w:rtl/>
          <w:lang w:eastAsia="en-US"/>
        </w:rPr>
        <w:t xml:space="preserve"> </w:t>
      </w:r>
      <w:r w:rsidR="007B6835" w:rsidRPr="006C51FF">
        <w:rPr>
          <w:rFonts w:ascii="Traditional Arabic" w:hint="eastAsia"/>
          <w:color w:val="auto"/>
          <w:rtl/>
          <w:lang w:eastAsia="en-US"/>
        </w:rPr>
        <w:t>بعضهم</w:t>
      </w:r>
      <w:r w:rsidR="007B6835" w:rsidRPr="006C51FF">
        <w:rPr>
          <w:rFonts w:ascii="Traditional Arabic"/>
          <w:color w:val="auto"/>
          <w:rtl/>
          <w:lang w:eastAsia="en-US"/>
        </w:rPr>
        <w:t xml:space="preserve"> </w:t>
      </w:r>
      <w:r w:rsidR="007B6835" w:rsidRPr="006C51FF">
        <w:rPr>
          <w:rFonts w:ascii="Traditional Arabic" w:hint="eastAsia"/>
          <w:color w:val="auto"/>
          <w:rtl/>
          <w:lang w:eastAsia="en-US"/>
        </w:rPr>
        <w:t>فى</w:t>
      </w:r>
      <w:r w:rsidR="007B6835" w:rsidRPr="006C51FF">
        <w:rPr>
          <w:rFonts w:ascii="Traditional Arabic"/>
          <w:color w:val="auto"/>
          <w:rtl/>
          <w:lang w:eastAsia="en-US"/>
        </w:rPr>
        <w:t xml:space="preserve"> </w:t>
      </w:r>
      <w:r w:rsidR="007B6835" w:rsidRPr="006C51FF">
        <w:rPr>
          <w:rFonts w:ascii="Traditional Arabic" w:hint="eastAsia"/>
          <w:color w:val="auto"/>
          <w:rtl/>
          <w:lang w:eastAsia="en-US"/>
        </w:rPr>
        <w:t>بعض</w:t>
      </w:r>
      <w:r w:rsidR="00920FC3" w:rsidRPr="006C51FF">
        <w:rPr>
          <w:rFonts w:ascii="Traditional Arabic" w:hint="cs"/>
          <w:color w:val="auto"/>
          <w:rtl/>
          <w:lang w:eastAsia="en-US"/>
        </w:rPr>
        <w:t>؟</w:t>
      </w:r>
      <w:r w:rsidR="007B6835" w:rsidRPr="006C51FF">
        <w:rPr>
          <w:rFonts w:ascii="Traditional Arabic"/>
          <w:color w:val="auto"/>
          <w:rtl/>
          <w:lang w:eastAsia="en-US"/>
        </w:rPr>
        <w:t xml:space="preserve"> </w:t>
      </w:r>
      <w:r w:rsidR="007B6835" w:rsidRPr="006C51FF">
        <w:rPr>
          <w:rFonts w:ascii="Traditional Arabic" w:hint="eastAsia"/>
          <w:color w:val="auto"/>
          <w:rtl/>
          <w:lang w:eastAsia="en-US"/>
        </w:rPr>
        <w:t>قال</w:t>
      </w:r>
      <w:r w:rsidR="00305FE1">
        <w:rPr>
          <w:rFonts w:ascii="Traditional Arabic" w:hint="cs"/>
          <w:color w:val="auto"/>
          <w:rtl/>
          <w:lang w:eastAsia="en-US"/>
        </w:rPr>
        <w:t>:</w:t>
      </w:r>
      <w:r w:rsidR="00920FC3" w:rsidRPr="006C51FF">
        <w:rPr>
          <w:rFonts w:ascii="Traditional Arabic" w:hint="cs"/>
          <w:color w:val="auto"/>
          <w:rtl/>
          <w:lang w:eastAsia="en-US"/>
        </w:rPr>
        <w:t>"</w:t>
      </w:r>
      <w:r w:rsidR="007B6835" w:rsidRPr="006C51FF">
        <w:rPr>
          <w:rFonts w:ascii="Traditional Arabic" w:hint="eastAsia"/>
          <w:color w:val="auto"/>
          <w:rtl/>
          <w:lang w:eastAsia="en-US"/>
        </w:rPr>
        <w:t>إن</w:t>
      </w:r>
      <w:r w:rsidR="007B6835" w:rsidRPr="006C51FF">
        <w:rPr>
          <w:rFonts w:ascii="Traditional Arabic"/>
          <w:color w:val="auto"/>
          <w:rtl/>
          <w:lang w:eastAsia="en-US"/>
        </w:rPr>
        <w:t xml:space="preserve"> </w:t>
      </w:r>
      <w:r w:rsidR="007B6835" w:rsidRPr="006C51FF">
        <w:rPr>
          <w:rFonts w:ascii="Traditional Arabic" w:hint="eastAsia"/>
          <w:color w:val="auto"/>
          <w:rtl/>
          <w:lang w:eastAsia="en-US"/>
        </w:rPr>
        <w:t>استطعت</w:t>
      </w:r>
      <w:r w:rsidR="007B6835" w:rsidRPr="006C51FF">
        <w:rPr>
          <w:rFonts w:ascii="Traditional Arabic"/>
          <w:color w:val="auto"/>
          <w:rtl/>
          <w:lang w:eastAsia="en-US"/>
        </w:rPr>
        <w:t xml:space="preserve"> </w:t>
      </w:r>
      <w:r w:rsidR="007B6835" w:rsidRPr="006C51FF">
        <w:rPr>
          <w:rFonts w:ascii="Traditional Arabic" w:hint="eastAsia"/>
          <w:color w:val="auto"/>
          <w:rtl/>
          <w:lang w:eastAsia="en-US"/>
        </w:rPr>
        <w:t>أن</w:t>
      </w:r>
      <w:r w:rsidR="007B6835" w:rsidRPr="006C51FF">
        <w:rPr>
          <w:rFonts w:ascii="Traditional Arabic"/>
          <w:color w:val="auto"/>
          <w:rtl/>
          <w:lang w:eastAsia="en-US"/>
        </w:rPr>
        <w:t xml:space="preserve"> </w:t>
      </w:r>
      <w:r w:rsidR="007B6835" w:rsidRPr="006C51FF">
        <w:rPr>
          <w:rFonts w:ascii="Traditional Arabic" w:hint="eastAsia"/>
          <w:color w:val="auto"/>
          <w:rtl/>
          <w:lang w:eastAsia="en-US"/>
        </w:rPr>
        <w:t>لا</w:t>
      </w:r>
      <w:r w:rsidR="007B6835" w:rsidRPr="006C51FF">
        <w:rPr>
          <w:rFonts w:ascii="Traditional Arabic"/>
          <w:color w:val="auto"/>
          <w:rtl/>
          <w:lang w:eastAsia="en-US"/>
        </w:rPr>
        <w:t xml:space="preserve"> </w:t>
      </w:r>
      <w:r w:rsidR="007B6835" w:rsidRPr="006C51FF">
        <w:rPr>
          <w:rFonts w:ascii="Traditional Arabic" w:hint="eastAsia"/>
          <w:color w:val="auto"/>
          <w:rtl/>
          <w:lang w:eastAsia="en-US"/>
        </w:rPr>
        <w:t>يرينها</w:t>
      </w:r>
      <w:r w:rsidR="007B6835" w:rsidRPr="006C51FF">
        <w:rPr>
          <w:rFonts w:ascii="Traditional Arabic"/>
          <w:color w:val="auto"/>
          <w:rtl/>
          <w:lang w:eastAsia="en-US"/>
        </w:rPr>
        <w:t xml:space="preserve"> </w:t>
      </w:r>
      <w:r w:rsidR="007B6835" w:rsidRPr="006C51FF">
        <w:rPr>
          <w:rFonts w:ascii="Traditional Arabic" w:hint="eastAsia"/>
          <w:color w:val="auto"/>
          <w:rtl/>
          <w:lang w:eastAsia="en-US"/>
        </w:rPr>
        <w:t>أحد</w:t>
      </w:r>
      <w:r w:rsidR="007B6835" w:rsidRPr="006C51FF">
        <w:rPr>
          <w:rFonts w:ascii="Traditional Arabic"/>
          <w:color w:val="auto"/>
          <w:rtl/>
          <w:lang w:eastAsia="en-US"/>
        </w:rPr>
        <w:t xml:space="preserve"> </w:t>
      </w:r>
      <w:r w:rsidR="007B6835" w:rsidRPr="006C51FF">
        <w:rPr>
          <w:rFonts w:ascii="Traditional Arabic" w:hint="eastAsia"/>
          <w:color w:val="auto"/>
          <w:rtl/>
          <w:lang w:eastAsia="en-US"/>
        </w:rPr>
        <w:t>فلا</w:t>
      </w:r>
      <w:r w:rsidR="007B6835" w:rsidRPr="006C51FF">
        <w:rPr>
          <w:rFonts w:ascii="Traditional Arabic"/>
          <w:color w:val="auto"/>
          <w:rtl/>
          <w:lang w:eastAsia="en-US"/>
        </w:rPr>
        <w:t xml:space="preserve"> </w:t>
      </w:r>
      <w:r w:rsidR="007B6835" w:rsidRPr="006C51FF">
        <w:rPr>
          <w:rFonts w:ascii="Traditional Arabic" w:hint="eastAsia"/>
          <w:color w:val="auto"/>
          <w:rtl/>
          <w:lang w:eastAsia="en-US"/>
        </w:rPr>
        <w:t>يرينها</w:t>
      </w:r>
      <w:r w:rsidR="00920FC3" w:rsidRPr="006C51FF">
        <w:rPr>
          <w:rFonts w:ascii="Traditional Arabic" w:hint="cs"/>
          <w:color w:val="auto"/>
          <w:rtl/>
          <w:lang w:eastAsia="en-US"/>
        </w:rPr>
        <w:t xml:space="preserve">" </w:t>
      </w:r>
      <w:r w:rsidR="007B6835" w:rsidRPr="006C51FF">
        <w:rPr>
          <w:rFonts w:ascii="Traditional Arabic"/>
          <w:color w:val="auto"/>
          <w:rtl/>
          <w:lang w:eastAsia="en-US"/>
        </w:rPr>
        <w:t xml:space="preserve"> </w:t>
      </w:r>
      <w:r w:rsidR="007B6835" w:rsidRPr="006C51FF">
        <w:rPr>
          <w:rFonts w:ascii="Traditional Arabic" w:hint="eastAsia"/>
          <w:color w:val="auto"/>
          <w:rtl/>
          <w:lang w:eastAsia="en-US"/>
        </w:rPr>
        <w:t>قال</w:t>
      </w:r>
      <w:r w:rsidR="00920FC3" w:rsidRPr="006C51FF">
        <w:rPr>
          <w:rFonts w:ascii="Traditional Arabic" w:hint="cs"/>
          <w:color w:val="auto"/>
          <w:rtl/>
          <w:lang w:eastAsia="en-US"/>
        </w:rPr>
        <w:t>:</w:t>
      </w:r>
      <w:r w:rsidR="007B6835" w:rsidRPr="006C51FF">
        <w:rPr>
          <w:rFonts w:ascii="Traditional Arabic"/>
          <w:color w:val="auto"/>
          <w:rtl/>
          <w:lang w:eastAsia="en-US"/>
        </w:rPr>
        <w:t xml:space="preserve"> </w:t>
      </w:r>
      <w:r w:rsidR="007B6835" w:rsidRPr="006C51FF">
        <w:rPr>
          <w:rFonts w:ascii="Traditional Arabic" w:hint="eastAsia"/>
          <w:color w:val="auto"/>
          <w:rtl/>
          <w:lang w:eastAsia="en-US"/>
        </w:rPr>
        <w:t>قلت</w:t>
      </w:r>
      <w:r w:rsidR="007B6835" w:rsidRPr="006C51FF">
        <w:rPr>
          <w:rFonts w:ascii="Traditional Arabic"/>
          <w:color w:val="auto"/>
          <w:rtl/>
          <w:lang w:eastAsia="en-US"/>
        </w:rPr>
        <w:t xml:space="preserve"> </w:t>
      </w:r>
      <w:r w:rsidR="007B6835" w:rsidRPr="006C51FF">
        <w:rPr>
          <w:rFonts w:ascii="Traditional Arabic" w:hint="eastAsia"/>
          <w:color w:val="auto"/>
          <w:rtl/>
          <w:lang w:eastAsia="en-US"/>
        </w:rPr>
        <w:t>يا</w:t>
      </w:r>
      <w:r w:rsidR="007B6835" w:rsidRPr="006C51FF">
        <w:rPr>
          <w:rFonts w:ascii="Traditional Arabic"/>
          <w:color w:val="auto"/>
          <w:rtl/>
          <w:lang w:eastAsia="en-US"/>
        </w:rPr>
        <w:t xml:space="preserve"> </w:t>
      </w:r>
      <w:r w:rsidR="007B6835" w:rsidRPr="006C51FF">
        <w:rPr>
          <w:rFonts w:ascii="Traditional Arabic" w:hint="eastAsia"/>
          <w:color w:val="auto"/>
          <w:rtl/>
          <w:lang w:eastAsia="en-US"/>
        </w:rPr>
        <w:t>رسول</w:t>
      </w:r>
      <w:r w:rsidR="007B6835" w:rsidRPr="006C51FF">
        <w:rPr>
          <w:rFonts w:ascii="Traditional Arabic"/>
          <w:color w:val="auto"/>
          <w:rtl/>
          <w:lang w:eastAsia="en-US"/>
        </w:rPr>
        <w:t xml:space="preserve"> </w:t>
      </w:r>
      <w:r w:rsidR="007B6835" w:rsidRPr="006C51FF">
        <w:rPr>
          <w:rFonts w:ascii="Traditional Arabic" w:hint="eastAsia"/>
          <w:color w:val="auto"/>
          <w:rtl/>
          <w:lang w:eastAsia="en-US"/>
        </w:rPr>
        <w:t>الله</w:t>
      </w:r>
      <w:r w:rsidR="00920FC3" w:rsidRPr="006C51FF">
        <w:rPr>
          <w:rFonts w:ascii="Traditional Arabic" w:hint="cs"/>
          <w:color w:val="auto"/>
          <w:rtl/>
          <w:lang w:eastAsia="en-US"/>
        </w:rPr>
        <w:t>!</w:t>
      </w:r>
      <w:r w:rsidR="007B6835" w:rsidRPr="006C51FF">
        <w:rPr>
          <w:rFonts w:ascii="Traditional Arabic"/>
          <w:color w:val="auto"/>
          <w:rtl/>
          <w:lang w:eastAsia="en-US"/>
        </w:rPr>
        <w:t xml:space="preserve"> </w:t>
      </w:r>
      <w:r w:rsidR="007B6835" w:rsidRPr="006C51FF">
        <w:rPr>
          <w:rFonts w:ascii="Traditional Arabic" w:hint="eastAsia"/>
          <w:color w:val="auto"/>
          <w:rtl/>
          <w:lang w:eastAsia="en-US"/>
        </w:rPr>
        <w:t>إذا</w:t>
      </w:r>
      <w:r w:rsidR="007B6835" w:rsidRPr="006C51FF">
        <w:rPr>
          <w:rFonts w:ascii="Traditional Arabic"/>
          <w:color w:val="auto"/>
          <w:rtl/>
          <w:lang w:eastAsia="en-US"/>
        </w:rPr>
        <w:t xml:space="preserve"> </w:t>
      </w:r>
      <w:r w:rsidR="007B6835" w:rsidRPr="006C51FF">
        <w:rPr>
          <w:rFonts w:ascii="Traditional Arabic" w:hint="eastAsia"/>
          <w:color w:val="auto"/>
          <w:rtl/>
          <w:lang w:eastAsia="en-US"/>
        </w:rPr>
        <w:t>كان</w:t>
      </w:r>
      <w:r w:rsidR="007B6835" w:rsidRPr="006C51FF">
        <w:rPr>
          <w:rFonts w:ascii="Traditional Arabic"/>
          <w:color w:val="auto"/>
          <w:rtl/>
          <w:lang w:eastAsia="en-US"/>
        </w:rPr>
        <w:t xml:space="preserve"> </w:t>
      </w:r>
      <w:r w:rsidR="007B6835" w:rsidRPr="006C51FF">
        <w:rPr>
          <w:rFonts w:ascii="Traditional Arabic" w:hint="eastAsia"/>
          <w:color w:val="auto"/>
          <w:rtl/>
          <w:lang w:eastAsia="en-US"/>
        </w:rPr>
        <w:t>أحدنا</w:t>
      </w:r>
      <w:r w:rsidR="007B6835" w:rsidRPr="006C51FF">
        <w:rPr>
          <w:rFonts w:ascii="Traditional Arabic"/>
          <w:color w:val="auto"/>
          <w:rtl/>
          <w:lang w:eastAsia="en-US"/>
        </w:rPr>
        <w:t xml:space="preserve"> </w:t>
      </w:r>
      <w:r w:rsidR="007B6835" w:rsidRPr="006C51FF">
        <w:rPr>
          <w:rFonts w:ascii="Traditional Arabic" w:hint="eastAsia"/>
          <w:color w:val="auto"/>
          <w:rtl/>
          <w:lang w:eastAsia="en-US"/>
        </w:rPr>
        <w:t>خاليا</w:t>
      </w:r>
      <w:r w:rsidR="00920FC3" w:rsidRPr="006C51FF">
        <w:rPr>
          <w:rFonts w:ascii="Traditional Arabic" w:hint="cs"/>
          <w:color w:val="auto"/>
          <w:rtl/>
          <w:lang w:eastAsia="en-US"/>
        </w:rPr>
        <w:t>؟</w:t>
      </w:r>
      <w:r w:rsidR="007B6835" w:rsidRPr="006C51FF">
        <w:rPr>
          <w:rFonts w:ascii="Traditional Arabic"/>
          <w:color w:val="auto"/>
          <w:rtl/>
          <w:lang w:eastAsia="en-US"/>
        </w:rPr>
        <w:t xml:space="preserve"> </w:t>
      </w:r>
      <w:r w:rsidR="007B6835" w:rsidRPr="006C51FF">
        <w:rPr>
          <w:rFonts w:ascii="Traditional Arabic" w:hint="eastAsia"/>
          <w:color w:val="auto"/>
          <w:rtl/>
          <w:lang w:eastAsia="en-US"/>
        </w:rPr>
        <w:t>قال</w:t>
      </w:r>
      <w:r w:rsidR="00305FE1">
        <w:rPr>
          <w:rFonts w:ascii="Traditional Arabic" w:hint="cs"/>
          <w:color w:val="auto"/>
          <w:rtl/>
        </w:rPr>
        <w:t>:</w:t>
      </w:r>
      <w:r w:rsidR="007B6835" w:rsidRPr="006C51FF">
        <w:rPr>
          <w:rFonts w:ascii="Traditional Arabic" w:hint="cs"/>
          <w:color w:val="auto"/>
          <w:rtl/>
        </w:rPr>
        <w:t>"</w:t>
      </w:r>
      <w:r w:rsidR="007B6835" w:rsidRPr="006C51FF">
        <w:rPr>
          <w:rFonts w:ascii="Traditional Arabic" w:hint="eastAsia"/>
          <w:color w:val="auto"/>
          <w:rtl/>
          <w:lang w:eastAsia="en-US"/>
        </w:rPr>
        <w:t>الله</w:t>
      </w:r>
      <w:r w:rsidR="007B6835" w:rsidRPr="006C51FF">
        <w:rPr>
          <w:rFonts w:ascii="Traditional Arabic"/>
          <w:color w:val="auto"/>
          <w:rtl/>
          <w:lang w:eastAsia="en-US"/>
        </w:rPr>
        <w:t xml:space="preserve"> </w:t>
      </w:r>
      <w:r w:rsidR="007B6835" w:rsidRPr="006C51FF">
        <w:rPr>
          <w:rFonts w:ascii="Traditional Arabic" w:hint="eastAsia"/>
          <w:color w:val="auto"/>
          <w:rtl/>
          <w:lang w:eastAsia="en-US"/>
        </w:rPr>
        <w:t>أحق</w:t>
      </w:r>
      <w:r w:rsidR="007B6835" w:rsidRPr="006C51FF">
        <w:rPr>
          <w:rFonts w:ascii="Traditional Arabic"/>
          <w:color w:val="auto"/>
          <w:rtl/>
          <w:lang w:eastAsia="en-US"/>
        </w:rPr>
        <w:t xml:space="preserve"> </w:t>
      </w:r>
      <w:r w:rsidR="007B6835" w:rsidRPr="006C51FF">
        <w:rPr>
          <w:rFonts w:ascii="Traditional Arabic" w:hint="eastAsia"/>
          <w:color w:val="auto"/>
          <w:rtl/>
          <w:lang w:eastAsia="en-US"/>
        </w:rPr>
        <w:t>أن</w:t>
      </w:r>
      <w:r w:rsidR="007B6835" w:rsidRPr="006C51FF">
        <w:rPr>
          <w:rFonts w:ascii="Traditional Arabic"/>
          <w:color w:val="auto"/>
          <w:rtl/>
          <w:lang w:eastAsia="en-US"/>
        </w:rPr>
        <w:t xml:space="preserve"> </w:t>
      </w:r>
      <w:r w:rsidR="007B6835" w:rsidRPr="006C51FF">
        <w:rPr>
          <w:rFonts w:ascii="Traditional Arabic" w:hint="eastAsia"/>
          <w:color w:val="auto"/>
          <w:rtl/>
          <w:lang w:eastAsia="en-US"/>
        </w:rPr>
        <w:t>يستحيا</w:t>
      </w:r>
      <w:r w:rsidR="007B6835" w:rsidRPr="006C51FF">
        <w:rPr>
          <w:rFonts w:ascii="Traditional Arabic"/>
          <w:color w:val="auto"/>
          <w:rtl/>
          <w:lang w:eastAsia="en-US"/>
        </w:rPr>
        <w:t xml:space="preserve"> </w:t>
      </w:r>
      <w:r w:rsidR="007B6835" w:rsidRPr="006C51FF">
        <w:rPr>
          <w:rFonts w:ascii="Traditional Arabic" w:hint="eastAsia"/>
          <w:color w:val="auto"/>
          <w:rtl/>
          <w:lang w:eastAsia="en-US"/>
        </w:rPr>
        <w:t>منه</w:t>
      </w:r>
      <w:r w:rsidR="007B6835" w:rsidRPr="006C51FF">
        <w:rPr>
          <w:rFonts w:hint="cs"/>
          <w:color w:val="auto"/>
          <w:rtl/>
        </w:rPr>
        <w:t xml:space="preserve"> من الناس"</w:t>
      </w:r>
      <w:r w:rsidR="001B4172" w:rsidRPr="006C51FF">
        <w:rPr>
          <w:rStyle w:val="ae"/>
          <w:color w:val="auto"/>
          <w:rtl/>
        </w:rPr>
        <w:t>(</w:t>
      </w:r>
      <w:r w:rsidR="001B4172" w:rsidRPr="006C51FF">
        <w:rPr>
          <w:rStyle w:val="ae"/>
          <w:color w:val="auto"/>
          <w:rtl/>
        </w:rPr>
        <w:footnoteReference w:id="29"/>
      </w:r>
      <w:r w:rsidR="001B4172" w:rsidRPr="006C51FF">
        <w:rPr>
          <w:rStyle w:val="ae"/>
          <w:color w:val="auto"/>
          <w:rtl/>
        </w:rPr>
        <w:t>)</w:t>
      </w:r>
      <w:r w:rsidR="001B4172" w:rsidRPr="006C51FF">
        <w:rPr>
          <w:rFonts w:ascii="CTraditional Arabic" w:hAnsi="CTraditional Arabic" w:hint="cs"/>
          <w:b/>
          <w:bCs/>
          <w:color w:val="auto"/>
          <w:rtl/>
        </w:rPr>
        <w:t>.</w:t>
      </w:r>
      <w:r w:rsidRPr="006C51FF">
        <w:rPr>
          <w:rFonts w:ascii="CTraditional Arabic" w:hAnsi="CTraditional Arabic" w:hint="cs"/>
          <w:b/>
          <w:bCs/>
          <w:color w:val="auto"/>
          <w:rtl/>
        </w:rPr>
        <w:t xml:space="preserve"> </w:t>
      </w:r>
    </w:p>
    <w:p w:rsidR="00CC1C03" w:rsidRPr="006C51FF" w:rsidRDefault="00CC1C03" w:rsidP="006C07C7">
      <w:pPr>
        <w:autoSpaceDE w:val="0"/>
        <w:autoSpaceDN w:val="0"/>
        <w:adjustRightInd w:val="0"/>
        <w:spacing w:line="223" w:lineRule="auto"/>
        <w:ind w:firstLine="0"/>
        <w:jc w:val="lowKashida"/>
        <w:rPr>
          <w:b/>
          <w:bCs/>
          <w:color w:val="auto"/>
          <w:rtl/>
        </w:rPr>
      </w:pPr>
      <w:r w:rsidRPr="006C51FF">
        <w:rPr>
          <w:rFonts w:hint="cs"/>
          <w:b/>
          <w:bCs/>
          <w:color w:val="auto"/>
          <w:rtl/>
        </w:rPr>
        <w:t xml:space="preserve">الدليل الثالث: </w:t>
      </w:r>
      <w:r w:rsidR="009249E7" w:rsidRPr="006C51FF">
        <w:rPr>
          <w:rFonts w:ascii="Traditional Arabic" w:hAnsi="Traditional Arabic" w:hint="eastAsia"/>
          <w:color w:val="auto"/>
          <w:rtl/>
          <w:lang w:bidi="ar-KW"/>
        </w:rPr>
        <w:t>عن</w:t>
      </w:r>
      <w:r w:rsidR="009249E7" w:rsidRPr="006C51FF">
        <w:rPr>
          <w:rFonts w:ascii="Traditional Arabic" w:hAnsi="Traditional Arabic"/>
          <w:color w:val="auto"/>
          <w:rtl/>
          <w:lang w:bidi="ar-KW"/>
        </w:rPr>
        <w:t xml:space="preserve"> أ</w:t>
      </w:r>
      <w:r w:rsidR="009249E7" w:rsidRPr="006C51FF">
        <w:rPr>
          <w:rFonts w:ascii="Traditional Arabic" w:hAnsi="Traditional Arabic" w:hint="eastAsia"/>
          <w:color w:val="auto"/>
          <w:rtl/>
          <w:lang w:bidi="ar-KW"/>
        </w:rPr>
        <w:t>بى</w:t>
      </w:r>
      <w:r w:rsidR="009249E7" w:rsidRPr="006C51FF">
        <w:rPr>
          <w:rFonts w:ascii="Traditional Arabic" w:hAnsi="Traditional Arabic"/>
          <w:color w:val="auto"/>
          <w:rtl/>
          <w:lang w:bidi="ar-KW"/>
        </w:rPr>
        <w:t xml:space="preserve"> هريرة</w:t>
      </w:r>
      <w:r w:rsidR="00856DAC">
        <w:rPr>
          <w:rFonts w:ascii="AGA Arabesque" w:hAnsi="AGA Arabesque" w:hint="cs"/>
          <w:color w:val="auto"/>
          <w:sz w:val="32"/>
          <w:szCs w:val="32"/>
        </w:rPr>
        <w:sym w:font="AGA Arabesque" w:char="F074"/>
      </w:r>
      <w:r w:rsidR="005E670E">
        <w:rPr>
          <w:rFonts w:ascii="Traditional Arabic" w:hAnsi="Traditional Arabic"/>
          <w:color w:val="auto"/>
          <w:rtl/>
          <w:lang w:bidi="ar-KW"/>
        </w:rPr>
        <w:t>عن النّب</w:t>
      </w:r>
      <w:r w:rsidR="005E670E">
        <w:rPr>
          <w:rFonts w:ascii="Traditional Arabic" w:hAnsi="Traditional Arabic" w:hint="cs"/>
          <w:color w:val="auto"/>
          <w:rtl/>
          <w:lang w:bidi="ar-KW"/>
        </w:rPr>
        <w:t>يِّ</w:t>
      </w:r>
      <w:r w:rsidR="009249E7" w:rsidRPr="006C51FF">
        <w:rPr>
          <w:rFonts w:ascii="Traditional Arabic" w:hAnsi="Traditional Arabic"/>
          <w:color w:val="auto"/>
          <w:rtl/>
          <w:lang w:bidi="ar-KW"/>
        </w:rPr>
        <w:t xml:space="preserve"> </w:t>
      </w:r>
      <w:r w:rsidR="00856DAC">
        <w:rPr>
          <w:rFonts w:hint="cs"/>
          <w:color w:val="auto"/>
          <w:sz w:val="32"/>
          <w:szCs w:val="32"/>
        </w:rPr>
        <w:sym w:font="AGA Arabesque" w:char="F072"/>
      </w:r>
      <w:r w:rsidR="009249E7" w:rsidRPr="006C51FF">
        <w:rPr>
          <w:rFonts w:hint="cs"/>
          <w:color w:val="auto"/>
          <w:sz w:val="32"/>
          <w:szCs w:val="32"/>
          <w:rtl/>
        </w:rPr>
        <w:t xml:space="preserve"> </w:t>
      </w:r>
      <w:r w:rsidR="009249E7" w:rsidRPr="006C51FF">
        <w:rPr>
          <w:rFonts w:ascii="Traditional Arabic" w:hAnsi="Traditional Arabic"/>
          <w:color w:val="auto"/>
          <w:rtl/>
          <w:lang w:bidi="ar-KW"/>
        </w:rPr>
        <w:t>قال</w:t>
      </w:r>
      <w:r w:rsidR="009249E7" w:rsidRPr="006C51FF">
        <w:rPr>
          <w:rFonts w:ascii="Traditional Arabic" w:hAnsi="Traditional Arabic" w:hint="cs"/>
          <w:color w:val="auto"/>
          <w:rtl/>
          <w:lang w:bidi="ar-KW"/>
        </w:rPr>
        <w:t>:"</w:t>
      </w:r>
      <w:r w:rsidR="009249E7" w:rsidRPr="006C51FF">
        <w:rPr>
          <w:rFonts w:ascii="Traditional Arabic" w:hAnsi="Traditional Arabic"/>
          <w:color w:val="auto"/>
          <w:rtl/>
          <w:lang w:bidi="ar-KW"/>
        </w:rPr>
        <w:t>كانت بنو إسرائيل يغتسلون عراةً ينظر بعضهم إلى بعضٍ, وكان م</w:t>
      </w:r>
      <w:r w:rsidR="009249E7" w:rsidRPr="006C51FF">
        <w:rPr>
          <w:rFonts w:ascii="Traditional Arabic" w:hAnsi="Traditional Arabic" w:hint="eastAsia"/>
          <w:color w:val="auto"/>
          <w:rtl/>
          <w:lang w:bidi="ar-KW"/>
        </w:rPr>
        <w:t>وسى</w:t>
      </w:r>
      <w:r w:rsidR="009249E7" w:rsidRPr="006C51FF">
        <w:rPr>
          <w:rFonts w:ascii="Traditional Arabic" w:hAnsi="Traditional Arabic"/>
          <w:color w:val="auto"/>
          <w:rtl/>
          <w:lang w:bidi="ar-KW"/>
        </w:rPr>
        <w:t xml:space="preserve"> يغتسل وحده, فقالوا</w:t>
      </w:r>
      <w:r w:rsidR="009249E7" w:rsidRPr="006C51FF">
        <w:rPr>
          <w:rFonts w:ascii="Traditional Arabic" w:hAnsi="Traditional Arabic" w:hint="cs"/>
          <w:color w:val="auto"/>
          <w:rtl/>
          <w:lang w:bidi="ar-KW"/>
        </w:rPr>
        <w:t xml:space="preserve">: </w:t>
      </w:r>
      <w:r w:rsidR="009249E7" w:rsidRPr="006C51FF">
        <w:rPr>
          <w:rFonts w:ascii="Traditional Arabic" w:hAnsi="Traditional Arabic"/>
          <w:color w:val="auto"/>
          <w:rtl/>
          <w:lang w:bidi="ar-KW"/>
        </w:rPr>
        <w:t>واللّه ما يمنع موسى أن يغتسل معنا إلاّ أنّه آدر, فذهب مرّةً يغتسل, فوضع ثوبه على حجرٍ</w:t>
      </w:r>
      <w:r w:rsidR="00D253B3">
        <w:rPr>
          <w:rFonts w:ascii="Traditional Arabic" w:hAnsi="Traditional Arabic"/>
          <w:color w:val="auto"/>
          <w:rtl/>
          <w:lang w:bidi="ar-KW"/>
        </w:rPr>
        <w:t>, ففرّ الحجر بثوبه, فخرج موسى ف</w:t>
      </w:r>
      <w:r w:rsidR="00D253B3">
        <w:rPr>
          <w:rFonts w:ascii="Traditional Arabic" w:hAnsi="Traditional Arabic" w:hint="cs"/>
          <w:color w:val="auto"/>
          <w:rtl/>
          <w:lang w:bidi="ar-KW"/>
        </w:rPr>
        <w:t>ي</w:t>
      </w:r>
      <w:r w:rsidR="009249E7" w:rsidRPr="006C51FF">
        <w:rPr>
          <w:rFonts w:ascii="Traditional Arabic" w:hAnsi="Traditional Arabic"/>
          <w:color w:val="auto"/>
          <w:rtl/>
          <w:lang w:bidi="ar-KW"/>
        </w:rPr>
        <w:t xml:space="preserve"> إثره يقول</w:t>
      </w:r>
      <w:r w:rsidR="009249E7" w:rsidRPr="006C51FF">
        <w:rPr>
          <w:rFonts w:ascii="Traditional Arabic" w:hAnsi="Traditional Arabic" w:hint="cs"/>
          <w:color w:val="auto"/>
          <w:rtl/>
          <w:lang w:bidi="ar-KW"/>
        </w:rPr>
        <w:t>:</w:t>
      </w:r>
      <w:r w:rsidR="00305FE1">
        <w:rPr>
          <w:rFonts w:ascii="Traditional Arabic" w:hAnsi="Traditional Arabic" w:hint="cs"/>
          <w:color w:val="auto"/>
          <w:rtl/>
          <w:lang w:bidi="ar-KW"/>
        </w:rPr>
        <w:t xml:space="preserve"> </w:t>
      </w:r>
      <w:r w:rsidR="009249E7" w:rsidRPr="006C51FF">
        <w:rPr>
          <w:rFonts w:ascii="Traditional Arabic" w:hAnsi="Traditional Arabic"/>
          <w:color w:val="auto"/>
          <w:rtl/>
          <w:lang w:bidi="ar-KW"/>
        </w:rPr>
        <w:t>ثوبى يا حجر</w:t>
      </w:r>
      <w:r w:rsidR="00305FE1">
        <w:rPr>
          <w:rFonts w:ascii="Traditional Arabic" w:hAnsi="Traditional Arabic" w:hint="cs"/>
          <w:color w:val="auto"/>
          <w:rtl/>
          <w:lang w:bidi="ar-KW"/>
        </w:rPr>
        <w:t>!</w:t>
      </w:r>
      <w:r w:rsidR="009249E7" w:rsidRPr="006C51FF">
        <w:rPr>
          <w:rFonts w:ascii="Traditional Arabic" w:hAnsi="Traditional Arabic"/>
          <w:color w:val="auto"/>
          <w:rtl/>
          <w:lang w:bidi="ar-KW"/>
        </w:rPr>
        <w:t xml:space="preserve"> حتّى نظرت</w:t>
      </w:r>
      <w:r w:rsidR="009249E7" w:rsidRPr="006C51FF">
        <w:rPr>
          <w:rFonts w:ascii="Traditional Arabic" w:hAnsi="Traditional Arabic" w:hint="cs"/>
          <w:color w:val="auto"/>
          <w:rtl/>
          <w:lang w:bidi="ar-KW"/>
        </w:rPr>
        <w:t>ْ</w:t>
      </w:r>
      <w:r w:rsidR="009249E7" w:rsidRPr="006C51FF">
        <w:rPr>
          <w:rFonts w:ascii="Traditional Arabic" w:hAnsi="Traditional Arabic"/>
          <w:color w:val="auto"/>
          <w:rtl/>
          <w:lang w:bidi="ar-KW"/>
        </w:rPr>
        <w:t xml:space="preserve"> بنو إسرائيل إلى موسى, فقالوا</w:t>
      </w:r>
      <w:r w:rsidR="009249E7" w:rsidRPr="006C51FF">
        <w:rPr>
          <w:rFonts w:ascii="Traditional Arabic" w:hAnsi="Traditional Arabic" w:hint="cs"/>
          <w:color w:val="auto"/>
          <w:rtl/>
          <w:lang w:bidi="ar-KW"/>
        </w:rPr>
        <w:t>:</w:t>
      </w:r>
      <w:r w:rsidR="00305FE1">
        <w:rPr>
          <w:rFonts w:ascii="Traditional Arabic" w:hAnsi="Traditional Arabic"/>
          <w:color w:val="auto"/>
          <w:rtl/>
          <w:lang w:bidi="ar-KW"/>
        </w:rPr>
        <w:t xml:space="preserve"> واللّه ما بموسى من بأسٍ</w:t>
      </w:r>
      <w:r w:rsidR="00305FE1">
        <w:rPr>
          <w:rFonts w:ascii="Traditional Arabic" w:hAnsi="Traditional Arabic" w:hint="cs"/>
          <w:color w:val="auto"/>
          <w:rtl/>
          <w:lang w:bidi="ar-KW"/>
        </w:rPr>
        <w:t xml:space="preserve">, </w:t>
      </w:r>
      <w:r w:rsidR="009249E7" w:rsidRPr="006C51FF">
        <w:rPr>
          <w:rFonts w:ascii="Traditional Arabic" w:hAnsi="Traditional Arabic"/>
          <w:color w:val="auto"/>
          <w:rtl/>
          <w:lang w:bidi="ar-KW"/>
        </w:rPr>
        <w:t>وأخذ ثوبه, فط</w:t>
      </w:r>
      <w:r w:rsidR="009249E7" w:rsidRPr="006C51FF">
        <w:rPr>
          <w:rFonts w:ascii="Traditional Arabic" w:hAnsi="Traditional Arabic" w:hint="cs"/>
          <w:color w:val="auto"/>
          <w:rtl/>
          <w:lang w:bidi="ar-KW"/>
        </w:rPr>
        <w:t>َ</w:t>
      </w:r>
      <w:r w:rsidR="009249E7" w:rsidRPr="006C51FF">
        <w:rPr>
          <w:rFonts w:ascii="Traditional Arabic" w:hAnsi="Traditional Arabic"/>
          <w:color w:val="auto"/>
          <w:rtl/>
          <w:lang w:bidi="ar-KW"/>
        </w:rPr>
        <w:t>ف</w:t>
      </w:r>
      <w:r w:rsidR="009249E7" w:rsidRPr="006C51FF">
        <w:rPr>
          <w:rFonts w:ascii="Traditional Arabic" w:hAnsi="Traditional Arabic" w:hint="cs"/>
          <w:color w:val="auto"/>
          <w:rtl/>
          <w:lang w:bidi="ar-KW"/>
        </w:rPr>
        <w:t>ِ</w:t>
      </w:r>
      <w:r w:rsidR="009249E7" w:rsidRPr="006C51FF">
        <w:rPr>
          <w:rFonts w:ascii="Traditional Arabic" w:hAnsi="Traditional Arabic"/>
          <w:color w:val="auto"/>
          <w:rtl/>
          <w:lang w:bidi="ar-KW"/>
        </w:rPr>
        <w:t>ق</w:t>
      </w:r>
      <w:r w:rsidR="009249E7" w:rsidRPr="006C51FF">
        <w:rPr>
          <w:rFonts w:ascii="Traditional Arabic" w:hAnsi="Traditional Arabic" w:hint="cs"/>
          <w:color w:val="auto"/>
          <w:rtl/>
          <w:lang w:bidi="ar-KW"/>
        </w:rPr>
        <w:t>َ</w:t>
      </w:r>
      <w:r w:rsidR="009249E7" w:rsidRPr="006C51FF">
        <w:rPr>
          <w:rFonts w:ascii="Traditional Arabic" w:hAnsi="Traditional Arabic"/>
          <w:color w:val="auto"/>
          <w:rtl/>
          <w:lang w:bidi="ar-KW"/>
        </w:rPr>
        <w:t xml:space="preserve"> بالحجر ضربًا</w:t>
      </w:r>
      <w:r w:rsidR="009249E7" w:rsidRPr="006C51FF">
        <w:rPr>
          <w:rFonts w:ascii="Traditional Arabic" w:hAnsi="Traditional Arabic" w:hint="cs"/>
          <w:color w:val="auto"/>
          <w:w w:val="80"/>
          <w:sz w:val="34"/>
          <w:rtl/>
          <w:lang w:bidi="ar-KW"/>
        </w:rPr>
        <w:t>"</w:t>
      </w:r>
      <w:r w:rsidR="009249E7" w:rsidRPr="006C51FF">
        <w:rPr>
          <w:rFonts w:ascii="Traditional Arabic" w:hAnsi="Traditional Arabic"/>
          <w:color w:val="auto"/>
          <w:rtl/>
          <w:lang w:bidi="ar-KW"/>
        </w:rPr>
        <w:t>. فقال أبو هريرة</w:t>
      </w:r>
      <w:r w:rsidR="009249E7" w:rsidRPr="006C51FF">
        <w:rPr>
          <w:rFonts w:ascii="Traditional Arabic" w:hAnsi="Traditional Arabic" w:hint="cs"/>
          <w:color w:val="auto"/>
          <w:rtl/>
          <w:lang w:bidi="ar-KW"/>
        </w:rPr>
        <w:t>:"</w:t>
      </w:r>
      <w:r w:rsidR="009249E7" w:rsidRPr="006C51FF">
        <w:rPr>
          <w:rFonts w:ascii="Traditional Arabic" w:hAnsi="Traditional Arabic"/>
          <w:color w:val="auto"/>
          <w:rtl/>
          <w:lang w:bidi="ar-KW"/>
        </w:rPr>
        <w:t>واللّه إنّه لن</w:t>
      </w:r>
      <w:r w:rsidR="009249E7" w:rsidRPr="006C51FF">
        <w:rPr>
          <w:rFonts w:ascii="Traditional Arabic" w:hAnsi="Traditional Arabic" w:hint="cs"/>
          <w:color w:val="auto"/>
          <w:rtl/>
          <w:lang w:bidi="ar-KW"/>
        </w:rPr>
        <w:t>َ</w:t>
      </w:r>
      <w:r w:rsidR="009249E7" w:rsidRPr="006C51FF">
        <w:rPr>
          <w:rFonts w:ascii="Traditional Arabic" w:hAnsi="Traditional Arabic"/>
          <w:color w:val="auto"/>
          <w:rtl/>
          <w:lang w:bidi="ar-KW"/>
        </w:rPr>
        <w:t>د</w:t>
      </w:r>
      <w:r w:rsidR="009249E7" w:rsidRPr="006C51FF">
        <w:rPr>
          <w:rFonts w:ascii="Traditional Arabic" w:hAnsi="Traditional Arabic" w:hint="cs"/>
          <w:color w:val="auto"/>
          <w:rtl/>
          <w:lang w:bidi="ar-KW"/>
        </w:rPr>
        <w:t>َ</w:t>
      </w:r>
      <w:r w:rsidR="009249E7" w:rsidRPr="006C51FF">
        <w:rPr>
          <w:rFonts w:ascii="Traditional Arabic" w:hAnsi="Traditional Arabic"/>
          <w:color w:val="auto"/>
          <w:rtl/>
          <w:lang w:bidi="ar-KW"/>
        </w:rPr>
        <w:t>بٌ بالحجر ستّةٌ أو سبع</w:t>
      </w:r>
      <w:r w:rsidR="009249E7" w:rsidRPr="006C51FF">
        <w:rPr>
          <w:rFonts w:ascii="Traditional Arabic" w:hAnsi="Traditional Arabic" w:hint="eastAsia"/>
          <w:color w:val="auto"/>
          <w:rtl/>
          <w:lang w:bidi="ar-KW"/>
        </w:rPr>
        <w:t>ةٌ</w:t>
      </w:r>
      <w:r w:rsidR="009249E7" w:rsidRPr="006C51FF">
        <w:rPr>
          <w:rFonts w:ascii="Traditional Arabic" w:hAnsi="Traditional Arabic"/>
          <w:color w:val="auto"/>
          <w:rtl/>
          <w:lang w:bidi="ar-KW"/>
        </w:rPr>
        <w:t xml:space="preserve"> ضر</w:t>
      </w:r>
      <w:r w:rsidR="009249E7" w:rsidRPr="006C51FF">
        <w:rPr>
          <w:rFonts w:ascii="Traditional Arabic" w:hAnsi="Traditional Arabic" w:hint="cs"/>
          <w:color w:val="auto"/>
          <w:rtl/>
          <w:lang w:bidi="ar-KW"/>
        </w:rPr>
        <w:t>ب</w:t>
      </w:r>
      <w:r w:rsidR="009249E7" w:rsidRPr="006C51FF">
        <w:rPr>
          <w:rFonts w:ascii="Traditional Arabic" w:hAnsi="Traditional Arabic"/>
          <w:color w:val="auto"/>
          <w:rtl/>
          <w:lang w:bidi="ar-KW"/>
        </w:rPr>
        <w:t>ا</w:t>
      </w:r>
      <w:r w:rsidR="009249E7" w:rsidRPr="006C51FF">
        <w:rPr>
          <w:rFonts w:ascii="Traditional Arabic" w:hAnsi="Traditional Arabic" w:hint="cs"/>
          <w:color w:val="auto"/>
          <w:rtl/>
          <w:lang w:bidi="ar-KW"/>
        </w:rPr>
        <w:t>ً</w:t>
      </w:r>
      <w:r w:rsidR="009249E7" w:rsidRPr="006C51FF">
        <w:rPr>
          <w:rFonts w:ascii="Traditional Arabic" w:hAnsi="Traditional Arabic"/>
          <w:color w:val="auto"/>
          <w:rtl/>
          <w:lang w:bidi="ar-KW"/>
        </w:rPr>
        <w:t xml:space="preserve"> بالحجر</w:t>
      </w:r>
      <w:r w:rsidRPr="006C51FF">
        <w:rPr>
          <w:rStyle w:val="ae"/>
          <w:color w:val="auto"/>
          <w:rtl/>
        </w:rPr>
        <w:t>(</w:t>
      </w:r>
      <w:r w:rsidRPr="006C51FF">
        <w:rPr>
          <w:rStyle w:val="ae"/>
          <w:color w:val="auto"/>
          <w:rtl/>
        </w:rPr>
        <w:footnoteReference w:id="30"/>
      </w:r>
      <w:r w:rsidRPr="006C51FF">
        <w:rPr>
          <w:rStyle w:val="ae"/>
          <w:color w:val="auto"/>
          <w:rtl/>
        </w:rPr>
        <w:t>)</w:t>
      </w:r>
      <w:r w:rsidR="00B31D44" w:rsidRPr="006C51FF">
        <w:rPr>
          <w:rFonts w:hint="cs"/>
          <w:color w:val="auto"/>
          <w:rtl/>
        </w:rPr>
        <w:t>.</w:t>
      </w:r>
    </w:p>
    <w:p w:rsidR="009249E7" w:rsidRPr="006C51FF" w:rsidRDefault="00D13E94" w:rsidP="008451E9">
      <w:pPr>
        <w:autoSpaceDE w:val="0"/>
        <w:autoSpaceDN w:val="0"/>
        <w:adjustRightInd w:val="0"/>
        <w:spacing w:line="223" w:lineRule="auto"/>
        <w:ind w:firstLine="0"/>
        <w:jc w:val="lowKashida"/>
        <w:rPr>
          <w:b/>
          <w:bCs/>
          <w:color w:val="auto"/>
          <w:rtl/>
        </w:rPr>
      </w:pPr>
      <w:r>
        <w:rPr>
          <w:rFonts w:hint="cs"/>
          <w:b/>
          <w:bCs/>
          <w:color w:val="auto"/>
          <w:rtl/>
        </w:rPr>
        <w:lastRenderedPageBreak/>
        <w:t>الدليل الرابع</w:t>
      </w:r>
      <w:r w:rsidR="009249E7" w:rsidRPr="006C51FF">
        <w:rPr>
          <w:rFonts w:hint="cs"/>
          <w:b/>
          <w:bCs/>
          <w:color w:val="auto"/>
          <w:rtl/>
        </w:rPr>
        <w:t xml:space="preserve">: </w:t>
      </w:r>
      <w:r w:rsidR="009249E7" w:rsidRPr="006C51FF">
        <w:rPr>
          <w:rFonts w:ascii="Traditional Arabic" w:hAnsi="Traditional Arabic" w:hint="eastAsia"/>
          <w:color w:val="auto"/>
          <w:rtl/>
          <w:lang w:bidi="ar-KW"/>
        </w:rPr>
        <w:t>عن</w:t>
      </w:r>
      <w:r w:rsidR="009249E7" w:rsidRPr="006C51FF">
        <w:rPr>
          <w:rFonts w:ascii="Traditional Arabic" w:hAnsi="Traditional Arabic"/>
          <w:color w:val="auto"/>
          <w:rtl/>
          <w:lang w:bidi="ar-KW"/>
        </w:rPr>
        <w:t xml:space="preserve"> أ</w:t>
      </w:r>
      <w:r w:rsidR="009249E7" w:rsidRPr="006C51FF">
        <w:rPr>
          <w:rFonts w:ascii="Traditional Arabic" w:hAnsi="Traditional Arabic" w:hint="eastAsia"/>
          <w:color w:val="auto"/>
          <w:rtl/>
          <w:lang w:bidi="ar-KW"/>
        </w:rPr>
        <w:t>بى</w:t>
      </w:r>
      <w:r w:rsidR="009249E7" w:rsidRPr="006C51FF">
        <w:rPr>
          <w:rFonts w:ascii="Traditional Arabic" w:hAnsi="Traditional Arabic"/>
          <w:color w:val="auto"/>
          <w:rtl/>
          <w:lang w:bidi="ar-KW"/>
        </w:rPr>
        <w:t xml:space="preserve"> هريرة </w:t>
      </w:r>
      <w:r w:rsidR="00856DAC">
        <w:rPr>
          <w:rFonts w:ascii="AGA Arabesque" w:hAnsi="AGA Arabesque" w:hint="cs"/>
          <w:color w:val="auto"/>
          <w:sz w:val="32"/>
          <w:szCs w:val="32"/>
        </w:rPr>
        <w:sym w:font="AGA Arabesque" w:char="F074"/>
      </w:r>
      <w:r w:rsidR="00856DAC">
        <w:rPr>
          <w:rFonts w:ascii="Traditional Arabic" w:hAnsi="Traditional Arabic" w:hint="cs"/>
          <w:color w:val="auto"/>
          <w:rtl/>
        </w:rPr>
        <w:t xml:space="preserve"> </w:t>
      </w:r>
      <w:r w:rsidR="00D253B3">
        <w:rPr>
          <w:rFonts w:ascii="Traditional Arabic" w:hAnsi="Traditional Arabic"/>
          <w:color w:val="auto"/>
          <w:rtl/>
          <w:lang w:bidi="ar-KW"/>
        </w:rPr>
        <w:t>عن النّب</w:t>
      </w:r>
      <w:r w:rsidR="00D253B3">
        <w:rPr>
          <w:rFonts w:ascii="Traditional Arabic" w:hAnsi="Traditional Arabic" w:hint="cs"/>
          <w:color w:val="auto"/>
          <w:rtl/>
          <w:lang w:bidi="ar-KW"/>
        </w:rPr>
        <w:t>ي</w:t>
      </w:r>
      <w:r w:rsidR="009249E7" w:rsidRPr="006C51FF">
        <w:rPr>
          <w:rFonts w:ascii="Traditional Arabic" w:hAnsi="Traditional Arabic"/>
          <w:color w:val="auto"/>
          <w:rtl/>
          <w:lang w:bidi="ar-KW"/>
        </w:rPr>
        <w:t xml:space="preserve"> </w:t>
      </w:r>
      <w:r w:rsidR="00856DAC">
        <w:rPr>
          <w:rFonts w:hint="cs"/>
          <w:color w:val="auto"/>
          <w:sz w:val="32"/>
          <w:szCs w:val="32"/>
        </w:rPr>
        <w:sym w:font="AGA Arabesque" w:char="F072"/>
      </w:r>
      <w:r w:rsidR="009249E7" w:rsidRPr="006C51FF">
        <w:rPr>
          <w:rFonts w:ascii="Traditional Arabic" w:hAnsi="Traditional Arabic"/>
          <w:color w:val="auto"/>
          <w:rtl/>
          <w:lang w:bidi="ar-KW"/>
        </w:rPr>
        <w:t xml:space="preserve"> قال</w:t>
      </w:r>
      <w:r w:rsidR="009249E7" w:rsidRPr="006C51FF">
        <w:rPr>
          <w:rFonts w:ascii="Traditional Arabic" w:hAnsi="Traditional Arabic" w:hint="cs"/>
          <w:color w:val="auto"/>
          <w:rtl/>
          <w:lang w:bidi="ar-KW"/>
        </w:rPr>
        <w:t>:</w:t>
      </w:r>
      <w:r w:rsidR="009249E7" w:rsidRPr="006C51FF">
        <w:rPr>
          <w:rFonts w:ascii="Traditional Arabic" w:hAnsi="Traditional Arabic" w:hint="cs"/>
          <w:color w:val="auto"/>
          <w:w w:val="80"/>
          <w:sz w:val="34"/>
          <w:rtl/>
          <w:lang w:bidi="ar-KW"/>
        </w:rPr>
        <w:t>"</w:t>
      </w:r>
      <w:r w:rsidR="009249E7" w:rsidRPr="006C51FF">
        <w:rPr>
          <w:rFonts w:ascii="Traditional Arabic" w:hAnsi="Traditional Arabic"/>
          <w:color w:val="auto"/>
          <w:rtl/>
          <w:lang w:bidi="ar-KW"/>
        </w:rPr>
        <w:t>بينا أيّوب يغتسل عريانًا</w:t>
      </w:r>
      <w:r w:rsidR="009249E7" w:rsidRPr="006C51FF">
        <w:rPr>
          <w:rFonts w:ascii="Traditional Arabic" w:hAnsi="Traditional Arabic" w:hint="cs"/>
          <w:color w:val="auto"/>
          <w:rtl/>
          <w:lang w:bidi="ar-KW"/>
        </w:rPr>
        <w:t>،</w:t>
      </w:r>
      <w:r w:rsidR="009249E7" w:rsidRPr="006C51FF">
        <w:rPr>
          <w:rFonts w:ascii="Traditional Arabic" w:hAnsi="Traditional Arabic"/>
          <w:color w:val="auto"/>
          <w:rtl/>
          <w:lang w:bidi="ar-KW"/>
        </w:rPr>
        <w:t xml:space="preserve"> فخ</w:t>
      </w:r>
      <w:r w:rsidR="009249E7" w:rsidRPr="006C51FF">
        <w:rPr>
          <w:rFonts w:ascii="Traditional Arabic" w:hAnsi="Traditional Arabic" w:hint="cs"/>
          <w:color w:val="auto"/>
          <w:rtl/>
          <w:lang w:bidi="ar-KW"/>
        </w:rPr>
        <w:t>َ</w:t>
      </w:r>
      <w:r w:rsidR="009249E7" w:rsidRPr="006C51FF">
        <w:rPr>
          <w:rFonts w:ascii="Traditional Arabic" w:hAnsi="Traditional Arabic"/>
          <w:color w:val="auto"/>
          <w:rtl/>
          <w:lang w:bidi="ar-KW"/>
        </w:rPr>
        <w:t>ّ</w:t>
      </w:r>
      <w:r w:rsidR="009249E7" w:rsidRPr="006C51FF">
        <w:rPr>
          <w:rFonts w:ascii="Traditional Arabic" w:hAnsi="Traditional Arabic" w:hint="cs"/>
          <w:color w:val="auto"/>
          <w:rtl/>
          <w:lang w:bidi="ar-KW"/>
        </w:rPr>
        <w:t>رَّ</w:t>
      </w:r>
      <w:r w:rsidR="009249E7" w:rsidRPr="006C51FF">
        <w:rPr>
          <w:rFonts w:ascii="Traditional Arabic" w:hAnsi="Traditional Arabic"/>
          <w:color w:val="auto"/>
          <w:rtl/>
          <w:lang w:bidi="ar-KW"/>
        </w:rPr>
        <w:t xml:space="preserve"> عليه ج</w:t>
      </w:r>
      <w:r w:rsidR="009249E7" w:rsidRPr="006C51FF">
        <w:rPr>
          <w:rFonts w:ascii="Traditional Arabic" w:hAnsi="Traditional Arabic" w:hint="cs"/>
          <w:color w:val="auto"/>
          <w:rtl/>
          <w:lang w:bidi="ar-KW"/>
        </w:rPr>
        <w:t>َ</w:t>
      </w:r>
      <w:r w:rsidR="009249E7" w:rsidRPr="006C51FF">
        <w:rPr>
          <w:rFonts w:ascii="Traditional Arabic" w:hAnsi="Traditional Arabic"/>
          <w:color w:val="auto"/>
          <w:rtl/>
          <w:lang w:bidi="ar-KW"/>
        </w:rPr>
        <w:t>ر</w:t>
      </w:r>
      <w:r w:rsidR="009249E7" w:rsidRPr="006C51FF">
        <w:rPr>
          <w:rFonts w:ascii="Traditional Arabic" w:hAnsi="Traditional Arabic" w:hint="cs"/>
          <w:color w:val="auto"/>
          <w:rtl/>
          <w:lang w:bidi="ar-KW"/>
        </w:rPr>
        <w:t>َ</w:t>
      </w:r>
      <w:r w:rsidR="009249E7" w:rsidRPr="006C51FF">
        <w:rPr>
          <w:rFonts w:ascii="Traditional Arabic" w:hAnsi="Traditional Arabic"/>
          <w:color w:val="auto"/>
          <w:rtl/>
          <w:lang w:bidi="ar-KW"/>
        </w:rPr>
        <w:t>ادٌ من ذهبٍ, فجعل أيّوب ي</w:t>
      </w:r>
      <w:r w:rsidR="009249E7" w:rsidRPr="006C51FF">
        <w:rPr>
          <w:rFonts w:ascii="Traditional Arabic" w:hAnsi="Traditional Arabic" w:hint="cs"/>
          <w:color w:val="auto"/>
          <w:rtl/>
          <w:lang w:bidi="ar-KW"/>
        </w:rPr>
        <w:t>َ</w:t>
      </w:r>
      <w:r w:rsidR="009249E7" w:rsidRPr="006C51FF">
        <w:rPr>
          <w:rFonts w:ascii="Traditional Arabic" w:hAnsi="Traditional Arabic"/>
          <w:color w:val="auto"/>
          <w:rtl/>
          <w:lang w:bidi="ar-KW"/>
        </w:rPr>
        <w:t>ح</w:t>
      </w:r>
      <w:r w:rsidR="009249E7" w:rsidRPr="006C51FF">
        <w:rPr>
          <w:rFonts w:ascii="Traditional Arabic" w:hAnsi="Traditional Arabic" w:hint="cs"/>
          <w:color w:val="auto"/>
          <w:rtl/>
          <w:lang w:bidi="ar-KW"/>
        </w:rPr>
        <w:t>ْ</w:t>
      </w:r>
      <w:r w:rsidR="009249E7" w:rsidRPr="006C51FF">
        <w:rPr>
          <w:rFonts w:ascii="Traditional Arabic" w:hAnsi="Traditional Arabic"/>
          <w:color w:val="auto"/>
          <w:rtl/>
          <w:lang w:bidi="ar-KW"/>
        </w:rPr>
        <w:t>ت</w:t>
      </w:r>
      <w:r w:rsidR="009249E7" w:rsidRPr="006C51FF">
        <w:rPr>
          <w:rFonts w:ascii="Traditional Arabic" w:hAnsi="Traditional Arabic" w:hint="cs"/>
          <w:color w:val="auto"/>
          <w:rtl/>
          <w:lang w:bidi="ar-KW"/>
        </w:rPr>
        <w:t>َ</w:t>
      </w:r>
      <w:r w:rsidR="009249E7" w:rsidRPr="006C51FF">
        <w:rPr>
          <w:rFonts w:ascii="Traditional Arabic" w:hAnsi="Traditional Arabic"/>
          <w:color w:val="auto"/>
          <w:rtl/>
          <w:lang w:bidi="ar-KW"/>
        </w:rPr>
        <w:t>ث</w:t>
      </w:r>
      <w:r w:rsidR="009249E7" w:rsidRPr="006C51FF">
        <w:rPr>
          <w:rFonts w:ascii="Traditional Arabic" w:hAnsi="Traditional Arabic" w:hint="cs"/>
          <w:color w:val="auto"/>
          <w:rtl/>
          <w:lang w:bidi="ar-KW"/>
        </w:rPr>
        <w:t>ِ</w:t>
      </w:r>
      <w:r w:rsidR="009249E7" w:rsidRPr="006C51FF">
        <w:rPr>
          <w:rFonts w:ascii="Traditional Arabic" w:hAnsi="Traditional Arabic"/>
          <w:color w:val="auto"/>
          <w:rtl/>
          <w:lang w:bidi="ar-KW"/>
        </w:rPr>
        <w:t>ى</w:t>
      </w:r>
      <w:r w:rsidR="009249E7" w:rsidRPr="006C51FF">
        <w:rPr>
          <w:rFonts w:ascii="Traditional Arabic" w:hAnsi="Traditional Arabic" w:hint="cs"/>
          <w:color w:val="auto"/>
          <w:rtl/>
          <w:lang w:bidi="ar-KW"/>
        </w:rPr>
        <w:t>ْ</w:t>
      </w:r>
      <w:r w:rsidR="009249E7" w:rsidRPr="006C51FF">
        <w:rPr>
          <w:rFonts w:ascii="Traditional Arabic" w:hAnsi="Traditional Arabic"/>
          <w:color w:val="auto"/>
          <w:rtl/>
          <w:lang w:bidi="ar-KW"/>
        </w:rPr>
        <w:t xml:space="preserve"> فى ثوبه, فناداه ربّه</w:t>
      </w:r>
      <w:r w:rsidR="009249E7" w:rsidRPr="006C51FF">
        <w:rPr>
          <w:rFonts w:ascii="Traditional Arabic" w:hAnsi="Traditional Arabic" w:hint="cs"/>
          <w:color w:val="auto"/>
          <w:rtl/>
          <w:lang w:bidi="ar-KW"/>
        </w:rPr>
        <w:t>:"</w:t>
      </w:r>
      <w:r w:rsidR="009249E7" w:rsidRPr="006C51FF">
        <w:rPr>
          <w:rFonts w:ascii="Traditional Arabic" w:hAnsi="Traditional Arabic"/>
          <w:color w:val="auto"/>
          <w:rtl/>
          <w:lang w:bidi="ar-KW"/>
        </w:rPr>
        <w:t>يا أيّوب</w:t>
      </w:r>
      <w:r w:rsidR="009249E7" w:rsidRPr="006C51FF">
        <w:rPr>
          <w:rFonts w:ascii="Traditional Arabic" w:hAnsi="Traditional Arabic" w:hint="cs"/>
          <w:color w:val="auto"/>
          <w:rtl/>
          <w:lang w:bidi="ar-KW"/>
        </w:rPr>
        <w:t>!</w:t>
      </w:r>
      <w:r w:rsidR="009249E7" w:rsidRPr="006C51FF">
        <w:rPr>
          <w:rFonts w:ascii="Traditional Arabic" w:hAnsi="Traditional Arabic"/>
          <w:color w:val="auto"/>
          <w:rtl/>
          <w:lang w:bidi="ar-KW"/>
        </w:rPr>
        <w:t xml:space="preserve"> ألم أكن أغنيت</w:t>
      </w:r>
      <w:r w:rsidR="009249E7" w:rsidRPr="006C51FF">
        <w:rPr>
          <w:rFonts w:ascii="Traditional Arabic" w:hAnsi="Traditional Arabic" w:hint="cs"/>
          <w:color w:val="auto"/>
          <w:rtl/>
          <w:lang w:bidi="ar-KW"/>
        </w:rPr>
        <w:t>ُ</w:t>
      </w:r>
      <w:r w:rsidR="009249E7" w:rsidRPr="006C51FF">
        <w:rPr>
          <w:rFonts w:ascii="Traditional Arabic" w:hAnsi="Traditional Arabic"/>
          <w:color w:val="auto"/>
          <w:rtl/>
          <w:lang w:bidi="ar-KW"/>
        </w:rPr>
        <w:t>ك عمّا ترى</w:t>
      </w:r>
      <w:r w:rsidR="009249E7" w:rsidRPr="006C51FF">
        <w:rPr>
          <w:rFonts w:ascii="Traditional Arabic" w:hAnsi="Traditional Arabic" w:hint="cs"/>
          <w:color w:val="auto"/>
          <w:rtl/>
          <w:lang w:bidi="ar-KW"/>
        </w:rPr>
        <w:t>؟</w:t>
      </w:r>
      <w:r w:rsidR="009249E7" w:rsidRPr="006C51FF">
        <w:rPr>
          <w:rFonts w:ascii="Traditional Arabic" w:hAnsi="Traditional Arabic"/>
          <w:color w:val="auto"/>
          <w:rtl/>
          <w:lang w:bidi="ar-KW"/>
        </w:rPr>
        <w:t xml:space="preserve"> قال</w:t>
      </w:r>
      <w:r w:rsidR="009249E7" w:rsidRPr="006C51FF">
        <w:rPr>
          <w:rFonts w:ascii="Traditional Arabic" w:hAnsi="Traditional Arabic" w:hint="cs"/>
          <w:color w:val="auto"/>
          <w:rtl/>
          <w:lang w:bidi="ar-KW"/>
        </w:rPr>
        <w:t>:</w:t>
      </w:r>
      <w:r w:rsidR="009249E7" w:rsidRPr="006C51FF">
        <w:rPr>
          <w:rFonts w:ascii="Traditional Arabic" w:hAnsi="Traditional Arabic"/>
          <w:color w:val="auto"/>
          <w:rtl/>
          <w:lang w:bidi="ar-KW"/>
        </w:rPr>
        <w:t xml:space="preserve"> بلى</w:t>
      </w:r>
      <w:r w:rsidR="00305FE1">
        <w:rPr>
          <w:rFonts w:ascii="Traditional Arabic" w:hAnsi="Traditional Arabic" w:hint="cs"/>
          <w:color w:val="auto"/>
          <w:rtl/>
          <w:lang w:bidi="ar-KW"/>
        </w:rPr>
        <w:t>!</w:t>
      </w:r>
      <w:r w:rsidR="009249E7" w:rsidRPr="006C51FF">
        <w:rPr>
          <w:rFonts w:ascii="Traditional Arabic" w:hAnsi="Traditional Arabic"/>
          <w:color w:val="auto"/>
          <w:rtl/>
          <w:lang w:bidi="ar-KW"/>
        </w:rPr>
        <w:t xml:space="preserve"> وعزّتك </w:t>
      </w:r>
      <w:r w:rsidR="009249E7" w:rsidRPr="006C51FF">
        <w:rPr>
          <w:rFonts w:ascii="Traditional Arabic" w:hAnsi="Traditional Arabic" w:hint="cs"/>
          <w:color w:val="auto"/>
          <w:rtl/>
          <w:lang w:bidi="ar-KW"/>
        </w:rPr>
        <w:t xml:space="preserve">, </w:t>
      </w:r>
      <w:r w:rsidR="009249E7" w:rsidRPr="006C51FF">
        <w:rPr>
          <w:rFonts w:ascii="Traditional Arabic" w:hAnsi="Traditional Arabic"/>
          <w:color w:val="auto"/>
          <w:rtl/>
          <w:lang w:bidi="ar-KW"/>
        </w:rPr>
        <w:t>ولكن لا غنى بى عن ب</w:t>
      </w:r>
      <w:r w:rsidR="009249E7" w:rsidRPr="006C51FF">
        <w:rPr>
          <w:rFonts w:ascii="Traditional Arabic" w:hAnsi="Traditional Arabic" w:hint="cs"/>
          <w:color w:val="auto"/>
          <w:rtl/>
          <w:lang w:bidi="ar-KW"/>
        </w:rPr>
        <w:t>َ</w:t>
      </w:r>
      <w:r w:rsidR="009249E7" w:rsidRPr="006C51FF">
        <w:rPr>
          <w:rFonts w:ascii="Traditional Arabic" w:hAnsi="Traditional Arabic"/>
          <w:color w:val="auto"/>
          <w:rtl/>
          <w:lang w:bidi="ar-KW"/>
        </w:rPr>
        <w:t>ر</w:t>
      </w:r>
      <w:r w:rsidR="009249E7" w:rsidRPr="006C51FF">
        <w:rPr>
          <w:rFonts w:ascii="Traditional Arabic" w:hAnsi="Traditional Arabic" w:hint="cs"/>
          <w:color w:val="auto"/>
          <w:rtl/>
          <w:lang w:bidi="ar-KW"/>
        </w:rPr>
        <w:t>َ</w:t>
      </w:r>
      <w:r w:rsidR="009249E7" w:rsidRPr="006C51FF">
        <w:rPr>
          <w:rFonts w:ascii="Traditional Arabic" w:hAnsi="Traditional Arabic"/>
          <w:color w:val="auto"/>
          <w:rtl/>
          <w:lang w:bidi="ar-KW"/>
        </w:rPr>
        <w:t>ك</w:t>
      </w:r>
      <w:r w:rsidR="009249E7" w:rsidRPr="006C51FF">
        <w:rPr>
          <w:rFonts w:ascii="Traditional Arabic" w:hAnsi="Traditional Arabic" w:hint="cs"/>
          <w:color w:val="auto"/>
          <w:rtl/>
          <w:lang w:bidi="ar-KW"/>
        </w:rPr>
        <w:t>َ</w:t>
      </w:r>
      <w:r w:rsidR="009249E7" w:rsidRPr="006C51FF">
        <w:rPr>
          <w:rFonts w:ascii="Traditional Arabic" w:hAnsi="Traditional Arabic"/>
          <w:color w:val="auto"/>
          <w:rtl/>
          <w:lang w:bidi="ar-KW"/>
        </w:rPr>
        <w:t>ت</w:t>
      </w:r>
      <w:r w:rsidR="009249E7" w:rsidRPr="006C51FF">
        <w:rPr>
          <w:rFonts w:ascii="Traditional Arabic" w:hAnsi="Traditional Arabic" w:hint="cs"/>
          <w:color w:val="auto"/>
          <w:rtl/>
          <w:lang w:bidi="ar-KW"/>
        </w:rPr>
        <w:t>ِ</w:t>
      </w:r>
      <w:r w:rsidR="009249E7" w:rsidRPr="006C51FF">
        <w:rPr>
          <w:rFonts w:ascii="Traditional Arabic" w:hAnsi="Traditional Arabic"/>
          <w:color w:val="auto"/>
          <w:rtl/>
          <w:lang w:bidi="ar-KW"/>
        </w:rPr>
        <w:t>ك</w:t>
      </w:r>
      <w:r w:rsidR="009249E7" w:rsidRPr="006C51FF">
        <w:rPr>
          <w:rFonts w:ascii="Traditional Arabic" w:hAnsi="Traditional Arabic" w:hint="cs"/>
          <w:color w:val="auto"/>
          <w:rtl/>
          <w:lang w:bidi="ar-KW"/>
        </w:rPr>
        <w:t>َ</w:t>
      </w:r>
      <w:r w:rsidR="009249E7" w:rsidRPr="006C51FF">
        <w:rPr>
          <w:rFonts w:ascii="Traditional Arabic" w:hAnsi="Traditional Arabic" w:hint="cs"/>
          <w:color w:val="auto"/>
          <w:w w:val="80"/>
          <w:sz w:val="34"/>
          <w:rtl/>
          <w:lang w:bidi="ar-KW"/>
        </w:rPr>
        <w:t>"</w:t>
      </w:r>
      <w:r w:rsidR="009249E7" w:rsidRPr="006C51FF">
        <w:rPr>
          <w:rStyle w:val="ae"/>
          <w:color w:val="auto"/>
          <w:rtl/>
        </w:rPr>
        <w:t xml:space="preserve"> (</w:t>
      </w:r>
      <w:r w:rsidR="009249E7" w:rsidRPr="006C51FF">
        <w:rPr>
          <w:rStyle w:val="ae"/>
          <w:color w:val="auto"/>
          <w:rtl/>
        </w:rPr>
        <w:footnoteReference w:id="31"/>
      </w:r>
      <w:r w:rsidR="009249E7" w:rsidRPr="006C51FF">
        <w:rPr>
          <w:rStyle w:val="ae"/>
          <w:color w:val="auto"/>
          <w:rtl/>
        </w:rPr>
        <w:t>)</w:t>
      </w:r>
      <w:r w:rsidR="00305FE1">
        <w:rPr>
          <w:rFonts w:hint="cs"/>
          <w:color w:val="auto"/>
          <w:rtl/>
        </w:rPr>
        <w:t>.</w:t>
      </w:r>
    </w:p>
    <w:p w:rsidR="00CC1C03" w:rsidRPr="006C51FF" w:rsidRDefault="00CC1C03" w:rsidP="008451E9">
      <w:pPr>
        <w:autoSpaceDE w:val="0"/>
        <w:autoSpaceDN w:val="0"/>
        <w:adjustRightInd w:val="0"/>
        <w:spacing w:line="223" w:lineRule="auto"/>
        <w:ind w:firstLine="0"/>
        <w:jc w:val="lowKashida"/>
        <w:rPr>
          <w:rFonts w:ascii="CTraditional Arabic" w:hAnsi="CTraditional Arabic"/>
          <w:b/>
          <w:bCs/>
          <w:color w:val="auto"/>
          <w:rtl/>
        </w:rPr>
      </w:pPr>
      <w:r w:rsidRPr="006C51FF">
        <w:rPr>
          <w:rFonts w:ascii="CTraditional Arabic" w:hAnsi="CTraditional Arabic" w:hint="cs"/>
          <w:b/>
          <w:bCs/>
          <w:color w:val="auto"/>
          <w:rtl/>
        </w:rPr>
        <w:t>وجه الدلالة من الأحاديث</w:t>
      </w:r>
      <w:r w:rsidR="00D13E94">
        <w:rPr>
          <w:rFonts w:ascii="CTraditional Arabic" w:hAnsi="CTraditional Arabic" w:hint="cs"/>
          <w:b/>
          <w:bCs/>
          <w:color w:val="auto"/>
          <w:rtl/>
        </w:rPr>
        <w:t xml:space="preserve"> السابقة</w:t>
      </w:r>
      <w:r w:rsidR="003C4C5C" w:rsidRPr="006C51FF">
        <w:rPr>
          <w:rFonts w:ascii="CTraditional Arabic" w:hAnsi="CTraditional Arabic" w:hint="cs"/>
          <w:b/>
          <w:bCs/>
          <w:color w:val="auto"/>
          <w:rtl/>
        </w:rPr>
        <w:t>:</w:t>
      </w:r>
      <w:r w:rsidRPr="006C51FF">
        <w:rPr>
          <w:rFonts w:ascii="CTraditional Arabic" w:hAnsi="CTraditional Arabic" w:hint="cs"/>
          <w:color w:val="auto"/>
          <w:rtl/>
        </w:rPr>
        <w:t>أن النهي في الحديثين الأوليين محمول على الكراهة بدلالة الحديث الثالث</w:t>
      </w:r>
      <w:r w:rsidR="003C4C5C" w:rsidRPr="006C51FF">
        <w:rPr>
          <w:rFonts w:ascii="CTraditional Arabic" w:hAnsi="CTraditional Arabic" w:hint="cs"/>
          <w:color w:val="auto"/>
          <w:rtl/>
        </w:rPr>
        <w:t xml:space="preserve"> والرابع</w:t>
      </w:r>
      <w:r w:rsidRPr="006C51FF">
        <w:rPr>
          <w:rFonts w:ascii="CTraditional Arabic" w:hAnsi="CTraditional Arabic" w:hint="cs"/>
          <w:color w:val="auto"/>
          <w:rtl/>
        </w:rPr>
        <w:t>.</w:t>
      </w:r>
    </w:p>
    <w:p w:rsidR="008A79EC" w:rsidRPr="006C51FF" w:rsidRDefault="008A79EC" w:rsidP="008451E9">
      <w:pPr>
        <w:autoSpaceDE w:val="0"/>
        <w:autoSpaceDN w:val="0"/>
        <w:adjustRightInd w:val="0"/>
        <w:spacing w:line="223" w:lineRule="auto"/>
        <w:ind w:firstLine="0"/>
        <w:jc w:val="lowKashida"/>
        <w:rPr>
          <w:rFonts w:ascii="Traditional Arabic"/>
          <w:b/>
          <w:bCs/>
          <w:color w:val="auto"/>
          <w:rtl/>
        </w:rPr>
      </w:pPr>
      <w:r w:rsidRPr="006C51FF">
        <w:rPr>
          <w:rFonts w:ascii="Traditional Arabic" w:hint="cs"/>
          <w:b/>
          <w:bCs/>
          <w:color w:val="auto"/>
          <w:rtl/>
        </w:rPr>
        <w:t xml:space="preserve">والراجح في المسألة </w:t>
      </w:r>
      <w:r w:rsidRPr="00204266">
        <w:rPr>
          <w:rFonts w:ascii="Traditional Arabic" w:hint="cs"/>
          <w:color w:val="auto"/>
          <w:rtl/>
        </w:rPr>
        <w:t xml:space="preserve">والله </w:t>
      </w:r>
      <w:r w:rsidR="008F2588" w:rsidRPr="00204266">
        <w:rPr>
          <w:rFonts w:ascii="Traditional Arabic" w:hint="cs"/>
          <w:color w:val="auto"/>
          <w:rtl/>
        </w:rPr>
        <w:t xml:space="preserve">تعالى أعلم بالصواب وإليه المآب </w:t>
      </w:r>
      <w:r w:rsidRPr="00204266">
        <w:rPr>
          <w:rFonts w:ascii="Traditional Arabic" w:hint="cs"/>
          <w:color w:val="auto"/>
          <w:rtl/>
        </w:rPr>
        <w:t xml:space="preserve">أنه يجوز الاغتسال عريانا في الخلوة إلا أن التستر أولى وأفضل, وذلك لما </w:t>
      </w:r>
      <w:r w:rsidR="00CA0D8C" w:rsidRPr="00204266">
        <w:rPr>
          <w:rFonts w:ascii="Traditional Arabic" w:hint="cs"/>
          <w:color w:val="auto"/>
          <w:rtl/>
        </w:rPr>
        <w:t>يلي</w:t>
      </w:r>
      <w:r w:rsidRPr="00204266">
        <w:rPr>
          <w:rFonts w:ascii="Traditional Arabic" w:hint="cs"/>
          <w:color w:val="auto"/>
          <w:rtl/>
        </w:rPr>
        <w:t>:</w:t>
      </w:r>
      <w:r w:rsidRPr="006C51FF">
        <w:rPr>
          <w:rFonts w:ascii="Traditional Arabic" w:hint="cs"/>
          <w:b/>
          <w:bCs/>
          <w:color w:val="auto"/>
          <w:rtl/>
        </w:rPr>
        <w:t xml:space="preserve"> </w:t>
      </w:r>
    </w:p>
    <w:p w:rsidR="00B553EA" w:rsidRPr="006C51FF" w:rsidRDefault="008A79EC" w:rsidP="008451E9">
      <w:pPr>
        <w:pStyle w:val="afc"/>
        <w:numPr>
          <w:ilvl w:val="0"/>
          <w:numId w:val="6"/>
        </w:numPr>
        <w:autoSpaceDE w:val="0"/>
        <w:autoSpaceDN w:val="0"/>
        <w:adjustRightInd w:val="0"/>
        <w:spacing w:line="223" w:lineRule="auto"/>
        <w:ind w:left="423" w:hanging="425"/>
        <w:jc w:val="lowKashida"/>
        <w:rPr>
          <w:rFonts w:ascii="Traditional Arabic"/>
          <w:color w:val="auto"/>
        </w:rPr>
      </w:pPr>
      <w:r w:rsidRPr="006C51FF">
        <w:rPr>
          <w:rFonts w:ascii="Traditional Arabic" w:hint="cs"/>
          <w:color w:val="auto"/>
          <w:rtl/>
        </w:rPr>
        <w:t xml:space="preserve">لقوة أدلة هذا القول من حيث الصحة والدلالة, وبه تجتمع الأدلة الواردة في المسألة. </w:t>
      </w:r>
    </w:p>
    <w:p w:rsidR="00204266" w:rsidRPr="007B63F1" w:rsidRDefault="00A82159" w:rsidP="008451E9">
      <w:pPr>
        <w:autoSpaceDE w:val="0"/>
        <w:autoSpaceDN w:val="0"/>
        <w:adjustRightInd w:val="0"/>
        <w:spacing w:line="223" w:lineRule="auto"/>
        <w:ind w:firstLine="0"/>
        <w:jc w:val="lowKashida"/>
        <w:rPr>
          <w:rFonts w:ascii="Traditional Arabic"/>
          <w:color w:val="auto"/>
        </w:rPr>
      </w:pPr>
      <w:r w:rsidRPr="007B63F1">
        <w:rPr>
          <w:rFonts w:ascii="Traditional Arabic" w:hint="cs"/>
          <w:b/>
          <w:bCs/>
          <w:color w:val="auto"/>
          <w:rtl/>
        </w:rPr>
        <w:t>وأما ما استدل به أصحاب القول الثاني</w:t>
      </w:r>
      <w:r w:rsidR="00D13E94">
        <w:rPr>
          <w:rFonts w:ascii="Traditional Arabic" w:hint="cs"/>
          <w:color w:val="auto"/>
          <w:rtl/>
        </w:rPr>
        <w:t xml:space="preserve"> من الأحاديث فهي على نوعين</w:t>
      </w:r>
      <w:r w:rsidRPr="007B63F1">
        <w:rPr>
          <w:rFonts w:ascii="Traditional Arabic" w:hint="cs"/>
          <w:color w:val="auto"/>
          <w:rtl/>
        </w:rPr>
        <w:t>:</w:t>
      </w:r>
    </w:p>
    <w:p w:rsidR="00204266" w:rsidRDefault="00A82159" w:rsidP="008451E9">
      <w:pPr>
        <w:autoSpaceDE w:val="0"/>
        <w:autoSpaceDN w:val="0"/>
        <w:adjustRightInd w:val="0"/>
        <w:spacing w:line="223" w:lineRule="auto"/>
        <w:ind w:firstLine="0"/>
        <w:jc w:val="lowKashida"/>
        <w:rPr>
          <w:rFonts w:ascii="Traditional Arabic"/>
          <w:color w:val="auto"/>
          <w:rtl/>
        </w:rPr>
      </w:pPr>
      <w:r w:rsidRPr="00204266">
        <w:rPr>
          <w:rFonts w:ascii="Traditional Arabic" w:hint="cs"/>
          <w:b/>
          <w:bCs/>
          <w:color w:val="auto"/>
          <w:rtl/>
        </w:rPr>
        <w:t>النوع الأول</w:t>
      </w:r>
      <w:r w:rsidRPr="00204266">
        <w:rPr>
          <w:rFonts w:ascii="Traditional Arabic" w:hint="cs"/>
          <w:color w:val="auto"/>
          <w:rtl/>
        </w:rPr>
        <w:t>: الحديث المستدل به ضعيف لا تقوم به الح</w:t>
      </w:r>
      <w:r w:rsidR="000B23A9">
        <w:rPr>
          <w:rFonts w:ascii="Traditional Arabic" w:hint="cs"/>
          <w:color w:val="auto"/>
          <w:rtl/>
        </w:rPr>
        <w:t>جة,</w:t>
      </w:r>
      <w:r w:rsidR="00204266">
        <w:rPr>
          <w:rFonts w:ascii="Traditional Arabic" w:hint="cs"/>
          <w:color w:val="auto"/>
          <w:rtl/>
        </w:rPr>
        <w:t xml:space="preserve"> وهو حديث جابر </w:t>
      </w:r>
      <w:r w:rsidR="00856DAC">
        <w:rPr>
          <w:rFonts w:ascii="Traditional Arabic" w:hint="cs"/>
          <w:color w:val="auto"/>
        </w:rPr>
        <w:sym w:font="AGA Arabesque" w:char="F074"/>
      </w:r>
      <w:r w:rsidR="00641640" w:rsidRPr="00204266">
        <w:rPr>
          <w:rFonts w:ascii="Traditional Arabic" w:hint="cs"/>
          <w:color w:val="auto"/>
          <w:rtl/>
        </w:rPr>
        <w:t>, وإن صح فهو محمول على الأكمل</w:t>
      </w:r>
      <w:r w:rsidR="00641640" w:rsidRPr="00204266">
        <w:rPr>
          <w:rStyle w:val="ae"/>
          <w:color w:val="auto"/>
          <w:rtl/>
        </w:rPr>
        <w:t>(</w:t>
      </w:r>
      <w:r w:rsidR="00641640" w:rsidRPr="006C51FF">
        <w:rPr>
          <w:rStyle w:val="ae"/>
          <w:color w:val="auto"/>
          <w:rtl/>
        </w:rPr>
        <w:footnoteReference w:id="32"/>
      </w:r>
      <w:r w:rsidR="00641640" w:rsidRPr="00204266">
        <w:rPr>
          <w:rStyle w:val="ae"/>
          <w:color w:val="auto"/>
          <w:rtl/>
        </w:rPr>
        <w:t>)</w:t>
      </w:r>
      <w:r w:rsidRPr="00204266">
        <w:rPr>
          <w:rFonts w:ascii="Traditional Arabic" w:hint="cs"/>
          <w:color w:val="auto"/>
          <w:rtl/>
        </w:rPr>
        <w:t xml:space="preserve">. </w:t>
      </w:r>
    </w:p>
    <w:p w:rsidR="00C81357" w:rsidRDefault="00A82159" w:rsidP="008451E9">
      <w:pPr>
        <w:autoSpaceDE w:val="0"/>
        <w:autoSpaceDN w:val="0"/>
        <w:adjustRightInd w:val="0"/>
        <w:spacing w:line="223" w:lineRule="auto"/>
        <w:ind w:firstLine="0"/>
        <w:jc w:val="lowKashida"/>
        <w:rPr>
          <w:rFonts w:ascii="Traditional Arabic"/>
          <w:color w:val="auto"/>
          <w:rtl/>
        </w:rPr>
      </w:pPr>
      <w:r w:rsidRPr="00204266">
        <w:rPr>
          <w:rFonts w:ascii="Traditional Arabic" w:hint="cs"/>
          <w:b/>
          <w:bCs/>
          <w:color w:val="auto"/>
          <w:rtl/>
        </w:rPr>
        <w:t>والنوع الثاني</w:t>
      </w:r>
      <w:r w:rsidR="00204266">
        <w:rPr>
          <w:rFonts w:ascii="Traditional Arabic" w:hint="cs"/>
          <w:color w:val="auto"/>
          <w:rtl/>
        </w:rPr>
        <w:t>: الحديث المستدل به صحيح</w:t>
      </w:r>
      <w:r w:rsidRPr="00204266">
        <w:rPr>
          <w:rFonts w:ascii="Traditional Arabic" w:hint="cs"/>
          <w:color w:val="auto"/>
          <w:rtl/>
        </w:rPr>
        <w:t>, وهو حديث يعلى بن أمية وحديث معاو</w:t>
      </w:r>
      <w:r w:rsidR="001B7E11" w:rsidRPr="00204266">
        <w:rPr>
          <w:rFonts w:ascii="Traditional Arabic" w:hint="cs"/>
          <w:color w:val="auto"/>
          <w:rtl/>
        </w:rPr>
        <w:t xml:space="preserve">ية </w:t>
      </w:r>
      <w:r w:rsidR="00204266">
        <w:rPr>
          <w:rFonts w:ascii="Traditional Arabic" w:hint="cs"/>
          <w:color w:val="auto"/>
          <w:rtl/>
        </w:rPr>
        <w:t>ا</w:t>
      </w:r>
      <w:r w:rsidR="001B7E11" w:rsidRPr="00204266">
        <w:rPr>
          <w:rFonts w:ascii="Traditional Arabic" w:hint="cs"/>
          <w:color w:val="auto"/>
          <w:rtl/>
        </w:rPr>
        <w:t xml:space="preserve">بن حيدة </w:t>
      </w:r>
      <w:r w:rsidR="00856DAC">
        <w:rPr>
          <w:rFonts w:ascii="Traditional Arabic" w:hint="cs"/>
          <w:color w:val="auto"/>
          <w:rtl/>
        </w:rPr>
        <w:t>رضي الله عنهما</w:t>
      </w:r>
      <w:r w:rsidR="001B7E11" w:rsidRPr="00204266">
        <w:rPr>
          <w:rFonts w:ascii="Traditional Arabic" w:hint="cs"/>
          <w:color w:val="auto"/>
          <w:rtl/>
        </w:rPr>
        <w:t>.</w:t>
      </w:r>
    </w:p>
    <w:p w:rsidR="00C81357" w:rsidRDefault="001B7E11" w:rsidP="008451E9">
      <w:pPr>
        <w:autoSpaceDE w:val="0"/>
        <w:autoSpaceDN w:val="0"/>
        <w:adjustRightInd w:val="0"/>
        <w:spacing w:line="223" w:lineRule="auto"/>
        <w:ind w:firstLine="0"/>
        <w:jc w:val="lowKashida"/>
        <w:rPr>
          <w:rFonts w:ascii="Traditional Arabic"/>
          <w:color w:val="auto"/>
          <w:rtl/>
        </w:rPr>
      </w:pPr>
      <w:r w:rsidRPr="00204266">
        <w:rPr>
          <w:rFonts w:ascii="Traditional Arabic" w:hint="cs"/>
          <w:color w:val="auto"/>
          <w:rtl/>
        </w:rPr>
        <w:t>أما حديث يعلى بن أميه</w:t>
      </w:r>
      <w:r w:rsidR="00652C9C" w:rsidRPr="00204266">
        <w:rPr>
          <w:rFonts w:ascii="Traditional Arabic" w:hint="cs"/>
          <w:color w:val="auto"/>
          <w:rtl/>
        </w:rPr>
        <w:t xml:space="preserve"> فمحمول </w:t>
      </w:r>
      <w:r w:rsidRPr="00204266">
        <w:rPr>
          <w:rFonts w:ascii="Traditional Arabic" w:hint="cs"/>
          <w:color w:val="auto"/>
          <w:rtl/>
        </w:rPr>
        <w:t>على وجوب التستر إن كان بحضرة الناس أو بمكان حيث يراه الآخر</w:t>
      </w:r>
      <w:r w:rsidR="00652C9C" w:rsidRPr="00204266">
        <w:rPr>
          <w:rFonts w:ascii="Traditional Arabic" w:hint="cs"/>
          <w:color w:val="auto"/>
          <w:rtl/>
        </w:rPr>
        <w:t>, وعلى ندب التستر في الخلوة</w:t>
      </w:r>
      <w:r w:rsidRPr="00204266">
        <w:rPr>
          <w:rStyle w:val="ae"/>
          <w:color w:val="auto"/>
          <w:rtl/>
        </w:rPr>
        <w:t>(</w:t>
      </w:r>
      <w:r w:rsidRPr="006C51FF">
        <w:rPr>
          <w:rStyle w:val="ae"/>
          <w:color w:val="auto"/>
          <w:rtl/>
        </w:rPr>
        <w:footnoteReference w:id="33"/>
      </w:r>
      <w:r w:rsidRPr="00204266">
        <w:rPr>
          <w:rStyle w:val="ae"/>
          <w:color w:val="auto"/>
          <w:rtl/>
        </w:rPr>
        <w:t>)</w:t>
      </w:r>
      <w:r w:rsidR="00C81357">
        <w:rPr>
          <w:rFonts w:ascii="Traditional Arabic" w:hint="cs"/>
          <w:color w:val="auto"/>
          <w:rtl/>
        </w:rPr>
        <w:t>.</w:t>
      </w:r>
    </w:p>
    <w:p w:rsidR="00CC1C03" w:rsidRPr="00204266" w:rsidRDefault="002C7DCA" w:rsidP="008451E9">
      <w:pPr>
        <w:autoSpaceDE w:val="0"/>
        <w:autoSpaceDN w:val="0"/>
        <w:adjustRightInd w:val="0"/>
        <w:spacing w:line="223" w:lineRule="auto"/>
        <w:ind w:firstLine="0"/>
        <w:jc w:val="lowKashida"/>
        <w:rPr>
          <w:rFonts w:ascii="Traditional Arabic"/>
          <w:color w:val="auto"/>
        </w:rPr>
      </w:pPr>
      <w:r w:rsidRPr="00204266">
        <w:rPr>
          <w:rFonts w:ascii="Traditional Arabic" w:hint="cs"/>
          <w:color w:val="auto"/>
          <w:rtl/>
        </w:rPr>
        <w:t>وأما حديث معاوية بن حديث فمحمول على أفضلية التستر</w:t>
      </w:r>
      <w:r w:rsidR="00EA4210" w:rsidRPr="00204266">
        <w:rPr>
          <w:rFonts w:ascii="Traditional Arabic" w:hint="cs"/>
          <w:color w:val="auto"/>
          <w:rtl/>
        </w:rPr>
        <w:t xml:space="preserve"> عند الفقهاء</w:t>
      </w:r>
      <w:r w:rsidRPr="00204266">
        <w:rPr>
          <w:rFonts w:ascii="Traditional Arabic" w:hint="cs"/>
          <w:color w:val="auto"/>
          <w:rtl/>
        </w:rPr>
        <w:t xml:space="preserve"> لا على وجوبه</w:t>
      </w:r>
      <w:r w:rsidR="0042627C" w:rsidRPr="00204266">
        <w:rPr>
          <w:rStyle w:val="ae"/>
          <w:color w:val="auto"/>
          <w:rtl/>
        </w:rPr>
        <w:t>(</w:t>
      </w:r>
      <w:r w:rsidR="0042627C" w:rsidRPr="006C51FF">
        <w:rPr>
          <w:rStyle w:val="ae"/>
          <w:color w:val="auto"/>
          <w:rtl/>
        </w:rPr>
        <w:footnoteReference w:id="34"/>
      </w:r>
      <w:r w:rsidR="0042627C" w:rsidRPr="00204266">
        <w:rPr>
          <w:rStyle w:val="ae"/>
          <w:color w:val="auto"/>
          <w:rtl/>
        </w:rPr>
        <w:t>)</w:t>
      </w:r>
      <w:r w:rsidRPr="00204266">
        <w:rPr>
          <w:rFonts w:ascii="Traditional Arabic" w:hint="cs"/>
          <w:color w:val="auto"/>
          <w:rtl/>
        </w:rPr>
        <w:t xml:space="preserve">. </w:t>
      </w:r>
    </w:p>
    <w:p w:rsidR="002C7DCA" w:rsidRPr="00204266" w:rsidRDefault="002C7DCA" w:rsidP="008451E9">
      <w:pPr>
        <w:autoSpaceDE w:val="0"/>
        <w:autoSpaceDN w:val="0"/>
        <w:adjustRightInd w:val="0"/>
        <w:spacing w:line="223" w:lineRule="auto"/>
        <w:ind w:firstLine="0"/>
        <w:jc w:val="lowKashida"/>
        <w:rPr>
          <w:rFonts w:ascii="Traditional Arabic"/>
          <w:color w:val="auto"/>
          <w:rtl/>
        </w:rPr>
      </w:pPr>
      <w:r w:rsidRPr="00204266">
        <w:rPr>
          <w:rFonts w:ascii="Traditional Arabic" w:hint="cs"/>
          <w:b/>
          <w:bCs/>
          <w:color w:val="auto"/>
          <w:rtl/>
        </w:rPr>
        <w:t>وأما ما استدل به أصحاب القول الثالث</w:t>
      </w:r>
      <w:r w:rsidRPr="00204266">
        <w:rPr>
          <w:rFonts w:ascii="Traditional Arabic" w:hint="cs"/>
          <w:color w:val="auto"/>
          <w:rtl/>
        </w:rPr>
        <w:t xml:space="preserve"> من الأحاديث</w:t>
      </w:r>
      <w:r w:rsidR="00533279">
        <w:rPr>
          <w:rFonts w:ascii="Traditional Arabic" w:hint="cs"/>
          <w:color w:val="auto"/>
          <w:rtl/>
        </w:rPr>
        <w:t xml:space="preserve"> فيقال لهم</w:t>
      </w:r>
      <w:r w:rsidR="00DC4170" w:rsidRPr="00204266">
        <w:rPr>
          <w:rFonts w:ascii="Traditional Arabic" w:hint="cs"/>
          <w:color w:val="auto"/>
          <w:rtl/>
        </w:rPr>
        <w:t xml:space="preserve">: إن الحديث </w:t>
      </w:r>
      <w:r w:rsidR="00533279">
        <w:rPr>
          <w:rFonts w:ascii="Traditional Arabic" w:hint="cs"/>
          <w:color w:val="auto"/>
          <w:rtl/>
        </w:rPr>
        <w:t>الأول  ضعيف لا يصلح للاحتجاج به</w:t>
      </w:r>
      <w:r w:rsidR="00DC4170" w:rsidRPr="00204266">
        <w:rPr>
          <w:rFonts w:ascii="Traditional Arabic" w:hint="cs"/>
          <w:color w:val="auto"/>
          <w:rtl/>
        </w:rPr>
        <w:t xml:space="preserve">, وأما الحديث الثاني فهو محمول على الاستحباب لا على الوجوب بدليل </w:t>
      </w:r>
      <w:r w:rsidR="002E01B1" w:rsidRPr="00204266">
        <w:rPr>
          <w:rFonts w:ascii="Traditional Arabic" w:hint="cs"/>
          <w:color w:val="auto"/>
          <w:rtl/>
        </w:rPr>
        <w:t>الحديث الثالث والرابع من أدلتهم</w:t>
      </w:r>
      <w:r w:rsidR="00415953" w:rsidRPr="00204266">
        <w:rPr>
          <w:rFonts w:ascii="Traditional Arabic" w:hint="cs"/>
          <w:color w:val="auto"/>
          <w:rtl/>
        </w:rPr>
        <w:t xml:space="preserve"> جمعا بين الأدلة</w:t>
      </w:r>
      <w:r w:rsidR="00DC4170" w:rsidRPr="00204266">
        <w:rPr>
          <w:rFonts w:ascii="Traditional Arabic" w:hint="cs"/>
          <w:color w:val="auto"/>
          <w:rtl/>
        </w:rPr>
        <w:t xml:space="preserve">. </w:t>
      </w:r>
      <w:r w:rsidR="00C81357">
        <w:rPr>
          <w:rFonts w:ascii="Traditional Arabic" w:hint="cs"/>
          <w:color w:val="auto"/>
          <w:rtl/>
        </w:rPr>
        <w:t>والله أعلم</w:t>
      </w:r>
      <w:r w:rsidR="00F043BF" w:rsidRPr="00204266">
        <w:rPr>
          <w:rFonts w:ascii="Traditional Arabic" w:hint="cs"/>
          <w:color w:val="auto"/>
          <w:rtl/>
        </w:rPr>
        <w:t xml:space="preserve">. </w:t>
      </w:r>
    </w:p>
    <w:sectPr w:rsidR="002C7DCA" w:rsidRPr="00204266" w:rsidSect="0031634D">
      <w:headerReference w:type="default" r:id="rId8"/>
      <w:footerReference w:type="default" r:id="rId9"/>
      <w:footnotePr>
        <w:numRestart w:val="eachPage"/>
      </w:footnotePr>
      <w:pgSz w:w="11906" w:h="16838"/>
      <w:pgMar w:top="1247" w:right="1985" w:bottom="1418" w:left="1418" w:header="709" w:footer="709" w:gutter="0"/>
      <w:pgNumType w:start="393"/>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328A9" w:rsidRDefault="00A328A9" w:rsidP="00C029FE">
      <w:r>
        <w:separator/>
      </w:r>
    </w:p>
  </w:endnote>
  <w:endnote w:type="continuationSeparator" w:id="1">
    <w:p w:rsidR="00A328A9" w:rsidRDefault="00A328A9" w:rsidP="00C029F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raditional Arabic">
    <w:panose1 w:val="02010000000000000000"/>
    <w:charset w:val="B2"/>
    <w:family w:val="auto"/>
    <w:pitch w:val="variable"/>
    <w:sig w:usb0="00002001" w:usb1="00000000" w:usb2="00000000" w:usb3="00000000" w:csb0="0000004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Monotype Koufi">
    <w:panose1 w:val="00000000000000000000"/>
    <w:charset w:val="B2"/>
    <w:family w:val="auto"/>
    <w:pitch w:val="variable"/>
    <w:sig w:usb0="02942001" w:usb1="03D40006" w:usb2="02620000" w:usb3="00000000" w:csb0="00000040" w:csb1="00000000"/>
  </w:font>
  <w:font w:name="Andalus">
    <w:panose1 w:val="02010000000000000000"/>
    <w:charset w:val="B2"/>
    <w:family w:val="auto"/>
    <w:pitch w:val="variable"/>
    <w:sig w:usb0="00002001" w:usb1="00000000" w:usb2="00000000" w:usb3="00000000" w:csb0="00000040" w:csb1="00000000"/>
  </w:font>
  <w:font w:name="Simplified Arabic">
    <w:panose1 w:val="02010000000000000000"/>
    <w:charset w:val="B2"/>
    <w:family w:val="auto"/>
    <w:pitch w:val="variable"/>
    <w:sig w:usb0="00002001" w:usb1="00000000" w:usb2="00000000" w:usb3="00000000" w:csb0="00000040" w:csb1="00000000"/>
  </w:font>
  <w:font w:name="Simplified Arabic Fixed">
    <w:panose1 w:val="02010009000000000000"/>
    <w:charset w:val="B2"/>
    <w:family w:val="modern"/>
    <w:pitch w:val="fixed"/>
    <w:sig w:usb0="00002001" w:usb1="00000000" w:usb2="00000000" w:usb3="00000000" w:csb0="00000040" w:csb1="00000000"/>
  </w:font>
  <w:font w:name="DecoType Naskh">
    <w:panose1 w:val="02010400000000000000"/>
    <w:charset w:val="B2"/>
    <w:family w:val="auto"/>
    <w:pitch w:val="variable"/>
    <w:sig w:usb0="00002001" w:usb1="80000000" w:usb2="00000008" w:usb3="00000000" w:csb0="00000040" w:csb1="00000000"/>
  </w:font>
  <w:font w:name="Calibri">
    <w:panose1 w:val="020F0502020204030204"/>
    <w:charset w:val="00"/>
    <w:family w:val="swiss"/>
    <w:pitch w:val="variable"/>
    <w:sig w:usb0="A00002EF" w:usb1="4000207B" w:usb2="00000000" w:usb3="00000000" w:csb0="0000009F" w:csb1="00000000"/>
  </w:font>
  <w:font w:name="AL-Mateen">
    <w:panose1 w:val="00000000000000000000"/>
    <w:charset w:val="B2"/>
    <w:family w:val="auto"/>
    <w:pitch w:val="variable"/>
    <w:sig w:usb0="00002001" w:usb1="00000000" w:usb2="00000000" w:usb3="00000000" w:csb0="00000040" w:csb1="00000000"/>
  </w:font>
  <w:font w:name="Lotus Linotype">
    <w:panose1 w:val="02000000000000000000"/>
    <w:charset w:val="00"/>
    <w:family w:val="auto"/>
    <w:pitch w:val="variable"/>
    <w:sig w:usb0="00002007" w:usb1="80000000" w:usb2="00000008" w:usb3="00000000" w:csb0="00000043" w:csb1="00000000"/>
  </w:font>
  <w:font w:name="AGA Arabesque">
    <w:panose1 w:val="05010101010101010101"/>
    <w:charset w:val="02"/>
    <w:family w:val="auto"/>
    <w:pitch w:val="variable"/>
    <w:sig w:usb0="00000000" w:usb1="10000000" w:usb2="00000000" w:usb3="00000000" w:csb0="80000000" w:csb1="00000000"/>
  </w:font>
  <w:font w:name="CTraditional Arabic">
    <w:charset w:val="B2"/>
    <w:family w:val="auto"/>
    <w:pitch w:val="variable"/>
    <w:sig w:usb0="00006001" w:usb1="00000000" w:usb2="00000000" w:usb3="00000000" w:csb0="00000040" w:csb1="00000000"/>
  </w:font>
  <w:font w:name="Cambria">
    <w:panose1 w:val="02040503050406030204"/>
    <w:charset w:val="00"/>
    <w:family w:val="roman"/>
    <w:pitch w:val="variable"/>
    <w:sig w:usb0="A00002EF" w:usb1="4000004B" w:usb2="00000000" w:usb3="00000000" w:csb0="0000009F" w:csb1="00000000"/>
  </w:font>
  <w:font w:name="mohammad bold art 1">
    <w:panose1 w:val="00000000000000000000"/>
    <w:charset w:val="B2"/>
    <w:family w:val="auto"/>
    <w:pitch w:val="variable"/>
    <w:sig w:usb0="00002001" w:usb1="00000000" w:usb2="00000000" w:usb3="00000000" w:csb0="0000004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19704469"/>
      <w:docPartObj>
        <w:docPartGallery w:val="Page Numbers (Bottom of Page)"/>
        <w:docPartUnique/>
      </w:docPartObj>
    </w:sdtPr>
    <w:sdtContent>
      <w:p w:rsidR="00B8741D" w:rsidRDefault="0031634D" w:rsidP="0031634D">
        <w:pPr>
          <w:pStyle w:val="afd"/>
          <w:jc w:val="center"/>
        </w:pPr>
        <w:r>
          <w:rPr>
            <w:noProof/>
            <w:rtl/>
            <w:lang w:eastAsia="en-US"/>
          </w:rPr>
          <w:pict>
            <v:roundrect id="_x0000_s34817" style="position:absolute;left:0;text-align:left;margin-left:193.15pt;margin-top:9.4pt;width:38.9pt;height:20.05pt;z-index:251658240;mso-position-horizontal-relative:margin;mso-position-vertical-relative:text" arcsize="10923f">
              <v:textbox style="mso-next-textbox:#_x0000_s34817">
                <w:txbxContent>
                  <w:p w:rsidR="0031634D" w:rsidRPr="00A6537B" w:rsidRDefault="0031634D" w:rsidP="0031634D">
                    <w:pPr>
                      <w:spacing w:line="216" w:lineRule="auto"/>
                      <w:ind w:firstLine="0"/>
                      <w:jc w:val="center"/>
                      <w:rPr>
                        <w:spacing w:val="-20"/>
                        <w:sz w:val="32"/>
                        <w:szCs w:val="32"/>
                      </w:rPr>
                    </w:pPr>
                    <w:r w:rsidRPr="00A6537B">
                      <w:rPr>
                        <w:rFonts w:cs="Arial"/>
                        <w:spacing w:val="-20"/>
                        <w:sz w:val="32"/>
                        <w:szCs w:val="32"/>
                        <w:rtl/>
                      </w:rPr>
                      <w:fldChar w:fldCharType="begin"/>
                    </w:r>
                    <w:r w:rsidRPr="00A6537B">
                      <w:rPr>
                        <w:rFonts w:cs="Arial"/>
                        <w:spacing w:val="-20"/>
                        <w:sz w:val="32"/>
                        <w:szCs w:val="32"/>
                        <w:rtl/>
                      </w:rPr>
                      <w:instrText xml:space="preserve"> </w:instrText>
                    </w:r>
                    <w:r w:rsidRPr="00A6537B">
                      <w:rPr>
                        <w:spacing w:val="-20"/>
                        <w:sz w:val="32"/>
                        <w:szCs w:val="32"/>
                      </w:rPr>
                      <w:instrText xml:space="preserve">PAGE   \* MERGEFORMAT </w:instrText>
                    </w:r>
                    <w:r w:rsidRPr="00EF14CF">
                      <w:rPr>
                        <w:rFonts w:cstheme="minorBidi"/>
                        <w:spacing w:val="-20"/>
                        <w:sz w:val="32"/>
                        <w:szCs w:val="32"/>
                        <w:rtl/>
                      </w:rPr>
                      <w:fldChar w:fldCharType="separate"/>
                    </w:r>
                    <w:r w:rsidR="00173844">
                      <w:rPr>
                        <w:rFonts w:cs="Arial"/>
                        <w:noProof/>
                        <w:spacing w:val="-20"/>
                        <w:sz w:val="32"/>
                        <w:szCs w:val="32"/>
                        <w:rtl/>
                      </w:rPr>
                      <w:t>398</w:t>
                    </w:r>
                    <w:r w:rsidRPr="00A6537B">
                      <w:rPr>
                        <w:rFonts w:cs="Arial"/>
                        <w:spacing w:val="-20"/>
                        <w:sz w:val="32"/>
                        <w:szCs w:val="32"/>
                        <w:rtl/>
                      </w:rPr>
                      <w:fldChar w:fldCharType="end"/>
                    </w:r>
                  </w:p>
                </w:txbxContent>
              </v:textbox>
              <w10:wrap anchorx="margin"/>
            </v:roundrect>
          </w:pict>
        </w:r>
      </w:p>
    </w:sdtContent>
  </w:sdt>
  <w:p w:rsidR="00F61F3C" w:rsidRDefault="00F61F3C">
    <w:pPr>
      <w:pStyle w:val="af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328A9" w:rsidRDefault="00A328A9" w:rsidP="00B8741D">
      <w:pPr>
        <w:ind w:firstLine="0"/>
      </w:pPr>
      <w:r>
        <w:separator/>
      </w:r>
    </w:p>
  </w:footnote>
  <w:footnote w:type="continuationSeparator" w:id="1">
    <w:p w:rsidR="00A328A9" w:rsidRDefault="00A328A9" w:rsidP="00B8741D">
      <w:pPr>
        <w:ind w:firstLine="0"/>
      </w:pPr>
      <w:r>
        <w:separator/>
      </w:r>
    </w:p>
  </w:footnote>
  <w:footnote w:id="2">
    <w:p w:rsidR="00E66F24" w:rsidRPr="00AC612D" w:rsidRDefault="00E66F24" w:rsidP="004342E8">
      <w:pPr>
        <w:pStyle w:val="af3"/>
        <w:pageBreakBefore/>
        <w:spacing w:line="223" w:lineRule="auto"/>
        <w:ind w:left="425" w:hanging="425"/>
        <w:jc w:val="lowKashida"/>
        <w:rPr>
          <w:color w:val="auto"/>
          <w:sz w:val="32"/>
          <w:szCs w:val="32"/>
        </w:rPr>
      </w:pPr>
      <w:r w:rsidRPr="00AC612D">
        <w:rPr>
          <w:color w:val="auto"/>
          <w:sz w:val="32"/>
          <w:szCs w:val="32"/>
          <w:rtl/>
        </w:rPr>
        <w:t>(</w:t>
      </w:r>
      <w:r w:rsidRPr="00AC612D">
        <w:rPr>
          <w:rStyle w:val="ae"/>
          <w:color w:val="auto"/>
          <w:sz w:val="32"/>
          <w:szCs w:val="32"/>
          <w:vertAlign w:val="baseline"/>
        </w:rPr>
        <w:footnoteRef/>
      </w:r>
      <w:r w:rsidRPr="00AC612D">
        <w:rPr>
          <w:color w:val="auto"/>
          <w:sz w:val="32"/>
          <w:szCs w:val="32"/>
          <w:rtl/>
        </w:rPr>
        <w:t xml:space="preserve">) </w:t>
      </w:r>
      <w:r w:rsidRPr="00AC612D">
        <w:rPr>
          <w:rFonts w:hint="cs"/>
          <w:color w:val="auto"/>
          <w:sz w:val="32"/>
          <w:szCs w:val="32"/>
          <w:rtl/>
        </w:rPr>
        <w:t>أخرحه أبو داود في كتاب الحمام</w:t>
      </w:r>
      <w:r>
        <w:rPr>
          <w:rFonts w:hint="cs"/>
          <w:color w:val="auto"/>
          <w:sz w:val="32"/>
          <w:szCs w:val="32"/>
          <w:rtl/>
        </w:rPr>
        <w:t>,</w:t>
      </w:r>
      <w:r w:rsidRPr="00AC612D">
        <w:rPr>
          <w:rFonts w:hint="cs"/>
          <w:color w:val="auto"/>
          <w:sz w:val="32"/>
          <w:szCs w:val="32"/>
          <w:rtl/>
        </w:rPr>
        <w:t>باب النهي عن التعري4/197,</w:t>
      </w:r>
      <w:r>
        <w:rPr>
          <w:rFonts w:hint="cs"/>
          <w:color w:val="auto"/>
          <w:sz w:val="32"/>
          <w:szCs w:val="32"/>
          <w:rtl/>
        </w:rPr>
        <w:t xml:space="preserve"> برقم</w:t>
      </w:r>
      <w:r w:rsidRPr="00AC612D">
        <w:rPr>
          <w:rFonts w:hint="cs"/>
          <w:color w:val="auto"/>
          <w:sz w:val="32"/>
          <w:szCs w:val="32"/>
          <w:rtl/>
        </w:rPr>
        <w:t>4014, والنسائي في كتاب الغسل والتيمم, باب</w:t>
      </w:r>
      <w:r>
        <w:rPr>
          <w:rFonts w:hint="cs"/>
          <w:color w:val="auto"/>
          <w:sz w:val="32"/>
          <w:szCs w:val="32"/>
          <w:rtl/>
        </w:rPr>
        <w:t xml:space="preserve"> الاستتار عند الغسل1/218, برقم</w:t>
      </w:r>
      <w:r w:rsidRPr="00AC612D">
        <w:rPr>
          <w:rFonts w:hint="cs"/>
          <w:color w:val="auto"/>
          <w:sz w:val="32"/>
          <w:szCs w:val="32"/>
          <w:rtl/>
        </w:rPr>
        <w:t xml:space="preserve">404, </w:t>
      </w:r>
      <w:r>
        <w:rPr>
          <w:rFonts w:hint="cs"/>
          <w:color w:val="auto"/>
          <w:sz w:val="32"/>
          <w:szCs w:val="32"/>
          <w:rtl/>
        </w:rPr>
        <w:t>وأحمد</w:t>
      </w:r>
      <w:r w:rsidRPr="00AC612D">
        <w:rPr>
          <w:rFonts w:hint="cs"/>
          <w:color w:val="auto"/>
          <w:sz w:val="32"/>
          <w:szCs w:val="32"/>
          <w:rtl/>
        </w:rPr>
        <w:t xml:space="preserve">29/484, </w:t>
      </w:r>
      <w:r>
        <w:rPr>
          <w:rFonts w:hint="cs"/>
          <w:color w:val="auto"/>
          <w:sz w:val="32"/>
          <w:szCs w:val="32"/>
          <w:rtl/>
        </w:rPr>
        <w:t>وعبد الرزاق في مصنفه1/288, برقم</w:t>
      </w:r>
      <w:r w:rsidRPr="00AC612D">
        <w:rPr>
          <w:rFonts w:hint="cs"/>
          <w:color w:val="auto"/>
          <w:sz w:val="32"/>
          <w:szCs w:val="32"/>
          <w:rtl/>
        </w:rPr>
        <w:t xml:space="preserve">1111, والبيهقي في السنن الكبرى1/406, برقم956, </w:t>
      </w:r>
      <w:r>
        <w:rPr>
          <w:rFonts w:hint="cs"/>
          <w:color w:val="auto"/>
          <w:sz w:val="32"/>
          <w:szCs w:val="32"/>
          <w:rtl/>
        </w:rPr>
        <w:t>والطبراني في المعجم الكبير</w:t>
      </w:r>
      <w:r w:rsidRPr="00AC612D">
        <w:rPr>
          <w:rFonts w:hint="cs"/>
          <w:color w:val="auto"/>
          <w:sz w:val="32"/>
          <w:szCs w:val="32"/>
          <w:rtl/>
        </w:rPr>
        <w:t xml:space="preserve">20/260, والحديث صححه الألباني في </w:t>
      </w:r>
      <w:r>
        <w:rPr>
          <w:rFonts w:hint="cs"/>
          <w:color w:val="auto"/>
          <w:sz w:val="32"/>
          <w:szCs w:val="32"/>
          <w:rtl/>
        </w:rPr>
        <w:t>الإرواء</w:t>
      </w:r>
      <w:r w:rsidRPr="00AC612D">
        <w:rPr>
          <w:rFonts w:hint="cs"/>
          <w:color w:val="auto"/>
          <w:sz w:val="32"/>
          <w:szCs w:val="32"/>
          <w:rtl/>
        </w:rPr>
        <w:t xml:space="preserve">7/367. </w:t>
      </w:r>
    </w:p>
  </w:footnote>
  <w:footnote w:id="3">
    <w:p w:rsidR="00DF007B" w:rsidRPr="00AC612D" w:rsidRDefault="00DF007B" w:rsidP="004342E8">
      <w:pPr>
        <w:autoSpaceDE w:val="0"/>
        <w:autoSpaceDN w:val="0"/>
        <w:adjustRightInd w:val="0"/>
        <w:spacing w:line="223" w:lineRule="auto"/>
        <w:ind w:left="425" w:hanging="425"/>
        <w:jc w:val="lowKashida"/>
        <w:rPr>
          <w:rFonts w:ascii="Traditional Arabic" w:eastAsia="Calibri"/>
          <w:color w:val="auto"/>
          <w:sz w:val="32"/>
          <w:szCs w:val="32"/>
          <w:rtl/>
        </w:rPr>
      </w:pPr>
      <w:r w:rsidRPr="00AC612D">
        <w:rPr>
          <w:rFonts w:hint="cs"/>
          <w:color w:val="auto"/>
          <w:sz w:val="32"/>
          <w:szCs w:val="32"/>
          <w:rtl/>
        </w:rPr>
        <w:t>(</w:t>
      </w:r>
      <w:r w:rsidRPr="00AC612D">
        <w:rPr>
          <w:color w:val="auto"/>
          <w:sz w:val="32"/>
          <w:szCs w:val="32"/>
          <w:rtl/>
        </w:rPr>
        <w:footnoteRef/>
      </w:r>
      <w:r w:rsidRPr="00AC612D">
        <w:rPr>
          <w:rFonts w:hint="cs"/>
          <w:color w:val="auto"/>
          <w:sz w:val="32"/>
          <w:szCs w:val="32"/>
          <w:rtl/>
        </w:rPr>
        <w:t>)</w:t>
      </w:r>
      <w:r w:rsidR="00C73DA2">
        <w:rPr>
          <w:rFonts w:ascii="Traditional Arabic" w:eastAsia="Calibri" w:hint="cs"/>
          <w:color w:val="auto"/>
          <w:sz w:val="32"/>
          <w:szCs w:val="32"/>
          <w:rtl/>
        </w:rPr>
        <w:t xml:space="preserve"> </w:t>
      </w:r>
      <w:r w:rsidR="00274293">
        <w:rPr>
          <w:rFonts w:ascii="Traditional Arabic" w:eastAsia="Calibri" w:hint="cs"/>
          <w:color w:val="auto"/>
          <w:sz w:val="32"/>
          <w:szCs w:val="32"/>
          <w:rtl/>
        </w:rPr>
        <w:t>ينظر</w:t>
      </w:r>
      <w:r w:rsidR="005E59AA" w:rsidRPr="00AC612D">
        <w:rPr>
          <w:rFonts w:ascii="Traditional Arabic" w:eastAsia="Calibri" w:hint="cs"/>
          <w:color w:val="auto"/>
          <w:sz w:val="32"/>
          <w:szCs w:val="32"/>
          <w:rtl/>
        </w:rPr>
        <w:t>:</w:t>
      </w:r>
      <w:r w:rsidR="00BA592D" w:rsidRPr="00AC612D">
        <w:rPr>
          <w:rFonts w:ascii="Traditional Arabic" w:eastAsia="Calibri" w:hint="cs"/>
          <w:color w:val="auto"/>
          <w:sz w:val="32"/>
          <w:szCs w:val="32"/>
          <w:rtl/>
        </w:rPr>
        <w:t xml:space="preserve"> </w:t>
      </w:r>
      <w:r w:rsidR="005E59AA" w:rsidRPr="00AC612D">
        <w:rPr>
          <w:rFonts w:ascii="Traditional Arabic" w:eastAsia="Calibri" w:hint="cs"/>
          <w:color w:val="auto"/>
          <w:sz w:val="32"/>
          <w:szCs w:val="32"/>
          <w:rtl/>
        </w:rPr>
        <w:t xml:space="preserve">مرعاة </w:t>
      </w:r>
      <w:r w:rsidR="00274293">
        <w:rPr>
          <w:rFonts w:ascii="Traditional Arabic" w:eastAsia="Calibri" w:hint="cs"/>
          <w:color w:val="auto"/>
          <w:sz w:val="32"/>
          <w:szCs w:val="32"/>
          <w:rtl/>
        </w:rPr>
        <w:t>المفاتيح</w:t>
      </w:r>
      <w:r w:rsidR="005E59AA" w:rsidRPr="00AC612D">
        <w:rPr>
          <w:rFonts w:ascii="Traditional Arabic" w:eastAsia="Calibri" w:hint="cs"/>
          <w:color w:val="auto"/>
          <w:sz w:val="32"/>
          <w:szCs w:val="32"/>
          <w:rtl/>
        </w:rPr>
        <w:t>2/144.</w:t>
      </w:r>
    </w:p>
  </w:footnote>
  <w:footnote w:id="4">
    <w:p w:rsidR="00E37CE4" w:rsidRPr="00AC612D" w:rsidRDefault="00E37CE4" w:rsidP="004342E8">
      <w:pPr>
        <w:pStyle w:val="af3"/>
        <w:pageBreakBefore/>
        <w:spacing w:line="223" w:lineRule="auto"/>
        <w:ind w:left="425" w:hanging="425"/>
        <w:jc w:val="lowKashida"/>
        <w:rPr>
          <w:color w:val="auto"/>
          <w:sz w:val="32"/>
          <w:szCs w:val="32"/>
          <w:rtl/>
        </w:rPr>
      </w:pPr>
      <w:r w:rsidRPr="00AC612D">
        <w:rPr>
          <w:color w:val="auto"/>
          <w:sz w:val="32"/>
          <w:szCs w:val="32"/>
          <w:rtl/>
        </w:rPr>
        <w:t>(</w:t>
      </w:r>
      <w:r w:rsidRPr="00AC612D">
        <w:rPr>
          <w:rStyle w:val="ae"/>
          <w:color w:val="auto"/>
          <w:sz w:val="32"/>
          <w:szCs w:val="32"/>
          <w:vertAlign w:val="baseline"/>
        </w:rPr>
        <w:footnoteRef/>
      </w:r>
      <w:r w:rsidRPr="00AC612D">
        <w:rPr>
          <w:color w:val="auto"/>
          <w:sz w:val="32"/>
          <w:szCs w:val="32"/>
          <w:rtl/>
        </w:rPr>
        <w:t>)</w:t>
      </w:r>
      <w:r w:rsidR="00427CE1" w:rsidRPr="00AC612D">
        <w:rPr>
          <w:rFonts w:hint="cs"/>
          <w:color w:val="auto"/>
          <w:sz w:val="32"/>
          <w:szCs w:val="32"/>
          <w:rtl/>
        </w:rPr>
        <w:t xml:space="preserve"> لأن العلماء أجمعوا على وجوب ستر العورة بحضرة الناس</w:t>
      </w:r>
      <w:r w:rsidR="00A1399C" w:rsidRPr="00AC612D">
        <w:rPr>
          <w:rFonts w:hint="cs"/>
          <w:color w:val="auto"/>
          <w:sz w:val="32"/>
          <w:szCs w:val="32"/>
          <w:rtl/>
        </w:rPr>
        <w:t>,</w:t>
      </w:r>
      <w:r w:rsidR="00124F78" w:rsidRPr="00AC612D">
        <w:rPr>
          <w:rFonts w:hint="cs"/>
          <w:color w:val="auto"/>
          <w:sz w:val="32"/>
          <w:szCs w:val="32"/>
          <w:rtl/>
        </w:rPr>
        <w:t xml:space="preserve"> </w:t>
      </w:r>
      <w:r w:rsidR="00471427" w:rsidRPr="00AC612D">
        <w:rPr>
          <w:rFonts w:hint="cs"/>
          <w:color w:val="auto"/>
          <w:sz w:val="32"/>
          <w:szCs w:val="32"/>
          <w:rtl/>
        </w:rPr>
        <w:t>و</w:t>
      </w:r>
      <w:r w:rsidR="00124F78" w:rsidRPr="00AC612D">
        <w:rPr>
          <w:rFonts w:hint="cs"/>
          <w:color w:val="auto"/>
          <w:sz w:val="32"/>
          <w:szCs w:val="32"/>
          <w:rtl/>
        </w:rPr>
        <w:t>ي</w:t>
      </w:r>
      <w:r w:rsidRPr="00AC612D">
        <w:rPr>
          <w:rFonts w:hint="cs"/>
          <w:color w:val="auto"/>
          <w:sz w:val="32"/>
          <w:szCs w:val="32"/>
          <w:rtl/>
        </w:rPr>
        <w:t>نظر</w:t>
      </w:r>
      <w:r w:rsidR="00954576">
        <w:rPr>
          <w:rFonts w:hint="cs"/>
          <w:color w:val="auto"/>
          <w:sz w:val="32"/>
          <w:szCs w:val="32"/>
          <w:rtl/>
        </w:rPr>
        <w:t xml:space="preserve"> ا</w:t>
      </w:r>
      <w:r w:rsidR="00D844B9" w:rsidRPr="00AC612D">
        <w:rPr>
          <w:rFonts w:hint="cs"/>
          <w:color w:val="auto"/>
          <w:sz w:val="32"/>
          <w:szCs w:val="32"/>
          <w:rtl/>
        </w:rPr>
        <w:t>لإج</w:t>
      </w:r>
      <w:r w:rsidR="00CD05F6" w:rsidRPr="00AC612D">
        <w:rPr>
          <w:rFonts w:hint="cs"/>
          <w:color w:val="auto"/>
          <w:sz w:val="32"/>
          <w:szCs w:val="32"/>
          <w:rtl/>
        </w:rPr>
        <w:t xml:space="preserve">ماع </w:t>
      </w:r>
      <w:r w:rsidR="00954576">
        <w:rPr>
          <w:rFonts w:hint="cs"/>
          <w:color w:val="auto"/>
          <w:sz w:val="32"/>
          <w:szCs w:val="32"/>
          <w:rtl/>
        </w:rPr>
        <w:t>على</w:t>
      </w:r>
      <w:r w:rsidR="00CD05F6" w:rsidRPr="00AC612D">
        <w:rPr>
          <w:rFonts w:hint="cs"/>
          <w:color w:val="auto"/>
          <w:sz w:val="32"/>
          <w:szCs w:val="32"/>
          <w:rtl/>
        </w:rPr>
        <w:t xml:space="preserve"> المسألة المصادر التالية</w:t>
      </w:r>
      <w:r w:rsidR="00277308">
        <w:rPr>
          <w:rFonts w:hint="cs"/>
          <w:color w:val="auto"/>
          <w:sz w:val="32"/>
          <w:szCs w:val="32"/>
          <w:rtl/>
        </w:rPr>
        <w:t>:</w:t>
      </w:r>
      <w:r w:rsidR="00CD05F6" w:rsidRPr="00AC612D">
        <w:rPr>
          <w:rFonts w:hint="cs"/>
          <w:color w:val="auto"/>
          <w:sz w:val="32"/>
          <w:szCs w:val="32"/>
          <w:rtl/>
        </w:rPr>
        <w:t>[</w:t>
      </w:r>
      <w:r w:rsidR="00954576">
        <w:rPr>
          <w:rFonts w:hint="cs"/>
          <w:color w:val="auto"/>
          <w:sz w:val="32"/>
          <w:szCs w:val="32"/>
          <w:rtl/>
        </w:rPr>
        <w:t>شرح البخاري لابن بطال</w:t>
      </w:r>
      <w:r w:rsidR="00954576" w:rsidRPr="00AC612D">
        <w:rPr>
          <w:rFonts w:hint="cs"/>
          <w:color w:val="auto"/>
          <w:sz w:val="32"/>
          <w:szCs w:val="32"/>
          <w:rtl/>
        </w:rPr>
        <w:t>1/395,</w:t>
      </w:r>
      <w:r w:rsidR="00954576" w:rsidRPr="00954576">
        <w:rPr>
          <w:rFonts w:hint="cs"/>
          <w:color w:val="auto"/>
          <w:sz w:val="32"/>
          <w:szCs w:val="32"/>
          <w:rtl/>
        </w:rPr>
        <w:t xml:space="preserve"> </w:t>
      </w:r>
      <w:r w:rsidR="00954576" w:rsidRPr="00AC612D">
        <w:rPr>
          <w:rFonts w:hint="cs"/>
          <w:color w:val="auto"/>
          <w:sz w:val="32"/>
          <w:szCs w:val="32"/>
          <w:rtl/>
        </w:rPr>
        <w:t>والتمهيد 5/16, و6/378</w:t>
      </w:r>
      <w:r w:rsidR="00277308">
        <w:rPr>
          <w:rFonts w:hint="cs"/>
          <w:color w:val="auto"/>
          <w:sz w:val="32"/>
          <w:szCs w:val="32"/>
          <w:rtl/>
        </w:rPr>
        <w:t>, والجامع لأحكام القرآن للقرطبي</w:t>
      </w:r>
      <w:r w:rsidR="00954576" w:rsidRPr="00AC612D">
        <w:rPr>
          <w:rFonts w:hint="cs"/>
          <w:color w:val="auto"/>
          <w:sz w:val="32"/>
          <w:szCs w:val="32"/>
          <w:rtl/>
        </w:rPr>
        <w:t>9/182,</w:t>
      </w:r>
      <w:r w:rsidR="00954576" w:rsidRPr="00954576">
        <w:rPr>
          <w:rFonts w:hint="cs"/>
          <w:color w:val="auto"/>
          <w:sz w:val="32"/>
          <w:szCs w:val="32"/>
          <w:rtl/>
        </w:rPr>
        <w:t xml:space="preserve"> </w:t>
      </w:r>
      <w:r w:rsidR="00277308">
        <w:rPr>
          <w:rFonts w:hint="cs"/>
          <w:color w:val="auto"/>
          <w:sz w:val="32"/>
          <w:szCs w:val="32"/>
          <w:rtl/>
        </w:rPr>
        <w:t>وشرح مسلم للنووي</w:t>
      </w:r>
      <w:r w:rsidR="00954576" w:rsidRPr="00AC612D">
        <w:rPr>
          <w:rFonts w:hint="cs"/>
          <w:color w:val="auto"/>
          <w:sz w:val="32"/>
          <w:szCs w:val="32"/>
          <w:rtl/>
        </w:rPr>
        <w:t>4/30,</w:t>
      </w:r>
      <w:r w:rsidR="00277308">
        <w:rPr>
          <w:rFonts w:hint="cs"/>
          <w:color w:val="auto"/>
          <w:sz w:val="32"/>
          <w:szCs w:val="32"/>
          <w:rtl/>
        </w:rPr>
        <w:t xml:space="preserve"> </w:t>
      </w:r>
      <w:r w:rsidR="00954576" w:rsidRPr="00AC612D">
        <w:rPr>
          <w:rFonts w:hint="cs"/>
          <w:color w:val="auto"/>
          <w:sz w:val="32"/>
          <w:szCs w:val="32"/>
          <w:rtl/>
        </w:rPr>
        <w:t>وفتح الباري لابن رجب2/384</w:t>
      </w:r>
      <w:r w:rsidR="00954576">
        <w:rPr>
          <w:rFonts w:hint="cs"/>
          <w:color w:val="auto"/>
          <w:sz w:val="32"/>
          <w:szCs w:val="32"/>
          <w:rtl/>
        </w:rPr>
        <w:t>, والبحر الرائق</w:t>
      </w:r>
      <w:r w:rsidR="00124F78" w:rsidRPr="00AC612D">
        <w:rPr>
          <w:rFonts w:hint="cs"/>
          <w:color w:val="auto"/>
          <w:sz w:val="32"/>
          <w:szCs w:val="32"/>
          <w:rtl/>
        </w:rPr>
        <w:t>1</w:t>
      </w:r>
      <w:r w:rsidR="00277308">
        <w:rPr>
          <w:rFonts w:hint="cs"/>
          <w:color w:val="auto"/>
          <w:sz w:val="32"/>
          <w:szCs w:val="32"/>
          <w:rtl/>
        </w:rPr>
        <w:t xml:space="preserve"> </w:t>
      </w:r>
      <w:r w:rsidR="00124F78" w:rsidRPr="00AC612D">
        <w:rPr>
          <w:rFonts w:hint="cs"/>
          <w:color w:val="auto"/>
          <w:sz w:val="32"/>
          <w:szCs w:val="32"/>
          <w:rtl/>
        </w:rPr>
        <w:t>/283,</w:t>
      </w:r>
      <w:r w:rsidR="00330CD5" w:rsidRPr="00AC612D">
        <w:rPr>
          <w:rFonts w:hint="cs"/>
          <w:color w:val="auto"/>
          <w:sz w:val="32"/>
          <w:szCs w:val="32"/>
          <w:rtl/>
        </w:rPr>
        <w:t xml:space="preserve"> </w:t>
      </w:r>
      <w:r w:rsidR="00CD05F6" w:rsidRPr="00AC612D">
        <w:rPr>
          <w:rFonts w:hint="cs"/>
          <w:color w:val="auto"/>
          <w:sz w:val="32"/>
          <w:szCs w:val="32"/>
          <w:rtl/>
        </w:rPr>
        <w:t>و</w:t>
      </w:r>
      <w:r w:rsidR="00330CD5" w:rsidRPr="00AC612D">
        <w:rPr>
          <w:rFonts w:hint="cs"/>
          <w:color w:val="auto"/>
          <w:sz w:val="32"/>
          <w:szCs w:val="32"/>
          <w:rtl/>
        </w:rPr>
        <w:t xml:space="preserve">مراقي الفلاح ص82, </w:t>
      </w:r>
      <w:r w:rsidR="00954576">
        <w:rPr>
          <w:rFonts w:hint="cs"/>
          <w:color w:val="auto"/>
          <w:sz w:val="32"/>
          <w:szCs w:val="32"/>
          <w:rtl/>
        </w:rPr>
        <w:t>وحاشية ابن عابدين</w:t>
      </w:r>
      <w:r w:rsidR="00401C4B">
        <w:rPr>
          <w:rFonts w:hint="cs"/>
          <w:color w:val="auto"/>
          <w:sz w:val="32"/>
          <w:szCs w:val="32"/>
          <w:rtl/>
        </w:rPr>
        <w:t>2/75</w:t>
      </w:r>
      <w:r w:rsidR="00CD05F6" w:rsidRPr="00AC612D">
        <w:rPr>
          <w:rFonts w:hint="cs"/>
          <w:color w:val="auto"/>
          <w:sz w:val="32"/>
          <w:szCs w:val="32"/>
          <w:rtl/>
        </w:rPr>
        <w:t>]</w:t>
      </w:r>
      <w:r w:rsidR="00166CBF" w:rsidRPr="00AC612D">
        <w:rPr>
          <w:rFonts w:hint="cs"/>
          <w:color w:val="auto"/>
          <w:sz w:val="32"/>
          <w:szCs w:val="32"/>
          <w:rtl/>
        </w:rPr>
        <w:t>.</w:t>
      </w:r>
      <w:r w:rsidRPr="00AC612D">
        <w:rPr>
          <w:rFonts w:hint="cs"/>
          <w:color w:val="auto"/>
          <w:sz w:val="32"/>
          <w:szCs w:val="32"/>
          <w:rtl/>
        </w:rPr>
        <w:t xml:space="preserve">   </w:t>
      </w:r>
    </w:p>
  </w:footnote>
  <w:footnote w:id="5">
    <w:p w:rsidR="003751E2" w:rsidRPr="00AC612D" w:rsidRDefault="003751E2" w:rsidP="004342E8">
      <w:pPr>
        <w:pStyle w:val="af3"/>
        <w:pageBreakBefore/>
        <w:spacing w:line="223" w:lineRule="auto"/>
        <w:ind w:left="425" w:hanging="425"/>
        <w:jc w:val="lowKashida"/>
        <w:rPr>
          <w:color w:val="auto"/>
          <w:sz w:val="32"/>
          <w:szCs w:val="32"/>
          <w:rtl/>
        </w:rPr>
      </w:pPr>
      <w:r w:rsidRPr="00AC612D">
        <w:rPr>
          <w:color w:val="auto"/>
          <w:sz w:val="32"/>
          <w:szCs w:val="32"/>
          <w:rtl/>
        </w:rPr>
        <w:t>(</w:t>
      </w:r>
      <w:r w:rsidRPr="00AC612D">
        <w:rPr>
          <w:rStyle w:val="ae"/>
          <w:color w:val="auto"/>
          <w:sz w:val="32"/>
          <w:szCs w:val="32"/>
          <w:vertAlign w:val="baseline"/>
        </w:rPr>
        <w:footnoteRef/>
      </w:r>
      <w:r w:rsidR="00522A45" w:rsidRPr="00AC612D">
        <w:rPr>
          <w:color w:val="auto"/>
          <w:sz w:val="32"/>
          <w:szCs w:val="32"/>
          <w:rtl/>
        </w:rPr>
        <w:t xml:space="preserve"> </w:t>
      </w:r>
      <w:r w:rsidRPr="00AC612D">
        <w:rPr>
          <w:rFonts w:hint="cs"/>
          <w:color w:val="auto"/>
          <w:sz w:val="32"/>
          <w:szCs w:val="32"/>
          <w:rtl/>
        </w:rPr>
        <w:t>قال العيني في عمدة  القاري3/33</w:t>
      </w:r>
      <w:r w:rsidR="00B17314" w:rsidRPr="00AC612D">
        <w:rPr>
          <w:rFonts w:hint="cs"/>
          <w:color w:val="auto"/>
          <w:sz w:val="32"/>
          <w:szCs w:val="32"/>
          <w:rtl/>
        </w:rPr>
        <w:t>8</w:t>
      </w:r>
      <w:r w:rsidR="00277308">
        <w:rPr>
          <w:rFonts w:hint="cs"/>
          <w:color w:val="auto"/>
          <w:sz w:val="32"/>
          <w:szCs w:val="32"/>
          <w:rtl/>
        </w:rPr>
        <w:t>:</w:t>
      </w:r>
      <w:r w:rsidRPr="00AC612D">
        <w:rPr>
          <w:rFonts w:hint="cs"/>
          <w:color w:val="auto"/>
          <w:sz w:val="32"/>
          <w:szCs w:val="32"/>
          <w:rtl/>
        </w:rPr>
        <w:t>"ولا</w:t>
      </w:r>
      <w:r w:rsidR="00B613F4" w:rsidRPr="00AC612D">
        <w:rPr>
          <w:rFonts w:hint="cs"/>
          <w:color w:val="auto"/>
          <w:sz w:val="32"/>
          <w:szCs w:val="32"/>
          <w:rtl/>
        </w:rPr>
        <w:t xml:space="preserve"> خلاف إن التستر أفضل كما قاله"</w:t>
      </w:r>
      <w:r w:rsidRPr="00AC612D">
        <w:rPr>
          <w:rFonts w:hint="cs"/>
          <w:color w:val="auto"/>
          <w:sz w:val="32"/>
          <w:szCs w:val="32"/>
          <w:rtl/>
        </w:rPr>
        <w:t>أي البخاري</w:t>
      </w:r>
      <w:r w:rsidR="007E6832">
        <w:rPr>
          <w:rFonts w:hint="cs"/>
          <w:color w:val="auto"/>
          <w:sz w:val="32"/>
          <w:szCs w:val="32"/>
          <w:rtl/>
        </w:rPr>
        <w:t>.</w:t>
      </w:r>
      <w:r w:rsidR="00954576">
        <w:rPr>
          <w:rFonts w:hint="cs"/>
          <w:color w:val="auto"/>
          <w:sz w:val="32"/>
          <w:szCs w:val="32"/>
          <w:rtl/>
        </w:rPr>
        <w:t xml:space="preserve"> </w:t>
      </w:r>
    </w:p>
  </w:footnote>
  <w:footnote w:id="6">
    <w:p w:rsidR="00E57E42" w:rsidRPr="00AC612D" w:rsidRDefault="00E57E42" w:rsidP="004342E8">
      <w:pPr>
        <w:pStyle w:val="af3"/>
        <w:pageBreakBefore/>
        <w:spacing w:line="223" w:lineRule="auto"/>
        <w:ind w:left="425" w:hanging="425"/>
        <w:jc w:val="lowKashida"/>
        <w:rPr>
          <w:color w:val="auto"/>
          <w:sz w:val="32"/>
          <w:szCs w:val="32"/>
        </w:rPr>
      </w:pPr>
      <w:r w:rsidRPr="00AC612D">
        <w:rPr>
          <w:color w:val="auto"/>
          <w:sz w:val="32"/>
          <w:szCs w:val="32"/>
          <w:rtl/>
        </w:rPr>
        <w:t>(</w:t>
      </w:r>
      <w:r w:rsidRPr="00AC612D">
        <w:rPr>
          <w:rStyle w:val="ae"/>
          <w:color w:val="auto"/>
          <w:sz w:val="32"/>
          <w:szCs w:val="32"/>
          <w:vertAlign w:val="baseline"/>
        </w:rPr>
        <w:footnoteRef/>
      </w:r>
      <w:r w:rsidR="00522A45" w:rsidRPr="00AC612D">
        <w:rPr>
          <w:color w:val="auto"/>
          <w:sz w:val="32"/>
          <w:szCs w:val="32"/>
          <w:rtl/>
        </w:rPr>
        <w:t xml:space="preserve">) </w:t>
      </w:r>
      <w:r w:rsidR="00E26157" w:rsidRPr="00AC612D">
        <w:rPr>
          <w:rFonts w:hint="cs"/>
          <w:color w:val="auto"/>
          <w:sz w:val="32"/>
          <w:szCs w:val="32"/>
          <w:rtl/>
        </w:rPr>
        <w:t>ي</w:t>
      </w:r>
      <w:r w:rsidRPr="00AC612D">
        <w:rPr>
          <w:rFonts w:hint="cs"/>
          <w:color w:val="auto"/>
          <w:sz w:val="32"/>
          <w:szCs w:val="32"/>
          <w:rtl/>
        </w:rPr>
        <w:t>نظر</w:t>
      </w:r>
      <w:r w:rsidR="00E26157" w:rsidRPr="00AC612D">
        <w:rPr>
          <w:rFonts w:hint="cs"/>
          <w:color w:val="auto"/>
          <w:sz w:val="32"/>
          <w:szCs w:val="32"/>
          <w:rtl/>
        </w:rPr>
        <w:t xml:space="preserve">: </w:t>
      </w:r>
      <w:r w:rsidRPr="00AC612D">
        <w:rPr>
          <w:rFonts w:hint="cs"/>
          <w:color w:val="auto"/>
          <w:sz w:val="32"/>
          <w:szCs w:val="32"/>
          <w:rtl/>
        </w:rPr>
        <w:t>المبسوط</w:t>
      </w:r>
      <w:r w:rsidR="00954576">
        <w:rPr>
          <w:rFonts w:hint="cs"/>
          <w:color w:val="auto"/>
          <w:sz w:val="32"/>
          <w:szCs w:val="32"/>
          <w:rtl/>
        </w:rPr>
        <w:t xml:space="preserve"> للسرخسي</w:t>
      </w:r>
      <w:r w:rsidRPr="00AC612D">
        <w:rPr>
          <w:rFonts w:hint="cs"/>
          <w:color w:val="auto"/>
          <w:sz w:val="32"/>
          <w:szCs w:val="32"/>
          <w:rtl/>
        </w:rPr>
        <w:t>30/265،</w:t>
      </w:r>
      <w:r w:rsidR="005A37CB" w:rsidRPr="00AC612D">
        <w:rPr>
          <w:rFonts w:hint="cs"/>
          <w:color w:val="auto"/>
          <w:sz w:val="32"/>
          <w:szCs w:val="32"/>
          <w:rtl/>
        </w:rPr>
        <w:t xml:space="preserve"> </w:t>
      </w:r>
      <w:r w:rsidR="00954576">
        <w:rPr>
          <w:rFonts w:hint="cs"/>
          <w:color w:val="auto"/>
          <w:sz w:val="32"/>
          <w:szCs w:val="32"/>
          <w:rtl/>
        </w:rPr>
        <w:t>وعمدة القاري</w:t>
      </w:r>
      <w:r w:rsidRPr="00AC612D">
        <w:rPr>
          <w:rFonts w:hint="cs"/>
          <w:color w:val="auto"/>
          <w:sz w:val="32"/>
          <w:szCs w:val="32"/>
          <w:rtl/>
        </w:rPr>
        <w:t>3/338</w:t>
      </w:r>
      <w:r w:rsidR="00B613F4" w:rsidRPr="00AC612D">
        <w:rPr>
          <w:rFonts w:hint="cs"/>
          <w:color w:val="auto"/>
          <w:sz w:val="32"/>
          <w:szCs w:val="32"/>
          <w:rtl/>
        </w:rPr>
        <w:t xml:space="preserve">و 342, والبحر </w:t>
      </w:r>
      <w:r w:rsidR="00954576">
        <w:rPr>
          <w:rFonts w:hint="cs"/>
          <w:color w:val="auto"/>
          <w:sz w:val="32"/>
          <w:szCs w:val="32"/>
          <w:rtl/>
        </w:rPr>
        <w:t>الرائق</w:t>
      </w:r>
      <w:r w:rsidR="00B613F4" w:rsidRPr="00AC612D">
        <w:rPr>
          <w:rFonts w:hint="cs"/>
          <w:color w:val="auto"/>
          <w:sz w:val="32"/>
          <w:szCs w:val="32"/>
          <w:rtl/>
        </w:rPr>
        <w:t>8/219.</w:t>
      </w:r>
      <w:r w:rsidR="00F53865" w:rsidRPr="00AC612D">
        <w:rPr>
          <w:rFonts w:hint="cs"/>
          <w:color w:val="auto"/>
          <w:sz w:val="32"/>
          <w:szCs w:val="32"/>
          <w:rtl/>
        </w:rPr>
        <w:t xml:space="preserve"> </w:t>
      </w:r>
    </w:p>
  </w:footnote>
  <w:footnote w:id="7">
    <w:p w:rsidR="00E57E42" w:rsidRPr="00AC612D" w:rsidRDefault="00E57E42" w:rsidP="004342E8">
      <w:pPr>
        <w:pStyle w:val="af3"/>
        <w:pageBreakBefore/>
        <w:spacing w:line="223" w:lineRule="auto"/>
        <w:ind w:left="425" w:hanging="425"/>
        <w:jc w:val="lowKashida"/>
        <w:rPr>
          <w:color w:val="auto"/>
          <w:sz w:val="32"/>
          <w:szCs w:val="32"/>
        </w:rPr>
      </w:pPr>
      <w:r w:rsidRPr="00AC612D">
        <w:rPr>
          <w:color w:val="auto"/>
          <w:sz w:val="32"/>
          <w:szCs w:val="32"/>
          <w:rtl/>
        </w:rPr>
        <w:t>(</w:t>
      </w:r>
      <w:r w:rsidRPr="00AC612D">
        <w:rPr>
          <w:rStyle w:val="ae"/>
          <w:color w:val="auto"/>
          <w:sz w:val="32"/>
          <w:szCs w:val="32"/>
          <w:vertAlign w:val="baseline"/>
        </w:rPr>
        <w:footnoteRef/>
      </w:r>
      <w:r w:rsidR="00522A45" w:rsidRPr="00AC612D">
        <w:rPr>
          <w:color w:val="auto"/>
          <w:sz w:val="32"/>
          <w:szCs w:val="32"/>
          <w:rtl/>
        </w:rPr>
        <w:t>)</w:t>
      </w:r>
      <w:r w:rsidR="005267B7">
        <w:rPr>
          <w:rFonts w:hint="cs"/>
          <w:color w:val="auto"/>
          <w:sz w:val="32"/>
          <w:szCs w:val="32"/>
          <w:rtl/>
        </w:rPr>
        <w:t xml:space="preserve"> </w:t>
      </w:r>
      <w:r w:rsidR="00414588" w:rsidRPr="00AC612D">
        <w:rPr>
          <w:rFonts w:hint="cs"/>
          <w:color w:val="auto"/>
          <w:sz w:val="32"/>
          <w:szCs w:val="32"/>
          <w:rtl/>
        </w:rPr>
        <w:t>ي</w:t>
      </w:r>
      <w:r w:rsidRPr="00AC612D">
        <w:rPr>
          <w:rFonts w:hint="cs"/>
          <w:color w:val="auto"/>
          <w:sz w:val="32"/>
          <w:szCs w:val="32"/>
          <w:rtl/>
        </w:rPr>
        <w:t>نظر</w:t>
      </w:r>
      <w:r w:rsidR="005267B7">
        <w:rPr>
          <w:rFonts w:hint="cs"/>
          <w:color w:val="auto"/>
          <w:sz w:val="32"/>
          <w:szCs w:val="32"/>
          <w:rtl/>
        </w:rPr>
        <w:t>:</w:t>
      </w:r>
      <w:r w:rsidR="00954576">
        <w:rPr>
          <w:rFonts w:hint="cs"/>
          <w:color w:val="auto"/>
          <w:sz w:val="32"/>
          <w:szCs w:val="32"/>
          <w:rtl/>
        </w:rPr>
        <w:t>كفاية الطالب الرباني</w:t>
      </w:r>
      <w:r w:rsidR="00696930" w:rsidRPr="00AC612D">
        <w:rPr>
          <w:rFonts w:hint="cs"/>
          <w:color w:val="auto"/>
          <w:sz w:val="32"/>
          <w:szCs w:val="32"/>
          <w:rtl/>
        </w:rPr>
        <w:t>2/454</w:t>
      </w:r>
      <w:r w:rsidR="00F27A66" w:rsidRPr="00AC612D">
        <w:rPr>
          <w:rFonts w:hint="cs"/>
          <w:color w:val="auto"/>
          <w:sz w:val="32"/>
          <w:szCs w:val="32"/>
          <w:rtl/>
        </w:rPr>
        <w:t xml:space="preserve">, </w:t>
      </w:r>
      <w:r w:rsidR="00414588" w:rsidRPr="00AC612D">
        <w:rPr>
          <w:rFonts w:hint="cs"/>
          <w:color w:val="auto"/>
          <w:sz w:val="32"/>
          <w:szCs w:val="32"/>
          <w:rtl/>
        </w:rPr>
        <w:t>و</w:t>
      </w:r>
      <w:r w:rsidR="00A31C94" w:rsidRPr="00AC612D">
        <w:rPr>
          <w:rFonts w:hint="cs"/>
          <w:color w:val="auto"/>
          <w:sz w:val="32"/>
          <w:szCs w:val="32"/>
          <w:rtl/>
        </w:rPr>
        <w:t xml:space="preserve">الثمر الداني1/687, </w:t>
      </w:r>
      <w:r w:rsidR="001B1FF0" w:rsidRPr="00AC612D">
        <w:rPr>
          <w:rFonts w:hint="cs"/>
          <w:color w:val="auto"/>
          <w:sz w:val="32"/>
          <w:szCs w:val="32"/>
          <w:rtl/>
        </w:rPr>
        <w:t>والفواكه الدواني</w:t>
      </w:r>
      <w:r w:rsidR="003B7F7E" w:rsidRPr="00AC612D">
        <w:rPr>
          <w:rFonts w:hint="cs"/>
          <w:color w:val="auto"/>
          <w:sz w:val="32"/>
          <w:szCs w:val="32"/>
          <w:rtl/>
        </w:rPr>
        <w:t>2/504</w:t>
      </w:r>
      <w:r w:rsidR="00414588" w:rsidRPr="00AC612D">
        <w:rPr>
          <w:rFonts w:hint="cs"/>
          <w:color w:val="auto"/>
          <w:sz w:val="32"/>
          <w:szCs w:val="32"/>
          <w:rtl/>
        </w:rPr>
        <w:t>.</w:t>
      </w:r>
    </w:p>
  </w:footnote>
  <w:footnote w:id="8">
    <w:p w:rsidR="00E57E42" w:rsidRPr="00AC612D" w:rsidRDefault="00E57E42" w:rsidP="004342E8">
      <w:pPr>
        <w:pStyle w:val="af3"/>
        <w:pageBreakBefore/>
        <w:spacing w:line="223" w:lineRule="auto"/>
        <w:ind w:left="423" w:hanging="425"/>
        <w:jc w:val="lowKashida"/>
        <w:rPr>
          <w:color w:val="auto"/>
          <w:sz w:val="32"/>
          <w:szCs w:val="32"/>
        </w:rPr>
      </w:pPr>
      <w:r w:rsidRPr="00AC612D">
        <w:rPr>
          <w:color w:val="auto"/>
          <w:sz w:val="32"/>
          <w:szCs w:val="32"/>
          <w:rtl/>
        </w:rPr>
        <w:t>(</w:t>
      </w:r>
      <w:r w:rsidRPr="00AC612D">
        <w:rPr>
          <w:rStyle w:val="ae"/>
          <w:color w:val="auto"/>
          <w:sz w:val="32"/>
          <w:szCs w:val="32"/>
          <w:vertAlign w:val="baseline"/>
        </w:rPr>
        <w:footnoteRef/>
      </w:r>
      <w:r w:rsidR="005267B7">
        <w:rPr>
          <w:color w:val="auto"/>
          <w:sz w:val="32"/>
          <w:szCs w:val="32"/>
          <w:rtl/>
        </w:rPr>
        <w:t>)</w:t>
      </w:r>
      <w:r w:rsidR="005267B7">
        <w:rPr>
          <w:rFonts w:hint="cs"/>
          <w:color w:val="auto"/>
          <w:sz w:val="32"/>
          <w:szCs w:val="32"/>
          <w:rtl/>
        </w:rPr>
        <w:t xml:space="preserve"> </w:t>
      </w:r>
      <w:r w:rsidR="008405B7" w:rsidRPr="00AC612D">
        <w:rPr>
          <w:rFonts w:hint="cs"/>
          <w:color w:val="auto"/>
          <w:sz w:val="32"/>
          <w:szCs w:val="32"/>
          <w:rtl/>
        </w:rPr>
        <w:t>ي</w:t>
      </w:r>
      <w:r w:rsidRPr="00AC612D">
        <w:rPr>
          <w:rFonts w:hint="cs"/>
          <w:color w:val="auto"/>
          <w:sz w:val="32"/>
          <w:szCs w:val="32"/>
          <w:rtl/>
        </w:rPr>
        <w:t>نظر</w:t>
      </w:r>
      <w:r w:rsidR="00277308">
        <w:rPr>
          <w:rFonts w:hint="cs"/>
          <w:color w:val="auto"/>
          <w:sz w:val="32"/>
          <w:szCs w:val="32"/>
          <w:rtl/>
        </w:rPr>
        <w:t xml:space="preserve">: </w:t>
      </w:r>
      <w:r w:rsidR="00C57B98" w:rsidRPr="00AC612D">
        <w:rPr>
          <w:rFonts w:hint="cs"/>
          <w:color w:val="auto"/>
          <w:sz w:val="32"/>
          <w:szCs w:val="32"/>
          <w:rtl/>
        </w:rPr>
        <w:t>الحاوي الكبير</w:t>
      </w:r>
      <w:r w:rsidRPr="00AC612D">
        <w:rPr>
          <w:rFonts w:hint="cs"/>
          <w:color w:val="auto"/>
          <w:sz w:val="32"/>
          <w:szCs w:val="32"/>
          <w:rtl/>
        </w:rPr>
        <w:t>2/17</w:t>
      </w:r>
      <w:r w:rsidR="0022728F" w:rsidRPr="00AC612D">
        <w:rPr>
          <w:rFonts w:hint="cs"/>
          <w:color w:val="auto"/>
          <w:sz w:val="32"/>
          <w:szCs w:val="32"/>
          <w:rtl/>
        </w:rPr>
        <w:t>3</w:t>
      </w:r>
      <w:r w:rsidR="00277308">
        <w:rPr>
          <w:rFonts w:hint="cs"/>
          <w:color w:val="auto"/>
          <w:sz w:val="32"/>
          <w:szCs w:val="32"/>
          <w:rtl/>
        </w:rPr>
        <w:t>،والمهذب1/124,</w:t>
      </w:r>
      <w:r w:rsidR="00C57B98" w:rsidRPr="00AC612D">
        <w:rPr>
          <w:rFonts w:hint="cs"/>
          <w:color w:val="auto"/>
          <w:sz w:val="32"/>
          <w:szCs w:val="32"/>
          <w:rtl/>
        </w:rPr>
        <w:t>والمجموع</w:t>
      </w:r>
      <w:r w:rsidRPr="00AC612D">
        <w:rPr>
          <w:rFonts w:hint="cs"/>
          <w:color w:val="auto"/>
          <w:sz w:val="32"/>
          <w:szCs w:val="32"/>
          <w:rtl/>
        </w:rPr>
        <w:t>2/22</w:t>
      </w:r>
      <w:r w:rsidR="002F1657" w:rsidRPr="00AC612D">
        <w:rPr>
          <w:rFonts w:hint="cs"/>
          <w:color w:val="auto"/>
          <w:sz w:val="32"/>
          <w:szCs w:val="32"/>
          <w:rtl/>
        </w:rPr>
        <w:t>7و 228</w:t>
      </w:r>
      <w:r w:rsidRPr="00AC612D">
        <w:rPr>
          <w:rFonts w:hint="cs"/>
          <w:color w:val="auto"/>
          <w:sz w:val="32"/>
          <w:szCs w:val="32"/>
          <w:rtl/>
        </w:rPr>
        <w:t xml:space="preserve">، </w:t>
      </w:r>
      <w:r w:rsidR="00277308">
        <w:rPr>
          <w:rFonts w:hint="cs"/>
          <w:color w:val="auto"/>
          <w:sz w:val="32"/>
          <w:szCs w:val="32"/>
          <w:rtl/>
        </w:rPr>
        <w:t>وطرح التثريب</w:t>
      </w:r>
      <w:r w:rsidR="00C57B98" w:rsidRPr="00AC612D">
        <w:rPr>
          <w:rFonts w:hint="cs"/>
          <w:color w:val="auto"/>
          <w:sz w:val="32"/>
          <w:szCs w:val="32"/>
          <w:rtl/>
        </w:rPr>
        <w:t>2/225,</w:t>
      </w:r>
      <w:r w:rsidR="006969D2" w:rsidRPr="00AC612D">
        <w:rPr>
          <w:rFonts w:hint="cs"/>
          <w:color w:val="auto"/>
          <w:sz w:val="32"/>
          <w:szCs w:val="32"/>
          <w:rtl/>
        </w:rPr>
        <w:t xml:space="preserve"> </w:t>
      </w:r>
      <w:r w:rsidR="00D67D07" w:rsidRPr="00AC612D">
        <w:rPr>
          <w:rFonts w:hint="cs"/>
          <w:color w:val="auto"/>
          <w:sz w:val="32"/>
          <w:szCs w:val="32"/>
          <w:rtl/>
        </w:rPr>
        <w:t>و</w:t>
      </w:r>
      <w:r w:rsidR="006969D2" w:rsidRPr="00AC612D">
        <w:rPr>
          <w:rFonts w:hint="cs"/>
          <w:color w:val="auto"/>
          <w:sz w:val="32"/>
          <w:szCs w:val="32"/>
          <w:rtl/>
        </w:rPr>
        <w:t>أسنى المطا</w:t>
      </w:r>
      <w:r w:rsidR="00C57B98" w:rsidRPr="00AC612D">
        <w:rPr>
          <w:rFonts w:hint="cs"/>
          <w:color w:val="auto"/>
          <w:sz w:val="32"/>
          <w:szCs w:val="32"/>
          <w:rtl/>
        </w:rPr>
        <w:t xml:space="preserve">لب1/71, والغرر البهية1/349, </w:t>
      </w:r>
      <w:r w:rsidR="00AA24D8" w:rsidRPr="00AC612D">
        <w:rPr>
          <w:rFonts w:hint="cs"/>
          <w:color w:val="auto"/>
          <w:sz w:val="32"/>
          <w:szCs w:val="32"/>
          <w:rtl/>
        </w:rPr>
        <w:t>و</w:t>
      </w:r>
      <w:r w:rsidR="00C57B98" w:rsidRPr="00AC612D">
        <w:rPr>
          <w:rFonts w:hint="cs"/>
          <w:color w:val="auto"/>
          <w:sz w:val="32"/>
          <w:szCs w:val="32"/>
          <w:rtl/>
        </w:rPr>
        <w:t>غاية البيان ص59.</w:t>
      </w:r>
    </w:p>
  </w:footnote>
  <w:footnote w:id="9">
    <w:p w:rsidR="00E57E42" w:rsidRPr="00AC612D" w:rsidRDefault="00E57E42" w:rsidP="004342E8">
      <w:pPr>
        <w:pStyle w:val="af3"/>
        <w:pageBreakBefore/>
        <w:spacing w:line="223" w:lineRule="auto"/>
        <w:ind w:left="423" w:hanging="425"/>
        <w:jc w:val="lowKashida"/>
        <w:rPr>
          <w:color w:val="auto"/>
          <w:sz w:val="32"/>
          <w:szCs w:val="32"/>
        </w:rPr>
      </w:pPr>
      <w:r w:rsidRPr="00AC612D">
        <w:rPr>
          <w:color w:val="auto"/>
          <w:sz w:val="32"/>
          <w:szCs w:val="32"/>
          <w:rtl/>
        </w:rPr>
        <w:t>(</w:t>
      </w:r>
      <w:r w:rsidRPr="00AC612D">
        <w:rPr>
          <w:rStyle w:val="ae"/>
          <w:color w:val="auto"/>
          <w:sz w:val="32"/>
          <w:szCs w:val="32"/>
          <w:vertAlign w:val="baseline"/>
        </w:rPr>
        <w:footnoteRef/>
      </w:r>
      <w:r w:rsidR="00522A45" w:rsidRPr="00AC612D">
        <w:rPr>
          <w:color w:val="auto"/>
          <w:sz w:val="32"/>
          <w:szCs w:val="32"/>
          <w:rtl/>
        </w:rPr>
        <w:t xml:space="preserve">) </w:t>
      </w:r>
      <w:r w:rsidR="00E40581" w:rsidRPr="00AC612D">
        <w:rPr>
          <w:rFonts w:hint="cs"/>
          <w:color w:val="auto"/>
          <w:sz w:val="32"/>
          <w:szCs w:val="32"/>
          <w:rtl/>
        </w:rPr>
        <w:t>ي</w:t>
      </w:r>
      <w:r w:rsidRPr="00AC612D">
        <w:rPr>
          <w:rFonts w:hint="cs"/>
          <w:color w:val="auto"/>
          <w:sz w:val="32"/>
          <w:szCs w:val="32"/>
          <w:rtl/>
        </w:rPr>
        <w:t>نظر</w:t>
      </w:r>
      <w:r w:rsidR="00E40581" w:rsidRPr="00AC612D">
        <w:rPr>
          <w:rFonts w:hint="cs"/>
          <w:color w:val="auto"/>
          <w:sz w:val="32"/>
          <w:szCs w:val="32"/>
          <w:rtl/>
        </w:rPr>
        <w:t xml:space="preserve">: </w:t>
      </w:r>
      <w:r w:rsidR="005F7DC0">
        <w:rPr>
          <w:rFonts w:hint="cs"/>
          <w:color w:val="auto"/>
          <w:sz w:val="32"/>
          <w:szCs w:val="32"/>
          <w:rtl/>
        </w:rPr>
        <w:t>المغني</w:t>
      </w:r>
      <w:r w:rsidR="00DA7DFF" w:rsidRPr="00AC612D">
        <w:rPr>
          <w:rFonts w:hint="cs"/>
          <w:color w:val="auto"/>
          <w:sz w:val="32"/>
          <w:szCs w:val="32"/>
          <w:rtl/>
        </w:rPr>
        <w:t xml:space="preserve">1/306-307, </w:t>
      </w:r>
      <w:r w:rsidR="00C73DA2">
        <w:rPr>
          <w:rFonts w:hint="cs"/>
          <w:color w:val="auto"/>
          <w:sz w:val="32"/>
          <w:szCs w:val="32"/>
          <w:rtl/>
        </w:rPr>
        <w:t>والشرح الكبير</w:t>
      </w:r>
      <w:r w:rsidR="00A35E0A" w:rsidRPr="00AC612D">
        <w:rPr>
          <w:rFonts w:hint="cs"/>
          <w:color w:val="auto"/>
          <w:sz w:val="32"/>
          <w:szCs w:val="32"/>
          <w:rtl/>
        </w:rPr>
        <w:t>2/161,</w:t>
      </w:r>
      <w:r w:rsidR="00277308">
        <w:rPr>
          <w:rFonts w:hint="cs"/>
          <w:color w:val="auto"/>
          <w:sz w:val="32"/>
          <w:szCs w:val="32"/>
          <w:rtl/>
        </w:rPr>
        <w:t>و</w:t>
      </w:r>
      <w:r w:rsidR="00C57B98" w:rsidRPr="005F7DC0">
        <w:rPr>
          <w:rFonts w:hint="cs"/>
          <w:color w:val="auto"/>
          <w:sz w:val="32"/>
          <w:szCs w:val="32"/>
          <w:rtl/>
        </w:rPr>
        <w:t>شرح العمدة</w:t>
      </w:r>
      <w:r w:rsidR="005F7DC0">
        <w:rPr>
          <w:rFonts w:hint="cs"/>
          <w:color w:val="auto"/>
          <w:sz w:val="32"/>
          <w:szCs w:val="32"/>
          <w:rtl/>
        </w:rPr>
        <w:t xml:space="preserve"> لابن تيمية</w:t>
      </w:r>
      <w:r w:rsidR="00C57B98" w:rsidRPr="005F7DC0">
        <w:rPr>
          <w:rFonts w:hint="cs"/>
          <w:color w:val="auto"/>
          <w:sz w:val="32"/>
          <w:szCs w:val="32"/>
          <w:rtl/>
        </w:rPr>
        <w:t>1/402،</w:t>
      </w:r>
      <w:r w:rsidR="00D746BC" w:rsidRPr="00AC612D">
        <w:rPr>
          <w:rFonts w:hint="cs"/>
          <w:color w:val="auto"/>
          <w:sz w:val="32"/>
          <w:szCs w:val="32"/>
          <w:rtl/>
        </w:rPr>
        <w:t xml:space="preserve"> </w:t>
      </w:r>
      <w:r w:rsidR="00954576">
        <w:rPr>
          <w:rFonts w:hint="cs"/>
          <w:color w:val="auto"/>
          <w:sz w:val="32"/>
          <w:szCs w:val="32"/>
          <w:rtl/>
        </w:rPr>
        <w:t>والفروع</w:t>
      </w:r>
      <w:r w:rsidR="0090497A" w:rsidRPr="00AC612D">
        <w:rPr>
          <w:rFonts w:hint="cs"/>
          <w:color w:val="auto"/>
          <w:sz w:val="32"/>
          <w:szCs w:val="32"/>
          <w:rtl/>
        </w:rPr>
        <w:t>1</w:t>
      </w:r>
      <w:r w:rsidR="00C73DA2">
        <w:rPr>
          <w:rFonts w:hint="cs"/>
          <w:color w:val="auto"/>
          <w:sz w:val="32"/>
          <w:szCs w:val="32"/>
          <w:rtl/>
        </w:rPr>
        <w:t xml:space="preserve"> </w:t>
      </w:r>
      <w:r w:rsidR="0090497A" w:rsidRPr="00AC612D">
        <w:rPr>
          <w:rFonts w:hint="cs"/>
          <w:color w:val="auto"/>
          <w:sz w:val="32"/>
          <w:szCs w:val="32"/>
          <w:rtl/>
        </w:rPr>
        <w:t>/272,</w:t>
      </w:r>
      <w:r w:rsidR="00C73DA2">
        <w:rPr>
          <w:rFonts w:hint="cs"/>
          <w:color w:val="auto"/>
          <w:sz w:val="32"/>
          <w:szCs w:val="32"/>
          <w:rtl/>
        </w:rPr>
        <w:t>والمبدع1/176,</w:t>
      </w:r>
      <w:r w:rsidR="00954576">
        <w:rPr>
          <w:rFonts w:hint="cs"/>
          <w:color w:val="auto"/>
          <w:sz w:val="32"/>
          <w:szCs w:val="32"/>
          <w:rtl/>
        </w:rPr>
        <w:t>والإنصاف</w:t>
      </w:r>
      <w:r w:rsidR="00C73DA2">
        <w:rPr>
          <w:rFonts w:hint="cs"/>
          <w:color w:val="auto"/>
          <w:sz w:val="32"/>
          <w:szCs w:val="32"/>
          <w:rtl/>
        </w:rPr>
        <w:t>2/158-159,</w:t>
      </w:r>
      <w:r w:rsidR="00D61B32" w:rsidRPr="00AC612D">
        <w:rPr>
          <w:rFonts w:hint="cs"/>
          <w:color w:val="auto"/>
          <w:sz w:val="32"/>
          <w:szCs w:val="32"/>
          <w:rtl/>
        </w:rPr>
        <w:t>و</w:t>
      </w:r>
      <w:r w:rsidR="00954576">
        <w:rPr>
          <w:rFonts w:hint="cs"/>
          <w:color w:val="auto"/>
          <w:sz w:val="32"/>
          <w:szCs w:val="32"/>
          <w:rtl/>
        </w:rPr>
        <w:t>كشاف القناع</w:t>
      </w:r>
      <w:r w:rsidR="00373A93" w:rsidRPr="00AC612D">
        <w:rPr>
          <w:rFonts w:hint="cs"/>
          <w:color w:val="auto"/>
          <w:sz w:val="32"/>
          <w:szCs w:val="32"/>
          <w:rtl/>
        </w:rPr>
        <w:t>1/148,</w:t>
      </w:r>
      <w:r w:rsidR="00277308">
        <w:rPr>
          <w:rFonts w:hint="cs"/>
          <w:color w:val="auto"/>
          <w:sz w:val="32"/>
          <w:szCs w:val="32"/>
          <w:rtl/>
        </w:rPr>
        <w:t>و</w:t>
      </w:r>
      <w:r w:rsidR="00C73DA2">
        <w:rPr>
          <w:rFonts w:hint="cs"/>
          <w:color w:val="auto"/>
          <w:sz w:val="32"/>
          <w:szCs w:val="32"/>
          <w:rtl/>
        </w:rPr>
        <w:t>الإقناع</w:t>
      </w:r>
      <w:r w:rsidR="00C57B98" w:rsidRPr="00AC612D">
        <w:rPr>
          <w:rFonts w:hint="cs"/>
          <w:color w:val="auto"/>
          <w:sz w:val="32"/>
          <w:szCs w:val="32"/>
          <w:rtl/>
        </w:rPr>
        <w:t>1/75.</w:t>
      </w:r>
    </w:p>
  </w:footnote>
  <w:footnote w:id="10">
    <w:p w:rsidR="00E57E42" w:rsidRPr="00AC612D" w:rsidRDefault="00E57E42" w:rsidP="002D5FC9">
      <w:pPr>
        <w:pStyle w:val="af3"/>
        <w:pageBreakBefore/>
        <w:ind w:left="423" w:hanging="425"/>
        <w:jc w:val="lowKashida"/>
        <w:rPr>
          <w:color w:val="auto"/>
          <w:sz w:val="32"/>
          <w:szCs w:val="32"/>
        </w:rPr>
      </w:pPr>
      <w:r w:rsidRPr="00AC612D">
        <w:rPr>
          <w:color w:val="auto"/>
          <w:sz w:val="32"/>
          <w:szCs w:val="32"/>
          <w:rtl/>
        </w:rPr>
        <w:t>(</w:t>
      </w:r>
      <w:r w:rsidRPr="00AC612D">
        <w:rPr>
          <w:rStyle w:val="ae"/>
          <w:color w:val="auto"/>
          <w:sz w:val="32"/>
          <w:szCs w:val="32"/>
          <w:vertAlign w:val="baseline"/>
        </w:rPr>
        <w:footnoteRef/>
      </w:r>
      <w:r w:rsidR="00522A45" w:rsidRPr="00AC612D">
        <w:rPr>
          <w:color w:val="auto"/>
          <w:sz w:val="32"/>
          <w:szCs w:val="32"/>
          <w:rtl/>
        </w:rPr>
        <w:t xml:space="preserve">) </w:t>
      </w:r>
      <w:r w:rsidR="0061240B" w:rsidRPr="00AC612D">
        <w:rPr>
          <w:rFonts w:hint="cs"/>
          <w:color w:val="auto"/>
          <w:sz w:val="32"/>
          <w:szCs w:val="32"/>
          <w:rtl/>
        </w:rPr>
        <w:t>ي</w:t>
      </w:r>
      <w:r w:rsidRPr="00AC612D">
        <w:rPr>
          <w:rFonts w:hint="cs"/>
          <w:color w:val="auto"/>
          <w:sz w:val="32"/>
          <w:szCs w:val="32"/>
          <w:rtl/>
        </w:rPr>
        <w:t>نظر</w:t>
      </w:r>
      <w:r w:rsidR="0061240B" w:rsidRPr="00AC612D">
        <w:rPr>
          <w:rFonts w:hint="cs"/>
          <w:color w:val="auto"/>
          <w:sz w:val="32"/>
          <w:szCs w:val="32"/>
          <w:rtl/>
        </w:rPr>
        <w:t xml:space="preserve">: </w:t>
      </w:r>
      <w:r w:rsidR="008B51B1" w:rsidRPr="00AC612D">
        <w:rPr>
          <w:rFonts w:hint="cs"/>
          <w:color w:val="auto"/>
          <w:sz w:val="32"/>
          <w:szCs w:val="32"/>
          <w:rtl/>
        </w:rPr>
        <w:t>الجامع لأحكام القرآن</w:t>
      </w:r>
      <w:r w:rsidRPr="00AC612D">
        <w:rPr>
          <w:rFonts w:hint="cs"/>
          <w:color w:val="auto"/>
          <w:sz w:val="32"/>
          <w:szCs w:val="32"/>
          <w:rtl/>
        </w:rPr>
        <w:t>17/2</w:t>
      </w:r>
      <w:r w:rsidR="00277308">
        <w:rPr>
          <w:rFonts w:hint="cs"/>
          <w:color w:val="auto"/>
          <w:sz w:val="32"/>
          <w:szCs w:val="32"/>
          <w:rtl/>
        </w:rPr>
        <w:t>42، وطرح التثريب</w:t>
      </w:r>
      <w:r w:rsidRPr="00AC612D">
        <w:rPr>
          <w:rFonts w:hint="cs"/>
          <w:color w:val="auto"/>
          <w:sz w:val="32"/>
          <w:szCs w:val="32"/>
          <w:rtl/>
        </w:rPr>
        <w:t>2/225</w:t>
      </w:r>
      <w:r w:rsidR="00277308">
        <w:rPr>
          <w:rFonts w:hint="cs"/>
          <w:color w:val="auto"/>
          <w:sz w:val="32"/>
          <w:szCs w:val="32"/>
          <w:rtl/>
        </w:rPr>
        <w:t>, وعمدة القاري</w:t>
      </w:r>
      <w:r w:rsidR="008B51B1" w:rsidRPr="00AC612D">
        <w:rPr>
          <w:rFonts w:hint="cs"/>
          <w:color w:val="auto"/>
          <w:sz w:val="32"/>
          <w:szCs w:val="32"/>
          <w:rtl/>
        </w:rPr>
        <w:t>3/338.</w:t>
      </w:r>
    </w:p>
  </w:footnote>
  <w:footnote w:id="11">
    <w:p w:rsidR="005E51FC" w:rsidRPr="00AC612D" w:rsidRDefault="005E51FC" w:rsidP="002D5FC9">
      <w:pPr>
        <w:pStyle w:val="af3"/>
        <w:pageBreakBefore/>
        <w:ind w:left="423" w:hanging="425"/>
        <w:jc w:val="lowKashida"/>
        <w:rPr>
          <w:color w:val="auto"/>
          <w:sz w:val="32"/>
          <w:szCs w:val="32"/>
        </w:rPr>
      </w:pPr>
      <w:r w:rsidRPr="00AC612D">
        <w:rPr>
          <w:color w:val="auto"/>
          <w:sz w:val="32"/>
          <w:szCs w:val="32"/>
          <w:rtl/>
        </w:rPr>
        <w:t>(</w:t>
      </w:r>
      <w:r w:rsidRPr="00AC612D">
        <w:rPr>
          <w:rStyle w:val="ae"/>
          <w:color w:val="auto"/>
          <w:sz w:val="32"/>
          <w:szCs w:val="32"/>
          <w:vertAlign w:val="baseline"/>
        </w:rPr>
        <w:footnoteRef/>
      </w:r>
      <w:r w:rsidR="00522A45" w:rsidRPr="00AC612D">
        <w:rPr>
          <w:color w:val="auto"/>
          <w:sz w:val="32"/>
          <w:szCs w:val="32"/>
          <w:rtl/>
        </w:rPr>
        <w:t>)</w:t>
      </w:r>
      <w:r w:rsidR="00522A45" w:rsidRPr="00AC612D">
        <w:rPr>
          <w:rFonts w:hint="cs"/>
          <w:color w:val="auto"/>
          <w:sz w:val="32"/>
          <w:szCs w:val="32"/>
          <w:rtl/>
        </w:rPr>
        <w:t xml:space="preserve"> </w:t>
      </w:r>
      <w:r w:rsidR="005267B7">
        <w:rPr>
          <w:rFonts w:hint="cs"/>
          <w:color w:val="auto"/>
          <w:sz w:val="32"/>
          <w:szCs w:val="32"/>
          <w:rtl/>
        </w:rPr>
        <w:t>ينظر:</w:t>
      </w:r>
      <w:r w:rsidR="008B51B1" w:rsidRPr="00AC612D">
        <w:rPr>
          <w:rFonts w:hint="cs"/>
          <w:color w:val="auto"/>
          <w:sz w:val="32"/>
          <w:szCs w:val="32"/>
          <w:rtl/>
        </w:rPr>
        <w:t>كفاية الطالب الرباني</w:t>
      </w:r>
      <w:r w:rsidR="00F27A66" w:rsidRPr="00AC612D">
        <w:rPr>
          <w:rFonts w:hint="cs"/>
          <w:color w:val="auto"/>
          <w:sz w:val="32"/>
          <w:szCs w:val="32"/>
          <w:rtl/>
        </w:rPr>
        <w:t xml:space="preserve">2/454, </w:t>
      </w:r>
      <w:r w:rsidR="00E73DB5" w:rsidRPr="00AC612D">
        <w:rPr>
          <w:rFonts w:hint="cs"/>
          <w:color w:val="auto"/>
          <w:sz w:val="32"/>
          <w:szCs w:val="32"/>
          <w:rtl/>
        </w:rPr>
        <w:t>و</w:t>
      </w:r>
      <w:r w:rsidR="008D6F8B" w:rsidRPr="00AC612D">
        <w:rPr>
          <w:rFonts w:hint="cs"/>
          <w:color w:val="auto"/>
          <w:sz w:val="32"/>
          <w:szCs w:val="32"/>
          <w:rtl/>
        </w:rPr>
        <w:t>الثمر</w:t>
      </w:r>
      <w:r w:rsidR="005F7DC0">
        <w:rPr>
          <w:rFonts w:hint="cs"/>
          <w:color w:val="auto"/>
          <w:sz w:val="32"/>
          <w:szCs w:val="32"/>
          <w:rtl/>
        </w:rPr>
        <w:t xml:space="preserve"> الداني</w:t>
      </w:r>
      <w:r w:rsidR="008B51B1" w:rsidRPr="00AC612D">
        <w:rPr>
          <w:rFonts w:hint="cs"/>
          <w:color w:val="auto"/>
          <w:sz w:val="32"/>
          <w:szCs w:val="32"/>
          <w:rtl/>
        </w:rPr>
        <w:t>1/687, والفواكه الدواني</w:t>
      </w:r>
      <w:r w:rsidR="008D6F8B" w:rsidRPr="00AC612D">
        <w:rPr>
          <w:rFonts w:hint="cs"/>
          <w:color w:val="auto"/>
          <w:sz w:val="32"/>
          <w:szCs w:val="32"/>
          <w:rtl/>
        </w:rPr>
        <w:t>2/504.</w:t>
      </w:r>
      <w:r w:rsidRPr="00AC612D">
        <w:rPr>
          <w:rFonts w:hint="cs"/>
          <w:color w:val="auto"/>
          <w:sz w:val="32"/>
          <w:szCs w:val="32"/>
          <w:rtl/>
        </w:rPr>
        <w:t xml:space="preserve"> </w:t>
      </w:r>
    </w:p>
  </w:footnote>
  <w:footnote w:id="12">
    <w:p w:rsidR="005E51FC" w:rsidRPr="00AC612D" w:rsidRDefault="005E51FC" w:rsidP="002D5FC9">
      <w:pPr>
        <w:pStyle w:val="af3"/>
        <w:pageBreakBefore/>
        <w:ind w:left="423" w:hanging="425"/>
        <w:jc w:val="lowKashida"/>
        <w:rPr>
          <w:color w:val="auto"/>
          <w:sz w:val="32"/>
          <w:szCs w:val="32"/>
        </w:rPr>
      </w:pPr>
      <w:r w:rsidRPr="00AC612D">
        <w:rPr>
          <w:color w:val="auto"/>
          <w:sz w:val="32"/>
          <w:szCs w:val="32"/>
          <w:rtl/>
        </w:rPr>
        <w:t>(</w:t>
      </w:r>
      <w:r w:rsidRPr="00AC612D">
        <w:rPr>
          <w:rStyle w:val="ae"/>
          <w:color w:val="auto"/>
          <w:sz w:val="32"/>
          <w:szCs w:val="32"/>
          <w:vertAlign w:val="baseline"/>
        </w:rPr>
        <w:footnoteRef/>
      </w:r>
      <w:r w:rsidR="00522A45" w:rsidRPr="00AC612D">
        <w:rPr>
          <w:color w:val="auto"/>
          <w:sz w:val="32"/>
          <w:szCs w:val="32"/>
          <w:rtl/>
        </w:rPr>
        <w:t xml:space="preserve">) </w:t>
      </w:r>
      <w:r w:rsidR="00522A45" w:rsidRPr="00AC612D">
        <w:rPr>
          <w:rFonts w:hint="cs"/>
          <w:color w:val="auto"/>
          <w:sz w:val="32"/>
          <w:szCs w:val="32"/>
          <w:rtl/>
        </w:rPr>
        <w:t>ي</w:t>
      </w:r>
      <w:r w:rsidRPr="00AC612D">
        <w:rPr>
          <w:rFonts w:hint="cs"/>
          <w:color w:val="auto"/>
          <w:sz w:val="32"/>
          <w:szCs w:val="32"/>
          <w:rtl/>
        </w:rPr>
        <w:t>نظر</w:t>
      </w:r>
      <w:r w:rsidR="007E7CBF" w:rsidRPr="00AC612D">
        <w:rPr>
          <w:rFonts w:hint="cs"/>
          <w:color w:val="auto"/>
          <w:sz w:val="32"/>
          <w:szCs w:val="32"/>
          <w:rtl/>
        </w:rPr>
        <w:t>:</w:t>
      </w:r>
      <w:r w:rsidR="000E616A" w:rsidRPr="00AC612D">
        <w:rPr>
          <w:rFonts w:hint="cs"/>
          <w:color w:val="auto"/>
          <w:sz w:val="32"/>
          <w:szCs w:val="32"/>
          <w:rtl/>
        </w:rPr>
        <w:t xml:space="preserve"> </w:t>
      </w:r>
      <w:r w:rsidR="00F568C0">
        <w:rPr>
          <w:rFonts w:hint="cs"/>
          <w:color w:val="auto"/>
          <w:sz w:val="32"/>
          <w:szCs w:val="32"/>
          <w:rtl/>
        </w:rPr>
        <w:t>الحاوي الكبير</w:t>
      </w:r>
      <w:r w:rsidR="00D331EE" w:rsidRPr="00AC612D">
        <w:rPr>
          <w:rFonts w:hint="cs"/>
          <w:color w:val="auto"/>
          <w:sz w:val="32"/>
          <w:szCs w:val="32"/>
          <w:rtl/>
        </w:rPr>
        <w:t xml:space="preserve">2/173, </w:t>
      </w:r>
      <w:r w:rsidR="00F568C0">
        <w:rPr>
          <w:rFonts w:hint="cs"/>
          <w:color w:val="auto"/>
          <w:sz w:val="32"/>
          <w:szCs w:val="32"/>
          <w:rtl/>
        </w:rPr>
        <w:t>والمهذب1/124,</w:t>
      </w:r>
      <w:r w:rsidR="007E7CBF" w:rsidRPr="00AC612D">
        <w:rPr>
          <w:rFonts w:hint="cs"/>
          <w:color w:val="auto"/>
          <w:sz w:val="32"/>
          <w:szCs w:val="32"/>
          <w:rtl/>
        </w:rPr>
        <w:t xml:space="preserve"> </w:t>
      </w:r>
      <w:r w:rsidR="00A00757" w:rsidRPr="00AC612D">
        <w:rPr>
          <w:rFonts w:hint="cs"/>
          <w:color w:val="auto"/>
          <w:sz w:val="32"/>
          <w:szCs w:val="32"/>
          <w:rtl/>
        </w:rPr>
        <w:t>و</w:t>
      </w:r>
      <w:r w:rsidR="00F568C0">
        <w:rPr>
          <w:rFonts w:hint="cs"/>
          <w:color w:val="auto"/>
          <w:sz w:val="32"/>
          <w:szCs w:val="32"/>
          <w:rtl/>
        </w:rPr>
        <w:t xml:space="preserve">نهاية المطلب1/191. </w:t>
      </w:r>
    </w:p>
  </w:footnote>
  <w:footnote w:id="13">
    <w:p w:rsidR="005E51FC" w:rsidRPr="00AC612D" w:rsidRDefault="005E51FC" w:rsidP="002D5FC9">
      <w:pPr>
        <w:pStyle w:val="af3"/>
        <w:pageBreakBefore/>
        <w:ind w:left="423" w:hanging="425"/>
        <w:jc w:val="lowKashida"/>
        <w:rPr>
          <w:color w:val="auto"/>
          <w:sz w:val="32"/>
          <w:szCs w:val="32"/>
        </w:rPr>
      </w:pPr>
      <w:r w:rsidRPr="00AC612D">
        <w:rPr>
          <w:color w:val="auto"/>
          <w:sz w:val="32"/>
          <w:szCs w:val="32"/>
          <w:rtl/>
        </w:rPr>
        <w:t>(</w:t>
      </w:r>
      <w:r w:rsidRPr="00AC612D">
        <w:rPr>
          <w:rStyle w:val="ae"/>
          <w:color w:val="auto"/>
          <w:sz w:val="32"/>
          <w:szCs w:val="32"/>
          <w:vertAlign w:val="baseline"/>
        </w:rPr>
        <w:footnoteRef/>
      </w:r>
      <w:r w:rsidRPr="00AC612D">
        <w:rPr>
          <w:color w:val="auto"/>
          <w:sz w:val="32"/>
          <w:szCs w:val="32"/>
          <w:rtl/>
        </w:rPr>
        <w:t>)</w:t>
      </w:r>
      <w:r w:rsidR="00522A45" w:rsidRPr="00AC612D">
        <w:rPr>
          <w:rFonts w:hint="cs"/>
          <w:color w:val="auto"/>
          <w:sz w:val="32"/>
          <w:szCs w:val="32"/>
          <w:rtl/>
        </w:rPr>
        <w:t xml:space="preserve"> ي</w:t>
      </w:r>
      <w:r w:rsidRPr="00AC612D">
        <w:rPr>
          <w:rFonts w:hint="cs"/>
          <w:color w:val="auto"/>
          <w:sz w:val="32"/>
          <w:szCs w:val="32"/>
          <w:rtl/>
        </w:rPr>
        <w:t>نظر</w:t>
      </w:r>
      <w:r w:rsidR="000E616A" w:rsidRPr="00AC612D">
        <w:rPr>
          <w:rFonts w:hint="cs"/>
          <w:color w:val="auto"/>
          <w:sz w:val="32"/>
          <w:szCs w:val="32"/>
          <w:rtl/>
        </w:rPr>
        <w:t>:</w:t>
      </w:r>
      <w:r w:rsidR="0090497A" w:rsidRPr="00AC612D">
        <w:rPr>
          <w:rFonts w:hint="cs"/>
          <w:color w:val="auto"/>
          <w:sz w:val="32"/>
          <w:szCs w:val="32"/>
          <w:rtl/>
        </w:rPr>
        <w:t xml:space="preserve"> </w:t>
      </w:r>
      <w:r w:rsidR="000E616A" w:rsidRPr="00AC612D">
        <w:rPr>
          <w:rFonts w:hint="cs"/>
          <w:color w:val="auto"/>
          <w:sz w:val="32"/>
          <w:szCs w:val="32"/>
          <w:rtl/>
        </w:rPr>
        <w:t xml:space="preserve">شرح </w:t>
      </w:r>
      <w:r w:rsidR="00F568C0">
        <w:rPr>
          <w:rFonts w:hint="cs"/>
          <w:color w:val="auto"/>
          <w:sz w:val="32"/>
          <w:szCs w:val="32"/>
          <w:rtl/>
        </w:rPr>
        <w:t>العمدة لابن تيمية</w:t>
      </w:r>
      <w:r w:rsidR="000E616A" w:rsidRPr="00AC612D">
        <w:rPr>
          <w:rFonts w:hint="cs"/>
          <w:color w:val="auto"/>
          <w:sz w:val="32"/>
          <w:szCs w:val="32"/>
          <w:rtl/>
        </w:rPr>
        <w:t>2/156, و</w:t>
      </w:r>
      <w:r w:rsidR="00F568C0">
        <w:rPr>
          <w:rFonts w:hint="cs"/>
          <w:color w:val="auto"/>
          <w:sz w:val="32"/>
          <w:szCs w:val="32"/>
          <w:rtl/>
        </w:rPr>
        <w:t>الفروع</w:t>
      </w:r>
      <w:r w:rsidR="0090497A" w:rsidRPr="00AC612D">
        <w:rPr>
          <w:rFonts w:hint="cs"/>
          <w:color w:val="auto"/>
          <w:sz w:val="32"/>
          <w:szCs w:val="32"/>
          <w:rtl/>
        </w:rPr>
        <w:t>1/172,</w:t>
      </w:r>
      <w:r w:rsidR="00D34122" w:rsidRPr="00AC612D">
        <w:rPr>
          <w:rFonts w:hint="cs"/>
          <w:color w:val="auto"/>
          <w:sz w:val="32"/>
          <w:szCs w:val="32"/>
          <w:rtl/>
        </w:rPr>
        <w:t xml:space="preserve"> وفتح الباري لابن رجب1/336, </w:t>
      </w:r>
      <w:r w:rsidR="00D34122" w:rsidRPr="00AC612D">
        <w:rPr>
          <w:color w:val="auto"/>
          <w:sz w:val="32"/>
          <w:szCs w:val="32"/>
          <w:rtl/>
        </w:rPr>
        <w:t xml:space="preserve"> </w:t>
      </w:r>
      <w:r w:rsidR="00F568C0">
        <w:rPr>
          <w:rFonts w:hint="cs"/>
          <w:color w:val="auto"/>
          <w:sz w:val="32"/>
          <w:szCs w:val="32"/>
          <w:rtl/>
        </w:rPr>
        <w:t xml:space="preserve"> والإنصاف مع المقنع</w:t>
      </w:r>
      <w:r w:rsidR="0090497A" w:rsidRPr="00AC612D">
        <w:rPr>
          <w:rFonts w:hint="cs"/>
          <w:color w:val="auto"/>
          <w:sz w:val="32"/>
          <w:szCs w:val="32"/>
          <w:rtl/>
        </w:rPr>
        <w:t>2/15</w:t>
      </w:r>
      <w:r w:rsidR="00114E3E" w:rsidRPr="00AC612D">
        <w:rPr>
          <w:rFonts w:hint="cs"/>
          <w:color w:val="auto"/>
          <w:sz w:val="32"/>
          <w:szCs w:val="32"/>
          <w:rtl/>
        </w:rPr>
        <w:t>9</w:t>
      </w:r>
      <w:r w:rsidR="00D34122" w:rsidRPr="00AC612D">
        <w:rPr>
          <w:rFonts w:hint="cs"/>
          <w:color w:val="auto"/>
          <w:sz w:val="32"/>
          <w:szCs w:val="32"/>
          <w:rtl/>
        </w:rPr>
        <w:t>.</w:t>
      </w:r>
      <w:r w:rsidRPr="00AC612D">
        <w:rPr>
          <w:rFonts w:hint="cs"/>
          <w:color w:val="auto"/>
          <w:sz w:val="32"/>
          <w:szCs w:val="32"/>
          <w:rtl/>
        </w:rPr>
        <w:t xml:space="preserve"> </w:t>
      </w:r>
    </w:p>
  </w:footnote>
  <w:footnote w:id="14">
    <w:p w:rsidR="005E51FC" w:rsidRPr="00AC612D" w:rsidRDefault="005E51FC" w:rsidP="002D5FC9">
      <w:pPr>
        <w:pStyle w:val="af3"/>
        <w:pageBreakBefore/>
        <w:ind w:left="423" w:hanging="425"/>
        <w:jc w:val="lowKashida"/>
        <w:rPr>
          <w:color w:val="auto"/>
          <w:sz w:val="32"/>
          <w:szCs w:val="32"/>
        </w:rPr>
      </w:pPr>
      <w:r w:rsidRPr="00AC612D">
        <w:rPr>
          <w:color w:val="auto"/>
          <w:sz w:val="32"/>
          <w:szCs w:val="32"/>
          <w:rtl/>
        </w:rPr>
        <w:t>(</w:t>
      </w:r>
      <w:r w:rsidRPr="00AC612D">
        <w:rPr>
          <w:rStyle w:val="ae"/>
          <w:color w:val="auto"/>
          <w:sz w:val="32"/>
          <w:szCs w:val="32"/>
          <w:vertAlign w:val="baseline"/>
        </w:rPr>
        <w:footnoteRef/>
      </w:r>
      <w:r w:rsidRPr="00AC612D">
        <w:rPr>
          <w:color w:val="auto"/>
          <w:sz w:val="32"/>
          <w:szCs w:val="32"/>
          <w:rtl/>
        </w:rPr>
        <w:t xml:space="preserve">) </w:t>
      </w:r>
      <w:r w:rsidR="00277BE6" w:rsidRPr="00AC612D">
        <w:rPr>
          <w:rFonts w:hint="cs"/>
          <w:color w:val="auto"/>
          <w:sz w:val="32"/>
          <w:szCs w:val="32"/>
          <w:rtl/>
        </w:rPr>
        <w:t>ي</w:t>
      </w:r>
      <w:r w:rsidRPr="00AC612D">
        <w:rPr>
          <w:rFonts w:hint="cs"/>
          <w:color w:val="auto"/>
          <w:sz w:val="32"/>
          <w:szCs w:val="32"/>
          <w:rtl/>
        </w:rPr>
        <w:t>نظر</w:t>
      </w:r>
      <w:r w:rsidR="00376ABE">
        <w:rPr>
          <w:rFonts w:hint="cs"/>
          <w:color w:val="auto"/>
          <w:sz w:val="32"/>
          <w:szCs w:val="32"/>
          <w:rtl/>
        </w:rPr>
        <w:t>:</w:t>
      </w:r>
      <w:r w:rsidR="00D34122" w:rsidRPr="00AC612D">
        <w:rPr>
          <w:rFonts w:hint="cs"/>
          <w:color w:val="auto"/>
          <w:sz w:val="32"/>
          <w:szCs w:val="32"/>
          <w:rtl/>
        </w:rPr>
        <w:t>الجامع لأحكام القرآن</w:t>
      </w:r>
      <w:r w:rsidRPr="00AC612D">
        <w:rPr>
          <w:rFonts w:hint="cs"/>
          <w:color w:val="auto"/>
          <w:sz w:val="32"/>
          <w:szCs w:val="32"/>
          <w:rtl/>
        </w:rPr>
        <w:t>17/242،</w:t>
      </w:r>
      <w:r w:rsidR="00277308">
        <w:rPr>
          <w:rFonts w:hint="cs"/>
          <w:color w:val="auto"/>
          <w:sz w:val="32"/>
          <w:szCs w:val="32"/>
          <w:rtl/>
        </w:rPr>
        <w:t xml:space="preserve"> </w:t>
      </w:r>
      <w:r w:rsidR="007E6832">
        <w:rPr>
          <w:rFonts w:hint="cs"/>
          <w:color w:val="auto"/>
          <w:sz w:val="32"/>
          <w:szCs w:val="32"/>
          <w:rtl/>
        </w:rPr>
        <w:t>والمجموع</w:t>
      </w:r>
      <w:r w:rsidR="00BE1073" w:rsidRPr="00AC612D">
        <w:rPr>
          <w:rFonts w:hint="cs"/>
          <w:color w:val="auto"/>
          <w:sz w:val="32"/>
          <w:szCs w:val="32"/>
          <w:rtl/>
        </w:rPr>
        <w:t xml:space="preserve">2/228, </w:t>
      </w:r>
      <w:r w:rsidR="006F66F6" w:rsidRPr="00AC612D">
        <w:rPr>
          <w:rFonts w:hint="cs"/>
          <w:color w:val="auto"/>
          <w:sz w:val="32"/>
          <w:szCs w:val="32"/>
          <w:rtl/>
        </w:rPr>
        <w:t>وفتح الباري لابن رجب</w:t>
      </w:r>
      <w:r w:rsidRPr="00AC612D">
        <w:rPr>
          <w:rFonts w:hint="cs"/>
          <w:color w:val="auto"/>
          <w:sz w:val="32"/>
          <w:szCs w:val="32"/>
          <w:rtl/>
        </w:rPr>
        <w:t>1/336</w:t>
      </w:r>
      <w:r w:rsidR="008510DC" w:rsidRPr="00AC612D">
        <w:rPr>
          <w:rFonts w:hint="cs"/>
          <w:color w:val="auto"/>
          <w:sz w:val="32"/>
          <w:szCs w:val="32"/>
          <w:rtl/>
        </w:rPr>
        <w:t xml:space="preserve">, </w:t>
      </w:r>
      <w:r w:rsidR="00F568C0">
        <w:rPr>
          <w:rFonts w:hint="cs"/>
          <w:color w:val="auto"/>
          <w:sz w:val="32"/>
          <w:szCs w:val="32"/>
          <w:rtl/>
        </w:rPr>
        <w:t>وطرح التثريب</w:t>
      </w:r>
      <w:r w:rsidR="00F568C0" w:rsidRPr="00AC612D">
        <w:rPr>
          <w:rFonts w:hint="cs"/>
          <w:color w:val="auto"/>
          <w:sz w:val="32"/>
          <w:szCs w:val="32"/>
          <w:rtl/>
        </w:rPr>
        <w:t xml:space="preserve">2/225، </w:t>
      </w:r>
      <w:r w:rsidR="00F568C0">
        <w:rPr>
          <w:rFonts w:hint="cs"/>
          <w:color w:val="auto"/>
          <w:sz w:val="32"/>
          <w:szCs w:val="32"/>
          <w:rtl/>
        </w:rPr>
        <w:t>وفتح الباري لابن حجر</w:t>
      </w:r>
      <w:r w:rsidR="008510DC" w:rsidRPr="00AC612D">
        <w:rPr>
          <w:rFonts w:hint="cs"/>
          <w:color w:val="auto"/>
          <w:sz w:val="32"/>
          <w:szCs w:val="32"/>
          <w:rtl/>
        </w:rPr>
        <w:t>1/500,</w:t>
      </w:r>
      <w:r w:rsidR="00F568C0">
        <w:rPr>
          <w:rFonts w:hint="cs"/>
          <w:color w:val="auto"/>
          <w:sz w:val="32"/>
          <w:szCs w:val="32"/>
          <w:rtl/>
        </w:rPr>
        <w:t xml:space="preserve"> وعمدة القاري</w:t>
      </w:r>
      <w:r w:rsidR="006F66F6" w:rsidRPr="00AC612D">
        <w:rPr>
          <w:rFonts w:hint="cs"/>
          <w:color w:val="auto"/>
          <w:sz w:val="32"/>
          <w:szCs w:val="32"/>
          <w:rtl/>
        </w:rPr>
        <w:t>3/338،</w:t>
      </w:r>
      <w:r w:rsidR="007E6832">
        <w:rPr>
          <w:rFonts w:hint="cs"/>
          <w:color w:val="auto"/>
          <w:sz w:val="32"/>
          <w:szCs w:val="32"/>
          <w:rtl/>
        </w:rPr>
        <w:t xml:space="preserve"> </w:t>
      </w:r>
      <w:r w:rsidR="008510DC" w:rsidRPr="00AC612D">
        <w:rPr>
          <w:rFonts w:hint="cs"/>
          <w:color w:val="auto"/>
          <w:sz w:val="32"/>
          <w:szCs w:val="32"/>
          <w:rtl/>
        </w:rPr>
        <w:t>ونيل الأوطار 1/279.</w:t>
      </w:r>
      <w:r w:rsidR="00B05299" w:rsidRPr="00AC612D">
        <w:rPr>
          <w:rFonts w:hint="cs"/>
          <w:color w:val="auto"/>
          <w:sz w:val="32"/>
          <w:szCs w:val="32"/>
          <w:rtl/>
        </w:rPr>
        <w:t xml:space="preserve"> </w:t>
      </w:r>
    </w:p>
  </w:footnote>
  <w:footnote w:id="15">
    <w:p w:rsidR="005E51FC" w:rsidRPr="00AC612D" w:rsidRDefault="005E51FC" w:rsidP="002D5FC9">
      <w:pPr>
        <w:pStyle w:val="af3"/>
        <w:pageBreakBefore/>
        <w:ind w:left="423" w:hanging="425"/>
        <w:jc w:val="lowKashida"/>
        <w:rPr>
          <w:color w:val="auto"/>
          <w:sz w:val="32"/>
          <w:szCs w:val="32"/>
        </w:rPr>
      </w:pPr>
      <w:r w:rsidRPr="00AC612D">
        <w:rPr>
          <w:color w:val="auto"/>
          <w:sz w:val="32"/>
          <w:szCs w:val="32"/>
          <w:rtl/>
        </w:rPr>
        <w:t>(</w:t>
      </w:r>
      <w:r w:rsidRPr="00AC612D">
        <w:rPr>
          <w:rStyle w:val="ae"/>
          <w:color w:val="auto"/>
          <w:sz w:val="32"/>
          <w:szCs w:val="32"/>
          <w:vertAlign w:val="baseline"/>
        </w:rPr>
        <w:footnoteRef/>
      </w:r>
      <w:r w:rsidRPr="00AC612D">
        <w:rPr>
          <w:color w:val="auto"/>
          <w:sz w:val="32"/>
          <w:szCs w:val="32"/>
          <w:rtl/>
        </w:rPr>
        <w:t xml:space="preserve">) </w:t>
      </w:r>
      <w:r w:rsidR="007504DD" w:rsidRPr="00AC612D">
        <w:rPr>
          <w:rFonts w:hint="cs"/>
          <w:color w:val="auto"/>
          <w:sz w:val="32"/>
          <w:szCs w:val="32"/>
          <w:rtl/>
        </w:rPr>
        <w:t>ي</w:t>
      </w:r>
      <w:r w:rsidRPr="00AC612D">
        <w:rPr>
          <w:rFonts w:hint="cs"/>
          <w:color w:val="auto"/>
          <w:sz w:val="32"/>
          <w:szCs w:val="32"/>
          <w:rtl/>
        </w:rPr>
        <w:t>ن</w:t>
      </w:r>
      <w:r w:rsidR="00C31596" w:rsidRPr="00AC612D">
        <w:rPr>
          <w:rFonts w:hint="cs"/>
          <w:color w:val="auto"/>
          <w:sz w:val="32"/>
          <w:szCs w:val="32"/>
          <w:rtl/>
        </w:rPr>
        <w:t>ظر</w:t>
      </w:r>
      <w:r w:rsidR="00277308">
        <w:rPr>
          <w:rFonts w:hint="cs"/>
          <w:color w:val="auto"/>
          <w:sz w:val="32"/>
          <w:szCs w:val="32"/>
          <w:rtl/>
        </w:rPr>
        <w:t>:</w:t>
      </w:r>
      <w:r w:rsidR="00314C30" w:rsidRPr="00AC612D">
        <w:rPr>
          <w:rFonts w:hint="cs"/>
          <w:color w:val="auto"/>
          <w:sz w:val="32"/>
          <w:szCs w:val="32"/>
          <w:rtl/>
        </w:rPr>
        <w:t>شرح العمدة لابن تيمية</w:t>
      </w:r>
      <w:r w:rsidR="00C31596" w:rsidRPr="00AC612D">
        <w:rPr>
          <w:rFonts w:hint="cs"/>
          <w:color w:val="auto"/>
          <w:sz w:val="32"/>
          <w:szCs w:val="32"/>
          <w:rtl/>
        </w:rPr>
        <w:t>2/156,</w:t>
      </w:r>
      <w:r w:rsidR="00376ABE">
        <w:rPr>
          <w:rFonts w:hint="cs"/>
          <w:color w:val="auto"/>
          <w:sz w:val="32"/>
          <w:szCs w:val="32"/>
          <w:rtl/>
        </w:rPr>
        <w:t xml:space="preserve"> وفتح الباري لابن رجب1/336، والمبدع</w:t>
      </w:r>
      <w:r w:rsidR="006F66F6" w:rsidRPr="00AC612D">
        <w:rPr>
          <w:rFonts w:hint="cs"/>
          <w:color w:val="auto"/>
          <w:sz w:val="32"/>
          <w:szCs w:val="32"/>
          <w:rtl/>
        </w:rPr>
        <w:t xml:space="preserve">1/176,  </w:t>
      </w:r>
      <w:r w:rsidR="00C31596" w:rsidRPr="00AC612D">
        <w:rPr>
          <w:rFonts w:hint="cs"/>
          <w:color w:val="auto"/>
          <w:sz w:val="32"/>
          <w:szCs w:val="32"/>
          <w:rtl/>
        </w:rPr>
        <w:t xml:space="preserve"> </w:t>
      </w:r>
      <w:r w:rsidR="00376ABE">
        <w:rPr>
          <w:rFonts w:hint="cs"/>
          <w:color w:val="auto"/>
          <w:sz w:val="32"/>
          <w:szCs w:val="32"/>
          <w:rtl/>
        </w:rPr>
        <w:t>والإنصاف مع المقنع</w:t>
      </w:r>
      <w:r w:rsidR="0090497A" w:rsidRPr="00AC612D">
        <w:rPr>
          <w:rFonts w:hint="cs"/>
          <w:color w:val="auto"/>
          <w:sz w:val="32"/>
          <w:szCs w:val="32"/>
          <w:rtl/>
        </w:rPr>
        <w:t>2/158,</w:t>
      </w:r>
      <w:r w:rsidR="00376ABE">
        <w:rPr>
          <w:rFonts w:hint="cs"/>
          <w:color w:val="auto"/>
          <w:sz w:val="32"/>
          <w:szCs w:val="32"/>
          <w:rtl/>
        </w:rPr>
        <w:t xml:space="preserve"> وشرح منتهى الإرادات</w:t>
      </w:r>
      <w:r w:rsidR="00F61796" w:rsidRPr="00AC612D">
        <w:rPr>
          <w:rFonts w:hint="cs"/>
          <w:color w:val="auto"/>
          <w:sz w:val="32"/>
          <w:szCs w:val="32"/>
          <w:rtl/>
        </w:rPr>
        <w:t>1</w:t>
      </w:r>
      <w:r w:rsidR="00373A93" w:rsidRPr="00AC612D">
        <w:rPr>
          <w:rFonts w:hint="cs"/>
          <w:color w:val="auto"/>
          <w:sz w:val="32"/>
          <w:szCs w:val="32"/>
          <w:rtl/>
        </w:rPr>
        <w:t>/172,</w:t>
      </w:r>
      <w:r w:rsidRPr="00AC612D">
        <w:rPr>
          <w:rFonts w:hint="cs"/>
          <w:color w:val="auto"/>
          <w:sz w:val="32"/>
          <w:szCs w:val="32"/>
          <w:rtl/>
        </w:rPr>
        <w:t xml:space="preserve"> </w:t>
      </w:r>
      <w:r w:rsidR="00373A93" w:rsidRPr="00AC612D">
        <w:rPr>
          <w:rFonts w:hint="cs"/>
          <w:color w:val="auto"/>
          <w:sz w:val="32"/>
          <w:szCs w:val="32"/>
          <w:rtl/>
        </w:rPr>
        <w:t>وكشاف القناع1/149,</w:t>
      </w:r>
      <w:r w:rsidR="00F61796" w:rsidRPr="00AC612D">
        <w:rPr>
          <w:rFonts w:hint="cs"/>
          <w:color w:val="auto"/>
          <w:sz w:val="32"/>
          <w:szCs w:val="32"/>
          <w:rtl/>
        </w:rPr>
        <w:t xml:space="preserve"> </w:t>
      </w:r>
      <w:r w:rsidRPr="00AC612D">
        <w:rPr>
          <w:rFonts w:hint="cs"/>
          <w:color w:val="auto"/>
          <w:sz w:val="32"/>
          <w:szCs w:val="32"/>
          <w:rtl/>
        </w:rPr>
        <w:t xml:space="preserve">قال ابن رجب في </w:t>
      </w:r>
      <w:r w:rsidR="002469C4" w:rsidRPr="00AC612D">
        <w:rPr>
          <w:rFonts w:hint="cs"/>
          <w:color w:val="auto"/>
          <w:sz w:val="32"/>
          <w:szCs w:val="32"/>
          <w:rtl/>
        </w:rPr>
        <w:t>ال</w:t>
      </w:r>
      <w:r w:rsidR="00376ABE">
        <w:rPr>
          <w:rFonts w:hint="cs"/>
          <w:color w:val="auto"/>
          <w:sz w:val="32"/>
          <w:szCs w:val="32"/>
          <w:rtl/>
        </w:rPr>
        <w:t>فتح</w:t>
      </w:r>
      <w:r w:rsidR="00277308">
        <w:rPr>
          <w:rFonts w:hint="cs"/>
          <w:color w:val="auto"/>
          <w:sz w:val="32"/>
          <w:szCs w:val="32"/>
          <w:rtl/>
        </w:rPr>
        <w:t>:</w:t>
      </w:r>
      <w:r w:rsidR="00376ABE">
        <w:rPr>
          <w:rFonts w:hint="cs"/>
          <w:color w:val="auto"/>
          <w:sz w:val="32"/>
          <w:szCs w:val="32"/>
          <w:rtl/>
        </w:rPr>
        <w:t>"</w:t>
      </w:r>
      <w:r w:rsidRPr="00AC612D">
        <w:rPr>
          <w:rFonts w:ascii="Traditional Arabic"/>
          <w:color w:val="auto"/>
          <w:sz w:val="32"/>
          <w:szCs w:val="32"/>
          <w:rtl/>
        </w:rPr>
        <w:t xml:space="preserve"> </w:t>
      </w:r>
      <w:r w:rsidRPr="00AC612D">
        <w:rPr>
          <w:rFonts w:ascii="Traditional Arabic" w:hint="eastAsia"/>
          <w:color w:val="auto"/>
          <w:sz w:val="32"/>
          <w:szCs w:val="32"/>
          <w:rtl/>
        </w:rPr>
        <w:t>فحكى</w:t>
      </w:r>
      <w:r w:rsidRPr="00AC612D">
        <w:rPr>
          <w:rFonts w:ascii="Traditional Arabic"/>
          <w:color w:val="auto"/>
          <w:sz w:val="32"/>
          <w:szCs w:val="32"/>
          <w:rtl/>
        </w:rPr>
        <w:t xml:space="preserve"> </w:t>
      </w:r>
      <w:r w:rsidRPr="00AC612D">
        <w:rPr>
          <w:rFonts w:ascii="Traditional Arabic" w:hint="eastAsia"/>
          <w:color w:val="auto"/>
          <w:sz w:val="32"/>
          <w:szCs w:val="32"/>
          <w:rtl/>
        </w:rPr>
        <w:t>أكثر</w:t>
      </w:r>
      <w:r w:rsidRPr="00AC612D">
        <w:rPr>
          <w:rFonts w:ascii="Traditional Arabic"/>
          <w:color w:val="auto"/>
          <w:sz w:val="32"/>
          <w:szCs w:val="32"/>
          <w:rtl/>
        </w:rPr>
        <w:t xml:space="preserve"> </w:t>
      </w:r>
      <w:r w:rsidRPr="00AC612D">
        <w:rPr>
          <w:rFonts w:ascii="Traditional Arabic" w:hint="eastAsia"/>
          <w:color w:val="auto"/>
          <w:sz w:val="32"/>
          <w:szCs w:val="32"/>
          <w:rtl/>
        </w:rPr>
        <w:t>أصحابنا</w:t>
      </w:r>
      <w:r w:rsidRPr="00AC612D">
        <w:rPr>
          <w:rFonts w:ascii="Traditional Arabic"/>
          <w:color w:val="auto"/>
          <w:sz w:val="32"/>
          <w:szCs w:val="32"/>
          <w:rtl/>
        </w:rPr>
        <w:t xml:space="preserve"> </w:t>
      </w:r>
      <w:r w:rsidRPr="00AC612D">
        <w:rPr>
          <w:rFonts w:ascii="Traditional Arabic" w:hint="eastAsia"/>
          <w:color w:val="auto"/>
          <w:sz w:val="32"/>
          <w:szCs w:val="32"/>
          <w:rtl/>
        </w:rPr>
        <w:t>في</w:t>
      </w:r>
      <w:r w:rsidRPr="00AC612D">
        <w:rPr>
          <w:rFonts w:ascii="Traditional Arabic"/>
          <w:color w:val="auto"/>
          <w:sz w:val="32"/>
          <w:szCs w:val="32"/>
          <w:rtl/>
        </w:rPr>
        <w:t xml:space="preserve"> </w:t>
      </w:r>
      <w:r w:rsidRPr="00AC612D">
        <w:rPr>
          <w:rFonts w:ascii="Traditional Arabic" w:hint="eastAsia"/>
          <w:color w:val="auto"/>
          <w:sz w:val="32"/>
          <w:szCs w:val="32"/>
          <w:rtl/>
        </w:rPr>
        <w:t>كراهته</w:t>
      </w:r>
      <w:r w:rsidRPr="00AC612D">
        <w:rPr>
          <w:rFonts w:ascii="Traditional Arabic"/>
          <w:color w:val="auto"/>
          <w:sz w:val="32"/>
          <w:szCs w:val="32"/>
          <w:rtl/>
        </w:rPr>
        <w:t xml:space="preserve"> </w:t>
      </w:r>
      <w:r w:rsidRPr="00AC612D">
        <w:rPr>
          <w:rFonts w:ascii="Traditional Arabic" w:hint="eastAsia"/>
          <w:color w:val="auto"/>
          <w:sz w:val="32"/>
          <w:szCs w:val="32"/>
          <w:rtl/>
        </w:rPr>
        <w:t>روايتين</w:t>
      </w:r>
      <w:r w:rsidRPr="00AC612D">
        <w:rPr>
          <w:rFonts w:ascii="Traditional Arabic"/>
          <w:color w:val="auto"/>
          <w:sz w:val="32"/>
          <w:szCs w:val="32"/>
          <w:rtl/>
        </w:rPr>
        <w:t xml:space="preserve"> </w:t>
      </w:r>
      <w:r w:rsidRPr="00AC612D">
        <w:rPr>
          <w:rFonts w:ascii="Traditional Arabic" w:hint="eastAsia"/>
          <w:color w:val="auto"/>
          <w:sz w:val="32"/>
          <w:szCs w:val="32"/>
          <w:rtl/>
        </w:rPr>
        <w:t>عَن</w:t>
      </w:r>
      <w:r w:rsidRPr="00AC612D">
        <w:rPr>
          <w:rFonts w:ascii="Traditional Arabic"/>
          <w:color w:val="auto"/>
          <w:sz w:val="32"/>
          <w:szCs w:val="32"/>
          <w:rtl/>
        </w:rPr>
        <w:t xml:space="preserve"> </w:t>
      </w:r>
      <w:r w:rsidRPr="00AC612D">
        <w:rPr>
          <w:rFonts w:ascii="Traditional Arabic" w:hint="eastAsia"/>
          <w:color w:val="auto"/>
          <w:sz w:val="32"/>
          <w:szCs w:val="32"/>
          <w:rtl/>
        </w:rPr>
        <w:t>أحمد</w:t>
      </w:r>
      <w:r w:rsidRPr="00AC612D">
        <w:rPr>
          <w:rFonts w:hint="cs"/>
          <w:color w:val="auto"/>
          <w:sz w:val="32"/>
          <w:szCs w:val="32"/>
          <w:rtl/>
        </w:rPr>
        <w:t>...</w:t>
      </w:r>
      <w:r w:rsidRPr="00AC612D">
        <w:rPr>
          <w:rFonts w:ascii="Traditional Arabic" w:hint="eastAsia"/>
          <w:color w:val="auto"/>
          <w:sz w:val="32"/>
          <w:szCs w:val="32"/>
          <w:rtl/>
        </w:rPr>
        <w:t xml:space="preserve"> ومنهم</w:t>
      </w:r>
      <w:r w:rsidR="00376ABE">
        <w:rPr>
          <w:rFonts w:ascii="Traditional Arabic"/>
          <w:color w:val="auto"/>
          <w:sz w:val="32"/>
          <w:szCs w:val="32"/>
          <w:rtl/>
        </w:rPr>
        <w:t xml:space="preserve">: </w:t>
      </w:r>
      <w:r w:rsidRPr="00AC612D">
        <w:rPr>
          <w:rFonts w:ascii="Traditional Arabic" w:hint="eastAsia"/>
          <w:color w:val="auto"/>
          <w:sz w:val="32"/>
          <w:szCs w:val="32"/>
          <w:rtl/>
        </w:rPr>
        <w:t>من</w:t>
      </w:r>
      <w:r w:rsidRPr="00AC612D">
        <w:rPr>
          <w:rFonts w:ascii="Traditional Arabic"/>
          <w:color w:val="auto"/>
          <w:sz w:val="32"/>
          <w:szCs w:val="32"/>
          <w:rtl/>
        </w:rPr>
        <w:t xml:space="preserve"> </w:t>
      </w:r>
      <w:r w:rsidRPr="00AC612D">
        <w:rPr>
          <w:rFonts w:ascii="Traditional Arabic" w:hint="eastAsia"/>
          <w:color w:val="auto"/>
          <w:sz w:val="32"/>
          <w:szCs w:val="32"/>
          <w:rtl/>
        </w:rPr>
        <w:t>حكى</w:t>
      </w:r>
      <w:r w:rsidRPr="00AC612D">
        <w:rPr>
          <w:rFonts w:ascii="Traditional Arabic"/>
          <w:color w:val="auto"/>
          <w:sz w:val="32"/>
          <w:szCs w:val="32"/>
          <w:rtl/>
        </w:rPr>
        <w:t xml:space="preserve"> </w:t>
      </w:r>
      <w:r w:rsidRPr="00AC612D">
        <w:rPr>
          <w:rFonts w:ascii="Traditional Arabic" w:hint="eastAsia"/>
          <w:color w:val="auto"/>
          <w:sz w:val="32"/>
          <w:szCs w:val="32"/>
          <w:rtl/>
        </w:rPr>
        <w:t>في</w:t>
      </w:r>
      <w:r w:rsidRPr="00AC612D">
        <w:rPr>
          <w:rFonts w:ascii="Traditional Arabic"/>
          <w:color w:val="auto"/>
          <w:sz w:val="32"/>
          <w:szCs w:val="32"/>
          <w:rtl/>
        </w:rPr>
        <w:t xml:space="preserve"> </w:t>
      </w:r>
      <w:r w:rsidRPr="00AC612D">
        <w:rPr>
          <w:rFonts w:ascii="Traditional Arabic" w:hint="eastAsia"/>
          <w:color w:val="auto"/>
          <w:sz w:val="32"/>
          <w:szCs w:val="32"/>
          <w:rtl/>
        </w:rPr>
        <w:t>جواز</w:t>
      </w:r>
      <w:r w:rsidRPr="00AC612D">
        <w:rPr>
          <w:rFonts w:ascii="Traditional Arabic"/>
          <w:color w:val="auto"/>
          <w:sz w:val="32"/>
          <w:szCs w:val="32"/>
          <w:rtl/>
        </w:rPr>
        <w:t xml:space="preserve"> </w:t>
      </w:r>
      <w:r w:rsidRPr="00AC612D">
        <w:rPr>
          <w:rFonts w:ascii="Traditional Arabic" w:hint="eastAsia"/>
          <w:color w:val="auto"/>
          <w:sz w:val="32"/>
          <w:szCs w:val="32"/>
          <w:rtl/>
        </w:rPr>
        <w:t>كشف</w:t>
      </w:r>
      <w:r w:rsidRPr="00AC612D">
        <w:rPr>
          <w:rFonts w:ascii="Traditional Arabic"/>
          <w:color w:val="auto"/>
          <w:sz w:val="32"/>
          <w:szCs w:val="32"/>
          <w:rtl/>
        </w:rPr>
        <w:t xml:space="preserve"> </w:t>
      </w:r>
      <w:r w:rsidRPr="00AC612D">
        <w:rPr>
          <w:rFonts w:ascii="Traditional Arabic" w:hint="eastAsia"/>
          <w:color w:val="auto"/>
          <w:sz w:val="32"/>
          <w:szCs w:val="32"/>
          <w:rtl/>
        </w:rPr>
        <w:t>العورة</w:t>
      </w:r>
      <w:r w:rsidRPr="00AC612D">
        <w:rPr>
          <w:rFonts w:ascii="Traditional Arabic"/>
          <w:color w:val="auto"/>
          <w:sz w:val="32"/>
          <w:szCs w:val="32"/>
          <w:rtl/>
        </w:rPr>
        <w:t xml:space="preserve"> </w:t>
      </w:r>
      <w:r w:rsidRPr="00AC612D">
        <w:rPr>
          <w:rFonts w:ascii="Traditional Arabic" w:hint="eastAsia"/>
          <w:color w:val="auto"/>
          <w:sz w:val="32"/>
          <w:szCs w:val="32"/>
          <w:rtl/>
        </w:rPr>
        <w:t>خالياً</w:t>
      </w:r>
      <w:r w:rsidRPr="00AC612D">
        <w:rPr>
          <w:rFonts w:ascii="Traditional Arabic"/>
          <w:color w:val="auto"/>
          <w:sz w:val="32"/>
          <w:szCs w:val="32"/>
          <w:rtl/>
        </w:rPr>
        <w:t xml:space="preserve"> </w:t>
      </w:r>
      <w:r w:rsidRPr="00AC612D">
        <w:rPr>
          <w:rFonts w:ascii="Traditional Arabic" w:hint="eastAsia"/>
          <w:color w:val="auto"/>
          <w:sz w:val="32"/>
          <w:szCs w:val="32"/>
          <w:rtl/>
        </w:rPr>
        <w:t>روايتين</w:t>
      </w:r>
      <w:r w:rsidRPr="00AC612D">
        <w:rPr>
          <w:rFonts w:ascii="Traditional Arabic"/>
          <w:color w:val="auto"/>
          <w:sz w:val="32"/>
          <w:szCs w:val="32"/>
          <w:rtl/>
        </w:rPr>
        <w:t xml:space="preserve"> </w:t>
      </w:r>
      <w:r w:rsidRPr="00AC612D">
        <w:rPr>
          <w:rFonts w:ascii="Traditional Arabic" w:hint="eastAsia"/>
          <w:color w:val="auto"/>
          <w:sz w:val="32"/>
          <w:szCs w:val="32"/>
          <w:rtl/>
        </w:rPr>
        <w:t>عَن</w:t>
      </w:r>
      <w:r w:rsidRPr="00AC612D">
        <w:rPr>
          <w:rFonts w:ascii="Traditional Arabic"/>
          <w:color w:val="auto"/>
          <w:sz w:val="32"/>
          <w:szCs w:val="32"/>
          <w:rtl/>
        </w:rPr>
        <w:t xml:space="preserve"> </w:t>
      </w:r>
      <w:r w:rsidRPr="00AC612D">
        <w:rPr>
          <w:rFonts w:ascii="Traditional Arabic" w:hint="eastAsia"/>
          <w:color w:val="auto"/>
          <w:sz w:val="32"/>
          <w:szCs w:val="32"/>
          <w:rtl/>
        </w:rPr>
        <w:t>أحمد</w:t>
      </w:r>
      <w:r w:rsidRPr="00AC612D">
        <w:rPr>
          <w:rFonts w:ascii="Traditional Arabic"/>
          <w:color w:val="auto"/>
          <w:sz w:val="32"/>
          <w:szCs w:val="32"/>
          <w:rtl/>
        </w:rPr>
        <w:t>.</w:t>
      </w:r>
      <w:r w:rsidRPr="00AC612D">
        <w:rPr>
          <w:rFonts w:ascii="Traditional Arabic" w:hint="cs"/>
          <w:color w:val="auto"/>
          <w:sz w:val="32"/>
          <w:szCs w:val="32"/>
          <w:rtl/>
        </w:rPr>
        <w:t xml:space="preserve"> </w:t>
      </w:r>
      <w:r w:rsidRPr="00AC612D">
        <w:rPr>
          <w:rFonts w:ascii="Traditional Arabic" w:hint="eastAsia"/>
          <w:color w:val="auto"/>
          <w:sz w:val="32"/>
          <w:szCs w:val="32"/>
          <w:rtl/>
        </w:rPr>
        <w:t>وقالوا</w:t>
      </w:r>
      <w:r w:rsidR="00376ABE">
        <w:rPr>
          <w:rFonts w:ascii="Traditional Arabic"/>
          <w:color w:val="auto"/>
          <w:sz w:val="32"/>
          <w:szCs w:val="32"/>
          <w:rtl/>
        </w:rPr>
        <w:t>:</w:t>
      </w:r>
      <w:r w:rsidRPr="00AC612D">
        <w:rPr>
          <w:rFonts w:ascii="Traditional Arabic"/>
          <w:color w:val="auto"/>
          <w:sz w:val="32"/>
          <w:szCs w:val="32"/>
          <w:rtl/>
        </w:rPr>
        <w:t xml:space="preserve"> </w:t>
      </w:r>
      <w:r w:rsidRPr="00AC612D">
        <w:rPr>
          <w:rFonts w:ascii="Traditional Arabic" w:hint="eastAsia"/>
          <w:color w:val="auto"/>
          <w:sz w:val="32"/>
          <w:szCs w:val="32"/>
          <w:rtl/>
        </w:rPr>
        <w:t>ظاهر</w:t>
      </w:r>
      <w:r w:rsidRPr="00AC612D">
        <w:rPr>
          <w:rFonts w:ascii="Traditional Arabic"/>
          <w:color w:val="auto"/>
          <w:sz w:val="32"/>
          <w:szCs w:val="32"/>
          <w:rtl/>
        </w:rPr>
        <w:t xml:space="preserve"> </w:t>
      </w:r>
      <w:r w:rsidRPr="00AC612D">
        <w:rPr>
          <w:rFonts w:ascii="Traditional Arabic" w:hint="eastAsia"/>
          <w:color w:val="auto"/>
          <w:sz w:val="32"/>
          <w:szCs w:val="32"/>
          <w:rtl/>
        </w:rPr>
        <w:t>كلام</w:t>
      </w:r>
      <w:r w:rsidRPr="00AC612D">
        <w:rPr>
          <w:rFonts w:ascii="Traditional Arabic"/>
          <w:color w:val="auto"/>
          <w:sz w:val="32"/>
          <w:szCs w:val="32"/>
          <w:rtl/>
        </w:rPr>
        <w:t xml:space="preserve"> </w:t>
      </w:r>
      <w:r w:rsidRPr="00AC612D">
        <w:rPr>
          <w:rFonts w:ascii="Traditional Arabic" w:hint="eastAsia"/>
          <w:color w:val="auto"/>
          <w:sz w:val="32"/>
          <w:szCs w:val="32"/>
          <w:rtl/>
        </w:rPr>
        <w:t>أحمد</w:t>
      </w:r>
      <w:r w:rsidRPr="00AC612D">
        <w:rPr>
          <w:rFonts w:ascii="Traditional Arabic"/>
          <w:color w:val="auto"/>
          <w:sz w:val="32"/>
          <w:szCs w:val="32"/>
          <w:rtl/>
        </w:rPr>
        <w:t xml:space="preserve"> </w:t>
      </w:r>
      <w:r w:rsidRPr="00AC612D">
        <w:rPr>
          <w:rFonts w:ascii="Traditional Arabic" w:hint="eastAsia"/>
          <w:color w:val="auto"/>
          <w:sz w:val="32"/>
          <w:szCs w:val="32"/>
          <w:rtl/>
        </w:rPr>
        <w:t>تحريمه</w:t>
      </w:r>
      <w:r w:rsidRPr="00AC612D">
        <w:rPr>
          <w:rFonts w:hint="cs"/>
          <w:color w:val="auto"/>
          <w:sz w:val="32"/>
          <w:szCs w:val="32"/>
          <w:rtl/>
        </w:rPr>
        <w:t>"</w:t>
      </w:r>
      <w:r w:rsidR="002469C4" w:rsidRPr="00AC612D">
        <w:rPr>
          <w:rFonts w:hint="cs"/>
          <w:color w:val="auto"/>
          <w:sz w:val="32"/>
          <w:szCs w:val="32"/>
          <w:rtl/>
        </w:rPr>
        <w:t>.</w:t>
      </w:r>
    </w:p>
  </w:footnote>
  <w:footnote w:id="16">
    <w:p w:rsidR="00C029FE" w:rsidRPr="00AC612D" w:rsidRDefault="00C029FE" w:rsidP="002D5FC9">
      <w:pPr>
        <w:widowControl/>
        <w:autoSpaceDE w:val="0"/>
        <w:autoSpaceDN w:val="0"/>
        <w:adjustRightInd w:val="0"/>
        <w:ind w:left="423" w:hanging="425"/>
        <w:jc w:val="lowKashida"/>
        <w:rPr>
          <w:rFonts w:ascii="Traditional Arabic"/>
          <w:b/>
          <w:bCs/>
          <w:color w:val="auto"/>
          <w:sz w:val="32"/>
          <w:szCs w:val="32"/>
          <w:lang w:eastAsia="en-US"/>
        </w:rPr>
      </w:pPr>
      <w:r w:rsidRPr="00AC612D">
        <w:rPr>
          <w:rFonts w:ascii="Traditional Arabic" w:hAnsi="Traditional Arabic"/>
          <w:color w:val="auto"/>
          <w:sz w:val="32"/>
          <w:szCs w:val="32"/>
          <w:rtl/>
        </w:rPr>
        <w:t>(</w:t>
      </w:r>
      <w:r w:rsidRPr="00AC612D">
        <w:rPr>
          <w:rStyle w:val="ae"/>
          <w:rFonts w:ascii="Traditional Arabic" w:hAnsi="Traditional Arabic"/>
          <w:color w:val="auto"/>
          <w:sz w:val="32"/>
          <w:szCs w:val="32"/>
          <w:vertAlign w:val="baseline"/>
        </w:rPr>
        <w:footnoteRef/>
      </w:r>
      <w:r w:rsidR="00F45974" w:rsidRPr="00AC612D">
        <w:rPr>
          <w:rFonts w:ascii="Traditional Arabic" w:hAnsi="Traditional Arabic"/>
          <w:color w:val="auto"/>
          <w:sz w:val="32"/>
          <w:szCs w:val="32"/>
          <w:rtl/>
        </w:rPr>
        <w:t>)</w:t>
      </w:r>
      <w:r w:rsidR="00522A45" w:rsidRPr="00AC612D">
        <w:rPr>
          <w:rFonts w:ascii="Traditional Arabic" w:hAnsi="Traditional Arabic" w:hint="cs"/>
          <w:color w:val="auto"/>
          <w:sz w:val="32"/>
          <w:szCs w:val="32"/>
          <w:rtl/>
        </w:rPr>
        <w:t xml:space="preserve"> </w:t>
      </w:r>
      <w:r w:rsidR="00F45974" w:rsidRPr="00AC612D">
        <w:rPr>
          <w:rFonts w:ascii="Traditional Arabic" w:hAnsi="Traditional Arabic" w:hint="cs"/>
          <w:color w:val="auto"/>
          <w:sz w:val="32"/>
          <w:szCs w:val="32"/>
          <w:rtl/>
        </w:rPr>
        <w:t>آ</w:t>
      </w:r>
      <w:r w:rsidRPr="00AC612D">
        <w:rPr>
          <w:rFonts w:ascii="Traditional Arabic" w:hAnsi="Traditional Arabic"/>
          <w:color w:val="auto"/>
          <w:sz w:val="32"/>
          <w:szCs w:val="32"/>
          <w:rtl/>
        </w:rPr>
        <w:t>د</w:t>
      </w:r>
      <w:r w:rsidR="00F45974" w:rsidRPr="00AC612D">
        <w:rPr>
          <w:rFonts w:ascii="Traditional Arabic" w:hAnsi="Traditional Arabic" w:hint="cs"/>
          <w:color w:val="auto"/>
          <w:sz w:val="32"/>
          <w:szCs w:val="32"/>
          <w:rtl/>
        </w:rPr>
        <w:t>َ</w:t>
      </w:r>
      <w:r w:rsidRPr="00AC612D">
        <w:rPr>
          <w:rFonts w:ascii="Traditional Arabic" w:hAnsi="Traditional Arabic"/>
          <w:color w:val="auto"/>
          <w:sz w:val="32"/>
          <w:szCs w:val="32"/>
          <w:rtl/>
        </w:rPr>
        <w:t>ر</w:t>
      </w:r>
      <w:r w:rsidR="00376ABE">
        <w:rPr>
          <w:rFonts w:ascii="Traditional Arabic" w:hAnsi="Traditional Arabic" w:hint="cs"/>
          <w:color w:val="auto"/>
          <w:sz w:val="32"/>
          <w:szCs w:val="32"/>
          <w:rtl/>
        </w:rPr>
        <w:t>:</w:t>
      </w:r>
      <w:r w:rsidR="00376ABE">
        <w:rPr>
          <w:rFonts w:ascii="Traditional Arabic" w:hint="cs"/>
          <w:color w:val="auto"/>
          <w:sz w:val="32"/>
          <w:szCs w:val="32"/>
          <w:rtl/>
          <w:lang w:eastAsia="en-US"/>
        </w:rPr>
        <w:t xml:space="preserve"> آدر</w:t>
      </w:r>
      <w:r w:rsidR="00377EA6" w:rsidRPr="00AC612D">
        <w:rPr>
          <w:rFonts w:ascii="Traditional Arabic" w:hint="eastAsia"/>
          <w:color w:val="auto"/>
          <w:sz w:val="32"/>
          <w:szCs w:val="32"/>
          <w:rtl/>
          <w:lang w:eastAsia="en-US"/>
        </w:rPr>
        <w:t xml:space="preserve"> </w:t>
      </w:r>
      <w:r w:rsidR="00377EA6" w:rsidRPr="00AC612D">
        <w:rPr>
          <w:rFonts w:ascii="Traditional Arabic" w:hint="cs"/>
          <w:color w:val="auto"/>
          <w:sz w:val="32"/>
          <w:szCs w:val="32"/>
          <w:rtl/>
          <w:lang w:eastAsia="en-US"/>
        </w:rPr>
        <w:t>وا</w:t>
      </w:r>
      <w:r w:rsidR="00377EA6" w:rsidRPr="00AC612D">
        <w:rPr>
          <w:rFonts w:ascii="Traditional Arabic" w:hint="eastAsia"/>
          <w:color w:val="auto"/>
          <w:sz w:val="32"/>
          <w:szCs w:val="32"/>
          <w:rtl/>
          <w:lang w:eastAsia="en-US"/>
        </w:rPr>
        <w:t>لأُدْرَةُ</w:t>
      </w:r>
      <w:r w:rsidR="00377EA6" w:rsidRPr="00AC612D">
        <w:rPr>
          <w:rFonts w:ascii="Traditional Arabic"/>
          <w:color w:val="auto"/>
          <w:sz w:val="32"/>
          <w:szCs w:val="32"/>
          <w:rtl/>
          <w:lang w:eastAsia="en-US"/>
        </w:rPr>
        <w:t xml:space="preserve"> </w:t>
      </w:r>
      <w:r w:rsidR="00377EA6" w:rsidRPr="00AC612D">
        <w:rPr>
          <w:rFonts w:ascii="Traditional Arabic" w:hint="cs"/>
          <w:color w:val="auto"/>
          <w:sz w:val="32"/>
          <w:szCs w:val="32"/>
          <w:rtl/>
          <w:lang w:eastAsia="en-US"/>
        </w:rPr>
        <w:t xml:space="preserve">على وزن </w:t>
      </w:r>
      <w:r w:rsidR="00377EA6" w:rsidRPr="00AC612D">
        <w:rPr>
          <w:rFonts w:ascii="Traditional Arabic" w:hint="eastAsia"/>
          <w:color w:val="auto"/>
          <w:sz w:val="32"/>
          <w:szCs w:val="32"/>
          <w:rtl/>
          <w:lang w:eastAsia="en-US"/>
        </w:rPr>
        <w:t>غرفة</w:t>
      </w:r>
      <w:r w:rsidR="00377EA6" w:rsidRPr="00AC612D">
        <w:rPr>
          <w:rFonts w:ascii="Traditional Arabic"/>
          <w:color w:val="auto"/>
          <w:sz w:val="32"/>
          <w:szCs w:val="32"/>
          <w:rtl/>
          <w:lang w:eastAsia="en-US"/>
        </w:rPr>
        <w:t xml:space="preserve"> </w:t>
      </w:r>
      <w:r w:rsidR="00377EA6" w:rsidRPr="00AC612D">
        <w:rPr>
          <w:rFonts w:ascii="Traditional Arabic" w:hint="eastAsia"/>
          <w:color w:val="auto"/>
          <w:sz w:val="32"/>
          <w:szCs w:val="32"/>
          <w:rtl/>
          <w:lang w:eastAsia="en-US"/>
        </w:rPr>
        <w:t>انتفاخ</w:t>
      </w:r>
      <w:r w:rsidR="00377EA6" w:rsidRPr="00AC612D">
        <w:rPr>
          <w:rFonts w:ascii="Traditional Arabic"/>
          <w:color w:val="auto"/>
          <w:sz w:val="32"/>
          <w:szCs w:val="32"/>
          <w:rtl/>
          <w:lang w:eastAsia="en-US"/>
        </w:rPr>
        <w:t xml:space="preserve"> </w:t>
      </w:r>
      <w:r w:rsidR="00377EA6" w:rsidRPr="00AC612D">
        <w:rPr>
          <w:rFonts w:ascii="Traditional Arabic" w:hint="eastAsia"/>
          <w:color w:val="auto"/>
          <w:sz w:val="32"/>
          <w:szCs w:val="32"/>
          <w:rtl/>
          <w:lang w:eastAsia="en-US"/>
        </w:rPr>
        <w:t>الخُصْيَة</w:t>
      </w:r>
      <w:r w:rsidR="00377EA6" w:rsidRPr="00AC612D">
        <w:rPr>
          <w:rFonts w:ascii="Traditional Arabic"/>
          <w:color w:val="auto"/>
          <w:sz w:val="32"/>
          <w:szCs w:val="32"/>
          <w:rtl/>
          <w:lang w:eastAsia="en-US"/>
        </w:rPr>
        <w:t xml:space="preserve"> </w:t>
      </w:r>
      <w:r w:rsidR="00377EA6" w:rsidRPr="00AC612D">
        <w:rPr>
          <w:rFonts w:ascii="Traditional Arabic" w:hint="eastAsia"/>
          <w:color w:val="auto"/>
          <w:sz w:val="32"/>
          <w:szCs w:val="32"/>
          <w:rtl/>
          <w:lang w:eastAsia="en-US"/>
        </w:rPr>
        <w:t>يقال</w:t>
      </w:r>
      <w:r w:rsidR="008C1BA0" w:rsidRPr="00AC612D">
        <w:rPr>
          <w:rFonts w:ascii="Traditional Arabic" w:hint="cs"/>
          <w:color w:val="auto"/>
          <w:sz w:val="32"/>
          <w:szCs w:val="32"/>
          <w:rtl/>
          <w:lang w:eastAsia="en-US"/>
        </w:rPr>
        <w:t>:</w:t>
      </w:r>
      <w:r w:rsidR="00377EA6" w:rsidRPr="00AC612D">
        <w:rPr>
          <w:rFonts w:ascii="Traditional Arabic"/>
          <w:color w:val="auto"/>
          <w:sz w:val="32"/>
          <w:szCs w:val="32"/>
          <w:rtl/>
          <w:lang w:eastAsia="en-US"/>
        </w:rPr>
        <w:t xml:space="preserve"> </w:t>
      </w:r>
      <w:r w:rsidR="00377EA6" w:rsidRPr="00AC612D">
        <w:rPr>
          <w:rFonts w:ascii="Traditional Arabic" w:hint="eastAsia"/>
          <w:color w:val="auto"/>
          <w:sz w:val="32"/>
          <w:szCs w:val="32"/>
          <w:rtl/>
          <w:lang w:eastAsia="en-US"/>
        </w:rPr>
        <w:t>أَدِرَ</w:t>
      </w:r>
      <w:r w:rsidR="00377EA6" w:rsidRPr="00AC612D">
        <w:rPr>
          <w:rFonts w:ascii="Traditional Arabic"/>
          <w:color w:val="auto"/>
          <w:sz w:val="32"/>
          <w:szCs w:val="32"/>
          <w:rtl/>
          <w:lang w:eastAsia="en-US"/>
        </w:rPr>
        <w:t xml:space="preserve"> </w:t>
      </w:r>
      <w:r w:rsidR="00377EA6" w:rsidRPr="00AC612D">
        <w:rPr>
          <w:rFonts w:ascii="Traditional Arabic" w:hint="eastAsia"/>
          <w:color w:val="auto"/>
          <w:sz w:val="32"/>
          <w:szCs w:val="32"/>
          <w:rtl/>
          <w:lang w:eastAsia="en-US"/>
        </w:rPr>
        <w:t>يأْدَرُ</w:t>
      </w:r>
      <w:r w:rsidR="00377EA6" w:rsidRPr="00AC612D">
        <w:rPr>
          <w:rFonts w:ascii="Traditional Arabic"/>
          <w:color w:val="auto"/>
          <w:sz w:val="32"/>
          <w:szCs w:val="32"/>
          <w:rtl/>
          <w:lang w:eastAsia="en-US"/>
        </w:rPr>
        <w:t xml:space="preserve">  </w:t>
      </w:r>
      <w:r w:rsidR="00377EA6" w:rsidRPr="00AC612D">
        <w:rPr>
          <w:rFonts w:ascii="Traditional Arabic" w:hint="eastAsia"/>
          <w:color w:val="auto"/>
          <w:sz w:val="32"/>
          <w:szCs w:val="32"/>
          <w:rtl/>
          <w:lang w:eastAsia="en-US"/>
        </w:rPr>
        <w:t>من</w:t>
      </w:r>
      <w:r w:rsidR="00377EA6" w:rsidRPr="00AC612D">
        <w:rPr>
          <w:rFonts w:ascii="Traditional Arabic"/>
          <w:color w:val="auto"/>
          <w:sz w:val="32"/>
          <w:szCs w:val="32"/>
          <w:rtl/>
          <w:lang w:eastAsia="en-US"/>
        </w:rPr>
        <w:t xml:space="preserve"> </w:t>
      </w:r>
      <w:r w:rsidR="00377EA6" w:rsidRPr="00AC612D">
        <w:rPr>
          <w:rFonts w:ascii="Traditional Arabic" w:hint="eastAsia"/>
          <w:color w:val="auto"/>
          <w:sz w:val="32"/>
          <w:szCs w:val="32"/>
          <w:rtl/>
          <w:lang w:eastAsia="en-US"/>
        </w:rPr>
        <w:t>باب</w:t>
      </w:r>
      <w:r w:rsidR="00377EA6" w:rsidRPr="00AC612D">
        <w:rPr>
          <w:rFonts w:ascii="Traditional Arabic"/>
          <w:color w:val="auto"/>
          <w:sz w:val="32"/>
          <w:szCs w:val="32"/>
          <w:rtl/>
          <w:lang w:eastAsia="en-US"/>
        </w:rPr>
        <w:t xml:space="preserve"> </w:t>
      </w:r>
      <w:r w:rsidR="00377EA6" w:rsidRPr="00AC612D">
        <w:rPr>
          <w:rFonts w:ascii="Traditional Arabic" w:hint="eastAsia"/>
          <w:color w:val="auto"/>
          <w:sz w:val="32"/>
          <w:szCs w:val="32"/>
          <w:rtl/>
          <w:lang w:eastAsia="en-US"/>
        </w:rPr>
        <w:t>ت</w:t>
      </w:r>
      <w:r w:rsidR="008C1BA0" w:rsidRPr="00AC612D">
        <w:rPr>
          <w:rFonts w:ascii="Traditional Arabic" w:hint="cs"/>
          <w:color w:val="auto"/>
          <w:sz w:val="32"/>
          <w:szCs w:val="32"/>
          <w:rtl/>
          <w:lang w:eastAsia="en-US"/>
        </w:rPr>
        <w:t>َ</w:t>
      </w:r>
      <w:r w:rsidR="00377EA6" w:rsidRPr="00AC612D">
        <w:rPr>
          <w:rFonts w:ascii="Traditional Arabic" w:hint="eastAsia"/>
          <w:color w:val="auto"/>
          <w:sz w:val="32"/>
          <w:szCs w:val="32"/>
          <w:rtl/>
          <w:lang w:eastAsia="en-US"/>
        </w:rPr>
        <w:t>ع</w:t>
      </w:r>
      <w:r w:rsidR="008C1BA0" w:rsidRPr="00AC612D">
        <w:rPr>
          <w:rFonts w:ascii="Traditional Arabic" w:hint="cs"/>
          <w:color w:val="auto"/>
          <w:sz w:val="32"/>
          <w:szCs w:val="32"/>
          <w:rtl/>
          <w:lang w:eastAsia="en-US"/>
        </w:rPr>
        <w:t>ِ</w:t>
      </w:r>
      <w:r w:rsidR="00377EA6" w:rsidRPr="00AC612D">
        <w:rPr>
          <w:rFonts w:ascii="Traditional Arabic" w:hint="eastAsia"/>
          <w:color w:val="auto"/>
          <w:sz w:val="32"/>
          <w:szCs w:val="32"/>
          <w:rtl/>
          <w:lang w:eastAsia="en-US"/>
        </w:rPr>
        <w:t>ب</w:t>
      </w:r>
      <w:r w:rsidR="008C1BA0" w:rsidRPr="00AC612D">
        <w:rPr>
          <w:rFonts w:ascii="Traditional Arabic" w:hint="cs"/>
          <w:color w:val="auto"/>
          <w:sz w:val="32"/>
          <w:szCs w:val="32"/>
          <w:rtl/>
          <w:lang w:eastAsia="en-US"/>
        </w:rPr>
        <w:t>َ</w:t>
      </w:r>
      <w:r w:rsidR="00377EA6" w:rsidRPr="00AC612D">
        <w:rPr>
          <w:rFonts w:ascii="Traditional Arabic"/>
          <w:color w:val="auto"/>
          <w:sz w:val="32"/>
          <w:szCs w:val="32"/>
          <w:rtl/>
          <w:lang w:eastAsia="en-US"/>
        </w:rPr>
        <w:t xml:space="preserve"> </w:t>
      </w:r>
      <w:r w:rsidR="00377EA6" w:rsidRPr="00AC612D">
        <w:rPr>
          <w:rFonts w:ascii="Traditional Arabic" w:hint="eastAsia"/>
          <w:color w:val="auto"/>
          <w:sz w:val="32"/>
          <w:szCs w:val="32"/>
          <w:rtl/>
          <w:lang w:eastAsia="en-US"/>
        </w:rPr>
        <w:t>فهو</w:t>
      </w:r>
      <w:r w:rsidR="00377EA6" w:rsidRPr="00AC612D">
        <w:rPr>
          <w:rFonts w:ascii="Traditional Arabic"/>
          <w:color w:val="auto"/>
          <w:sz w:val="32"/>
          <w:szCs w:val="32"/>
          <w:rtl/>
          <w:lang w:eastAsia="en-US"/>
        </w:rPr>
        <w:t xml:space="preserve">  </w:t>
      </w:r>
      <w:r w:rsidR="00377EA6" w:rsidRPr="00AC612D">
        <w:rPr>
          <w:rFonts w:ascii="Traditional Arabic" w:hint="eastAsia"/>
          <w:color w:val="auto"/>
          <w:sz w:val="32"/>
          <w:szCs w:val="32"/>
          <w:rtl/>
          <w:lang w:eastAsia="en-US"/>
        </w:rPr>
        <w:t>آدَر</w:t>
      </w:r>
      <w:r w:rsidR="00B964E8" w:rsidRPr="00AC612D">
        <w:rPr>
          <w:rFonts w:ascii="Traditional Arabic" w:hint="cs"/>
          <w:color w:val="auto"/>
          <w:sz w:val="32"/>
          <w:szCs w:val="32"/>
          <w:rtl/>
          <w:lang w:eastAsia="en-US"/>
        </w:rPr>
        <w:t>,</w:t>
      </w:r>
      <w:r w:rsidR="00377EA6" w:rsidRPr="00AC612D">
        <w:rPr>
          <w:rFonts w:ascii="Traditional Arabic"/>
          <w:color w:val="auto"/>
          <w:sz w:val="32"/>
          <w:szCs w:val="32"/>
          <w:rtl/>
          <w:lang w:eastAsia="en-US"/>
        </w:rPr>
        <w:t xml:space="preserve"> </w:t>
      </w:r>
      <w:r w:rsidR="00377EA6" w:rsidRPr="00AC612D">
        <w:rPr>
          <w:rFonts w:ascii="Traditional Arabic" w:hint="eastAsia"/>
          <w:color w:val="auto"/>
          <w:sz w:val="32"/>
          <w:szCs w:val="32"/>
          <w:rtl/>
          <w:lang w:eastAsia="en-US"/>
        </w:rPr>
        <w:t>والجمع</w:t>
      </w:r>
      <w:r w:rsidR="00377EA6" w:rsidRPr="00AC612D">
        <w:rPr>
          <w:rFonts w:ascii="Traditional Arabic"/>
          <w:color w:val="auto"/>
          <w:sz w:val="32"/>
          <w:szCs w:val="32"/>
          <w:rtl/>
          <w:lang w:eastAsia="en-US"/>
        </w:rPr>
        <w:t xml:space="preserve">  </w:t>
      </w:r>
      <w:r w:rsidR="00377EA6" w:rsidRPr="00AC612D">
        <w:rPr>
          <w:rFonts w:ascii="Traditional Arabic" w:hint="eastAsia"/>
          <w:color w:val="auto"/>
          <w:sz w:val="32"/>
          <w:szCs w:val="32"/>
          <w:rtl/>
          <w:lang w:eastAsia="en-US"/>
        </w:rPr>
        <w:t>أُدْرٌ</w:t>
      </w:r>
      <w:r w:rsidR="00377EA6" w:rsidRPr="00AC612D">
        <w:rPr>
          <w:rFonts w:ascii="Traditional Arabic"/>
          <w:color w:val="auto"/>
          <w:sz w:val="32"/>
          <w:szCs w:val="32"/>
          <w:rtl/>
          <w:lang w:eastAsia="en-US"/>
        </w:rPr>
        <w:t xml:space="preserve"> </w:t>
      </w:r>
      <w:r w:rsidR="00377EA6" w:rsidRPr="00AC612D">
        <w:rPr>
          <w:rFonts w:ascii="Traditional Arabic" w:hint="eastAsia"/>
          <w:color w:val="auto"/>
          <w:sz w:val="32"/>
          <w:szCs w:val="32"/>
          <w:rtl/>
          <w:lang w:eastAsia="en-US"/>
        </w:rPr>
        <w:t>مثل</w:t>
      </w:r>
      <w:r w:rsidR="00377EA6" w:rsidRPr="00AC612D">
        <w:rPr>
          <w:rFonts w:ascii="Traditional Arabic"/>
          <w:color w:val="auto"/>
          <w:sz w:val="32"/>
          <w:szCs w:val="32"/>
          <w:rtl/>
          <w:lang w:eastAsia="en-US"/>
        </w:rPr>
        <w:t xml:space="preserve"> </w:t>
      </w:r>
      <w:r w:rsidR="00377EA6" w:rsidRPr="00AC612D">
        <w:rPr>
          <w:rFonts w:ascii="Traditional Arabic" w:hint="eastAsia"/>
          <w:color w:val="auto"/>
          <w:sz w:val="32"/>
          <w:szCs w:val="32"/>
          <w:rtl/>
          <w:lang w:eastAsia="en-US"/>
        </w:rPr>
        <w:t>أحمر</w:t>
      </w:r>
      <w:r w:rsidR="00377EA6" w:rsidRPr="00AC612D">
        <w:rPr>
          <w:rFonts w:ascii="Traditional Arabic"/>
          <w:color w:val="auto"/>
          <w:sz w:val="32"/>
          <w:szCs w:val="32"/>
          <w:rtl/>
          <w:lang w:eastAsia="en-US"/>
        </w:rPr>
        <w:t xml:space="preserve"> </w:t>
      </w:r>
      <w:r w:rsidR="00377EA6" w:rsidRPr="00AC612D">
        <w:rPr>
          <w:rFonts w:ascii="Traditional Arabic" w:hint="eastAsia"/>
          <w:color w:val="auto"/>
          <w:sz w:val="32"/>
          <w:szCs w:val="32"/>
          <w:rtl/>
          <w:lang w:eastAsia="en-US"/>
        </w:rPr>
        <w:t>وحُمْر</w:t>
      </w:r>
      <w:r w:rsidR="006F66F6" w:rsidRPr="00AC612D">
        <w:rPr>
          <w:rFonts w:ascii="Traditional Arabic" w:hint="cs"/>
          <w:color w:val="auto"/>
          <w:sz w:val="32"/>
          <w:szCs w:val="32"/>
          <w:rtl/>
          <w:lang w:eastAsia="en-US"/>
        </w:rPr>
        <w:t>. ينظر</w:t>
      </w:r>
      <w:r w:rsidR="00377EA6" w:rsidRPr="00AC612D">
        <w:rPr>
          <w:rFonts w:ascii="Traditional Arabic" w:hint="cs"/>
          <w:color w:val="auto"/>
          <w:sz w:val="32"/>
          <w:szCs w:val="32"/>
          <w:rtl/>
          <w:lang w:eastAsia="en-US"/>
        </w:rPr>
        <w:t xml:space="preserve">: </w:t>
      </w:r>
      <w:r w:rsidR="0009379F" w:rsidRPr="00AC612D">
        <w:rPr>
          <w:rFonts w:ascii="Traditional Arabic" w:hint="cs"/>
          <w:color w:val="auto"/>
          <w:sz w:val="32"/>
          <w:szCs w:val="32"/>
          <w:rtl/>
          <w:lang w:eastAsia="en-US"/>
        </w:rPr>
        <w:t>[</w:t>
      </w:r>
      <w:r w:rsidR="00377EA6" w:rsidRPr="00AC612D">
        <w:rPr>
          <w:rFonts w:ascii="Traditional Arabic" w:hint="cs"/>
          <w:color w:val="auto"/>
          <w:sz w:val="32"/>
          <w:szCs w:val="32"/>
          <w:rtl/>
          <w:lang w:eastAsia="en-US"/>
        </w:rPr>
        <w:t>النهاية لابن الأثير</w:t>
      </w:r>
      <w:r w:rsidR="00376ABE">
        <w:rPr>
          <w:rFonts w:ascii="Traditional Arabic" w:hint="cs"/>
          <w:color w:val="auto"/>
          <w:sz w:val="32"/>
          <w:szCs w:val="32"/>
          <w:rtl/>
          <w:lang w:eastAsia="en-US"/>
        </w:rPr>
        <w:t>1/31,  والمصباح المنير</w:t>
      </w:r>
      <w:r w:rsidR="0009379F" w:rsidRPr="00AC612D">
        <w:rPr>
          <w:rFonts w:ascii="Traditional Arabic" w:hint="cs"/>
          <w:color w:val="auto"/>
          <w:sz w:val="32"/>
          <w:szCs w:val="32"/>
          <w:rtl/>
          <w:lang w:eastAsia="en-US"/>
        </w:rPr>
        <w:t>1/12].</w:t>
      </w:r>
      <w:r w:rsidR="0009379F" w:rsidRPr="00AC612D">
        <w:rPr>
          <w:rFonts w:ascii="Traditional Arabic" w:hint="cs"/>
          <w:b/>
          <w:bCs/>
          <w:color w:val="auto"/>
          <w:sz w:val="32"/>
          <w:szCs w:val="32"/>
          <w:rtl/>
          <w:lang w:eastAsia="en-US"/>
        </w:rPr>
        <w:t xml:space="preserve"> </w:t>
      </w:r>
    </w:p>
  </w:footnote>
  <w:footnote w:id="17">
    <w:p w:rsidR="001E495B" w:rsidRPr="00AC612D" w:rsidRDefault="001E495B" w:rsidP="00D55AB9">
      <w:pPr>
        <w:autoSpaceDE w:val="0"/>
        <w:autoSpaceDN w:val="0"/>
        <w:adjustRightInd w:val="0"/>
        <w:spacing w:line="230" w:lineRule="auto"/>
        <w:ind w:left="423" w:hanging="425"/>
        <w:jc w:val="lowKashida"/>
        <w:rPr>
          <w:rFonts w:ascii="Traditional Arabic" w:eastAsia="Calibri"/>
          <w:color w:val="auto"/>
          <w:sz w:val="32"/>
          <w:szCs w:val="32"/>
          <w:rtl/>
        </w:rPr>
      </w:pPr>
      <w:r w:rsidRPr="00AC612D">
        <w:rPr>
          <w:rFonts w:hint="cs"/>
          <w:color w:val="auto"/>
          <w:sz w:val="32"/>
          <w:szCs w:val="32"/>
          <w:rtl/>
        </w:rPr>
        <w:t>(</w:t>
      </w:r>
      <w:r w:rsidRPr="00AC612D">
        <w:rPr>
          <w:color w:val="auto"/>
          <w:sz w:val="32"/>
          <w:szCs w:val="32"/>
          <w:rtl/>
        </w:rPr>
        <w:footnoteRef/>
      </w:r>
      <w:r w:rsidRPr="00AC612D">
        <w:rPr>
          <w:rFonts w:hint="cs"/>
          <w:color w:val="auto"/>
          <w:sz w:val="32"/>
          <w:szCs w:val="32"/>
          <w:rtl/>
        </w:rPr>
        <w:t>)</w:t>
      </w:r>
      <w:r w:rsidR="00522A45" w:rsidRPr="00AC612D">
        <w:rPr>
          <w:rFonts w:ascii="Traditional Arabic" w:hint="cs"/>
          <w:color w:val="auto"/>
          <w:sz w:val="32"/>
          <w:szCs w:val="32"/>
          <w:rtl/>
          <w:lang w:eastAsia="en-US"/>
        </w:rPr>
        <w:t xml:space="preserve"> </w:t>
      </w:r>
      <w:r w:rsidRPr="00AC612D">
        <w:rPr>
          <w:rFonts w:ascii="Traditional Arabic" w:hint="eastAsia"/>
          <w:color w:val="auto"/>
          <w:sz w:val="32"/>
          <w:szCs w:val="32"/>
          <w:rtl/>
          <w:lang w:eastAsia="en-US"/>
        </w:rPr>
        <w:t>النَّدَبُ</w:t>
      </w:r>
      <w:r w:rsidR="00E802B2">
        <w:rPr>
          <w:rFonts w:ascii="Traditional Arabic" w:hint="cs"/>
          <w:color w:val="auto"/>
          <w:sz w:val="32"/>
          <w:szCs w:val="32"/>
          <w:rtl/>
          <w:lang w:eastAsia="en-US"/>
        </w:rPr>
        <w:t>:</w:t>
      </w:r>
      <w:r w:rsidRPr="00AC612D">
        <w:rPr>
          <w:rFonts w:ascii="Traditional Arabic"/>
          <w:color w:val="auto"/>
          <w:sz w:val="32"/>
          <w:szCs w:val="32"/>
          <w:rtl/>
          <w:lang w:eastAsia="en-US"/>
        </w:rPr>
        <w:t xml:space="preserve"> </w:t>
      </w:r>
      <w:r w:rsidRPr="00AC612D">
        <w:rPr>
          <w:rFonts w:ascii="Traditional Arabic" w:hint="eastAsia"/>
          <w:color w:val="auto"/>
          <w:sz w:val="32"/>
          <w:szCs w:val="32"/>
          <w:rtl/>
          <w:lang w:eastAsia="en-US"/>
        </w:rPr>
        <w:t>بالتحريك</w:t>
      </w:r>
      <w:r w:rsidR="00E802B2">
        <w:rPr>
          <w:rFonts w:ascii="Traditional Arabic" w:hint="cs"/>
          <w:color w:val="auto"/>
          <w:sz w:val="32"/>
          <w:szCs w:val="32"/>
          <w:rtl/>
          <w:lang w:eastAsia="en-US"/>
        </w:rPr>
        <w:t>,</w:t>
      </w:r>
      <w:r w:rsidRPr="00AC612D">
        <w:rPr>
          <w:rFonts w:ascii="Traditional Arabic"/>
          <w:color w:val="auto"/>
          <w:sz w:val="32"/>
          <w:szCs w:val="32"/>
          <w:rtl/>
          <w:lang w:eastAsia="en-US"/>
        </w:rPr>
        <w:t xml:space="preserve"> </w:t>
      </w:r>
      <w:r w:rsidRPr="00AC612D">
        <w:rPr>
          <w:rFonts w:ascii="Traditional Arabic" w:hint="eastAsia"/>
          <w:color w:val="auto"/>
          <w:sz w:val="32"/>
          <w:szCs w:val="32"/>
          <w:rtl/>
          <w:lang w:eastAsia="en-US"/>
        </w:rPr>
        <w:t>أثَر</w:t>
      </w:r>
      <w:r w:rsidRPr="00AC612D">
        <w:rPr>
          <w:rFonts w:ascii="Traditional Arabic"/>
          <w:color w:val="auto"/>
          <w:sz w:val="32"/>
          <w:szCs w:val="32"/>
          <w:rtl/>
          <w:lang w:eastAsia="en-US"/>
        </w:rPr>
        <w:t xml:space="preserve"> </w:t>
      </w:r>
      <w:r w:rsidRPr="00AC612D">
        <w:rPr>
          <w:rFonts w:ascii="Traditional Arabic" w:hint="eastAsia"/>
          <w:color w:val="auto"/>
          <w:sz w:val="32"/>
          <w:szCs w:val="32"/>
          <w:rtl/>
          <w:lang w:eastAsia="en-US"/>
        </w:rPr>
        <w:t>الجُرْح</w:t>
      </w:r>
      <w:r w:rsidRPr="00AC612D">
        <w:rPr>
          <w:rFonts w:ascii="Traditional Arabic"/>
          <w:color w:val="auto"/>
          <w:sz w:val="32"/>
          <w:szCs w:val="32"/>
          <w:rtl/>
          <w:lang w:eastAsia="en-US"/>
        </w:rPr>
        <w:t xml:space="preserve"> </w:t>
      </w:r>
      <w:r w:rsidRPr="00AC612D">
        <w:rPr>
          <w:rFonts w:ascii="Traditional Arabic" w:hint="eastAsia"/>
          <w:color w:val="auto"/>
          <w:sz w:val="32"/>
          <w:szCs w:val="32"/>
          <w:rtl/>
          <w:lang w:eastAsia="en-US"/>
        </w:rPr>
        <w:t>إذا</w:t>
      </w:r>
      <w:r w:rsidRPr="00AC612D">
        <w:rPr>
          <w:rFonts w:ascii="Traditional Arabic"/>
          <w:color w:val="auto"/>
          <w:sz w:val="32"/>
          <w:szCs w:val="32"/>
          <w:rtl/>
          <w:lang w:eastAsia="en-US"/>
        </w:rPr>
        <w:t xml:space="preserve"> </w:t>
      </w:r>
      <w:r w:rsidRPr="00AC612D">
        <w:rPr>
          <w:rFonts w:ascii="Traditional Arabic" w:hint="eastAsia"/>
          <w:color w:val="auto"/>
          <w:sz w:val="32"/>
          <w:szCs w:val="32"/>
          <w:rtl/>
          <w:lang w:eastAsia="en-US"/>
        </w:rPr>
        <w:t>لم</w:t>
      </w:r>
      <w:r w:rsidRPr="00AC612D">
        <w:rPr>
          <w:rFonts w:ascii="Traditional Arabic"/>
          <w:color w:val="auto"/>
          <w:sz w:val="32"/>
          <w:szCs w:val="32"/>
          <w:rtl/>
          <w:lang w:eastAsia="en-US"/>
        </w:rPr>
        <w:t xml:space="preserve"> </w:t>
      </w:r>
      <w:r w:rsidRPr="00AC612D">
        <w:rPr>
          <w:rFonts w:ascii="Traditional Arabic" w:hint="eastAsia"/>
          <w:color w:val="auto"/>
          <w:sz w:val="32"/>
          <w:szCs w:val="32"/>
          <w:rtl/>
          <w:lang w:eastAsia="en-US"/>
        </w:rPr>
        <w:t>يَرْتفِع</w:t>
      </w:r>
      <w:r w:rsidRPr="00AC612D">
        <w:rPr>
          <w:rFonts w:ascii="Traditional Arabic"/>
          <w:color w:val="auto"/>
          <w:sz w:val="32"/>
          <w:szCs w:val="32"/>
          <w:rtl/>
          <w:lang w:eastAsia="en-US"/>
        </w:rPr>
        <w:t xml:space="preserve"> </w:t>
      </w:r>
      <w:r w:rsidRPr="00AC612D">
        <w:rPr>
          <w:rFonts w:ascii="Traditional Arabic" w:hint="eastAsia"/>
          <w:color w:val="auto"/>
          <w:sz w:val="32"/>
          <w:szCs w:val="32"/>
          <w:rtl/>
          <w:lang w:eastAsia="en-US"/>
        </w:rPr>
        <w:t>عن</w:t>
      </w:r>
      <w:r w:rsidRPr="00AC612D">
        <w:rPr>
          <w:rFonts w:ascii="Traditional Arabic"/>
          <w:color w:val="auto"/>
          <w:sz w:val="32"/>
          <w:szCs w:val="32"/>
          <w:rtl/>
          <w:lang w:eastAsia="en-US"/>
        </w:rPr>
        <w:t xml:space="preserve"> </w:t>
      </w:r>
      <w:r w:rsidRPr="00AC612D">
        <w:rPr>
          <w:rFonts w:ascii="Traditional Arabic" w:hint="eastAsia"/>
          <w:color w:val="auto"/>
          <w:sz w:val="32"/>
          <w:szCs w:val="32"/>
          <w:rtl/>
          <w:lang w:eastAsia="en-US"/>
        </w:rPr>
        <w:t>الجِلْد</w:t>
      </w:r>
      <w:r w:rsidRPr="00AC612D">
        <w:rPr>
          <w:rFonts w:ascii="Traditional Arabic"/>
          <w:color w:val="auto"/>
          <w:sz w:val="32"/>
          <w:szCs w:val="32"/>
          <w:rtl/>
          <w:lang w:eastAsia="en-US"/>
        </w:rPr>
        <w:t xml:space="preserve"> </w:t>
      </w:r>
      <w:r w:rsidRPr="00AC612D">
        <w:rPr>
          <w:rFonts w:ascii="Traditional Arabic" w:hint="eastAsia"/>
          <w:color w:val="auto"/>
          <w:sz w:val="32"/>
          <w:szCs w:val="32"/>
          <w:rtl/>
          <w:lang w:eastAsia="en-US"/>
        </w:rPr>
        <w:t>فشُبِّه</w:t>
      </w:r>
      <w:r w:rsidRPr="00AC612D">
        <w:rPr>
          <w:rFonts w:ascii="Traditional Arabic"/>
          <w:color w:val="auto"/>
          <w:sz w:val="32"/>
          <w:szCs w:val="32"/>
          <w:rtl/>
          <w:lang w:eastAsia="en-US"/>
        </w:rPr>
        <w:t xml:space="preserve"> </w:t>
      </w:r>
      <w:r w:rsidRPr="00AC612D">
        <w:rPr>
          <w:rFonts w:ascii="Traditional Arabic" w:hint="eastAsia"/>
          <w:color w:val="auto"/>
          <w:sz w:val="32"/>
          <w:szCs w:val="32"/>
          <w:rtl/>
          <w:lang w:eastAsia="en-US"/>
        </w:rPr>
        <w:t>به</w:t>
      </w:r>
      <w:r w:rsidRPr="00AC612D">
        <w:rPr>
          <w:rFonts w:ascii="Traditional Arabic"/>
          <w:color w:val="auto"/>
          <w:sz w:val="32"/>
          <w:szCs w:val="32"/>
          <w:rtl/>
          <w:lang w:eastAsia="en-US"/>
        </w:rPr>
        <w:t xml:space="preserve"> </w:t>
      </w:r>
      <w:r w:rsidRPr="00AC612D">
        <w:rPr>
          <w:rFonts w:ascii="Traditional Arabic" w:hint="eastAsia"/>
          <w:color w:val="auto"/>
          <w:sz w:val="32"/>
          <w:szCs w:val="32"/>
          <w:rtl/>
          <w:lang w:eastAsia="en-US"/>
        </w:rPr>
        <w:t>أثَر</w:t>
      </w:r>
      <w:r w:rsidRPr="00AC612D">
        <w:rPr>
          <w:rFonts w:ascii="Traditional Arabic"/>
          <w:color w:val="auto"/>
          <w:sz w:val="32"/>
          <w:szCs w:val="32"/>
          <w:rtl/>
          <w:lang w:eastAsia="en-US"/>
        </w:rPr>
        <w:t xml:space="preserve"> </w:t>
      </w:r>
      <w:r w:rsidRPr="00AC612D">
        <w:rPr>
          <w:rFonts w:ascii="Traditional Arabic" w:hint="eastAsia"/>
          <w:color w:val="auto"/>
          <w:sz w:val="32"/>
          <w:szCs w:val="32"/>
          <w:rtl/>
          <w:lang w:eastAsia="en-US"/>
        </w:rPr>
        <w:t>الضرب</w:t>
      </w:r>
      <w:r w:rsidRPr="00AC612D">
        <w:rPr>
          <w:rFonts w:ascii="Traditional Arabic"/>
          <w:color w:val="auto"/>
          <w:sz w:val="32"/>
          <w:szCs w:val="32"/>
          <w:rtl/>
          <w:lang w:eastAsia="en-US"/>
        </w:rPr>
        <w:t xml:space="preserve"> </w:t>
      </w:r>
      <w:r w:rsidRPr="00AC612D">
        <w:rPr>
          <w:rFonts w:ascii="Traditional Arabic" w:hint="eastAsia"/>
          <w:color w:val="auto"/>
          <w:sz w:val="32"/>
          <w:szCs w:val="32"/>
          <w:rtl/>
          <w:lang w:eastAsia="en-US"/>
        </w:rPr>
        <w:t>في</w:t>
      </w:r>
      <w:r w:rsidRPr="00AC612D">
        <w:rPr>
          <w:rFonts w:ascii="Traditional Arabic"/>
          <w:color w:val="auto"/>
          <w:sz w:val="32"/>
          <w:szCs w:val="32"/>
          <w:rtl/>
          <w:lang w:eastAsia="en-US"/>
        </w:rPr>
        <w:t xml:space="preserve"> </w:t>
      </w:r>
      <w:r w:rsidRPr="00AC612D">
        <w:rPr>
          <w:rFonts w:ascii="Traditional Arabic" w:hint="eastAsia"/>
          <w:color w:val="auto"/>
          <w:sz w:val="32"/>
          <w:szCs w:val="32"/>
          <w:rtl/>
          <w:lang w:eastAsia="en-US"/>
        </w:rPr>
        <w:t>الحَجَر</w:t>
      </w:r>
      <w:r w:rsidRPr="00AC612D">
        <w:rPr>
          <w:rFonts w:ascii="Traditional Arabic" w:eastAsia="Calibri" w:hint="cs"/>
          <w:color w:val="auto"/>
          <w:sz w:val="32"/>
          <w:szCs w:val="32"/>
          <w:rtl/>
        </w:rPr>
        <w:t xml:space="preserve">. </w:t>
      </w:r>
      <w:r w:rsidR="00364312" w:rsidRPr="00AC612D">
        <w:rPr>
          <w:rFonts w:ascii="Traditional Arabic" w:eastAsia="Calibri" w:hint="cs"/>
          <w:color w:val="auto"/>
          <w:sz w:val="32"/>
          <w:szCs w:val="32"/>
          <w:rtl/>
        </w:rPr>
        <w:t>ينظر:</w:t>
      </w:r>
      <w:r w:rsidR="006F66F6" w:rsidRPr="00AC612D">
        <w:rPr>
          <w:rFonts w:ascii="Traditional Arabic" w:eastAsia="Calibri" w:hint="cs"/>
          <w:color w:val="auto"/>
          <w:sz w:val="32"/>
          <w:szCs w:val="32"/>
          <w:rtl/>
        </w:rPr>
        <w:t>[</w:t>
      </w:r>
      <w:r w:rsidR="00DD5820" w:rsidRPr="00AC612D">
        <w:rPr>
          <w:rFonts w:ascii="Traditional Arabic" w:eastAsia="Calibri" w:hint="cs"/>
          <w:color w:val="auto"/>
          <w:sz w:val="32"/>
          <w:szCs w:val="32"/>
          <w:rtl/>
        </w:rPr>
        <w:t>النهاية لابن الأثير5/34</w:t>
      </w:r>
      <w:r w:rsidR="00E802B2">
        <w:rPr>
          <w:rFonts w:ascii="Traditional Arabic" w:eastAsia="Calibri" w:hint="cs"/>
          <w:color w:val="auto"/>
          <w:sz w:val="32"/>
          <w:szCs w:val="32"/>
          <w:rtl/>
        </w:rPr>
        <w:t>,</w:t>
      </w:r>
      <w:r w:rsidR="00E802B2" w:rsidRPr="00E802B2">
        <w:rPr>
          <w:rFonts w:ascii="Traditional Arabic" w:eastAsia="Calibri" w:hint="cs"/>
          <w:color w:val="auto"/>
          <w:sz w:val="32"/>
          <w:szCs w:val="32"/>
          <w:rtl/>
        </w:rPr>
        <w:t xml:space="preserve"> </w:t>
      </w:r>
      <w:r w:rsidR="00E802B2">
        <w:rPr>
          <w:rFonts w:ascii="Traditional Arabic" w:eastAsia="Calibri" w:hint="cs"/>
          <w:color w:val="auto"/>
          <w:sz w:val="32"/>
          <w:szCs w:val="32"/>
          <w:rtl/>
        </w:rPr>
        <w:t>ولسان العرب 8/499</w:t>
      </w:r>
      <w:r w:rsidR="00DD5820" w:rsidRPr="00AC612D">
        <w:rPr>
          <w:rFonts w:ascii="Traditional Arabic" w:eastAsia="Calibri" w:hint="cs"/>
          <w:color w:val="auto"/>
          <w:sz w:val="32"/>
          <w:szCs w:val="32"/>
          <w:rtl/>
        </w:rPr>
        <w:t xml:space="preserve">]. </w:t>
      </w:r>
      <w:r w:rsidRPr="00AC612D">
        <w:rPr>
          <w:rFonts w:ascii="Traditional Arabic" w:eastAsia="Calibri" w:hint="cs"/>
          <w:color w:val="auto"/>
          <w:sz w:val="32"/>
          <w:szCs w:val="32"/>
          <w:rtl/>
        </w:rPr>
        <w:t xml:space="preserve"> </w:t>
      </w:r>
    </w:p>
  </w:footnote>
  <w:footnote w:id="18">
    <w:p w:rsidR="00C029FE" w:rsidRPr="00AC612D" w:rsidRDefault="00C029FE" w:rsidP="00D55AB9">
      <w:pPr>
        <w:pStyle w:val="af3"/>
        <w:spacing w:line="230" w:lineRule="auto"/>
        <w:ind w:left="423" w:hanging="425"/>
        <w:jc w:val="lowKashida"/>
        <w:rPr>
          <w:color w:val="auto"/>
          <w:sz w:val="32"/>
          <w:szCs w:val="32"/>
        </w:rPr>
      </w:pPr>
      <w:r w:rsidRPr="00AC612D">
        <w:rPr>
          <w:rFonts w:ascii="Traditional Arabic" w:hAnsi="Traditional Arabic"/>
          <w:color w:val="auto"/>
          <w:sz w:val="32"/>
          <w:szCs w:val="32"/>
          <w:rtl/>
        </w:rPr>
        <w:t>(</w:t>
      </w:r>
      <w:r w:rsidRPr="00AC612D">
        <w:rPr>
          <w:rStyle w:val="ae"/>
          <w:rFonts w:ascii="Traditional Arabic" w:hAnsi="Traditional Arabic"/>
          <w:color w:val="auto"/>
          <w:sz w:val="32"/>
          <w:szCs w:val="32"/>
          <w:vertAlign w:val="baseline"/>
        </w:rPr>
        <w:footnoteRef/>
      </w:r>
      <w:r w:rsidRPr="00AC612D">
        <w:rPr>
          <w:rFonts w:ascii="Traditional Arabic" w:hAnsi="Traditional Arabic"/>
          <w:color w:val="auto"/>
          <w:sz w:val="32"/>
          <w:szCs w:val="32"/>
          <w:rtl/>
        </w:rPr>
        <w:t xml:space="preserve">) </w:t>
      </w:r>
      <w:r w:rsidR="00E802B2">
        <w:rPr>
          <w:rFonts w:ascii="Traditional Arabic" w:hAnsi="Traditional Arabic" w:hint="cs"/>
          <w:color w:val="auto"/>
          <w:sz w:val="32"/>
          <w:szCs w:val="32"/>
          <w:rtl/>
        </w:rPr>
        <w:t>متفق عليه</w:t>
      </w:r>
      <w:r w:rsidR="00AB046D" w:rsidRPr="00AC612D">
        <w:rPr>
          <w:rFonts w:ascii="Traditional Arabic" w:hAnsi="Traditional Arabic" w:hint="cs"/>
          <w:color w:val="auto"/>
          <w:sz w:val="32"/>
          <w:szCs w:val="32"/>
          <w:rtl/>
        </w:rPr>
        <w:t xml:space="preserve">: </w:t>
      </w:r>
      <w:r w:rsidRPr="00AC612D">
        <w:rPr>
          <w:rFonts w:ascii="Traditional Arabic" w:hAnsi="Traditional Arabic"/>
          <w:color w:val="auto"/>
          <w:sz w:val="32"/>
          <w:szCs w:val="32"/>
          <w:rtl/>
        </w:rPr>
        <w:t xml:space="preserve">أخرجه البخاري </w:t>
      </w:r>
      <w:r w:rsidR="00AB046D" w:rsidRPr="00AC612D">
        <w:rPr>
          <w:rFonts w:ascii="Traditional Arabic" w:hAnsi="Traditional Arabic" w:hint="cs"/>
          <w:color w:val="auto"/>
          <w:sz w:val="32"/>
          <w:szCs w:val="32"/>
          <w:rtl/>
        </w:rPr>
        <w:t xml:space="preserve">في </w:t>
      </w:r>
      <w:r w:rsidRPr="00AC612D">
        <w:rPr>
          <w:rFonts w:ascii="Traditional Arabic" w:hAnsi="Traditional Arabic" w:hint="eastAsia"/>
          <w:color w:val="auto"/>
          <w:sz w:val="32"/>
          <w:szCs w:val="32"/>
          <w:rtl/>
          <w:lang w:bidi="ar-KW"/>
        </w:rPr>
        <w:t>كتاب</w:t>
      </w:r>
      <w:r w:rsidRPr="00AC612D">
        <w:rPr>
          <w:rFonts w:ascii="Traditional Arabic" w:hAnsi="Traditional Arabic"/>
          <w:color w:val="auto"/>
          <w:sz w:val="32"/>
          <w:szCs w:val="32"/>
          <w:rtl/>
          <w:lang w:bidi="ar-KW"/>
        </w:rPr>
        <w:t xml:space="preserve"> الغسل</w:t>
      </w:r>
      <w:r w:rsidRPr="00AC612D">
        <w:rPr>
          <w:rFonts w:ascii="Traditional Arabic" w:hAnsi="Traditional Arabic" w:hint="cs"/>
          <w:color w:val="auto"/>
          <w:sz w:val="32"/>
          <w:szCs w:val="32"/>
          <w:rtl/>
          <w:lang w:bidi="ar-KW"/>
        </w:rPr>
        <w:t>,</w:t>
      </w:r>
      <w:r w:rsidRPr="00AC612D">
        <w:rPr>
          <w:rFonts w:ascii="Traditional Arabic" w:hAnsi="Traditional Arabic" w:hint="eastAsia"/>
          <w:color w:val="auto"/>
          <w:sz w:val="32"/>
          <w:szCs w:val="32"/>
          <w:rtl/>
        </w:rPr>
        <w:t>باب</w:t>
      </w:r>
      <w:r w:rsidR="00AB046D" w:rsidRPr="00AC612D">
        <w:rPr>
          <w:rFonts w:ascii="Traditional Arabic" w:hAnsi="Traditional Arabic" w:hint="cs"/>
          <w:color w:val="auto"/>
          <w:sz w:val="32"/>
          <w:szCs w:val="32"/>
          <w:rtl/>
        </w:rPr>
        <w:t xml:space="preserve"> </w:t>
      </w:r>
      <w:r w:rsidRPr="00AC612D">
        <w:rPr>
          <w:rFonts w:ascii="Traditional Arabic" w:hAnsi="Traditional Arabic" w:hint="eastAsia"/>
          <w:color w:val="auto"/>
          <w:sz w:val="32"/>
          <w:szCs w:val="32"/>
          <w:rtl/>
        </w:rPr>
        <w:t>من</w:t>
      </w:r>
      <w:r w:rsidR="00AB046D" w:rsidRPr="00AC612D">
        <w:rPr>
          <w:rFonts w:ascii="Traditional Arabic" w:hAnsi="Traditional Arabic" w:hint="cs"/>
          <w:color w:val="auto"/>
          <w:sz w:val="32"/>
          <w:szCs w:val="32"/>
          <w:rtl/>
        </w:rPr>
        <w:t xml:space="preserve"> </w:t>
      </w:r>
      <w:r w:rsidRPr="00AC612D">
        <w:rPr>
          <w:rFonts w:ascii="Traditional Arabic" w:hAnsi="Traditional Arabic" w:hint="eastAsia"/>
          <w:color w:val="auto"/>
          <w:sz w:val="32"/>
          <w:szCs w:val="32"/>
          <w:rtl/>
        </w:rPr>
        <w:t>اغتسل</w:t>
      </w:r>
      <w:r w:rsidR="00AB046D" w:rsidRPr="00AC612D">
        <w:rPr>
          <w:rFonts w:ascii="Traditional Arabic" w:hAnsi="Traditional Arabic" w:hint="cs"/>
          <w:color w:val="auto"/>
          <w:sz w:val="32"/>
          <w:szCs w:val="32"/>
          <w:rtl/>
        </w:rPr>
        <w:t xml:space="preserve"> </w:t>
      </w:r>
      <w:r w:rsidRPr="00AC612D">
        <w:rPr>
          <w:rFonts w:ascii="Traditional Arabic" w:hAnsi="Traditional Arabic" w:hint="eastAsia"/>
          <w:color w:val="auto"/>
          <w:sz w:val="32"/>
          <w:szCs w:val="32"/>
          <w:rtl/>
        </w:rPr>
        <w:t>عريانا</w:t>
      </w:r>
      <w:r w:rsidRPr="00AC612D">
        <w:rPr>
          <w:rFonts w:ascii="Traditional Arabic" w:hAnsi="Traditional Arabic" w:hint="cs"/>
          <w:color w:val="auto"/>
          <w:sz w:val="32"/>
          <w:szCs w:val="32"/>
          <w:rtl/>
        </w:rPr>
        <w:t>ً</w:t>
      </w:r>
      <w:r w:rsidR="00AB046D" w:rsidRPr="00AC612D">
        <w:rPr>
          <w:rFonts w:ascii="Traditional Arabic" w:hAnsi="Traditional Arabic" w:hint="cs"/>
          <w:color w:val="auto"/>
          <w:sz w:val="32"/>
          <w:szCs w:val="32"/>
          <w:rtl/>
        </w:rPr>
        <w:t xml:space="preserve"> </w:t>
      </w:r>
      <w:r w:rsidRPr="00AC612D">
        <w:rPr>
          <w:rFonts w:ascii="Traditional Arabic" w:hAnsi="Traditional Arabic" w:hint="eastAsia"/>
          <w:color w:val="auto"/>
          <w:sz w:val="32"/>
          <w:szCs w:val="32"/>
          <w:rtl/>
        </w:rPr>
        <w:t>وحده</w:t>
      </w:r>
      <w:r w:rsidR="00AB046D" w:rsidRPr="00AC612D">
        <w:rPr>
          <w:rFonts w:ascii="Traditional Arabic" w:hAnsi="Traditional Arabic" w:hint="cs"/>
          <w:color w:val="auto"/>
          <w:sz w:val="32"/>
          <w:szCs w:val="32"/>
          <w:rtl/>
        </w:rPr>
        <w:t xml:space="preserve"> </w:t>
      </w:r>
      <w:r w:rsidRPr="00AC612D">
        <w:rPr>
          <w:rFonts w:ascii="Traditional Arabic" w:hAnsi="Traditional Arabic" w:hint="eastAsia"/>
          <w:color w:val="auto"/>
          <w:sz w:val="32"/>
          <w:szCs w:val="32"/>
          <w:rtl/>
        </w:rPr>
        <w:t>فى</w:t>
      </w:r>
      <w:r w:rsidR="00AB046D" w:rsidRPr="00AC612D">
        <w:rPr>
          <w:rFonts w:ascii="Traditional Arabic" w:hAnsi="Traditional Arabic" w:hint="cs"/>
          <w:color w:val="auto"/>
          <w:sz w:val="32"/>
          <w:szCs w:val="32"/>
          <w:rtl/>
        </w:rPr>
        <w:t xml:space="preserve"> </w:t>
      </w:r>
      <w:r w:rsidRPr="00AC612D">
        <w:rPr>
          <w:rFonts w:ascii="Traditional Arabic" w:hAnsi="Traditional Arabic" w:hint="eastAsia"/>
          <w:color w:val="auto"/>
          <w:sz w:val="32"/>
          <w:szCs w:val="32"/>
          <w:rtl/>
        </w:rPr>
        <w:t>الخلوة</w:t>
      </w:r>
      <w:r w:rsidRPr="00AC612D">
        <w:rPr>
          <w:rFonts w:ascii="Traditional Arabic" w:hAnsi="Traditional Arabic"/>
          <w:color w:val="auto"/>
          <w:sz w:val="32"/>
          <w:szCs w:val="32"/>
          <w:rtl/>
        </w:rPr>
        <w:t xml:space="preserve">, </w:t>
      </w:r>
      <w:r w:rsidRPr="00AC612D">
        <w:rPr>
          <w:rFonts w:ascii="Traditional Arabic" w:hAnsi="Traditional Arabic" w:hint="eastAsia"/>
          <w:color w:val="auto"/>
          <w:sz w:val="32"/>
          <w:szCs w:val="32"/>
          <w:rtl/>
        </w:rPr>
        <w:t>ومن</w:t>
      </w:r>
      <w:r w:rsidR="00AB046D" w:rsidRPr="00AC612D">
        <w:rPr>
          <w:rFonts w:ascii="Traditional Arabic" w:hAnsi="Traditional Arabic" w:hint="cs"/>
          <w:color w:val="auto"/>
          <w:sz w:val="32"/>
          <w:szCs w:val="32"/>
          <w:rtl/>
        </w:rPr>
        <w:t xml:space="preserve"> </w:t>
      </w:r>
      <w:r w:rsidRPr="00AC612D">
        <w:rPr>
          <w:rFonts w:ascii="Traditional Arabic" w:hAnsi="Traditional Arabic" w:hint="eastAsia"/>
          <w:color w:val="auto"/>
          <w:sz w:val="32"/>
          <w:szCs w:val="32"/>
          <w:rtl/>
        </w:rPr>
        <w:t>تستر</w:t>
      </w:r>
      <w:r w:rsidR="00AB046D" w:rsidRPr="00AC612D">
        <w:rPr>
          <w:rFonts w:ascii="Traditional Arabic" w:hAnsi="Traditional Arabic" w:hint="cs"/>
          <w:color w:val="auto"/>
          <w:sz w:val="32"/>
          <w:szCs w:val="32"/>
          <w:rtl/>
        </w:rPr>
        <w:t xml:space="preserve"> </w:t>
      </w:r>
      <w:r w:rsidRPr="00AC612D">
        <w:rPr>
          <w:rFonts w:ascii="Traditional Arabic" w:hAnsi="Traditional Arabic" w:hint="eastAsia"/>
          <w:color w:val="auto"/>
          <w:sz w:val="32"/>
          <w:szCs w:val="32"/>
          <w:rtl/>
        </w:rPr>
        <w:t>فالتستر</w:t>
      </w:r>
      <w:r w:rsidR="00AB046D" w:rsidRPr="00AC612D">
        <w:rPr>
          <w:rFonts w:ascii="Traditional Arabic" w:hAnsi="Traditional Arabic" w:hint="cs"/>
          <w:color w:val="auto"/>
          <w:sz w:val="32"/>
          <w:szCs w:val="32"/>
          <w:rtl/>
        </w:rPr>
        <w:t xml:space="preserve"> </w:t>
      </w:r>
      <w:r w:rsidRPr="00AC612D">
        <w:rPr>
          <w:rFonts w:ascii="Traditional Arabic" w:hAnsi="Traditional Arabic" w:hint="eastAsia"/>
          <w:color w:val="auto"/>
          <w:sz w:val="32"/>
          <w:szCs w:val="32"/>
          <w:rtl/>
        </w:rPr>
        <w:t>أفضل</w:t>
      </w:r>
      <w:r w:rsidR="003C587A" w:rsidRPr="00AC612D">
        <w:rPr>
          <w:rFonts w:ascii="Traditional Arabic" w:hAnsi="Traditional Arabic" w:hint="cs"/>
          <w:color w:val="auto"/>
          <w:sz w:val="32"/>
          <w:szCs w:val="32"/>
          <w:rtl/>
        </w:rPr>
        <w:t>1/108</w:t>
      </w:r>
      <w:r w:rsidR="00AB046D" w:rsidRPr="00AC612D">
        <w:rPr>
          <w:rFonts w:ascii="Traditional Arabic" w:hAnsi="Traditional Arabic" w:hint="cs"/>
          <w:color w:val="auto"/>
          <w:sz w:val="32"/>
          <w:szCs w:val="32"/>
          <w:rtl/>
        </w:rPr>
        <w:t>,</w:t>
      </w:r>
      <w:r w:rsidR="00C73DA2">
        <w:rPr>
          <w:rFonts w:ascii="Traditional Arabic" w:hAnsi="Traditional Arabic" w:hint="cs"/>
          <w:color w:val="auto"/>
          <w:sz w:val="32"/>
          <w:szCs w:val="32"/>
          <w:rtl/>
        </w:rPr>
        <w:t>برقم278,</w:t>
      </w:r>
      <w:r w:rsidRPr="00AC612D">
        <w:rPr>
          <w:rFonts w:ascii="Traditional Arabic" w:hAnsi="Traditional Arabic"/>
          <w:color w:val="auto"/>
          <w:sz w:val="32"/>
          <w:szCs w:val="32"/>
          <w:rtl/>
        </w:rPr>
        <w:t xml:space="preserve">ومسلم </w:t>
      </w:r>
      <w:r w:rsidR="00AB046D" w:rsidRPr="00AC612D">
        <w:rPr>
          <w:rFonts w:ascii="Traditional Arabic" w:hAnsi="Traditional Arabic" w:hint="cs"/>
          <w:color w:val="auto"/>
          <w:sz w:val="32"/>
          <w:szCs w:val="32"/>
          <w:rtl/>
        </w:rPr>
        <w:t xml:space="preserve">في </w:t>
      </w:r>
      <w:r w:rsidRPr="00AC612D">
        <w:rPr>
          <w:rFonts w:ascii="Traditional Arabic" w:hAnsi="Traditional Arabic" w:hint="eastAsia"/>
          <w:color w:val="auto"/>
          <w:sz w:val="32"/>
          <w:szCs w:val="32"/>
          <w:rtl/>
          <w:lang w:bidi="ar-KW"/>
        </w:rPr>
        <w:t>كتاب</w:t>
      </w:r>
      <w:r w:rsidRPr="00AC612D">
        <w:rPr>
          <w:rFonts w:ascii="Traditional Arabic" w:hAnsi="Traditional Arabic"/>
          <w:color w:val="auto"/>
          <w:sz w:val="32"/>
          <w:szCs w:val="32"/>
          <w:rtl/>
          <w:lang w:bidi="ar-KW"/>
        </w:rPr>
        <w:t xml:space="preserve"> الحيض</w:t>
      </w:r>
      <w:r w:rsidRPr="00AC612D">
        <w:rPr>
          <w:rFonts w:ascii="Traditional Arabic" w:hAnsi="Traditional Arabic" w:hint="cs"/>
          <w:color w:val="auto"/>
          <w:sz w:val="32"/>
          <w:szCs w:val="32"/>
          <w:rtl/>
          <w:lang w:bidi="ar-KW"/>
        </w:rPr>
        <w:t>,</w:t>
      </w:r>
      <w:r w:rsidR="006F66F6" w:rsidRPr="00AC612D">
        <w:rPr>
          <w:rFonts w:ascii="Traditional Arabic" w:hAnsi="Traditional Arabic" w:hint="cs"/>
          <w:color w:val="auto"/>
          <w:sz w:val="32"/>
          <w:szCs w:val="32"/>
          <w:rtl/>
          <w:lang w:bidi="ar-KW"/>
        </w:rPr>
        <w:t xml:space="preserve"> </w:t>
      </w:r>
      <w:r w:rsidRPr="00AC612D">
        <w:rPr>
          <w:rFonts w:ascii="Traditional Arabic" w:hAnsi="Traditional Arabic" w:hint="eastAsia"/>
          <w:color w:val="auto"/>
          <w:sz w:val="32"/>
          <w:szCs w:val="32"/>
          <w:rtl/>
        </w:rPr>
        <w:t>باب</w:t>
      </w:r>
      <w:r w:rsidR="00AB046D" w:rsidRPr="00AC612D">
        <w:rPr>
          <w:rFonts w:ascii="Traditional Arabic" w:hAnsi="Traditional Arabic" w:hint="cs"/>
          <w:color w:val="auto"/>
          <w:sz w:val="32"/>
          <w:szCs w:val="32"/>
          <w:rtl/>
        </w:rPr>
        <w:t xml:space="preserve"> </w:t>
      </w:r>
      <w:r w:rsidRPr="00AC612D">
        <w:rPr>
          <w:rFonts w:ascii="Traditional Arabic" w:hAnsi="Traditional Arabic" w:hint="eastAsia"/>
          <w:color w:val="auto"/>
          <w:sz w:val="32"/>
          <w:szCs w:val="32"/>
          <w:rtl/>
        </w:rPr>
        <w:t>جواز</w:t>
      </w:r>
      <w:r w:rsidR="00AB046D" w:rsidRPr="00AC612D">
        <w:rPr>
          <w:rFonts w:ascii="Traditional Arabic" w:hAnsi="Traditional Arabic" w:hint="cs"/>
          <w:color w:val="auto"/>
          <w:sz w:val="32"/>
          <w:szCs w:val="32"/>
          <w:rtl/>
        </w:rPr>
        <w:t xml:space="preserve"> </w:t>
      </w:r>
      <w:r w:rsidRPr="00AC612D">
        <w:rPr>
          <w:rFonts w:ascii="Traditional Arabic" w:hAnsi="Traditional Arabic" w:hint="eastAsia"/>
          <w:color w:val="auto"/>
          <w:sz w:val="32"/>
          <w:szCs w:val="32"/>
          <w:rtl/>
        </w:rPr>
        <w:t>الاغتسال</w:t>
      </w:r>
      <w:r w:rsidR="00AB046D" w:rsidRPr="00AC612D">
        <w:rPr>
          <w:rFonts w:ascii="Traditional Arabic" w:hAnsi="Traditional Arabic" w:hint="cs"/>
          <w:color w:val="auto"/>
          <w:sz w:val="32"/>
          <w:szCs w:val="32"/>
          <w:rtl/>
        </w:rPr>
        <w:t xml:space="preserve"> </w:t>
      </w:r>
      <w:r w:rsidRPr="00AC612D">
        <w:rPr>
          <w:rFonts w:ascii="Traditional Arabic" w:hAnsi="Traditional Arabic" w:hint="eastAsia"/>
          <w:color w:val="auto"/>
          <w:sz w:val="32"/>
          <w:szCs w:val="32"/>
          <w:rtl/>
        </w:rPr>
        <w:t>عريانا</w:t>
      </w:r>
      <w:r w:rsidR="00AB046D" w:rsidRPr="00AC612D">
        <w:rPr>
          <w:rFonts w:ascii="Traditional Arabic" w:hAnsi="Traditional Arabic" w:hint="cs"/>
          <w:color w:val="auto"/>
          <w:sz w:val="32"/>
          <w:szCs w:val="32"/>
          <w:rtl/>
        </w:rPr>
        <w:t xml:space="preserve"> </w:t>
      </w:r>
      <w:r w:rsidRPr="00AC612D">
        <w:rPr>
          <w:rFonts w:ascii="Traditional Arabic" w:hAnsi="Traditional Arabic" w:hint="eastAsia"/>
          <w:color w:val="auto"/>
          <w:sz w:val="32"/>
          <w:szCs w:val="32"/>
          <w:rtl/>
        </w:rPr>
        <w:t>في</w:t>
      </w:r>
      <w:r w:rsidR="00AB046D" w:rsidRPr="00AC612D">
        <w:rPr>
          <w:rFonts w:ascii="Traditional Arabic" w:hAnsi="Traditional Arabic" w:hint="cs"/>
          <w:color w:val="auto"/>
          <w:sz w:val="32"/>
          <w:szCs w:val="32"/>
          <w:rtl/>
        </w:rPr>
        <w:t xml:space="preserve"> </w:t>
      </w:r>
      <w:r w:rsidRPr="00AC612D">
        <w:rPr>
          <w:rFonts w:ascii="Traditional Arabic" w:hAnsi="Traditional Arabic" w:hint="eastAsia"/>
          <w:color w:val="auto"/>
          <w:sz w:val="32"/>
          <w:szCs w:val="32"/>
          <w:rtl/>
        </w:rPr>
        <w:t>الخلوة</w:t>
      </w:r>
      <w:r w:rsidR="00386B30" w:rsidRPr="00AC612D">
        <w:rPr>
          <w:rFonts w:ascii="Traditional Arabic" w:hAnsi="Traditional Arabic" w:hint="cs"/>
          <w:color w:val="auto"/>
          <w:sz w:val="32"/>
          <w:szCs w:val="32"/>
          <w:rtl/>
        </w:rPr>
        <w:t xml:space="preserve"> ص153, برقم339</w:t>
      </w:r>
      <w:r w:rsidR="006F66F6" w:rsidRPr="00AC612D">
        <w:rPr>
          <w:rFonts w:ascii="Traditional Arabic" w:hAnsi="Traditional Arabic" w:hint="cs"/>
          <w:color w:val="auto"/>
          <w:sz w:val="32"/>
          <w:szCs w:val="32"/>
          <w:rtl/>
        </w:rPr>
        <w:t>.</w:t>
      </w:r>
      <w:r w:rsidR="002C5F28" w:rsidRPr="00AC612D">
        <w:rPr>
          <w:rFonts w:ascii="Traditional Arabic" w:hAnsi="Traditional Arabic" w:hint="cs"/>
          <w:color w:val="auto"/>
          <w:sz w:val="32"/>
          <w:szCs w:val="32"/>
          <w:rtl/>
        </w:rPr>
        <w:t xml:space="preserve">وهذا لفظ البخاري. </w:t>
      </w:r>
    </w:p>
  </w:footnote>
  <w:footnote w:id="19">
    <w:p w:rsidR="00ED3E71" w:rsidRPr="00AC612D" w:rsidRDefault="00ED3E71" w:rsidP="00D55AB9">
      <w:pPr>
        <w:autoSpaceDE w:val="0"/>
        <w:autoSpaceDN w:val="0"/>
        <w:adjustRightInd w:val="0"/>
        <w:spacing w:line="230" w:lineRule="auto"/>
        <w:ind w:left="423" w:hanging="425"/>
        <w:jc w:val="lowKashida"/>
        <w:rPr>
          <w:rFonts w:ascii="Traditional Arabic" w:eastAsia="Calibri"/>
          <w:color w:val="auto"/>
          <w:sz w:val="32"/>
          <w:szCs w:val="32"/>
          <w:rtl/>
        </w:rPr>
      </w:pPr>
      <w:r w:rsidRPr="00AC612D">
        <w:rPr>
          <w:rFonts w:hint="cs"/>
          <w:color w:val="auto"/>
          <w:sz w:val="32"/>
          <w:szCs w:val="32"/>
          <w:rtl/>
        </w:rPr>
        <w:t>(</w:t>
      </w:r>
      <w:r w:rsidRPr="00AC612D">
        <w:rPr>
          <w:color w:val="auto"/>
          <w:sz w:val="32"/>
          <w:szCs w:val="32"/>
          <w:rtl/>
        </w:rPr>
        <w:footnoteRef/>
      </w:r>
      <w:r w:rsidRPr="00AC612D">
        <w:rPr>
          <w:rFonts w:hint="cs"/>
          <w:color w:val="auto"/>
          <w:sz w:val="32"/>
          <w:szCs w:val="32"/>
          <w:rtl/>
        </w:rPr>
        <w:t>)</w:t>
      </w:r>
      <w:r w:rsidR="0020002E">
        <w:rPr>
          <w:rFonts w:hint="cs"/>
          <w:color w:val="auto"/>
          <w:sz w:val="32"/>
          <w:szCs w:val="32"/>
          <w:rtl/>
        </w:rPr>
        <w:t xml:space="preserve"> </w:t>
      </w:r>
      <w:r w:rsidR="007B520E" w:rsidRPr="00AC612D">
        <w:rPr>
          <w:rFonts w:ascii="Traditional Arabic" w:hint="eastAsia"/>
          <w:color w:val="auto"/>
          <w:sz w:val="32"/>
          <w:szCs w:val="32"/>
          <w:rtl/>
          <w:lang w:eastAsia="en-US"/>
        </w:rPr>
        <w:t>الج</w:t>
      </w:r>
      <w:r w:rsidR="00D13E94">
        <w:rPr>
          <w:rFonts w:ascii="Traditional Arabic" w:hint="cs"/>
          <w:color w:val="auto"/>
          <w:sz w:val="32"/>
          <w:szCs w:val="32"/>
          <w:rtl/>
          <w:lang w:eastAsia="en-US"/>
        </w:rPr>
        <w:t>َ</w:t>
      </w:r>
      <w:r w:rsidR="007B520E" w:rsidRPr="00AC612D">
        <w:rPr>
          <w:rFonts w:ascii="Traditional Arabic" w:hint="eastAsia"/>
          <w:color w:val="auto"/>
          <w:sz w:val="32"/>
          <w:szCs w:val="32"/>
          <w:rtl/>
          <w:lang w:eastAsia="en-US"/>
        </w:rPr>
        <w:t>ر</w:t>
      </w:r>
      <w:r w:rsidR="00D13E94">
        <w:rPr>
          <w:rFonts w:ascii="Traditional Arabic" w:hint="cs"/>
          <w:color w:val="auto"/>
          <w:sz w:val="32"/>
          <w:szCs w:val="32"/>
          <w:rtl/>
          <w:lang w:eastAsia="en-US"/>
        </w:rPr>
        <w:t>َ</w:t>
      </w:r>
      <w:r w:rsidR="007B520E" w:rsidRPr="00AC612D">
        <w:rPr>
          <w:rFonts w:ascii="Traditional Arabic" w:hint="eastAsia"/>
          <w:color w:val="auto"/>
          <w:sz w:val="32"/>
          <w:szCs w:val="32"/>
          <w:rtl/>
          <w:lang w:eastAsia="en-US"/>
        </w:rPr>
        <w:t>ادُ</w:t>
      </w:r>
      <w:r w:rsidR="00663979" w:rsidRPr="00AC612D">
        <w:rPr>
          <w:rFonts w:ascii="Traditional Arabic" w:hint="cs"/>
          <w:b/>
          <w:bCs/>
          <w:color w:val="auto"/>
          <w:sz w:val="32"/>
          <w:szCs w:val="32"/>
          <w:rtl/>
          <w:lang w:eastAsia="en-US"/>
        </w:rPr>
        <w:t>:</w:t>
      </w:r>
      <w:r w:rsidR="0053281E" w:rsidRPr="00AC612D">
        <w:rPr>
          <w:rFonts w:ascii="Traditional Arabic" w:hint="eastAsia"/>
          <w:color w:val="auto"/>
          <w:sz w:val="32"/>
          <w:szCs w:val="32"/>
          <w:rtl/>
          <w:lang w:eastAsia="en-US"/>
        </w:rPr>
        <w:t>بفتح</w:t>
      </w:r>
      <w:r w:rsidR="0053281E" w:rsidRPr="00AC612D">
        <w:rPr>
          <w:rFonts w:ascii="Traditional Arabic"/>
          <w:color w:val="auto"/>
          <w:sz w:val="32"/>
          <w:szCs w:val="32"/>
          <w:rtl/>
          <w:lang w:eastAsia="en-US"/>
        </w:rPr>
        <w:t xml:space="preserve"> </w:t>
      </w:r>
      <w:r w:rsidR="0053281E" w:rsidRPr="00AC612D">
        <w:rPr>
          <w:rFonts w:ascii="Traditional Arabic" w:hint="eastAsia"/>
          <w:color w:val="auto"/>
          <w:sz w:val="32"/>
          <w:szCs w:val="32"/>
          <w:rtl/>
          <w:lang w:eastAsia="en-US"/>
        </w:rPr>
        <w:t>الجيم</w:t>
      </w:r>
      <w:r w:rsidR="0053281E" w:rsidRPr="00AC612D">
        <w:rPr>
          <w:rFonts w:ascii="Traditional Arabic"/>
          <w:color w:val="auto"/>
          <w:sz w:val="32"/>
          <w:szCs w:val="32"/>
          <w:rtl/>
          <w:lang w:eastAsia="en-US"/>
        </w:rPr>
        <w:t xml:space="preserve"> </w:t>
      </w:r>
      <w:r w:rsidR="0053281E" w:rsidRPr="00AC612D">
        <w:rPr>
          <w:rFonts w:ascii="Traditional Arabic" w:hint="eastAsia"/>
          <w:color w:val="auto"/>
          <w:sz w:val="32"/>
          <w:szCs w:val="32"/>
          <w:rtl/>
          <w:lang w:eastAsia="en-US"/>
        </w:rPr>
        <w:t>وتخفيف</w:t>
      </w:r>
      <w:r w:rsidR="0053281E" w:rsidRPr="00AC612D">
        <w:rPr>
          <w:rFonts w:ascii="Traditional Arabic"/>
          <w:color w:val="auto"/>
          <w:sz w:val="32"/>
          <w:szCs w:val="32"/>
          <w:rtl/>
          <w:lang w:eastAsia="en-US"/>
        </w:rPr>
        <w:t xml:space="preserve"> </w:t>
      </w:r>
      <w:r w:rsidR="0053281E" w:rsidRPr="00AC612D">
        <w:rPr>
          <w:rFonts w:ascii="Traditional Arabic" w:hint="eastAsia"/>
          <w:color w:val="auto"/>
          <w:sz w:val="32"/>
          <w:szCs w:val="32"/>
          <w:rtl/>
          <w:lang w:eastAsia="en-US"/>
        </w:rPr>
        <w:t>الراء</w:t>
      </w:r>
      <w:r w:rsidR="00E15F1F" w:rsidRPr="00AC612D">
        <w:rPr>
          <w:rFonts w:ascii="Traditional Arabic" w:hint="cs"/>
          <w:color w:val="auto"/>
          <w:sz w:val="32"/>
          <w:szCs w:val="32"/>
          <w:rtl/>
          <w:lang w:eastAsia="en-US"/>
        </w:rPr>
        <w:t xml:space="preserve">: </w:t>
      </w:r>
      <w:r w:rsidR="007B520E" w:rsidRPr="00AC612D">
        <w:rPr>
          <w:rFonts w:ascii="Traditional Arabic" w:hint="eastAsia"/>
          <w:color w:val="auto"/>
          <w:sz w:val="32"/>
          <w:szCs w:val="32"/>
          <w:rtl/>
          <w:lang w:eastAsia="en-US"/>
        </w:rPr>
        <w:t>معروف</w:t>
      </w:r>
      <w:r w:rsidR="007B520E" w:rsidRPr="00AC612D">
        <w:rPr>
          <w:rFonts w:ascii="Traditional Arabic"/>
          <w:color w:val="auto"/>
          <w:sz w:val="32"/>
          <w:szCs w:val="32"/>
          <w:rtl/>
          <w:lang w:eastAsia="en-US"/>
        </w:rPr>
        <w:t xml:space="preserve"> </w:t>
      </w:r>
      <w:r w:rsidR="007B520E" w:rsidRPr="00AC612D">
        <w:rPr>
          <w:rFonts w:ascii="Traditional Arabic" w:hint="eastAsia"/>
          <w:color w:val="auto"/>
          <w:sz w:val="32"/>
          <w:szCs w:val="32"/>
          <w:rtl/>
          <w:lang w:eastAsia="en-US"/>
        </w:rPr>
        <w:t>الواحدةُ</w:t>
      </w:r>
      <w:r w:rsidR="007B520E" w:rsidRPr="00AC612D">
        <w:rPr>
          <w:rFonts w:ascii="Traditional Arabic"/>
          <w:color w:val="auto"/>
          <w:sz w:val="32"/>
          <w:szCs w:val="32"/>
          <w:rtl/>
          <w:lang w:eastAsia="en-US"/>
        </w:rPr>
        <w:t xml:space="preserve"> </w:t>
      </w:r>
      <w:r w:rsidR="007B520E" w:rsidRPr="00AC612D">
        <w:rPr>
          <w:rFonts w:ascii="Traditional Arabic" w:hint="eastAsia"/>
          <w:color w:val="auto"/>
          <w:sz w:val="32"/>
          <w:szCs w:val="32"/>
          <w:rtl/>
          <w:lang w:eastAsia="en-US"/>
        </w:rPr>
        <w:t>جَرادة</w:t>
      </w:r>
      <w:r w:rsidR="007B520E" w:rsidRPr="00AC612D">
        <w:rPr>
          <w:rFonts w:ascii="Traditional Arabic"/>
          <w:color w:val="auto"/>
          <w:sz w:val="32"/>
          <w:szCs w:val="32"/>
          <w:rtl/>
          <w:lang w:eastAsia="en-US"/>
        </w:rPr>
        <w:t xml:space="preserve"> </w:t>
      </w:r>
      <w:r w:rsidR="007B520E" w:rsidRPr="00AC612D">
        <w:rPr>
          <w:rFonts w:ascii="Traditional Arabic" w:hint="eastAsia"/>
          <w:color w:val="auto"/>
          <w:sz w:val="32"/>
          <w:szCs w:val="32"/>
          <w:rtl/>
          <w:lang w:eastAsia="en-US"/>
        </w:rPr>
        <w:t>تقع</w:t>
      </w:r>
      <w:r w:rsidR="007B520E" w:rsidRPr="00AC612D">
        <w:rPr>
          <w:rFonts w:ascii="Traditional Arabic"/>
          <w:color w:val="auto"/>
          <w:sz w:val="32"/>
          <w:szCs w:val="32"/>
          <w:rtl/>
          <w:lang w:eastAsia="en-US"/>
        </w:rPr>
        <w:t xml:space="preserve"> </w:t>
      </w:r>
      <w:r w:rsidR="007B520E" w:rsidRPr="00AC612D">
        <w:rPr>
          <w:rFonts w:ascii="Traditional Arabic" w:hint="eastAsia"/>
          <w:color w:val="auto"/>
          <w:sz w:val="32"/>
          <w:szCs w:val="32"/>
          <w:rtl/>
          <w:lang w:eastAsia="en-US"/>
        </w:rPr>
        <w:t>على</w:t>
      </w:r>
      <w:r w:rsidR="007B520E" w:rsidRPr="00AC612D">
        <w:rPr>
          <w:rFonts w:ascii="Traditional Arabic"/>
          <w:color w:val="auto"/>
          <w:sz w:val="32"/>
          <w:szCs w:val="32"/>
          <w:rtl/>
          <w:lang w:eastAsia="en-US"/>
        </w:rPr>
        <w:t xml:space="preserve"> </w:t>
      </w:r>
      <w:r w:rsidR="007B520E" w:rsidRPr="00AC612D">
        <w:rPr>
          <w:rFonts w:ascii="Traditional Arabic" w:hint="eastAsia"/>
          <w:color w:val="auto"/>
          <w:sz w:val="32"/>
          <w:szCs w:val="32"/>
          <w:rtl/>
          <w:lang w:eastAsia="en-US"/>
        </w:rPr>
        <w:t>الذكر</w:t>
      </w:r>
      <w:r w:rsidR="007B520E" w:rsidRPr="00AC612D">
        <w:rPr>
          <w:rFonts w:ascii="Traditional Arabic"/>
          <w:color w:val="auto"/>
          <w:sz w:val="32"/>
          <w:szCs w:val="32"/>
          <w:rtl/>
          <w:lang w:eastAsia="en-US"/>
        </w:rPr>
        <w:t xml:space="preserve"> </w:t>
      </w:r>
      <w:r w:rsidR="007B520E" w:rsidRPr="00AC612D">
        <w:rPr>
          <w:rFonts w:ascii="Traditional Arabic" w:hint="eastAsia"/>
          <w:color w:val="auto"/>
          <w:sz w:val="32"/>
          <w:szCs w:val="32"/>
          <w:rtl/>
          <w:lang w:eastAsia="en-US"/>
        </w:rPr>
        <w:t>والأُنثى</w:t>
      </w:r>
      <w:r w:rsidR="00277308">
        <w:rPr>
          <w:rFonts w:ascii="Traditional Arabic" w:hint="cs"/>
          <w:color w:val="auto"/>
          <w:sz w:val="32"/>
          <w:szCs w:val="32"/>
          <w:rtl/>
          <w:lang w:eastAsia="en-US"/>
        </w:rPr>
        <w:t>,</w:t>
      </w:r>
      <w:r w:rsidR="007B520E" w:rsidRPr="00AC612D">
        <w:rPr>
          <w:rFonts w:ascii="Traditional Arabic" w:hint="eastAsia"/>
          <w:color w:val="auto"/>
          <w:sz w:val="32"/>
          <w:szCs w:val="32"/>
          <w:rtl/>
          <w:lang w:eastAsia="en-US"/>
        </w:rPr>
        <w:t>وليس</w:t>
      </w:r>
      <w:r w:rsidR="007B520E" w:rsidRPr="00AC612D">
        <w:rPr>
          <w:rFonts w:ascii="Traditional Arabic"/>
          <w:color w:val="auto"/>
          <w:sz w:val="32"/>
          <w:szCs w:val="32"/>
          <w:rtl/>
          <w:lang w:eastAsia="en-US"/>
        </w:rPr>
        <w:t xml:space="preserve"> </w:t>
      </w:r>
      <w:r w:rsidR="007B520E" w:rsidRPr="00AC612D">
        <w:rPr>
          <w:rFonts w:ascii="Traditional Arabic" w:hint="eastAsia"/>
          <w:color w:val="auto"/>
          <w:sz w:val="32"/>
          <w:szCs w:val="32"/>
          <w:rtl/>
          <w:lang w:eastAsia="en-US"/>
        </w:rPr>
        <w:t>الجرادُ</w:t>
      </w:r>
      <w:r w:rsidR="007B520E" w:rsidRPr="00AC612D">
        <w:rPr>
          <w:rFonts w:ascii="Traditional Arabic"/>
          <w:color w:val="auto"/>
          <w:sz w:val="32"/>
          <w:szCs w:val="32"/>
          <w:rtl/>
          <w:lang w:eastAsia="en-US"/>
        </w:rPr>
        <w:t xml:space="preserve"> </w:t>
      </w:r>
      <w:r w:rsidR="007B520E" w:rsidRPr="00AC612D">
        <w:rPr>
          <w:rFonts w:ascii="Traditional Arabic" w:hint="eastAsia"/>
          <w:color w:val="auto"/>
          <w:sz w:val="32"/>
          <w:szCs w:val="32"/>
          <w:rtl/>
          <w:lang w:eastAsia="en-US"/>
        </w:rPr>
        <w:t>بذكر</w:t>
      </w:r>
      <w:r w:rsidR="007B520E" w:rsidRPr="00AC612D">
        <w:rPr>
          <w:rFonts w:ascii="Traditional Arabic"/>
          <w:color w:val="auto"/>
          <w:sz w:val="32"/>
          <w:szCs w:val="32"/>
          <w:rtl/>
          <w:lang w:eastAsia="en-US"/>
        </w:rPr>
        <w:t xml:space="preserve"> </w:t>
      </w:r>
      <w:r w:rsidR="007B520E" w:rsidRPr="00AC612D">
        <w:rPr>
          <w:rFonts w:ascii="Traditional Arabic" w:hint="eastAsia"/>
          <w:color w:val="auto"/>
          <w:sz w:val="32"/>
          <w:szCs w:val="32"/>
          <w:rtl/>
          <w:lang w:eastAsia="en-US"/>
        </w:rPr>
        <w:t>للجرادة</w:t>
      </w:r>
      <w:r w:rsidR="00277308">
        <w:rPr>
          <w:rFonts w:ascii="Traditional Arabic" w:hint="cs"/>
          <w:color w:val="auto"/>
          <w:sz w:val="32"/>
          <w:szCs w:val="32"/>
          <w:rtl/>
          <w:lang w:eastAsia="en-US"/>
        </w:rPr>
        <w:t>,</w:t>
      </w:r>
      <w:r w:rsidR="00C73DA2">
        <w:rPr>
          <w:rFonts w:ascii="Traditional Arabic" w:hint="cs"/>
          <w:color w:val="auto"/>
          <w:sz w:val="32"/>
          <w:szCs w:val="32"/>
          <w:rtl/>
          <w:lang w:eastAsia="en-US"/>
        </w:rPr>
        <w:t xml:space="preserve"> </w:t>
      </w:r>
      <w:r w:rsidR="007B520E" w:rsidRPr="00AC612D">
        <w:rPr>
          <w:rFonts w:ascii="Traditional Arabic" w:hint="eastAsia"/>
          <w:color w:val="auto"/>
          <w:sz w:val="32"/>
          <w:szCs w:val="32"/>
          <w:rtl/>
          <w:lang w:eastAsia="en-US"/>
        </w:rPr>
        <w:t>وإِنما</w:t>
      </w:r>
      <w:r w:rsidR="007B520E" w:rsidRPr="00AC612D">
        <w:rPr>
          <w:rFonts w:ascii="Traditional Arabic"/>
          <w:color w:val="auto"/>
          <w:sz w:val="32"/>
          <w:szCs w:val="32"/>
          <w:rtl/>
          <w:lang w:eastAsia="en-US"/>
        </w:rPr>
        <w:t xml:space="preserve"> </w:t>
      </w:r>
      <w:r w:rsidR="007B520E" w:rsidRPr="00AC612D">
        <w:rPr>
          <w:rFonts w:ascii="Traditional Arabic" w:hint="eastAsia"/>
          <w:color w:val="auto"/>
          <w:sz w:val="32"/>
          <w:szCs w:val="32"/>
          <w:rtl/>
          <w:lang w:eastAsia="en-US"/>
        </w:rPr>
        <w:t>هو</w:t>
      </w:r>
      <w:r w:rsidR="007B520E" w:rsidRPr="00AC612D">
        <w:rPr>
          <w:rFonts w:ascii="Traditional Arabic"/>
          <w:color w:val="auto"/>
          <w:sz w:val="32"/>
          <w:szCs w:val="32"/>
          <w:rtl/>
          <w:lang w:eastAsia="en-US"/>
        </w:rPr>
        <w:t xml:space="preserve"> </w:t>
      </w:r>
      <w:r w:rsidR="007B520E" w:rsidRPr="00AC612D">
        <w:rPr>
          <w:rFonts w:ascii="Traditional Arabic" w:hint="eastAsia"/>
          <w:color w:val="auto"/>
          <w:sz w:val="32"/>
          <w:szCs w:val="32"/>
          <w:rtl/>
          <w:lang w:eastAsia="en-US"/>
        </w:rPr>
        <w:t>اسم</w:t>
      </w:r>
      <w:r w:rsidR="007B520E" w:rsidRPr="00AC612D">
        <w:rPr>
          <w:rFonts w:ascii="Traditional Arabic"/>
          <w:color w:val="auto"/>
          <w:sz w:val="32"/>
          <w:szCs w:val="32"/>
          <w:rtl/>
          <w:lang w:eastAsia="en-US"/>
        </w:rPr>
        <w:t xml:space="preserve"> </w:t>
      </w:r>
      <w:r w:rsidR="007B520E" w:rsidRPr="00AC612D">
        <w:rPr>
          <w:rFonts w:ascii="Traditional Arabic" w:hint="eastAsia"/>
          <w:color w:val="auto"/>
          <w:sz w:val="32"/>
          <w:szCs w:val="32"/>
          <w:rtl/>
          <w:lang w:eastAsia="en-US"/>
        </w:rPr>
        <w:t>للجنس</w:t>
      </w:r>
      <w:r w:rsidR="007B520E" w:rsidRPr="00AC612D">
        <w:rPr>
          <w:rFonts w:ascii="Traditional Arabic"/>
          <w:color w:val="auto"/>
          <w:sz w:val="32"/>
          <w:szCs w:val="32"/>
          <w:rtl/>
          <w:lang w:eastAsia="en-US"/>
        </w:rPr>
        <w:t xml:space="preserve"> </w:t>
      </w:r>
      <w:r w:rsidR="007B520E" w:rsidRPr="00AC612D">
        <w:rPr>
          <w:rFonts w:ascii="Traditional Arabic" w:hint="eastAsia"/>
          <w:color w:val="auto"/>
          <w:sz w:val="32"/>
          <w:szCs w:val="32"/>
          <w:rtl/>
          <w:lang w:eastAsia="en-US"/>
        </w:rPr>
        <w:t>كالبقر</w:t>
      </w:r>
      <w:r w:rsidR="007B520E" w:rsidRPr="00AC612D">
        <w:rPr>
          <w:rFonts w:ascii="Traditional Arabic"/>
          <w:color w:val="auto"/>
          <w:sz w:val="32"/>
          <w:szCs w:val="32"/>
          <w:rtl/>
          <w:lang w:eastAsia="en-US"/>
        </w:rPr>
        <w:t xml:space="preserve"> </w:t>
      </w:r>
      <w:r w:rsidR="007B520E" w:rsidRPr="00AC612D">
        <w:rPr>
          <w:rFonts w:ascii="Traditional Arabic" w:hint="eastAsia"/>
          <w:color w:val="auto"/>
          <w:sz w:val="32"/>
          <w:szCs w:val="32"/>
          <w:rtl/>
          <w:lang w:eastAsia="en-US"/>
        </w:rPr>
        <w:t>والبقرة</w:t>
      </w:r>
      <w:r w:rsidR="00277308">
        <w:rPr>
          <w:rFonts w:ascii="Traditional Arabic" w:hint="cs"/>
          <w:color w:val="auto"/>
          <w:sz w:val="32"/>
          <w:szCs w:val="32"/>
          <w:rtl/>
          <w:lang w:eastAsia="en-US"/>
        </w:rPr>
        <w:t>,</w:t>
      </w:r>
      <w:r w:rsidR="00C73DA2">
        <w:rPr>
          <w:rFonts w:ascii="Traditional Arabic" w:hint="cs"/>
          <w:color w:val="auto"/>
          <w:sz w:val="32"/>
          <w:szCs w:val="32"/>
          <w:rtl/>
          <w:lang w:eastAsia="en-US"/>
        </w:rPr>
        <w:t xml:space="preserve"> </w:t>
      </w:r>
      <w:r w:rsidR="007B520E" w:rsidRPr="00AC612D">
        <w:rPr>
          <w:rFonts w:ascii="Traditional Arabic" w:hint="eastAsia"/>
          <w:color w:val="auto"/>
          <w:sz w:val="32"/>
          <w:szCs w:val="32"/>
          <w:rtl/>
          <w:lang w:eastAsia="en-US"/>
        </w:rPr>
        <w:t>والتمر</w:t>
      </w:r>
      <w:r w:rsidR="007B520E" w:rsidRPr="00AC612D">
        <w:rPr>
          <w:rFonts w:ascii="Traditional Arabic"/>
          <w:color w:val="auto"/>
          <w:sz w:val="32"/>
          <w:szCs w:val="32"/>
          <w:rtl/>
          <w:lang w:eastAsia="en-US"/>
        </w:rPr>
        <w:t xml:space="preserve"> </w:t>
      </w:r>
      <w:r w:rsidR="007B520E" w:rsidRPr="00AC612D">
        <w:rPr>
          <w:rFonts w:ascii="Traditional Arabic" w:hint="eastAsia"/>
          <w:color w:val="auto"/>
          <w:sz w:val="32"/>
          <w:szCs w:val="32"/>
          <w:rtl/>
          <w:lang w:eastAsia="en-US"/>
        </w:rPr>
        <w:t>والتمرة</w:t>
      </w:r>
      <w:r w:rsidR="007B520E" w:rsidRPr="00AC612D">
        <w:rPr>
          <w:rFonts w:ascii="Traditional Arabic"/>
          <w:color w:val="auto"/>
          <w:sz w:val="32"/>
          <w:szCs w:val="32"/>
          <w:rtl/>
          <w:lang w:eastAsia="en-US"/>
        </w:rPr>
        <w:t xml:space="preserve"> </w:t>
      </w:r>
      <w:r w:rsidR="007B520E" w:rsidRPr="00AC612D">
        <w:rPr>
          <w:rFonts w:ascii="Traditional Arabic" w:hint="eastAsia"/>
          <w:color w:val="auto"/>
          <w:sz w:val="32"/>
          <w:szCs w:val="32"/>
          <w:rtl/>
          <w:lang w:eastAsia="en-US"/>
        </w:rPr>
        <w:t>والحمام</w:t>
      </w:r>
      <w:r w:rsidR="007B520E" w:rsidRPr="00AC612D">
        <w:rPr>
          <w:rFonts w:ascii="Traditional Arabic"/>
          <w:color w:val="auto"/>
          <w:sz w:val="32"/>
          <w:szCs w:val="32"/>
          <w:rtl/>
          <w:lang w:eastAsia="en-US"/>
        </w:rPr>
        <w:t xml:space="preserve"> </w:t>
      </w:r>
      <w:r w:rsidR="007B520E" w:rsidRPr="00AC612D">
        <w:rPr>
          <w:rFonts w:ascii="Traditional Arabic" w:hint="eastAsia"/>
          <w:color w:val="auto"/>
          <w:sz w:val="32"/>
          <w:szCs w:val="32"/>
          <w:rtl/>
          <w:lang w:eastAsia="en-US"/>
        </w:rPr>
        <w:t>والحمامة</w:t>
      </w:r>
      <w:r w:rsidR="007B520E" w:rsidRPr="00AC612D">
        <w:rPr>
          <w:rFonts w:ascii="Traditional Arabic"/>
          <w:color w:val="auto"/>
          <w:sz w:val="32"/>
          <w:szCs w:val="32"/>
          <w:rtl/>
          <w:lang w:eastAsia="en-US"/>
        </w:rPr>
        <w:t xml:space="preserve"> </w:t>
      </w:r>
      <w:r w:rsidR="007B520E" w:rsidRPr="00AC612D">
        <w:rPr>
          <w:rFonts w:ascii="Traditional Arabic" w:hint="eastAsia"/>
          <w:color w:val="auto"/>
          <w:sz w:val="32"/>
          <w:szCs w:val="32"/>
          <w:rtl/>
          <w:lang w:eastAsia="en-US"/>
        </w:rPr>
        <w:t>وما</w:t>
      </w:r>
      <w:r w:rsidR="007B520E" w:rsidRPr="00AC612D">
        <w:rPr>
          <w:rFonts w:ascii="Traditional Arabic"/>
          <w:color w:val="auto"/>
          <w:sz w:val="32"/>
          <w:szCs w:val="32"/>
          <w:rtl/>
          <w:lang w:eastAsia="en-US"/>
        </w:rPr>
        <w:t xml:space="preserve"> </w:t>
      </w:r>
      <w:r w:rsidR="007B520E" w:rsidRPr="00AC612D">
        <w:rPr>
          <w:rFonts w:ascii="Traditional Arabic" w:hint="eastAsia"/>
          <w:color w:val="auto"/>
          <w:sz w:val="32"/>
          <w:szCs w:val="32"/>
          <w:rtl/>
          <w:lang w:eastAsia="en-US"/>
        </w:rPr>
        <w:t>أَشبه</w:t>
      </w:r>
      <w:r w:rsidR="007B520E" w:rsidRPr="00AC612D">
        <w:rPr>
          <w:rFonts w:ascii="Traditional Arabic"/>
          <w:color w:val="auto"/>
          <w:sz w:val="32"/>
          <w:szCs w:val="32"/>
          <w:rtl/>
          <w:lang w:eastAsia="en-US"/>
        </w:rPr>
        <w:t xml:space="preserve"> </w:t>
      </w:r>
      <w:r w:rsidR="007B520E" w:rsidRPr="00AC612D">
        <w:rPr>
          <w:rFonts w:ascii="Traditional Arabic" w:hint="eastAsia"/>
          <w:color w:val="auto"/>
          <w:sz w:val="32"/>
          <w:szCs w:val="32"/>
          <w:rtl/>
          <w:lang w:eastAsia="en-US"/>
        </w:rPr>
        <w:t>ذلك</w:t>
      </w:r>
      <w:r w:rsidR="007B520E" w:rsidRPr="00AC612D">
        <w:rPr>
          <w:rFonts w:ascii="Traditional Arabic" w:eastAsia="Calibri" w:hint="cs"/>
          <w:color w:val="auto"/>
          <w:sz w:val="32"/>
          <w:szCs w:val="32"/>
          <w:rtl/>
        </w:rPr>
        <w:t>.</w:t>
      </w:r>
      <w:r w:rsidR="00C73DA2">
        <w:rPr>
          <w:rFonts w:ascii="Traditional Arabic" w:eastAsia="Calibri" w:hint="cs"/>
          <w:color w:val="auto"/>
          <w:sz w:val="32"/>
          <w:szCs w:val="32"/>
          <w:rtl/>
        </w:rPr>
        <w:t xml:space="preserve"> </w:t>
      </w:r>
      <w:r w:rsidR="007B520E" w:rsidRPr="00AC612D">
        <w:rPr>
          <w:rFonts w:ascii="Traditional Arabic" w:eastAsia="Calibri" w:hint="cs"/>
          <w:color w:val="auto"/>
          <w:sz w:val="32"/>
          <w:szCs w:val="32"/>
          <w:rtl/>
        </w:rPr>
        <w:t xml:space="preserve"> </w:t>
      </w:r>
      <w:r w:rsidR="00277308">
        <w:rPr>
          <w:rFonts w:ascii="Traditional Arabic" w:eastAsia="Calibri" w:hint="cs"/>
          <w:color w:val="auto"/>
          <w:sz w:val="32"/>
          <w:szCs w:val="32"/>
          <w:rtl/>
        </w:rPr>
        <w:t>ينظر:</w:t>
      </w:r>
      <w:r w:rsidR="00C73DA2">
        <w:rPr>
          <w:rFonts w:ascii="Traditional Arabic" w:eastAsia="Calibri" w:hint="cs"/>
          <w:color w:val="auto"/>
          <w:sz w:val="32"/>
          <w:szCs w:val="32"/>
          <w:rtl/>
        </w:rPr>
        <w:t>[</w:t>
      </w:r>
      <w:r w:rsidR="00E802B2">
        <w:rPr>
          <w:rFonts w:ascii="Traditional Arabic" w:eastAsia="Calibri" w:hint="cs"/>
          <w:color w:val="auto"/>
          <w:sz w:val="32"/>
          <w:szCs w:val="32"/>
          <w:rtl/>
        </w:rPr>
        <w:t>لسان العرب</w:t>
      </w:r>
      <w:r w:rsidR="007B520E" w:rsidRPr="00AC612D">
        <w:rPr>
          <w:rFonts w:ascii="Traditional Arabic" w:eastAsia="Calibri" w:hint="cs"/>
          <w:color w:val="auto"/>
          <w:sz w:val="32"/>
          <w:szCs w:val="32"/>
          <w:rtl/>
        </w:rPr>
        <w:t>2/94].</w:t>
      </w:r>
    </w:p>
  </w:footnote>
  <w:footnote w:id="20">
    <w:p w:rsidR="0020002E" w:rsidRPr="00AC612D" w:rsidRDefault="00CC1C03" w:rsidP="00D55AB9">
      <w:pPr>
        <w:pStyle w:val="af3"/>
        <w:pageBreakBefore/>
        <w:spacing w:line="230" w:lineRule="auto"/>
        <w:ind w:left="423" w:hanging="425"/>
        <w:jc w:val="lowKashida"/>
        <w:rPr>
          <w:color w:val="auto"/>
          <w:sz w:val="32"/>
          <w:szCs w:val="32"/>
        </w:rPr>
      </w:pPr>
      <w:r w:rsidRPr="00AC612D">
        <w:rPr>
          <w:color w:val="auto"/>
          <w:sz w:val="32"/>
          <w:szCs w:val="32"/>
          <w:rtl/>
        </w:rPr>
        <w:t>(</w:t>
      </w:r>
      <w:r w:rsidRPr="00AC612D">
        <w:rPr>
          <w:rStyle w:val="ae"/>
          <w:color w:val="auto"/>
          <w:sz w:val="32"/>
          <w:szCs w:val="32"/>
          <w:vertAlign w:val="baseline"/>
        </w:rPr>
        <w:footnoteRef/>
      </w:r>
      <w:r w:rsidRPr="00AC612D">
        <w:rPr>
          <w:color w:val="auto"/>
          <w:sz w:val="32"/>
          <w:szCs w:val="32"/>
          <w:rtl/>
        </w:rPr>
        <w:t>)</w:t>
      </w:r>
      <w:r w:rsidR="00663979" w:rsidRPr="00AC612D">
        <w:rPr>
          <w:rFonts w:hint="cs"/>
          <w:color w:val="auto"/>
          <w:sz w:val="32"/>
          <w:szCs w:val="32"/>
          <w:rtl/>
        </w:rPr>
        <w:t xml:space="preserve"> </w:t>
      </w:r>
      <w:r w:rsidR="00940E51" w:rsidRPr="00AC612D">
        <w:rPr>
          <w:rFonts w:hint="cs"/>
          <w:color w:val="auto"/>
          <w:sz w:val="32"/>
          <w:szCs w:val="32"/>
          <w:rtl/>
        </w:rPr>
        <w:t xml:space="preserve">أخرجه </w:t>
      </w:r>
      <w:r w:rsidR="00C73DA2">
        <w:rPr>
          <w:rFonts w:hint="cs"/>
          <w:color w:val="auto"/>
          <w:sz w:val="32"/>
          <w:szCs w:val="32"/>
          <w:rtl/>
        </w:rPr>
        <w:t xml:space="preserve">البخاري في كتاب الغسل،باب </w:t>
      </w:r>
      <w:r w:rsidRPr="00AC612D">
        <w:rPr>
          <w:rFonts w:hint="cs"/>
          <w:color w:val="auto"/>
          <w:sz w:val="32"/>
          <w:szCs w:val="32"/>
          <w:rtl/>
        </w:rPr>
        <w:t>من اغتسل عريانا وحده في الخلوة</w:t>
      </w:r>
      <w:r w:rsidR="00D13E94">
        <w:rPr>
          <w:rFonts w:hint="cs"/>
          <w:color w:val="auto"/>
          <w:sz w:val="32"/>
          <w:szCs w:val="32"/>
          <w:rtl/>
        </w:rPr>
        <w:t xml:space="preserve"> 1/108, برقم</w:t>
      </w:r>
      <w:r w:rsidR="00663979" w:rsidRPr="00AC612D">
        <w:rPr>
          <w:rFonts w:hint="cs"/>
          <w:color w:val="auto"/>
          <w:sz w:val="32"/>
          <w:szCs w:val="32"/>
          <w:rtl/>
        </w:rPr>
        <w:t>279.</w:t>
      </w:r>
      <w:r w:rsidR="0020002E" w:rsidRPr="00AC612D">
        <w:rPr>
          <w:color w:val="auto"/>
          <w:sz w:val="32"/>
          <w:szCs w:val="32"/>
        </w:rPr>
        <w:t xml:space="preserve"> </w:t>
      </w:r>
    </w:p>
  </w:footnote>
  <w:footnote w:id="21">
    <w:p w:rsidR="00CC1C03" w:rsidRPr="00AC612D" w:rsidRDefault="00CC1C03" w:rsidP="00D55AB9">
      <w:pPr>
        <w:pStyle w:val="af3"/>
        <w:pageBreakBefore/>
        <w:spacing w:line="230" w:lineRule="auto"/>
        <w:ind w:left="423" w:hanging="425"/>
        <w:jc w:val="lowKashida"/>
        <w:rPr>
          <w:color w:val="auto"/>
          <w:sz w:val="32"/>
          <w:szCs w:val="32"/>
        </w:rPr>
      </w:pPr>
      <w:r w:rsidRPr="00AC612D">
        <w:rPr>
          <w:color w:val="auto"/>
          <w:sz w:val="32"/>
          <w:szCs w:val="32"/>
          <w:rtl/>
        </w:rPr>
        <w:t>(</w:t>
      </w:r>
      <w:r w:rsidRPr="00AC612D">
        <w:rPr>
          <w:rStyle w:val="ae"/>
          <w:color w:val="auto"/>
          <w:sz w:val="32"/>
          <w:szCs w:val="32"/>
          <w:vertAlign w:val="baseline"/>
        </w:rPr>
        <w:footnoteRef/>
      </w:r>
      <w:r w:rsidRPr="00AC612D">
        <w:rPr>
          <w:color w:val="auto"/>
          <w:sz w:val="32"/>
          <w:szCs w:val="32"/>
          <w:rtl/>
        </w:rPr>
        <w:t>)</w:t>
      </w:r>
      <w:r w:rsidR="00F0207B" w:rsidRPr="00AC612D">
        <w:rPr>
          <w:rFonts w:hint="cs"/>
          <w:color w:val="auto"/>
          <w:sz w:val="32"/>
          <w:szCs w:val="32"/>
          <w:rtl/>
        </w:rPr>
        <w:t xml:space="preserve"> وقد ذكر بعض العلماء و</w:t>
      </w:r>
      <w:r w:rsidR="00D13E94">
        <w:rPr>
          <w:rFonts w:hint="cs"/>
          <w:color w:val="auto"/>
          <w:sz w:val="32"/>
          <w:szCs w:val="32"/>
          <w:rtl/>
        </w:rPr>
        <w:t>جه الاستدلال من الحديثين بقولهم</w:t>
      </w:r>
      <w:r w:rsidR="00F0207B" w:rsidRPr="00AC612D">
        <w:rPr>
          <w:rFonts w:hint="cs"/>
          <w:color w:val="auto"/>
          <w:sz w:val="32"/>
          <w:szCs w:val="32"/>
          <w:rtl/>
        </w:rPr>
        <w:t>: إن الله تعالى عاتب أيوب عليه الصلاة والسلام على جمع الجراد ولم يعاتبه عل</w:t>
      </w:r>
      <w:r w:rsidR="00313E8C" w:rsidRPr="00AC612D">
        <w:rPr>
          <w:rFonts w:hint="cs"/>
          <w:color w:val="auto"/>
          <w:sz w:val="32"/>
          <w:szCs w:val="32"/>
          <w:rtl/>
        </w:rPr>
        <w:t>ى الاغتسال عريانا فدل على جوازه, وقال بعضهم</w:t>
      </w:r>
      <w:r w:rsidR="00277308">
        <w:rPr>
          <w:rFonts w:hint="cs"/>
          <w:color w:val="auto"/>
          <w:sz w:val="32"/>
          <w:szCs w:val="32"/>
          <w:rtl/>
        </w:rPr>
        <w:t>:</w:t>
      </w:r>
      <w:r w:rsidR="00D13E94">
        <w:rPr>
          <w:rFonts w:hint="cs"/>
          <w:color w:val="auto"/>
          <w:sz w:val="32"/>
          <w:szCs w:val="32"/>
          <w:rtl/>
        </w:rPr>
        <w:t>إن وجه الاستدلال من الحديثين:</w:t>
      </w:r>
      <w:r w:rsidR="00F0207B" w:rsidRPr="00AC612D">
        <w:rPr>
          <w:rFonts w:hint="cs"/>
          <w:color w:val="auto"/>
          <w:sz w:val="32"/>
          <w:szCs w:val="32"/>
          <w:rtl/>
        </w:rPr>
        <w:t xml:space="preserve"> إنهما أي أيوب وموسى عليهما السلام ممن أ</w:t>
      </w:r>
      <w:r w:rsidR="00A91299" w:rsidRPr="00AC612D">
        <w:rPr>
          <w:rFonts w:hint="cs"/>
          <w:color w:val="auto"/>
          <w:sz w:val="32"/>
          <w:szCs w:val="32"/>
          <w:rtl/>
        </w:rPr>
        <w:t>ُ</w:t>
      </w:r>
      <w:r w:rsidR="00F0207B" w:rsidRPr="00AC612D">
        <w:rPr>
          <w:rFonts w:hint="cs"/>
          <w:color w:val="auto"/>
          <w:sz w:val="32"/>
          <w:szCs w:val="32"/>
          <w:rtl/>
        </w:rPr>
        <w:t>م</w:t>
      </w:r>
      <w:r w:rsidR="00A91299" w:rsidRPr="00AC612D">
        <w:rPr>
          <w:rFonts w:hint="cs"/>
          <w:color w:val="auto"/>
          <w:sz w:val="32"/>
          <w:szCs w:val="32"/>
          <w:rtl/>
        </w:rPr>
        <w:t>ِ</w:t>
      </w:r>
      <w:r w:rsidR="00F0207B" w:rsidRPr="00AC612D">
        <w:rPr>
          <w:rFonts w:hint="cs"/>
          <w:color w:val="auto"/>
          <w:sz w:val="32"/>
          <w:szCs w:val="32"/>
          <w:rtl/>
        </w:rPr>
        <w:t>ر</w:t>
      </w:r>
      <w:r w:rsidR="00A91299" w:rsidRPr="00AC612D">
        <w:rPr>
          <w:rFonts w:hint="cs"/>
          <w:color w:val="auto"/>
          <w:sz w:val="32"/>
          <w:szCs w:val="32"/>
          <w:rtl/>
        </w:rPr>
        <w:t>َ</w:t>
      </w:r>
      <w:r w:rsidR="00313E8C" w:rsidRPr="00AC612D">
        <w:rPr>
          <w:rFonts w:hint="cs"/>
          <w:color w:val="auto"/>
          <w:sz w:val="32"/>
          <w:szCs w:val="32"/>
          <w:rtl/>
        </w:rPr>
        <w:t>ا بالإقتداء بهما</w:t>
      </w:r>
      <w:r w:rsidR="00F0207B" w:rsidRPr="00AC612D">
        <w:rPr>
          <w:rFonts w:hint="cs"/>
          <w:color w:val="auto"/>
          <w:sz w:val="32"/>
          <w:szCs w:val="32"/>
          <w:rtl/>
        </w:rPr>
        <w:t>, وكلا الاستد</w:t>
      </w:r>
      <w:r w:rsidR="00BC4F46" w:rsidRPr="00AC612D">
        <w:rPr>
          <w:rFonts w:hint="cs"/>
          <w:color w:val="auto"/>
          <w:sz w:val="32"/>
          <w:szCs w:val="32"/>
          <w:rtl/>
        </w:rPr>
        <w:t>لا</w:t>
      </w:r>
      <w:r w:rsidR="00F0207B" w:rsidRPr="00AC612D">
        <w:rPr>
          <w:rFonts w:hint="cs"/>
          <w:color w:val="auto"/>
          <w:sz w:val="32"/>
          <w:szCs w:val="32"/>
          <w:rtl/>
        </w:rPr>
        <w:t>لين مبني على القول</w:t>
      </w:r>
      <w:r w:rsidR="00AF1B50" w:rsidRPr="00AC612D">
        <w:rPr>
          <w:rFonts w:hint="cs"/>
          <w:color w:val="auto"/>
          <w:sz w:val="32"/>
          <w:szCs w:val="32"/>
          <w:rtl/>
        </w:rPr>
        <w:t xml:space="preserve"> بأن شرع من قبلنا شرع لنا</w:t>
      </w:r>
      <w:r w:rsidR="00F0207B" w:rsidRPr="00AC612D">
        <w:rPr>
          <w:rFonts w:hint="cs"/>
          <w:color w:val="auto"/>
          <w:sz w:val="32"/>
          <w:szCs w:val="32"/>
          <w:rtl/>
        </w:rPr>
        <w:t>.</w:t>
      </w:r>
      <w:r w:rsidR="00C73DA2">
        <w:rPr>
          <w:rFonts w:hint="cs"/>
          <w:color w:val="auto"/>
          <w:sz w:val="32"/>
          <w:szCs w:val="32"/>
          <w:rtl/>
        </w:rPr>
        <w:t>[ذكره ابن بطال في شرح</w:t>
      </w:r>
      <w:r w:rsidR="00E275C0" w:rsidRPr="00AC612D">
        <w:rPr>
          <w:rFonts w:hint="cs"/>
          <w:color w:val="auto"/>
          <w:sz w:val="32"/>
          <w:szCs w:val="32"/>
          <w:rtl/>
        </w:rPr>
        <w:t xml:space="preserve"> </w:t>
      </w:r>
      <w:r w:rsidR="00C73DA2">
        <w:rPr>
          <w:rFonts w:hint="cs"/>
          <w:color w:val="auto"/>
          <w:sz w:val="32"/>
          <w:szCs w:val="32"/>
          <w:rtl/>
        </w:rPr>
        <w:t>ا</w:t>
      </w:r>
      <w:r w:rsidR="00E275C0" w:rsidRPr="00AC612D">
        <w:rPr>
          <w:rFonts w:hint="cs"/>
          <w:color w:val="auto"/>
          <w:sz w:val="32"/>
          <w:szCs w:val="32"/>
          <w:rtl/>
        </w:rPr>
        <w:t>لبخاري 1/393</w:t>
      </w:r>
      <w:r w:rsidR="00C73DA2">
        <w:rPr>
          <w:rFonts w:hint="cs"/>
          <w:color w:val="auto"/>
          <w:sz w:val="32"/>
          <w:szCs w:val="32"/>
          <w:rtl/>
        </w:rPr>
        <w:t xml:space="preserve">, </w:t>
      </w:r>
      <w:r w:rsidR="00D13E94">
        <w:rPr>
          <w:rFonts w:hint="cs"/>
          <w:color w:val="auto"/>
          <w:sz w:val="32"/>
          <w:szCs w:val="32"/>
          <w:rtl/>
        </w:rPr>
        <w:t>وتابعه العيني في عمدة القاري</w:t>
      </w:r>
      <w:r w:rsidR="00E275C0" w:rsidRPr="00AC612D">
        <w:rPr>
          <w:rFonts w:hint="cs"/>
          <w:color w:val="auto"/>
          <w:sz w:val="32"/>
          <w:szCs w:val="32"/>
          <w:rtl/>
        </w:rPr>
        <w:t xml:space="preserve">3/ 344], </w:t>
      </w:r>
      <w:r w:rsidR="00F0207B" w:rsidRPr="00AC612D">
        <w:rPr>
          <w:rFonts w:hint="cs"/>
          <w:color w:val="auto"/>
          <w:sz w:val="32"/>
          <w:szCs w:val="32"/>
          <w:rtl/>
        </w:rPr>
        <w:t>وما ذكرت</w:t>
      </w:r>
      <w:r w:rsidR="006457DB" w:rsidRPr="00AC612D">
        <w:rPr>
          <w:rFonts w:hint="cs"/>
          <w:color w:val="auto"/>
          <w:sz w:val="32"/>
          <w:szCs w:val="32"/>
          <w:rtl/>
        </w:rPr>
        <w:t>ُ</w:t>
      </w:r>
      <w:r w:rsidR="00F0207B" w:rsidRPr="00AC612D">
        <w:rPr>
          <w:rFonts w:hint="cs"/>
          <w:color w:val="auto"/>
          <w:sz w:val="32"/>
          <w:szCs w:val="32"/>
          <w:rtl/>
        </w:rPr>
        <w:t xml:space="preserve">ه من وجه الاستدلال </w:t>
      </w:r>
      <w:r w:rsidR="0066633A" w:rsidRPr="00AC612D">
        <w:rPr>
          <w:rFonts w:hint="cs"/>
          <w:color w:val="auto"/>
          <w:sz w:val="32"/>
          <w:szCs w:val="32"/>
          <w:rtl/>
        </w:rPr>
        <w:t>من قول ابن حجر سالم من الاعتراض</w:t>
      </w:r>
      <w:r w:rsidR="00277308">
        <w:rPr>
          <w:rFonts w:hint="cs"/>
          <w:color w:val="auto"/>
          <w:sz w:val="32"/>
          <w:szCs w:val="32"/>
          <w:rtl/>
        </w:rPr>
        <w:t>.</w:t>
      </w:r>
      <w:r w:rsidR="00D13E94">
        <w:rPr>
          <w:rFonts w:hint="cs"/>
          <w:color w:val="auto"/>
          <w:sz w:val="32"/>
          <w:szCs w:val="32"/>
          <w:rtl/>
        </w:rPr>
        <w:t>ينظر:</w:t>
      </w:r>
      <w:r w:rsidR="00F0207B" w:rsidRPr="00AC612D">
        <w:rPr>
          <w:rFonts w:hint="cs"/>
          <w:color w:val="auto"/>
          <w:sz w:val="32"/>
          <w:szCs w:val="32"/>
          <w:rtl/>
        </w:rPr>
        <w:t>[</w:t>
      </w:r>
      <w:r w:rsidR="00313E8C" w:rsidRPr="00AC612D">
        <w:rPr>
          <w:rFonts w:hint="cs"/>
          <w:color w:val="auto"/>
          <w:sz w:val="32"/>
          <w:szCs w:val="32"/>
          <w:rtl/>
        </w:rPr>
        <w:t>فتح الباري لابن حجر</w:t>
      </w:r>
      <w:r w:rsidRPr="00AC612D">
        <w:rPr>
          <w:rFonts w:hint="cs"/>
          <w:color w:val="auto"/>
          <w:sz w:val="32"/>
          <w:szCs w:val="32"/>
          <w:rtl/>
        </w:rPr>
        <w:t xml:space="preserve">1/501، </w:t>
      </w:r>
      <w:r w:rsidR="00313E8C" w:rsidRPr="00AC612D">
        <w:rPr>
          <w:rFonts w:hint="cs"/>
          <w:color w:val="auto"/>
          <w:sz w:val="32"/>
          <w:szCs w:val="32"/>
          <w:rtl/>
        </w:rPr>
        <w:t>ونيل الأوطار</w:t>
      </w:r>
      <w:r w:rsidR="00A9202B" w:rsidRPr="00AC612D">
        <w:rPr>
          <w:rFonts w:hint="cs"/>
          <w:color w:val="auto"/>
          <w:sz w:val="32"/>
          <w:szCs w:val="32"/>
          <w:rtl/>
        </w:rPr>
        <w:t>1/280</w:t>
      </w:r>
      <w:r w:rsidR="00F0207B" w:rsidRPr="00AC612D">
        <w:rPr>
          <w:rFonts w:hint="cs"/>
          <w:color w:val="auto"/>
          <w:sz w:val="32"/>
          <w:szCs w:val="32"/>
          <w:rtl/>
        </w:rPr>
        <w:t>]</w:t>
      </w:r>
      <w:r w:rsidR="00A9202B" w:rsidRPr="00AC612D">
        <w:rPr>
          <w:rFonts w:hint="cs"/>
          <w:color w:val="auto"/>
          <w:sz w:val="32"/>
          <w:szCs w:val="32"/>
          <w:rtl/>
        </w:rPr>
        <w:t xml:space="preserve">. </w:t>
      </w:r>
    </w:p>
  </w:footnote>
  <w:footnote w:id="22">
    <w:p w:rsidR="0020002E" w:rsidRDefault="00CC1C03" w:rsidP="00D55AB9">
      <w:pPr>
        <w:pStyle w:val="af3"/>
        <w:pageBreakBefore/>
        <w:spacing w:line="230" w:lineRule="auto"/>
        <w:ind w:left="423" w:hanging="425"/>
        <w:jc w:val="lowKashida"/>
        <w:rPr>
          <w:rFonts w:ascii="Traditional Arabic"/>
          <w:color w:val="auto"/>
          <w:sz w:val="32"/>
          <w:szCs w:val="32"/>
          <w:rtl/>
          <w:lang w:eastAsia="en-US"/>
        </w:rPr>
      </w:pPr>
      <w:r w:rsidRPr="00AC612D">
        <w:rPr>
          <w:color w:val="auto"/>
          <w:sz w:val="32"/>
          <w:szCs w:val="32"/>
          <w:rtl/>
        </w:rPr>
        <w:t>(</w:t>
      </w:r>
      <w:r w:rsidRPr="00AC612D">
        <w:rPr>
          <w:rStyle w:val="ae"/>
          <w:color w:val="auto"/>
          <w:sz w:val="32"/>
          <w:szCs w:val="32"/>
          <w:vertAlign w:val="baseline"/>
        </w:rPr>
        <w:footnoteRef/>
      </w:r>
      <w:r w:rsidR="00522A45" w:rsidRPr="00AC612D">
        <w:rPr>
          <w:color w:val="auto"/>
          <w:sz w:val="32"/>
          <w:szCs w:val="32"/>
          <w:rtl/>
        </w:rPr>
        <w:t xml:space="preserve">) </w:t>
      </w:r>
      <w:r w:rsidRPr="00AC612D">
        <w:rPr>
          <w:rFonts w:hint="cs"/>
          <w:color w:val="auto"/>
          <w:sz w:val="32"/>
          <w:szCs w:val="32"/>
          <w:rtl/>
        </w:rPr>
        <w:t>رواه ابن</w:t>
      </w:r>
      <w:r w:rsidR="00D13E94">
        <w:rPr>
          <w:rFonts w:hint="cs"/>
          <w:color w:val="auto"/>
          <w:sz w:val="32"/>
          <w:szCs w:val="32"/>
          <w:rtl/>
        </w:rPr>
        <w:t xml:space="preserve"> عدي في الكامل في ضعفاء الرجال</w:t>
      </w:r>
      <w:r w:rsidR="00425D80" w:rsidRPr="00AC612D">
        <w:rPr>
          <w:rFonts w:hint="cs"/>
          <w:color w:val="auto"/>
          <w:sz w:val="32"/>
          <w:szCs w:val="32"/>
          <w:rtl/>
        </w:rPr>
        <w:t>9/19, وقال</w:t>
      </w:r>
      <w:r w:rsidR="00F41A8E">
        <w:rPr>
          <w:rFonts w:ascii="Traditional Arabic" w:hint="cs"/>
          <w:b/>
          <w:bCs/>
          <w:color w:val="auto"/>
          <w:sz w:val="32"/>
          <w:szCs w:val="32"/>
          <w:rtl/>
          <w:lang w:eastAsia="en-US"/>
        </w:rPr>
        <w:t>:"</w:t>
      </w:r>
      <w:r w:rsidR="00C57A6A" w:rsidRPr="00AC612D">
        <w:rPr>
          <w:rFonts w:ascii="Traditional Arabic" w:hint="eastAsia"/>
          <w:color w:val="auto"/>
          <w:sz w:val="32"/>
          <w:szCs w:val="32"/>
          <w:rtl/>
          <w:lang w:eastAsia="en-US"/>
        </w:rPr>
        <w:t>فيه</w:t>
      </w:r>
      <w:r w:rsidR="00C57A6A" w:rsidRPr="00AC612D">
        <w:rPr>
          <w:rFonts w:ascii="Traditional Arabic"/>
          <w:color w:val="auto"/>
          <w:sz w:val="32"/>
          <w:szCs w:val="32"/>
          <w:rtl/>
          <w:lang w:eastAsia="en-US"/>
        </w:rPr>
        <w:t xml:space="preserve"> </w:t>
      </w:r>
      <w:r w:rsidR="00C57A6A" w:rsidRPr="00AC612D">
        <w:rPr>
          <w:rFonts w:ascii="Traditional Arabic" w:hint="eastAsia"/>
          <w:color w:val="auto"/>
          <w:sz w:val="32"/>
          <w:szCs w:val="32"/>
          <w:rtl/>
          <w:lang w:eastAsia="en-US"/>
        </w:rPr>
        <w:t>يحيى</w:t>
      </w:r>
      <w:r w:rsidR="00C57A6A" w:rsidRPr="00AC612D">
        <w:rPr>
          <w:rFonts w:ascii="Traditional Arabic"/>
          <w:color w:val="auto"/>
          <w:sz w:val="32"/>
          <w:szCs w:val="32"/>
          <w:rtl/>
          <w:lang w:eastAsia="en-US"/>
        </w:rPr>
        <w:t xml:space="preserve"> </w:t>
      </w:r>
      <w:r w:rsidR="00C57A6A" w:rsidRPr="00AC612D">
        <w:rPr>
          <w:rFonts w:ascii="Traditional Arabic" w:hint="eastAsia"/>
          <w:color w:val="auto"/>
          <w:sz w:val="32"/>
          <w:szCs w:val="32"/>
          <w:rtl/>
          <w:lang w:eastAsia="en-US"/>
        </w:rPr>
        <w:t>بن</w:t>
      </w:r>
      <w:r w:rsidR="00C57A6A" w:rsidRPr="00AC612D">
        <w:rPr>
          <w:rFonts w:ascii="Traditional Arabic"/>
          <w:color w:val="auto"/>
          <w:sz w:val="32"/>
          <w:szCs w:val="32"/>
          <w:rtl/>
          <w:lang w:eastAsia="en-US"/>
        </w:rPr>
        <w:t xml:space="preserve"> </w:t>
      </w:r>
      <w:r w:rsidR="00C57A6A" w:rsidRPr="00AC612D">
        <w:rPr>
          <w:rFonts w:ascii="Traditional Arabic" w:hint="eastAsia"/>
          <w:color w:val="auto"/>
          <w:sz w:val="32"/>
          <w:szCs w:val="32"/>
          <w:rtl/>
          <w:lang w:eastAsia="en-US"/>
        </w:rPr>
        <w:t>سعيد</w:t>
      </w:r>
      <w:r w:rsidR="00C57A6A" w:rsidRPr="00AC612D">
        <w:rPr>
          <w:rFonts w:ascii="Traditional Arabic"/>
          <w:color w:val="auto"/>
          <w:sz w:val="32"/>
          <w:szCs w:val="32"/>
          <w:rtl/>
          <w:lang w:eastAsia="en-US"/>
        </w:rPr>
        <w:t xml:space="preserve"> </w:t>
      </w:r>
      <w:r w:rsidR="00C57A6A" w:rsidRPr="00AC612D">
        <w:rPr>
          <w:rFonts w:ascii="Traditional Arabic" w:hint="eastAsia"/>
          <w:color w:val="auto"/>
          <w:sz w:val="32"/>
          <w:szCs w:val="32"/>
          <w:rtl/>
          <w:lang w:eastAsia="en-US"/>
        </w:rPr>
        <w:t>التميمي</w:t>
      </w:r>
      <w:r w:rsidR="00C57A6A" w:rsidRPr="00AC612D">
        <w:rPr>
          <w:rFonts w:ascii="Traditional Arabic"/>
          <w:color w:val="auto"/>
          <w:sz w:val="32"/>
          <w:szCs w:val="32"/>
          <w:rtl/>
          <w:lang w:eastAsia="en-US"/>
        </w:rPr>
        <w:t xml:space="preserve"> </w:t>
      </w:r>
      <w:r w:rsidR="00C57A6A" w:rsidRPr="00AC612D">
        <w:rPr>
          <w:rFonts w:ascii="Traditional Arabic" w:hint="eastAsia"/>
          <w:color w:val="auto"/>
          <w:sz w:val="32"/>
          <w:szCs w:val="32"/>
          <w:rtl/>
          <w:lang w:eastAsia="en-US"/>
        </w:rPr>
        <w:t>المدني،</w:t>
      </w:r>
      <w:r w:rsidR="00C57A6A" w:rsidRPr="00AC612D">
        <w:rPr>
          <w:rFonts w:ascii="Traditional Arabic"/>
          <w:color w:val="auto"/>
          <w:sz w:val="32"/>
          <w:szCs w:val="32"/>
          <w:rtl/>
          <w:lang w:eastAsia="en-US"/>
        </w:rPr>
        <w:t xml:space="preserve"> </w:t>
      </w:r>
      <w:r w:rsidR="00C57A6A" w:rsidRPr="00AC612D">
        <w:rPr>
          <w:rFonts w:ascii="Traditional Arabic" w:hint="eastAsia"/>
          <w:color w:val="auto"/>
          <w:sz w:val="32"/>
          <w:szCs w:val="32"/>
          <w:rtl/>
          <w:lang w:eastAsia="en-US"/>
        </w:rPr>
        <w:t>منكر</w:t>
      </w:r>
      <w:r w:rsidR="00C57A6A" w:rsidRPr="00AC612D">
        <w:rPr>
          <w:rFonts w:ascii="Traditional Arabic"/>
          <w:color w:val="auto"/>
          <w:sz w:val="32"/>
          <w:szCs w:val="32"/>
          <w:rtl/>
          <w:lang w:eastAsia="en-US"/>
        </w:rPr>
        <w:t xml:space="preserve"> </w:t>
      </w:r>
    </w:p>
    <w:p w:rsidR="0020002E" w:rsidRDefault="00C57A6A" w:rsidP="00D55AB9">
      <w:pPr>
        <w:pStyle w:val="af3"/>
        <w:pageBreakBefore/>
        <w:spacing w:line="230" w:lineRule="auto"/>
        <w:ind w:left="423" w:firstLine="0"/>
        <w:jc w:val="lowKashida"/>
        <w:rPr>
          <w:color w:val="auto"/>
          <w:sz w:val="32"/>
          <w:szCs w:val="32"/>
          <w:rtl/>
        </w:rPr>
      </w:pPr>
      <w:r w:rsidRPr="00AC612D">
        <w:rPr>
          <w:rFonts w:ascii="Traditional Arabic" w:hint="eastAsia"/>
          <w:color w:val="auto"/>
          <w:sz w:val="32"/>
          <w:szCs w:val="32"/>
          <w:rtl/>
          <w:lang w:eastAsia="en-US"/>
        </w:rPr>
        <w:t>الحديث</w:t>
      </w:r>
      <w:r w:rsidRPr="00AC612D">
        <w:rPr>
          <w:rFonts w:ascii="Traditional Arabic"/>
          <w:color w:val="auto"/>
          <w:sz w:val="32"/>
          <w:szCs w:val="32"/>
          <w:rtl/>
          <w:lang w:eastAsia="en-US"/>
        </w:rPr>
        <w:t xml:space="preserve"> </w:t>
      </w:r>
      <w:r w:rsidRPr="00AC612D">
        <w:rPr>
          <w:rFonts w:ascii="Traditional Arabic" w:hint="eastAsia"/>
          <w:color w:val="auto"/>
          <w:sz w:val="32"/>
          <w:szCs w:val="32"/>
          <w:rtl/>
          <w:lang w:eastAsia="en-US"/>
        </w:rPr>
        <w:t>ضعيف،</w:t>
      </w:r>
      <w:r w:rsidRPr="00AC612D">
        <w:rPr>
          <w:rFonts w:ascii="Traditional Arabic"/>
          <w:color w:val="auto"/>
          <w:sz w:val="32"/>
          <w:szCs w:val="32"/>
          <w:rtl/>
          <w:lang w:eastAsia="en-US"/>
        </w:rPr>
        <w:t xml:space="preserve"> </w:t>
      </w:r>
      <w:r w:rsidRPr="00AC612D">
        <w:rPr>
          <w:rFonts w:ascii="Traditional Arabic" w:hint="eastAsia"/>
          <w:color w:val="auto"/>
          <w:sz w:val="32"/>
          <w:szCs w:val="32"/>
          <w:rtl/>
          <w:lang w:eastAsia="en-US"/>
        </w:rPr>
        <w:t>وليس</w:t>
      </w:r>
      <w:r w:rsidRPr="00AC612D">
        <w:rPr>
          <w:rFonts w:ascii="Traditional Arabic"/>
          <w:color w:val="auto"/>
          <w:sz w:val="32"/>
          <w:szCs w:val="32"/>
          <w:rtl/>
          <w:lang w:eastAsia="en-US"/>
        </w:rPr>
        <w:t xml:space="preserve"> </w:t>
      </w:r>
      <w:r w:rsidRPr="00AC612D">
        <w:rPr>
          <w:rFonts w:ascii="Traditional Arabic" w:hint="eastAsia"/>
          <w:color w:val="auto"/>
          <w:sz w:val="32"/>
          <w:szCs w:val="32"/>
          <w:rtl/>
          <w:lang w:eastAsia="en-US"/>
        </w:rPr>
        <w:t>بالأنصاري</w:t>
      </w:r>
      <w:r w:rsidRPr="00AC612D">
        <w:rPr>
          <w:rFonts w:ascii="Traditional Arabic"/>
          <w:color w:val="auto"/>
          <w:sz w:val="32"/>
          <w:szCs w:val="32"/>
          <w:rtl/>
          <w:lang w:eastAsia="en-US"/>
        </w:rPr>
        <w:t xml:space="preserve"> </w:t>
      </w:r>
      <w:r w:rsidRPr="00AC612D">
        <w:rPr>
          <w:rFonts w:ascii="Traditional Arabic" w:hint="eastAsia"/>
          <w:color w:val="auto"/>
          <w:sz w:val="32"/>
          <w:szCs w:val="32"/>
          <w:rtl/>
          <w:lang w:eastAsia="en-US"/>
        </w:rPr>
        <w:t>ذلك</w:t>
      </w:r>
      <w:r w:rsidRPr="00AC612D">
        <w:rPr>
          <w:rFonts w:ascii="Traditional Arabic"/>
          <w:color w:val="auto"/>
          <w:sz w:val="32"/>
          <w:szCs w:val="32"/>
          <w:rtl/>
          <w:lang w:eastAsia="en-US"/>
        </w:rPr>
        <w:t xml:space="preserve"> </w:t>
      </w:r>
      <w:r w:rsidRPr="00AC612D">
        <w:rPr>
          <w:rFonts w:ascii="Traditional Arabic" w:hint="eastAsia"/>
          <w:color w:val="auto"/>
          <w:sz w:val="32"/>
          <w:szCs w:val="32"/>
          <w:rtl/>
          <w:lang w:eastAsia="en-US"/>
        </w:rPr>
        <w:t>ثقة</w:t>
      </w:r>
      <w:r w:rsidRPr="00AC612D">
        <w:rPr>
          <w:rFonts w:ascii="Traditional Arabic"/>
          <w:color w:val="auto"/>
          <w:sz w:val="32"/>
          <w:szCs w:val="32"/>
          <w:rtl/>
          <w:lang w:eastAsia="en-US"/>
        </w:rPr>
        <w:t xml:space="preserve"> </w:t>
      </w:r>
      <w:r w:rsidRPr="00AC612D">
        <w:rPr>
          <w:rFonts w:ascii="Traditional Arabic" w:hint="eastAsia"/>
          <w:color w:val="auto"/>
          <w:sz w:val="32"/>
          <w:szCs w:val="32"/>
          <w:rtl/>
          <w:lang w:eastAsia="en-US"/>
        </w:rPr>
        <w:t>جلي</w:t>
      </w:r>
      <w:r w:rsidRPr="00AC612D">
        <w:rPr>
          <w:rFonts w:ascii="Traditional Arabic" w:hint="cs"/>
          <w:color w:val="auto"/>
          <w:sz w:val="32"/>
          <w:szCs w:val="32"/>
          <w:rtl/>
          <w:lang w:eastAsia="en-US"/>
        </w:rPr>
        <w:t>ل</w:t>
      </w:r>
      <w:r w:rsidR="00F41A8E">
        <w:rPr>
          <w:rFonts w:ascii="Traditional Arabic" w:hint="cs"/>
          <w:color w:val="auto"/>
          <w:sz w:val="32"/>
          <w:szCs w:val="32"/>
          <w:rtl/>
          <w:lang w:eastAsia="en-US"/>
        </w:rPr>
        <w:t>"</w:t>
      </w:r>
      <w:r w:rsidR="00425D80" w:rsidRPr="00AC612D">
        <w:rPr>
          <w:rFonts w:hint="cs"/>
          <w:color w:val="auto"/>
          <w:sz w:val="32"/>
          <w:szCs w:val="32"/>
          <w:rtl/>
        </w:rPr>
        <w:t xml:space="preserve">.والحديث </w:t>
      </w:r>
      <w:r w:rsidR="00CC1C03" w:rsidRPr="00AC612D">
        <w:rPr>
          <w:rFonts w:hint="cs"/>
          <w:color w:val="auto"/>
          <w:sz w:val="32"/>
          <w:szCs w:val="32"/>
          <w:rtl/>
        </w:rPr>
        <w:t>ضعفه العراقي في طرح التثريب</w:t>
      </w:r>
      <w:r w:rsidR="0020002E">
        <w:rPr>
          <w:rFonts w:hint="cs"/>
          <w:color w:val="auto"/>
          <w:sz w:val="32"/>
          <w:szCs w:val="32"/>
          <w:rtl/>
        </w:rPr>
        <w:t xml:space="preserve"> </w:t>
      </w:r>
      <w:r w:rsidR="00227D18" w:rsidRPr="00AC612D">
        <w:rPr>
          <w:rFonts w:hint="cs"/>
          <w:color w:val="auto"/>
          <w:sz w:val="32"/>
          <w:szCs w:val="32"/>
          <w:rtl/>
        </w:rPr>
        <w:t>2/225</w:t>
      </w:r>
      <w:r w:rsidR="00D13E94">
        <w:rPr>
          <w:rFonts w:hint="cs"/>
          <w:color w:val="auto"/>
          <w:sz w:val="32"/>
          <w:szCs w:val="32"/>
          <w:rtl/>
        </w:rPr>
        <w:t>, وقال القاضي في المفهم6/191:"وهو ضعيف عند أهل العلم",</w:t>
      </w:r>
      <w:r w:rsidR="00DD127D" w:rsidRPr="00AC612D">
        <w:rPr>
          <w:rFonts w:hint="cs"/>
          <w:color w:val="auto"/>
          <w:sz w:val="32"/>
          <w:szCs w:val="32"/>
          <w:rtl/>
        </w:rPr>
        <w:t xml:space="preserve"> </w:t>
      </w:r>
      <w:r w:rsidR="00E4170B" w:rsidRPr="00AC612D">
        <w:rPr>
          <w:rFonts w:hint="cs"/>
          <w:color w:val="auto"/>
          <w:sz w:val="32"/>
          <w:szCs w:val="32"/>
          <w:rtl/>
        </w:rPr>
        <w:t xml:space="preserve">وضعفه </w:t>
      </w:r>
      <w:r w:rsidR="00D13E94">
        <w:rPr>
          <w:rFonts w:hint="cs"/>
          <w:color w:val="auto"/>
          <w:sz w:val="32"/>
          <w:szCs w:val="32"/>
          <w:rtl/>
        </w:rPr>
        <w:t xml:space="preserve">العيني في عمدة </w:t>
      </w:r>
    </w:p>
    <w:p w:rsidR="0020002E" w:rsidRDefault="00D13E94" w:rsidP="00D55AB9">
      <w:pPr>
        <w:pStyle w:val="af3"/>
        <w:pageBreakBefore/>
        <w:spacing w:line="230" w:lineRule="auto"/>
        <w:ind w:hanging="31"/>
        <w:jc w:val="lowKashida"/>
        <w:rPr>
          <w:color w:val="auto"/>
          <w:sz w:val="32"/>
          <w:szCs w:val="32"/>
          <w:rtl/>
        </w:rPr>
      </w:pPr>
      <w:r>
        <w:rPr>
          <w:rFonts w:hint="cs"/>
          <w:color w:val="auto"/>
          <w:sz w:val="32"/>
          <w:szCs w:val="32"/>
          <w:rtl/>
        </w:rPr>
        <w:t>القاري</w:t>
      </w:r>
      <w:r w:rsidR="00CC1C03" w:rsidRPr="00AC612D">
        <w:rPr>
          <w:rFonts w:hint="cs"/>
          <w:color w:val="auto"/>
          <w:sz w:val="32"/>
          <w:szCs w:val="32"/>
          <w:rtl/>
        </w:rPr>
        <w:t>3/338</w:t>
      </w:r>
      <w:r w:rsidR="00E4170B" w:rsidRPr="00AC612D">
        <w:rPr>
          <w:rFonts w:hint="cs"/>
          <w:color w:val="auto"/>
          <w:sz w:val="32"/>
          <w:szCs w:val="32"/>
          <w:rtl/>
        </w:rPr>
        <w:t xml:space="preserve">، </w:t>
      </w:r>
      <w:r>
        <w:rPr>
          <w:rFonts w:hint="cs"/>
          <w:color w:val="auto"/>
          <w:sz w:val="32"/>
          <w:szCs w:val="32"/>
          <w:rtl/>
        </w:rPr>
        <w:t>والنووي في المجموع2</w:t>
      </w:r>
      <w:r w:rsidR="003E053A" w:rsidRPr="00AC612D">
        <w:rPr>
          <w:rFonts w:hint="cs"/>
          <w:color w:val="auto"/>
          <w:sz w:val="32"/>
          <w:szCs w:val="32"/>
          <w:rtl/>
        </w:rPr>
        <w:t>/22</w:t>
      </w:r>
      <w:r w:rsidR="001D2929" w:rsidRPr="00AC612D">
        <w:rPr>
          <w:rFonts w:hint="cs"/>
          <w:color w:val="auto"/>
          <w:sz w:val="32"/>
          <w:szCs w:val="32"/>
          <w:rtl/>
        </w:rPr>
        <w:t>8</w:t>
      </w:r>
      <w:r w:rsidR="003E053A" w:rsidRPr="00AC612D">
        <w:rPr>
          <w:rFonts w:hint="cs"/>
          <w:color w:val="auto"/>
          <w:sz w:val="32"/>
          <w:szCs w:val="32"/>
          <w:rtl/>
        </w:rPr>
        <w:t xml:space="preserve">, </w:t>
      </w:r>
      <w:r w:rsidR="00E4170B" w:rsidRPr="00AC612D">
        <w:rPr>
          <w:rFonts w:hint="cs"/>
          <w:color w:val="auto"/>
          <w:sz w:val="32"/>
          <w:szCs w:val="32"/>
          <w:rtl/>
        </w:rPr>
        <w:t>والحديث له ط</w:t>
      </w:r>
      <w:r>
        <w:rPr>
          <w:rFonts w:hint="cs"/>
          <w:color w:val="auto"/>
          <w:sz w:val="32"/>
          <w:szCs w:val="32"/>
          <w:rtl/>
        </w:rPr>
        <w:t>ريقان: الأول</w:t>
      </w:r>
      <w:r w:rsidR="00F41A8E">
        <w:rPr>
          <w:rFonts w:hint="cs"/>
          <w:color w:val="auto"/>
          <w:sz w:val="32"/>
          <w:szCs w:val="32"/>
          <w:rtl/>
        </w:rPr>
        <w:t xml:space="preserve">: </w:t>
      </w:r>
      <w:r w:rsidR="00425D80" w:rsidRPr="00AC612D">
        <w:rPr>
          <w:rFonts w:hint="cs"/>
          <w:color w:val="auto"/>
          <w:sz w:val="32"/>
          <w:szCs w:val="32"/>
          <w:rtl/>
        </w:rPr>
        <w:t xml:space="preserve">عن يحي بن سعيد, </w:t>
      </w:r>
    </w:p>
    <w:p w:rsidR="00CC1C03" w:rsidRPr="00AC612D" w:rsidRDefault="00425D80" w:rsidP="0067561D">
      <w:pPr>
        <w:pStyle w:val="af3"/>
        <w:pageBreakBefore/>
        <w:spacing w:line="235" w:lineRule="auto"/>
        <w:ind w:left="453" w:hanging="28"/>
        <w:jc w:val="lowKashida"/>
        <w:rPr>
          <w:color w:val="auto"/>
          <w:sz w:val="32"/>
          <w:szCs w:val="32"/>
        </w:rPr>
      </w:pPr>
      <w:r w:rsidRPr="00AC612D">
        <w:rPr>
          <w:rFonts w:hint="cs"/>
          <w:color w:val="auto"/>
          <w:sz w:val="32"/>
          <w:szCs w:val="32"/>
          <w:rtl/>
        </w:rPr>
        <w:t>والذي ذكرتها الآن, وأما الطريق الآخر</w:t>
      </w:r>
      <w:r w:rsidR="00E4170B" w:rsidRPr="00AC612D">
        <w:rPr>
          <w:rFonts w:hint="cs"/>
          <w:color w:val="auto"/>
          <w:sz w:val="32"/>
          <w:szCs w:val="32"/>
          <w:rtl/>
        </w:rPr>
        <w:t>: عن بن بشر ال</w:t>
      </w:r>
      <w:r w:rsidR="00D13E94">
        <w:rPr>
          <w:rFonts w:hint="cs"/>
          <w:color w:val="auto"/>
          <w:sz w:val="32"/>
          <w:szCs w:val="32"/>
          <w:rtl/>
        </w:rPr>
        <w:t>همداني  الحديث بهذه الطريق بلفظ</w:t>
      </w:r>
      <w:r w:rsidR="00E4170B" w:rsidRPr="00AC612D">
        <w:rPr>
          <w:rFonts w:hint="cs"/>
          <w:color w:val="auto"/>
          <w:sz w:val="32"/>
          <w:szCs w:val="32"/>
          <w:rtl/>
        </w:rPr>
        <w:t xml:space="preserve">: </w:t>
      </w:r>
      <w:r w:rsidR="00F47978" w:rsidRPr="00AC612D">
        <w:rPr>
          <w:rFonts w:hint="cs"/>
          <w:color w:val="auto"/>
          <w:sz w:val="32"/>
          <w:szCs w:val="32"/>
          <w:rtl/>
        </w:rPr>
        <w:t xml:space="preserve">عن جار مرفوع أن النبي </w:t>
      </w:r>
      <w:r w:rsidR="00E24E22">
        <w:rPr>
          <w:rFonts w:hint="cs"/>
          <w:color w:val="auto"/>
          <w:sz w:val="32"/>
          <w:szCs w:val="32"/>
        </w:rPr>
        <w:sym w:font="AGA Arabesque" w:char="F072"/>
      </w:r>
      <w:r w:rsidR="00F47978" w:rsidRPr="00AC612D">
        <w:rPr>
          <w:rFonts w:hint="cs"/>
          <w:color w:val="auto"/>
          <w:sz w:val="32"/>
          <w:szCs w:val="32"/>
          <w:rtl/>
        </w:rPr>
        <w:t>"</w:t>
      </w:r>
      <w:r w:rsidR="00D13E94">
        <w:rPr>
          <w:rFonts w:hint="cs"/>
          <w:color w:val="auto"/>
          <w:sz w:val="32"/>
          <w:szCs w:val="32"/>
          <w:rtl/>
        </w:rPr>
        <w:t xml:space="preserve"> نهى عن أن يدخل الماء إلا بمئزر</w:t>
      </w:r>
      <w:r w:rsidR="005B73E6" w:rsidRPr="00AC612D">
        <w:rPr>
          <w:rFonts w:hint="cs"/>
          <w:color w:val="auto"/>
          <w:sz w:val="32"/>
          <w:szCs w:val="32"/>
          <w:rtl/>
        </w:rPr>
        <w:t>. والحديث ضعفه الألباني رحمة الله تعالى</w:t>
      </w:r>
      <w:r w:rsidR="00F41A8E">
        <w:rPr>
          <w:rFonts w:hint="cs"/>
          <w:color w:val="auto"/>
          <w:sz w:val="32"/>
          <w:szCs w:val="32"/>
          <w:rtl/>
        </w:rPr>
        <w:t xml:space="preserve"> في ضعيف الجامع الصغير وزيادته ص</w:t>
      </w:r>
      <w:r w:rsidR="00714D5D" w:rsidRPr="00AC612D">
        <w:rPr>
          <w:rFonts w:hint="cs"/>
          <w:color w:val="auto"/>
          <w:sz w:val="32"/>
          <w:szCs w:val="32"/>
          <w:rtl/>
        </w:rPr>
        <w:t>855, برقم (6010)</w:t>
      </w:r>
      <w:r w:rsidR="004B0A34" w:rsidRPr="00AC612D">
        <w:rPr>
          <w:rFonts w:hint="cs"/>
          <w:color w:val="auto"/>
          <w:sz w:val="32"/>
          <w:szCs w:val="32"/>
          <w:rtl/>
        </w:rPr>
        <w:t xml:space="preserve"> : </w:t>
      </w:r>
      <w:r w:rsidR="00DA1F4E" w:rsidRPr="00AC612D">
        <w:rPr>
          <w:rFonts w:hint="cs"/>
          <w:color w:val="auto"/>
          <w:sz w:val="32"/>
          <w:szCs w:val="32"/>
          <w:rtl/>
        </w:rPr>
        <w:t>و</w:t>
      </w:r>
      <w:r w:rsidR="005B73E6" w:rsidRPr="00AC612D">
        <w:rPr>
          <w:rFonts w:hint="cs"/>
          <w:color w:val="auto"/>
          <w:sz w:val="32"/>
          <w:szCs w:val="32"/>
          <w:rtl/>
        </w:rPr>
        <w:t>قال</w:t>
      </w:r>
      <w:r w:rsidR="00DA1F4E" w:rsidRPr="00AC612D">
        <w:rPr>
          <w:rFonts w:hint="cs"/>
          <w:color w:val="auto"/>
          <w:sz w:val="32"/>
          <w:szCs w:val="32"/>
          <w:rtl/>
        </w:rPr>
        <w:t xml:space="preserve"> في سل</w:t>
      </w:r>
      <w:r w:rsidR="00D13E94">
        <w:rPr>
          <w:rFonts w:hint="cs"/>
          <w:color w:val="auto"/>
          <w:sz w:val="32"/>
          <w:szCs w:val="32"/>
          <w:rtl/>
        </w:rPr>
        <w:t>سلة الأحاديث  الضعيفة والموضوعة</w:t>
      </w:r>
      <w:r w:rsidR="00DA1F4E" w:rsidRPr="00AC612D">
        <w:rPr>
          <w:rFonts w:hint="cs"/>
          <w:color w:val="auto"/>
          <w:sz w:val="32"/>
          <w:szCs w:val="32"/>
          <w:rtl/>
        </w:rPr>
        <w:t>4/13-14</w:t>
      </w:r>
      <w:r w:rsidRPr="00AC612D">
        <w:rPr>
          <w:rFonts w:hint="cs"/>
          <w:color w:val="auto"/>
          <w:sz w:val="32"/>
          <w:szCs w:val="32"/>
          <w:rtl/>
        </w:rPr>
        <w:t>:"</w:t>
      </w:r>
      <w:r w:rsidR="005B73E6" w:rsidRPr="00AC612D">
        <w:rPr>
          <w:rFonts w:hint="cs"/>
          <w:color w:val="auto"/>
          <w:sz w:val="32"/>
          <w:szCs w:val="32"/>
          <w:rtl/>
        </w:rPr>
        <w:t>ضعيف أخرجه ا</w:t>
      </w:r>
      <w:r w:rsidR="00F41A8E">
        <w:rPr>
          <w:rFonts w:hint="cs"/>
          <w:color w:val="auto"/>
          <w:sz w:val="32"/>
          <w:szCs w:val="32"/>
          <w:rtl/>
        </w:rPr>
        <w:t>بن خزيمة في صحيحه</w:t>
      </w:r>
      <w:r w:rsidR="00D13E94">
        <w:rPr>
          <w:rFonts w:hint="cs"/>
          <w:color w:val="auto"/>
          <w:sz w:val="32"/>
          <w:szCs w:val="32"/>
          <w:rtl/>
        </w:rPr>
        <w:t>1/38, والحاكم</w:t>
      </w:r>
      <w:r w:rsidR="005B73E6" w:rsidRPr="00AC612D">
        <w:rPr>
          <w:rFonts w:hint="cs"/>
          <w:color w:val="auto"/>
          <w:sz w:val="32"/>
          <w:szCs w:val="32"/>
          <w:rtl/>
        </w:rPr>
        <w:t>1/162, عن الحسن بن بشر الهمداني عن أبي الزب</w:t>
      </w:r>
      <w:r w:rsidR="00D13E94">
        <w:rPr>
          <w:rFonts w:hint="cs"/>
          <w:color w:val="auto"/>
          <w:sz w:val="32"/>
          <w:szCs w:val="32"/>
          <w:rtl/>
        </w:rPr>
        <w:t>ير عن جابر مرفوعا, وقال الحاكم:"</w:t>
      </w:r>
      <w:r w:rsidRPr="00AC612D">
        <w:rPr>
          <w:rFonts w:hint="cs"/>
          <w:color w:val="auto"/>
          <w:sz w:val="32"/>
          <w:szCs w:val="32"/>
          <w:rtl/>
        </w:rPr>
        <w:t>صحيح على شرط الشيخين</w:t>
      </w:r>
      <w:r w:rsidR="00D13E94">
        <w:rPr>
          <w:rFonts w:hint="cs"/>
          <w:color w:val="auto"/>
          <w:sz w:val="32"/>
          <w:szCs w:val="32"/>
          <w:rtl/>
        </w:rPr>
        <w:t>"</w:t>
      </w:r>
      <w:r w:rsidR="005B73E6" w:rsidRPr="00AC612D">
        <w:rPr>
          <w:rFonts w:hint="cs"/>
          <w:color w:val="auto"/>
          <w:sz w:val="32"/>
          <w:szCs w:val="32"/>
          <w:rtl/>
        </w:rPr>
        <w:t>,وقال الذ</w:t>
      </w:r>
      <w:r w:rsidR="00D13E94">
        <w:rPr>
          <w:rFonts w:hint="cs"/>
          <w:color w:val="auto"/>
          <w:sz w:val="32"/>
          <w:szCs w:val="32"/>
          <w:rtl/>
        </w:rPr>
        <w:t>هبي على</w:t>
      </w:r>
      <w:r w:rsidR="00F41A8E">
        <w:rPr>
          <w:rFonts w:hint="cs"/>
          <w:color w:val="auto"/>
          <w:sz w:val="32"/>
          <w:szCs w:val="32"/>
          <w:rtl/>
        </w:rPr>
        <w:t xml:space="preserve"> شرط مسلم, ثم أضاف قائلا: أقول:</w:t>
      </w:r>
      <w:r w:rsidR="00D13E94">
        <w:rPr>
          <w:rFonts w:hint="cs"/>
          <w:color w:val="auto"/>
          <w:sz w:val="32"/>
          <w:szCs w:val="32"/>
          <w:rtl/>
        </w:rPr>
        <w:t>بل هو ضعيف الإسناد</w:t>
      </w:r>
      <w:r w:rsidR="005B73E6" w:rsidRPr="00AC612D">
        <w:rPr>
          <w:rFonts w:hint="cs"/>
          <w:color w:val="auto"/>
          <w:sz w:val="32"/>
          <w:szCs w:val="32"/>
          <w:rtl/>
        </w:rPr>
        <w:t>؛ ل</w:t>
      </w:r>
      <w:r w:rsidR="00A80609" w:rsidRPr="00AC612D">
        <w:rPr>
          <w:rFonts w:hint="cs"/>
          <w:color w:val="auto"/>
          <w:sz w:val="32"/>
          <w:szCs w:val="32"/>
          <w:rtl/>
        </w:rPr>
        <w:t>أن الهمداني هذا لم يخرج له مسلم</w:t>
      </w:r>
      <w:r w:rsidR="005B73E6" w:rsidRPr="00AC612D">
        <w:rPr>
          <w:rFonts w:hint="cs"/>
          <w:color w:val="auto"/>
          <w:sz w:val="32"/>
          <w:szCs w:val="32"/>
          <w:rtl/>
        </w:rPr>
        <w:t>,</w:t>
      </w:r>
      <w:r w:rsidR="00A80609" w:rsidRPr="00AC612D">
        <w:rPr>
          <w:rFonts w:hint="cs"/>
          <w:color w:val="auto"/>
          <w:sz w:val="32"/>
          <w:szCs w:val="32"/>
          <w:rtl/>
        </w:rPr>
        <w:t xml:space="preserve"> </w:t>
      </w:r>
      <w:r w:rsidR="00D13E94">
        <w:rPr>
          <w:rFonts w:hint="cs"/>
          <w:color w:val="auto"/>
          <w:sz w:val="32"/>
          <w:szCs w:val="32"/>
          <w:rtl/>
        </w:rPr>
        <w:t>وهو مختلف فيه, قال الحافظ:"صدوق يخطىء</w:t>
      </w:r>
      <w:r w:rsidR="005B73E6" w:rsidRPr="00AC612D">
        <w:rPr>
          <w:rFonts w:hint="cs"/>
          <w:color w:val="auto"/>
          <w:sz w:val="32"/>
          <w:szCs w:val="32"/>
          <w:rtl/>
        </w:rPr>
        <w:t xml:space="preserve">", وأبو الزبير وإن </w:t>
      </w:r>
      <w:r w:rsidR="00D13E94">
        <w:rPr>
          <w:rFonts w:hint="cs"/>
          <w:color w:val="auto"/>
          <w:sz w:val="32"/>
          <w:szCs w:val="32"/>
          <w:rtl/>
        </w:rPr>
        <w:t>أخرج له مسلم فهو مدلس وقد عنعنه</w:t>
      </w:r>
      <w:r w:rsidR="005B73E6" w:rsidRPr="00AC612D">
        <w:rPr>
          <w:rFonts w:hint="cs"/>
          <w:color w:val="auto"/>
          <w:sz w:val="32"/>
          <w:szCs w:val="32"/>
          <w:rtl/>
        </w:rPr>
        <w:t>,ق</w:t>
      </w:r>
      <w:r w:rsidR="00D13E94">
        <w:rPr>
          <w:rFonts w:hint="cs"/>
          <w:color w:val="auto"/>
          <w:sz w:val="32"/>
          <w:szCs w:val="32"/>
          <w:rtl/>
        </w:rPr>
        <w:t>لت</w:t>
      </w:r>
      <w:r w:rsidR="00F41A8E">
        <w:rPr>
          <w:rFonts w:hint="cs"/>
          <w:color w:val="auto"/>
          <w:sz w:val="32"/>
          <w:szCs w:val="32"/>
          <w:rtl/>
        </w:rPr>
        <w:t>:</w:t>
      </w:r>
      <w:r w:rsidR="005B73E6" w:rsidRPr="00AC612D">
        <w:rPr>
          <w:rFonts w:hint="cs"/>
          <w:color w:val="auto"/>
          <w:sz w:val="32"/>
          <w:szCs w:val="32"/>
          <w:rtl/>
        </w:rPr>
        <w:t>لعل المناوي لم ينتبه لهاتين الع</w:t>
      </w:r>
      <w:r w:rsidR="00D13E94">
        <w:rPr>
          <w:rFonts w:hint="cs"/>
          <w:color w:val="auto"/>
          <w:sz w:val="32"/>
          <w:szCs w:val="32"/>
          <w:rtl/>
        </w:rPr>
        <w:t>لتين, أو أنه قلد ا</w:t>
      </w:r>
      <w:r w:rsidR="00F41A8E">
        <w:rPr>
          <w:rFonts w:hint="cs"/>
          <w:color w:val="auto"/>
          <w:sz w:val="32"/>
          <w:szCs w:val="32"/>
          <w:rtl/>
        </w:rPr>
        <w:t>لحاكم والذهبي, فقال في التيسير:</w:t>
      </w:r>
      <w:r w:rsidR="00D13E94">
        <w:rPr>
          <w:rFonts w:hint="cs"/>
          <w:color w:val="auto"/>
          <w:sz w:val="32"/>
          <w:szCs w:val="32"/>
          <w:rtl/>
        </w:rPr>
        <w:t>"إسناده صحيح</w:t>
      </w:r>
      <w:r w:rsidR="005B73E6" w:rsidRPr="00AC612D">
        <w:rPr>
          <w:rFonts w:hint="cs"/>
          <w:color w:val="auto"/>
          <w:sz w:val="32"/>
          <w:szCs w:val="32"/>
          <w:rtl/>
        </w:rPr>
        <w:t>"</w:t>
      </w:r>
      <w:r w:rsidR="00D13E94">
        <w:rPr>
          <w:rFonts w:hint="cs"/>
          <w:color w:val="auto"/>
          <w:sz w:val="32"/>
          <w:szCs w:val="32"/>
          <w:rtl/>
        </w:rPr>
        <w:t xml:space="preserve">, </w:t>
      </w:r>
      <w:r w:rsidR="00F41A8E">
        <w:rPr>
          <w:rFonts w:hint="cs"/>
          <w:color w:val="auto"/>
          <w:sz w:val="32"/>
          <w:szCs w:val="32"/>
          <w:rtl/>
        </w:rPr>
        <w:t xml:space="preserve">واغتر به الغماري, </w:t>
      </w:r>
      <w:r w:rsidR="000C6B19" w:rsidRPr="00AC612D">
        <w:rPr>
          <w:rFonts w:hint="cs"/>
          <w:color w:val="auto"/>
          <w:sz w:val="32"/>
          <w:szCs w:val="32"/>
          <w:rtl/>
        </w:rPr>
        <w:t>فقلده كما هي عادته في كنزه, فأورد الحديث فيه (4193)"  انتهى كلام الألباني.</w:t>
      </w:r>
      <w:r w:rsidR="00E4170B" w:rsidRPr="00AC612D">
        <w:rPr>
          <w:rFonts w:hint="cs"/>
          <w:color w:val="auto"/>
          <w:sz w:val="32"/>
          <w:szCs w:val="32"/>
          <w:rtl/>
        </w:rPr>
        <w:t xml:space="preserve"> </w:t>
      </w:r>
    </w:p>
  </w:footnote>
  <w:footnote w:id="23">
    <w:p w:rsidR="00305FE1" w:rsidRPr="00AC612D" w:rsidRDefault="00305FE1" w:rsidP="00AB02F0">
      <w:pPr>
        <w:autoSpaceDE w:val="0"/>
        <w:autoSpaceDN w:val="0"/>
        <w:adjustRightInd w:val="0"/>
        <w:spacing w:line="235" w:lineRule="auto"/>
        <w:ind w:left="423" w:hanging="425"/>
        <w:jc w:val="lowKashida"/>
        <w:rPr>
          <w:rFonts w:ascii="Traditional Arabic" w:eastAsia="Calibri"/>
          <w:color w:val="auto"/>
          <w:sz w:val="32"/>
          <w:szCs w:val="32"/>
          <w:rtl/>
        </w:rPr>
      </w:pPr>
      <w:r w:rsidRPr="00AC612D">
        <w:rPr>
          <w:rFonts w:hint="cs"/>
          <w:color w:val="auto"/>
          <w:sz w:val="32"/>
          <w:szCs w:val="32"/>
          <w:rtl/>
        </w:rPr>
        <w:t>(</w:t>
      </w:r>
      <w:r w:rsidRPr="00AC612D">
        <w:rPr>
          <w:color w:val="auto"/>
          <w:sz w:val="32"/>
          <w:szCs w:val="32"/>
          <w:rtl/>
        </w:rPr>
        <w:footnoteRef/>
      </w:r>
      <w:r w:rsidRPr="00AC612D">
        <w:rPr>
          <w:rFonts w:hint="cs"/>
          <w:color w:val="auto"/>
          <w:sz w:val="32"/>
          <w:szCs w:val="32"/>
          <w:rtl/>
        </w:rPr>
        <w:t>)</w:t>
      </w:r>
      <w:r w:rsidRPr="00AC612D">
        <w:rPr>
          <w:rFonts w:ascii="Traditional Arabic" w:eastAsia="Calibri" w:hint="cs"/>
          <w:color w:val="auto"/>
          <w:sz w:val="32"/>
          <w:szCs w:val="32"/>
          <w:rtl/>
        </w:rPr>
        <w:t xml:space="preserve"> هو </w:t>
      </w:r>
      <w:r w:rsidRPr="00AC612D">
        <w:rPr>
          <w:rFonts w:ascii="Traditional Arabic" w:hint="eastAsia"/>
          <w:color w:val="auto"/>
          <w:sz w:val="32"/>
          <w:szCs w:val="32"/>
          <w:rtl/>
          <w:lang w:eastAsia="en-US"/>
        </w:rPr>
        <w:t>يعلى</w:t>
      </w:r>
      <w:r w:rsidRPr="00AC612D">
        <w:rPr>
          <w:rFonts w:ascii="Traditional Arabic"/>
          <w:color w:val="auto"/>
          <w:sz w:val="32"/>
          <w:szCs w:val="32"/>
          <w:rtl/>
          <w:lang w:eastAsia="en-US"/>
        </w:rPr>
        <w:t xml:space="preserve"> </w:t>
      </w:r>
      <w:r w:rsidRPr="00AC612D">
        <w:rPr>
          <w:rFonts w:ascii="Traditional Arabic" w:hint="eastAsia"/>
          <w:color w:val="auto"/>
          <w:sz w:val="32"/>
          <w:szCs w:val="32"/>
          <w:rtl/>
          <w:lang w:eastAsia="en-US"/>
        </w:rPr>
        <w:t>بن</w:t>
      </w:r>
      <w:r w:rsidRPr="00AC612D">
        <w:rPr>
          <w:rFonts w:ascii="Traditional Arabic"/>
          <w:color w:val="auto"/>
          <w:sz w:val="32"/>
          <w:szCs w:val="32"/>
          <w:rtl/>
          <w:lang w:eastAsia="en-US"/>
        </w:rPr>
        <w:t xml:space="preserve"> </w:t>
      </w:r>
      <w:r w:rsidRPr="00AC612D">
        <w:rPr>
          <w:rFonts w:ascii="Traditional Arabic" w:hint="eastAsia"/>
          <w:color w:val="auto"/>
          <w:sz w:val="32"/>
          <w:szCs w:val="32"/>
          <w:rtl/>
          <w:lang w:eastAsia="en-US"/>
        </w:rPr>
        <w:t>أمية</w:t>
      </w:r>
      <w:r w:rsidRPr="00AC612D">
        <w:rPr>
          <w:rFonts w:ascii="Traditional Arabic"/>
          <w:color w:val="auto"/>
          <w:sz w:val="32"/>
          <w:szCs w:val="32"/>
          <w:rtl/>
          <w:lang w:eastAsia="en-US"/>
        </w:rPr>
        <w:t xml:space="preserve"> </w:t>
      </w:r>
      <w:r w:rsidRPr="00AC612D">
        <w:rPr>
          <w:rFonts w:ascii="Traditional Arabic" w:hint="eastAsia"/>
          <w:color w:val="auto"/>
          <w:sz w:val="32"/>
          <w:szCs w:val="32"/>
          <w:rtl/>
          <w:lang w:eastAsia="en-US"/>
        </w:rPr>
        <w:t>بن</w:t>
      </w:r>
      <w:r w:rsidRPr="00AC612D">
        <w:rPr>
          <w:rFonts w:ascii="Traditional Arabic"/>
          <w:color w:val="auto"/>
          <w:sz w:val="32"/>
          <w:szCs w:val="32"/>
          <w:rtl/>
          <w:lang w:eastAsia="en-US"/>
        </w:rPr>
        <w:t xml:space="preserve"> </w:t>
      </w:r>
      <w:r w:rsidRPr="00AC612D">
        <w:rPr>
          <w:rFonts w:ascii="Traditional Arabic" w:hint="eastAsia"/>
          <w:color w:val="auto"/>
          <w:sz w:val="32"/>
          <w:szCs w:val="32"/>
          <w:rtl/>
          <w:lang w:eastAsia="en-US"/>
        </w:rPr>
        <w:t>أبي</w:t>
      </w:r>
      <w:r w:rsidRPr="00AC612D">
        <w:rPr>
          <w:rFonts w:ascii="Traditional Arabic"/>
          <w:color w:val="auto"/>
          <w:sz w:val="32"/>
          <w:szCs w:val="32"/>
          <w:rtl/>
          <w:lang w:eastAsia="en-US"/>
        </w:rPr>
        <w:t xml:space="preserve"> </w:t>
      </w:r>
      <w:r w:rsidRPr="00AC612D">
        <w:rPr>
          <w:rFonts w:ascii="Traditional Arabic" w:hint="eastAsia"/>
          <w:color w:val="auto"/>
          <w:sz w:val="32"/>
          <w:szCs w:val="32"/>
          <w:rtl/>
          <w:lang w:eastAsia="en-US"/>
        </w:rPr>
        <w:t>عبيدة</w:t>
      </w:r>
      <w:r w:rsidRPr="00AC612D">
        <w:rPr>
          <w:rFonts w:ascii="Traditional Arabic" w:hint="cs"/>
          <w:color w:val="auto"/>
          <w:sz w:val="32"/>
          <w:szCs w:val="32"/>
          <w:rtl/>
          <w:lang w:eastAsia="en-US"/>
        </w:rPr>
        <w:t xml:space="preserve"> </w:t>
      </w:r>
      <w:r w:rsidRPr="00AC612D">
        <w:rPr>
          <w:rFonts w:ascii="Traditional Arabic" w:hint="eastAsia"/>
          <w:color w:val="auto"/>
          <w:sz w:val="32"/>
          <w:szCs w:val="32"/>
          <w:rtl/>
          <w:lang w:eastAsia="en-US"/>
        </w:rPr>
        <w:t>أبو</w:t>
      </w:r>
      <w:r w:rsidRPr="00AC612D">
        <w:rPr>
          <w:rFonts w:ascii="Traditional Arabic"/>
          <w:color w:val="auto"/>
          <w:sz w:val="32"/>
          <w:szCs w:val="32"/>
          <w:rtl/>
          <w:lang w:eastAsia="en-US"/>
        </w:rPr>
        <w:t xml:space="preserve"> </w:t>
      </w:r>
      <w:r w:rsidRPr="00AC612D">
        <w:rPr>
          <w:rFonts w:ascii="Traditional Arabic" w:hint="eastAsia"/>
          <w:color w:val="auto"/>
          <w:sz w:val="32"/>
          <w:szCs w:val="32"/>
          <w:rtl/>
          <w:lang w:eastAsia="en-US"/>
        </w:rPr>
        <w:t>صفوان</w:t>
      </w:r>
      <w:r w:rsidRPr="00AC612D">
        <w:rPr>
          <w:rFonts w:ascii="Traditional Arabic" w:hint="cs"/>
          <w:color w:val="auto"/>
          <w:sz w:val="32"/>
          <w:szCs w:val="32"/>
          <w:rtl/>
          <w:lang w:eastAsia="en-US"/>
        </w:rPr>
        <w:t>,</w:t>
      </w:r>
      <w:r w:rsidRPr="00AC612D">
        <w:rPr>
          <w:rFonts w:ascii="Traditional Arabic"/>
          <w:color w:val="auto"/>
          <w:sz w:val="32"/>
          <w:szCs w:val="32"/>
          <w:rtl/>
          <w:lang w:eastAsia="en-US"/>
        </w:rPr>
        <w:t xml:space="preserve"> </w:t>
      </w:r>
      <w:r w:rsidRPr="00AC612D">
        <w:rPr>
          <w:rFonts w:ascii="Traditional Arabic" w:hint="eastAsia"/>
          <w:color w:val="auto"/>
          <w:sz w:val="32"/>
          <w:szCs w:val="32"/>
          <w:rtl/>
          <w:lang w:eastAsia="en-US"/>
        </w:rPr>
        <w:t>وقيل</w:t>
      </w:r>
      <w:r w:rsidR="00F41A8E">
        <w:rPr>
          <w:rFonts w:ascii="Traditional Arabic"/>
          <w:color w:val="auto"/>
          <w:sz w:val="32"/>
          <w:szCs w:val="32"/>
          <w:rtl/>
          <w:lang w:eastAsia="en-US"/>
        </w:rPr>
        <w:t>:</w:t>
      </w:r>
      <w:r w:rsidRPr="00AC612D">
        <w:rPr>
          <w:rFonts w:ascii="Traditional Arabic" w:hint="eastAsia"/>
          <w:color w:val="auto"/>
          <w:sz w:val="32"/>
          <w:szCs w:val="32"/>
          <w:rtl/>
          <w:lang w:eastAsia="en-US"/>
        </w:rPr>
        <w:t>أبو</w:t>
      </w:r>
      <w:r w:rsidRPr="00AC612D">
        <w:rPr>
          <w:rFonts w:ascii="Traditional Arabic"/>
          <w:color w:val="auto"/>
          <w:sz w:val="32"/>
          <w:szCs w:val="32"/>
          <w:rtl/>
          <w:lang w:eastAsia="en-US"/>
        </w:rPr>
        <w:t xml:space="preserve"> </w:t>
      </w:r>
      <w:r w:rsidRPr="00AC612D">
        <w:rPr>
          <w:rFonts w:ascii="Traditional Arabic" w:hint="eastAsia"/>
          <w:color w:val="auto"/>
          <w:sz w:val="32"/>
          <w:szCs w:val="32"/>
          <w:rtl/>
          <w:lang w:eastAsia="en-US"/>
        </w:rPr>
        <w:t>خالد</w:t>
      </w:r>
      <w:r w:rsidRPr="00AC612D">
        <w:rPr>
          <w:rFonts w:ascii="Traditional Arabic" w:hint="cs"/>
          <w:color w:val="auto"/>
          <w:sz w:val="32"/>
          <w:szCs w:val="32"/>
          <w:rtl/>
          <w:lang w:eastAsia="en-US"/>
        </w:rPr>
        <w:t xml:space="preserve"> </w:t>
      </w:r>
      <w:r w:rsidRPr="00AC612D">
        <w:rPr>
          <w:rFonts w:ascii="Traditional Arabic" w:hint="eastAsia"/>
          <w:color w:val="auto"/>
          <w:sz w:val="32"/>
          <w:szCs w:val="32"/>
          <w:rtl/>
          <w:lang w:eastAsia="en-US"/>
        </w:rPr>
        <w:t>التميمي</w:t>
      </w:r>
      <w:r w:rsidRPr="00AC612D">
        <w:rPr>
          <w:rFonts w:ascii="Traditional Arabic"/>
          <w:color w:val="auto"/>
          <w:sz w:val="32"/>
          <w:szCs w:val="32"/>
          <w:rtl/>
          <w:lang w:eastAsia="en-US"/>
        </w:rPr>
        <w:t xml:space="preserve"> </w:t>
      </w:r>
      <w:r w:rsidRPr="00AC612D">
        <w:rPr>
          <w:rFonts w:ascii="Traditional Arabic" w:hint="eastAsia"/>
          <w:color w:val="auto"/>
          <w:sz w:val="32"/>
          <w:szCs w:val="32"/>
          <w:rtl/>
          <w:lang w:eastAsia="en-US"/>
        </w:rPr>
        <w:t>الحنظلي</w:t>
      </w:r>
      <w:r w:rsidRPr="00AC612D">
        <w:rPr>
          <w:rFonts w:ascii="Traditional Arabic" w:eastAsia="Calibri" w:hint="cs"/>
          <w:color w:val="auto"/>
          <w:sz w:val="32"/>
          <w:szCs w:val="32"/>
          <w:rtl/>
        </w:rPr>
        <w:t xml:space="preserve"> </w:t>
      </w:r>
      <w:r w:rsidRPr="00AC612D">
        <w:rPr>
          <w:rFonts w:ascii="Traditional Arabic" w:hint="eastAsia"/>
          <w:color w:val="auto"/>
          <w:sz w:val="32"/>
          <w:szCs w:val="32"/>
          <w:rtl/>
          <w:lang w:eastAsia="en-US"/>
        </w:rPr>
        <w:t>حليف</w:t>
      </w:r>
      <w:r w:rsidRPr="00AC612D">
        <w:rPr>
          <w:rFonts w:ascii="Traditional Arabic"/>
          <w:color w:val="auto"/>
          <w:sz w:val="32"/>
          <w:szCs w:val="32"/>
          <w:rtl/>
          <w:lang w:eastAsia="en-US"/>
        </w:rPr>
        <w:t xml:space="preserve"> </w:t>
      </w:r>
      <w:r w:rsidRPr="00AC612D">
        <w:rPr>
          <w:rFonts w:ascii="Traditional Arabic" w:hint="eastAsia"/>
          <w:color w:val="auto"/>
          <w:sz w:val="32"/>
          <w:szCs w:val="32"/>
          <w:rtl/>
          <w:lang w:eastAsia="en-US"/>
        </w:rPr>
        <w:t>قريش</w:t>
      </w:r>
      <w:r w:rsidR="00425D80" w:rsidRPr="00AC612D">
        <w:rPr>
          <w:rFonts w:ascii="Traditional Arabic" w:hint="cs"/>
          <w:color w:val="auto"/>
          <w:sz w:val="32"/>
          <w:szCs w:val="32"/>
          <w:rtl/>
          <w:lang w:eastAsia="en-US"/>
        </w:rPr>
        <w:t>,</w:t>
      </w:r>
      <w:r w:rsidRPr="00AC612D">
        <w:rPr>
          <w:rFonts w:ascii="Traditional Arabic" w:eastAsia="Calibri" w:hint="cs"/>
          <w:color w:val="auto"/>
          <w:sz w:val="32"/>
          <w:szCs w:val="32"/>
          <w:rtl/>
        </w:rPr>
        <w:t xml:space="preserve"> صحابي مشهور </w:t>
      </w:r>
      <w:r w:rsidRPr="00AC612D">
        <w:rPr>
          <w:rFonts w:ascii="Traditional Arabic" w:hint="eastAsia"/>
          <w:color w:val="auto"/>
          <w:sz w:val="32"/>
          <w:szCs w:val="32"/>
          <w:rtl/>
          <w:lang w:eastAsia="en-US"/>
        </w:rPr>
        <w:t>استعمل</w:t>
      </w:r>
      <w:r w:rsidRPr="00AC612D">
        <w:rPr>
          <w:rFonts w:ascii="Traditional Arabic" w:hint="cs"/>
          <w:color w:val="auto"/>
          <w:sz w:val="32"/>
          <w:szCs w:val="32"/>
          <w:rtl/>
          <w:lang w:eastAsia="en-US"/>
        </w:rPr>
        <w:t>ه</w:t>
      </w:r>
      <w:r w:rsidRPr="00AC612D">
        <w:rPr>
          <w:rFonts w:ascii="Traditional Arabic"/>
          <w:color w:val="auto"/>
          <w:sz w:val="32"/>
          <w:szCs w:val="32"/>
          <w:rtl/>
          <w:lang w:eastAsia="en-US"/>
        </w:rPr>
        <w:t xml:space="preserve"> </w:t>
      </w:r>
      <w:r w:rsidRPr="00AC612D">
        <w:rPr>
          <w:rFonts w:ascii="Traditional Arabic" w:hint="eastAsia"/>
          <w:color w:val="auto"/>
          <w:sz w:val="32"/>
          <w:szCs w:val="32"/>
          <w:rtl/>
          <w:lang w:eastAsia="en-US"/>
        </w:rPr>
        <w:t>أبو</w:t>
      </w:r>
      <w:r w:rsidRPr="00AC612D">
        <w:rPr>
          <w:rFonts w:ascii="Traditional Arabic"/>
          <w:color w:val="auto"/>
          <w:sz w:val="32"/>
          <w:szCs w:val="32"/>
          <w:rtl/>
          <w:lang w:eastAsia="en-US"/>
        </w:rPr>
        <w:t xml:space="preserve"> </w:t>
      </w:r>
      <w:r w:rsidRPr="00AC612D">
        <w:rPr>
          <w:rFonts w:ascii="Traditional Arabic" w:hint="eastAsia"/>
          <w:color w:val="auto"/>
          <w:sz w:val="32"/>
          <w:szCs w:val="32"/>
          <w:rtl/>
          <w:lang w:eastAsia="en-US"/>
        </w:rPr>
        <w:t>بكر</w:t>
      </w:r>
      <w:r w:rsidRPr="00AC612D">
        <w:rPr>
          <w:rFonts w:ascii="Traditional Arabic"/>
          <w:color w:val="auto"/>
          <w:sz w:val="32"/>
          <w:szCs w:val="32"/>
          <w:rtl/>
          <w:lang w:eastAsia="en-US"/>
        </w:rPr>
        <w:t xml:space="preserve"> </w:t>
      </w:r>
      <w:r w:rsidRPr="00AC612D">
        <w:rPr>
          <w:rFonts w:ascii="Traditional Arabic" w:hint="eastAsia"/>
          <w:color w:val="auto"/>
          <w:sz w:val="32"/>
          <w:szCs w:val="32"/>
          <w:rtl/>
          <w:lang w:eastAsia="en-US"/>
        </w:rPr>
        <w:t>على</w:t>
      </w:r>
      <w:r w:rsidRPr="00AC612D">
        <w:rPr>
          <w:rFonts w:ascii="Traditional Arabic"/>
          <w:color w:val="auto"/>
          <w:sz w:val="32"/>
          <w:szCs w:val="32"/>
          <w:rtl/>
          <w:lang w:eastAsia="en-US"/>
        </w:rPr>
        <w:t xml:space="preserve"> </w:t>
      </w:r>
      <w:r w:rsidRPr="00AC612D">
        <w:rPr>
          <w:rFonts w:ascii="Traditional Arabic" w:hint="eastAsia"/>
          <w:color w:val="auto"/>
          <w:sz w:val="32"/>
          <w:szCs w:val="32"/>
          <w:rtl/>
          <w:lang w:eastAsia="en-US"/>
        </w:rPr>
        <w:t>حلوان</w:t>
      </w:r>
      <w:r w:rsidRPr="00AC612D">
        <w:rPr>
          <w:rFonts w:ascii="Traditional Arabic"/>
          <w:color w:val="auto"/>
          <w:sz w:val="32"/>
          <w:szCs w:val="32"/>
          <w:rtl/>
          <w:lang w:eastAsia="en-US"/>
        </w:rPr>
        <w:t xml:space="preserve"> </w:t>
      </w:r>
      <w:r w:rsidRPr="00AC612D">
        <w:rPr>
          <w:rFonts w:ascii="Traditional Arabic" w:hint="eastAsia"/>
          <w:color w:val="auto"/>
          <w:sz w:val="32"/>
          <w:szCs w:val="32"/>
          <w:rtl/>
          <w:lang w:eastAsia="en-US"/>
        </w:rPr>
        <w:t>في</w:t>
      </w:r>
      <w:r w:rsidRPr="00AC612D">
        <w:rPr>
          <w:rFonts w:ascii="Traditional Arabic"/>
          <w:color w:val="auto"/>
          <w:sz w:val="32"/>
          <w:szCs w:val="32"/>
          <w:rtl/>
          <w:lang w:eastAsia="en-US"/>
        </w:rPr>
        <w:t xml:space="preserve"> </w:t>
      </w:r>
      <w:r w:rsidRPr="00AC612D">
        <w:rPr>
          <w:rFonts w:ascii="Traditional Arabic" w:hint="eastAsia"/>
          <w:color w:val="auto"/>
          <w:sz w:val="32"/>
          <w:szCs w:val="32"/>
          <w:rtl/>
          <w:lang w:eastAsia="en-US"/>
        </w:rPr>
        <w:t>الردة</w:t>
      </w:r>
      <w:r w:rsidR="00425D80" w:rsidRPr="00AC612D">
        <w:rPr>
          <w:rFonts w:ascii="Traditional Arabic" w:hint="cs"/>
          <w:color w:val="auto"/>
          <w:sz w:val="32"/>
          <w:szCs w:val="32"/>
          <w:rtl/>
          <w:lang w:eastAsia="en-US"/>
        </w:rPr>
        <w:t>,</w:t>
      </w:r>
      <w:r w:rsidRPr="00AC612D">
        <w:rPr>
          <w:rFonts w:ascii="Traditional Arabic"/>
          <w:color w:val="auto"/>
          <w:sz w:val="32"/>
          <w:szCs w:val="32"/>
          <w:rtl/>
          <w:lang w:eastAsia="en-US"/>
        </w:rPr>
        <w:t xml:space="preserve"> </w:t>
      </w:r>
      <w:r w:rsidRPr="00AC612D">
        <w:rPr>
          <w:rFonts w:ascii="Traditional Arabic" w:hint="eastAsia"/>
          <w:color w:val="auto"/>
          <w:sz w:val="32"/>
          <w:szCs w:val="32"/>
          <w:rtl/>
          <w:lang w:eastAsia="en-US"/>
        </w:rPr>
        <w:t>ثم</w:t>
      </w:r>
      <w:r w:rsidRPr="00AC612D">
        <w:rPr>
          <w:rFonts w:ascii="Traditional Arabic"/>
          <w:color w:val="auto"/>
          <w:sz w:val="32"/>
          <w:szCs w:val="32"/>
          <w:rtl/>
          <w:lang w:eastAsia="en-US"/>
        </w:rPr>
        <w:t xml:space="preserve"> </w:t>
      </w:r>
      <w:r w:rsidRPr="00AC612D">
        <w:rPr>
          <w:rFonts w:ascii="Traditional Arabic" w:hint="eastAsia"/>
          <w:color w:val="auto"/>
          <w:sz w:val="32"/>
          <w:szCs w:val="32"/>
          <w:rtl/>
          <w:lang w:eastAsia="en-US"/>
        </w:rPr>
        <w:t>عمل</w:t>
      </w:r>
      <w:r w:rsidRPr="00AC612D">
        <w:rPr>
          <w:rFonts w:ascii="Traditional Arabic"/>
          <w:color w:val="auto"/>
          <w:sz w:val="32"/>
          <w:szCs w:val="32"/>
          <w:rtl/>
          <w:lang w:eastAsia="en-US"/>
        </w:rPr>
        <w:t xml:space="preserve"> </w:t>
      </w:r>
      <w:r w:rsidRPr="00AC612D">
        <w:rPr>
          <w:rFonts w:ascii="Traditional Arabic" w:hint="eastAsia"/>
          <w:color w:val="auto"/>
          <w:sz w:val="32"/>
          <w:szCs w:val="32"/>
          <w:rtl/>
          <w:lang w:eastAsia="en-US"/>
        </w:rPr>
        <w:t>لعمر</w:t>
      </w:r>
      <w:r w:rsidRPr="00AC612D">
        <w:rPr>
          <w:rFonts w:ascii="Traditional Arabic"/>
          <w:color w:val="auto"/>
          <w:sz w:val="32"/>
          <w:szCs w:val="32"/>
          <w:rtl/>
          <w:lang w:eastAsia="en-US"/>
        </w:rPr>
        <w:t xml:space="preserve"> </w:t>
      </w:r>
      <w:r w:rsidRPr="00AC612D">
        <w:rPr>
          <w:rFonts w:ascii="Traditional Arabic" w:hint="eastAsia"/>
          <w:color w:val="auto"/>
          <w:sz w:val="32"/>
          <w:szCs w:val="32"/>
          <w:rtl/>
          <w:lang w:eastAsia="en-US"/>
        </w:rPr>
        <w:t>على</w:t>
      </w:r>
      <w:r w:rsidRPr="00AC612D">
        <w:rPr>
          <w:rFonts w:ascii="Traditional Arabic"/>
          <w:color w:val="auto"/>
          <w:sz w:val="32"/>
          <w:szCs w:val="32"/>
          <w:rtl/>
          <w:lang w:eastAsia="en-US"/>
        </w:rPr>
        <w:t xml:space="preserve"> </w:t>
      </w:r>
      <w:r w:rsidRPr="00AC612D">
        <w:rPr>
          <w:rFonts w:ascii="Traditional Arabic" w:hint="eastAsia"/>
          <w:color w:val="auto"/>
          <w:sz w:val="32"/>
          <w:szCs w:val="32"/>
          <w:rtl/>
          <w:lang w:eastAsia="en-US"/>
        </w:rPr>
        <w:t>بعض</w:t>
      </w:r>
      <w:r w:rsidRPr="00AC612D">
        <w:rPr>
          <w:rFonts w:ascii="Traditional Arabic"/>
          <w:color w:val="auto"/>
          <w:sz w:val="32"/>
          <w:szCs w:val="32"/>
          <w:rtl/>
          <w:lang w:eastAsia="en-US"/>
        </w:rPr>
        <w:t xml:space="preserve"> </w:t>
      </w:r>
      <w:r w:rsidRPr="00AC612D">
        <w:rPr>
          <w:rFonts w:ascii="Traditional Arabic" w:hint="eastAsia"/>
          <w:color w:val="auto"/>
          <w:sz w:val="32"/>
          <w:szCs w:val="32"/>
          <w:rtl/>
          <w:lang w:eastAsia="en-US"/>
        </w:rPr>
        <w:t>اليمن</w:t>
      </w:r>
      <w:r w:rsidRPr="00AC612D">
        <w:rPr>
          <w:rFonts w:ascii="Traditional Arabic"/>
          <w:color w:val="auto"/>
          <w:sz w:val="32"/>
          <w:szCs w:val="32"/>
          <w:rtl/>
          <w:lang w:eastAsia="en-US"/>
        </w:rPr>
        <w:t xml:space="preserve"> </w:t>
      </w:r>
      <w:r w:rsidRPr="00AC612D">
        <w:rPr>
          <w:rFonts w:ascii="Traditional Arabic" w:hint="eastAsia"/>
          <w:color w:val="auto"/>
          <w:sz w:val="32"/>
          <w:szCs w:val="32"/>
          <w:rtl/>
          <w:lang w:eastAsia="en-US"/>
        </w:rPr>
        <w:t>فحمى</w:t>
      </w:r>
      <w:r w:rsidRPr="00AC612D">
        <w:rPr>
          <w:rFonts w:ascii="Traditional Arabic"/>
          <w:color w:val="auto"/>
          <w:sz w:val="32"/>
          <w:szCs w:val="32"/>
          <w:rtl/>
          <w:lang w:eastAsia="en-US"/>
        </w:rPr>
        <w:t xml:space="preserve"> </w:t>
      </w:r>
      <w:r w:rsidRPr="00AC612D">
        <w:rPr>
          <w:rFonts w:ascii="Traditional Arabic" w:hint="eastAsia"/>
          <w:color w:val="auto"/>
          <w:sz w:val="32"/>
          <w:szCs w:val="32"/>
          <w:rtl/>
          <w:lang w:eastAsia="en-US"/>
        </w:rPr>
        <w:t>لنفسه</w:t>
      </w:r>
      <w:r w:rsidRPr="00AC612D">
        <w:rPr>
          <w:rFonts w:ascii="Traditional Arabic"/>
          <w:color w:val="auto"/>
          <w:sz w:val="32"/>
          <w:szCs w:val="32"/>
          <w:rtl/>
          <w:lang w:eastAsia="en-US"/>
        </w:rPr>
        <w:t xml:space="preserve"> </w:t>
      </w:r>
      <w:r w:rsidRPr="00AC612D">
        <w:rPr>
          <w:rFonts w:ascii="Traditional Arabic" w:hint="eastAsia"/>
          <w:color w:val="auto"/>
          <w:sz w:val="32"/>
          <w:szCs w:val="32"/>
          <w:rtl/>
          <w:lang w:eastAsia="en-US"/>
        </w:rPr>
        <w:t>حمى</w:t>
      </w:r>
      <w:r w:rsidRPr="00AC612D">
        <w:rPr>
          <w:rFonts w:ascii="Traditional Arabic"/>
          <w:color w:val="auto"/>
          <w:sz w:val="32"/>
          <w:szCs w:val="32"/>
          <w:rtl/>
          <w:lang w:eastAsia="en-US"/>
        </w:rPr>
        <w:t xml:space="preserve"> </w:t>
      </w:r>
      <w:r w:rsidRPr="00AC612D">
        <w:rPr>
          <w:rFonts w:ascii="Traditional Arabic" w:hint="eastAsia"/>
          <w:color w:val="auto"/>
          <w:sz w:val="32"/>
          <w:szCs w:val="32"/>
          <w:rtl/>
          <w:lang w:eastAsia="en-US"/>
        </w:rPr>
        <w:t>فعزله</w:t>
      </w:r>
      <w:r w:rsidR="00425D80" w:rsidRPr="00AC612D">
        <w:rPr>
          <w:rFonts w:ascii="Traditional Arabic" w:hint="cs"/>
          <w:color w:val="auto"/>
          <w:sz w:val="32"/>
          <w:szCs w:val="32"/>
          <w:rtl/>
          <w:lang w:eastAsia="en-US"/>
        </w:rPr>
        <w:t>,</w:t>
      </w:r>
      <w:r w:rsidRPr="00AC612D">
        <w:rPr>
          <w:rFonts w:ascii="Traditional Arabic"/>
          <w:color w:val="auto"/>
          <w:sz w:val="32"/>
          <w:szCs w:val="32"/>
          <w:rtl/>
          <w:lang w:eastAsia="en-US"/>
        </w:rPr>
        <w:t xml:space="preserve"> </w:t>
      </w:r>
      <w:r w:rsidRPr="00AC612D">
        <w:rPr>
          <w:rFonts w:ascii="Traditional Arabic" w:hint="eastAsia"/>
          <w:color w:val="auto"/>
          <w:sz w:val="32"/>
          <w:szCs w:val="32"/>
          <w:rtl/>
          <w:lang w:eastAsia="en-US"/>
        </w:rPr>
        <w:t>ثم</w:t>
      </w:r>
      <w:r w:rsidRPr="00AC612D">
        <w:rPr>
          <w:rFonts w:ascii="Traditional Arabic"/>
          <w:color w:val="auto"/>
          <w:sz w:val="32"/>
          <w:szCs w:val="32"/>
          <w:rtl/>
          <w:lang w:eastAsia="en-US"/>
        </w:rPr>
        <w:t xml:space="preserve"> </w:t>
      </w:r>
      <w:r w:rsidRPr="00AC612D">
        <w:rPr>
          <w:rFonts w:ascii="Traditional Arabic" w:hint="eastAsia"/>
          <w:color w:val="auto"/>
          <w:sz w:val="32"/>
          <w:szCs w:val="32"/>
          <w:rtl/>
          <w:lang w:eastAsia="en-US"/>
        </w:rPr>
        <w:t>عمل</w:t>
      </w:r>
      <w:r w:rsidRPr="00AC612D">
        <w:rPr>
          <w:rFonts w:ascii="Traditional Arabic"/>
          <w:color w:val="auto"/>
          <w:sz w:val="32"/>
          <w:szCs w:val="32"/>
          <w:rtl/>
          <w:lang w:eastAsia="en-US"/>
        </w:rPr>
        <w:t xml:space="preserve"> </w:t>
      </w:r>
      <w:r w:rsidRPr="00AC612D">
        <w:rPr>
          <w:rFonts w:ascii="Traditional Arabic" w:hint="eastAsia"/>
          <w:color w:val="auto"/>
          <w:sz w:val="32"/>
          <w:szCs w:val="32"/>
          <w:rtl/>
          <w:lang w:eastAsia="en-US"/>
        </w:rPr>
        <w:t>لعثمان</w:t>
      </w:r>
      <w:r w:rsidRPr="00AC612D">
        <w:rPr>
          <w:rFonts w:ascii="Traditional Arabic"/>
          <w:color w:val="auto"/>
          <w:sz w:val="32"/>
          <w:szCs w:val="32"/>
          <w:rtl/>
          <w:lang w:eastAsia="en-US"/>
        </w:rPr>
        <w:t xml:space="preserve"> </w:t>
      </w:r>
      <w:r w:rsidRPr="00AC612D">
        <w:rPr>
          <w:rFonts w:ascii="Traditional Arabic" w:hint="eastAsia"/>
          <w:color w:val="auto"/>
          <w:sz w:val="32"/>
          <w:szCs w:val="32"/>
          <w:rtl/>
          <w:lang w:eastAsia="en-US"/>
        </w:rPr>
        <w:t>على</w:t>
      </w:r>
      <w:r w:rsidRPr="00AC612D">
        <w:rPr>
          <w:rFonts w:ascii="Traditional Arabic"/>
          <w:color w:val="auto"/>
          <w:sz w:val="32"/>
          <w:szCs w:val="32"/>
          <w:rtl/>
          <w:lang w:eastAsia="en-US"/>
        </w:rPr>
        <w:t xml:space="preserve"> </w:t>
      </w:r>
      <w:r w:rsidRPr="00AC612D">
        <w:rPr>
          <w:rFonts w:ascii="Traditional Arabic" w:hint="eastAsia"/>
          <w:color w:val="auto"/>
          <w:sz w:val="32"/>
          <w:szCs w:val="32"/>
          <w:rtl/>
          <w:lang w:eastAsia="en-US"/>
        </w:rPr>
        <w:t>صنعاء</w:t>
      </w:r>
      <w:r w:rsidRPr="00AC612D">
        <w:rPr>
          <w:rFonts w:ascii="Traditional Arabic"/>
          <w:color w:val="auto"/>
          <w:sz w:val="32"/>
          <w:szCs w:val="32"/>
          <w:rtl/>
          <w:lang w:eastAsia="en-US"/>
        </w:rPr>
        <w:t xml:space="preserve"> </w:t>
      </w:r>
      <w:r w:rsidRPr="00AC612D">
        <w:rPr>
          <w:rFonts w:ascii="Traditional Arabic" w:hint="eastAsia"/>
          <w:color w:val="auto"/>
          <w:sz w:val="32"/>
          <w:szCs w:val="32"/>
          <w:rtl/>
          <w:lang w:eastAsia="en-US"/>
        </w:rPr>
        <w:t>اليمن</w:t>
      </w:r>
      <w:r w:rsidR="00E7677E">
        <w:rPr>
          <w:rFonts w:ascii="Traditional Arabic" w:hint="cs"/>
          <w:color w:val="auto"/>
          <w:sz w:val="32"/>
          <w:szCs w:val="32"/>
          <w:rtl/>
          <w:lang w:eastAsia="en-US"/>
        </w:rPr>
        <w:t>,</w:t>
      </w:r>
      <w:r w:rsidRPr="00AC612D">
        <w:rPr>
          <w:rFonts w:ascii="Traditional Arabic" w:eastAsia="Calibri" w:hint="cs"/>
          <w:color w:val="auto"/>
          <w:sz w:val="32"/>
          <w:szCs w:val="32"/>
          <w:rtl/>
        </w:rPr>
        <w:t xml:space="preserve"> </w:t>
      </w:r>
      <w:r w:rsidRPr="00AC612D">
        <w:rPr>
          <w:rFonts w:ascii="Traditional Arabic" w:hint="eastAsia"/>
          <w:color w:val="auto"/>
          <w:sz w:val="32"/>
          <w:szCs w:val="32"/>
          <w:rtl/>
          <w:lang w:eastAsia="en-US"/>
        </w:rPr>
        <w:t>روى</w:t>
      </w:r>
      <w:r w:rsidRPr="00AC612D">
        <w:rPr>
          <w:rFonts w:ascii="Traditional Arabic"/>
          <w:color w:val="auto"/>
          <w:sz w:val="32"/>
          <w:szCs w:val="32"/>
          <w:rtl/>
          <w:lang w:eastAsia="en-US"/>
        </w:rPr>
        <w:t xml:space="preserve"> </w:t>
      </w:r>
      <w:r w:rsidRPr="00AC612D">
        <w:rPr>
          <w:rFonts w:ascii="Traditional Arabic" w:hint="eastAsia"/>
          <w:color w:val="auto"/>
          <w:sz w:val="32"/>
          <w:szCs w:val="32"/>
          <w:rtl/>
          <w:lang w:eastAsia="en-US"/>
        </w:rPr>
        <w:t>عنه</w:t>
      </w:r>
      <w:r w:rsidRPr="00AC612D">
        <w:rPr>
          <w:rFonts w:ascii="Traditional Arabic"/>
          <w:color w:val="auto"/>
          <w:sz w:val="32"/>
          <w:szCs w:val="32"/>
          <w:rtl/>
          <w:lang w:eastAsia="en-US"/>
        </w:rPr>
        <w:t xml:space="preserve"> </w:t>
      </w:r>
      <w:r w:rsidRPr="00AC612D">
        <w:rPr>
          <w:rFonts w:ascii="Traditional Arabic" w:hint="eastAsia"/>
          <w:color w:val="auto"/>
          <w:sz w:val="32"/>
          <w:szCs w:val="32"/>
          <w:rtl/>
          <w:lang w:eastAsia="en-US"/>
        </w:rPr>
        <w:t>أولاده</w:t>
      </w:r>
      <w:r w:rsidRPr="00AC612D">
        <w:rPr>
          <w:rFonts w:ascii="Traditional Arabic" w:hint="cs"/>
          <w:color w:val="auto"/>
          <w:sz w:val="32"/>
          <w:szCs w:val="32"/>
          <w:rtl/>
          <w:lang w:eastAsia="en-US"/>
        </w:rPr>
        <w:t>"</w:t>
      </w:r>
      <w:r w:rsidRPr="00AC612D">
        <w:rPr>
          <w:rFonts w:ascii="Traditional Arabic" w:hint="eastAsia"/>
          <w:color w:val="auto"/>
          <w:sz w:val="32"/>
          <w:szCs w:val="32"/>
          <w:rtl/>
          <w:lang w:eastAsia="en-US"/>
        </w:rPr>
        <w:t>صفوان</w:t>
      </w:r>
      <w:r w:rsidRPr="00AC612D">
        <w:rPr>
          <w:rFonts w:ascii="Traditional Arabic" w:hint="cs"/>
          <w:color w:val="auto"/>
          <w:sz w:val="32"/>
          <w:szCs w:val="32"/>
          <w:rtl/>
          <w:lang w:eastAsia="en-US"/>
        </w:rPr>
        <w:t>,</w:t>
      </w:r>
      <w:r w:rsidRPr="00AC612D">
        <w:rPr>
          <w:rFonts w:ascii="Traditional Arabic"/>
          <w:color w:val="auto"/>
          <w:sz w:val="32"/>
          <w:szCs w:val="32"/>
          <w:rtl/>
          <w:lang w:eastAsia="en-US"/>
        </w:rPr>
        <w:t xml:space="preserve"> </w:t>
      </w:r>
      <w:r w:rsidRPr="00AC612D">
        <w:rPr>
          <w:rFonts w:ascii="Traditional Arabic" w:hint="eastAsia"/>
          <w:color w:val="auto"/>
          <w:sz w:val="32"/>
          <w:szCs w:val="32"/>
          <w:rtl/>
          <w:lang w:eastAsia="en-US"/>
        </w:rPr>
        <w:t>وعثمان</w:t>
      </w:r>
      <w:r w:rsidR="00D13E94">
        <w:rPr>
          <w:rFonts w:ascii="Traditional Arabic" w:eastAsia="Calibri" w:hint="cs"/>
          <w:color w:val="auto"/>
          <w:sz w:val="32"/>
          <w:szCs w:val="32"/>
          <w:rtl/>
        </w:rPr>
        <w:t xml:space="preserve"> وغيرهما,</w:t>
      </w:r>
      <w:r w:rsidRPr="00AC612D">
        <w:rPr>
          <w:rFonts w:ascii="Traditional Arabic" w:eastAsia="Calibri" w:hint="cs"/>
          <w:color w:val="auto"/>
          <w:sz w:val="32"/>
          <w:szCs w:val="32"/>
          <w:rtl/>
        </w:rPr>
        <w:t xml:space="preserve"> وتوفي </w:t>
      </w:r>
      <w:r w:rsidRPr="00AC612D">
        <w:rPr>
          <w:rFonts w:ascii="Traditional Arabic" w:hint="eastAsia"/>
          <w:color w:val="auto"/>
          <w:sz w:val="32"/>
          <w:szCs w:val="32"/>
          <w:rtl/>
          <w:lang w:eastAsia="en-US"/>
        </w:rPr>
        <w:t>سنة</w:t>
      </w:r>
      <w:r w:rsidRPr="00AC612D">
        <w:rPr>
          <w:rFonts w:ascii="Traditional Arabic" w:hint="cs"/>
          <w:color w:val="auto"/>
          <w:sz w:val="32"/>
          <w:szCs w:val="32"/>
          <w:rtl/>
          <w:lang w:eastAsia="en-US"/>
        </w:rPr>
        <w:t>47هـ.</w:t>
      </w:r>
      <w:r w:rsidRPr="00AC612D">
        <w:rPr>
          <w:rFonts w:ascii="Traditional Arabic"/>
          <w:color w:val="auto"/>
          <w:sz w:val="32"/>
          <w:szCs w:val="32"/>
          <w:rtl/>
          <w:lang w:eastAsia="en-US"/>
        </w:rPr>
        <w:t xml:space="preserve"> </w:t>
      </w:r>
      <w:r w:rsidR="00425D80" w:rsidRPr="00AC612D">
        <w:rPr>
          <w:rFonts w:ascii="Traditional Arabic" w:hint="cs"/>
          <w:color w:val="auto"/>
          <w:sz w:val="32"/>
          <w:szCs w:val="32"/>
          <w:rtl/>
          <w:lang w:eastAsia="en-US"/>
        </w:rPr>
        <w:t>ينظر:</w:t>
      </w:r>
      <w:r w:rsidR="00D13E94">
        <w:rPr>
          <w:rFonts w:ascii="Traditional Arabic" w:hint="cs"/>
          <w:color w:val="auto"/>
          <w:sz w:val="32"/>
          <w:szCs w:val="32"/>
          <w:rtl/>
          <w:lang w:eastAsia="en-US"/>
        </w:rPr>
        <w:t>[ أسد الغابة5/486, والإصابة</w:t>
      </w:r>
      <w:r w:rsidRPr="00AC612D">
        <w:rPr>
          <w:rFonts w:ascii="Traditional Arabic" w:hint="cs"/>
          <w:color w:val="auto"/>
          <w:sz w:val="32"/>
          <w:szCs w:val="32"/>
          <w:rtl/>
          <w:lang w:eastAsia="en-US"/>
        </w:rPr>
        <w:t>6/353].</w:t>
      </w:r>
    </w:p>
  </w:footnote>
  <w:footnote w:id="24">
    <w:p w:rsidR="0074323E" w:rsidRPr="00AC612D" w:rsidRDefault="0074323E" w:rsidP="00AD2B57">
      <w:pPr>
        <w:pStyle w:val="af3"/>
        <w:pageBreakBefore/>
        <w:spacing w:line="235" w:lineRule="auto"/>
        <w:ind w:left="423" w:hanging="425"/>
        <w:jc w:val="lowKashida"/>
        <w:rPr>
          <w:color w:val="auto"/>
          <w:sz w:val="32"/>
          <w:szCs w:val="32"/>
        </w:rPr>
      </w:pPr>
      <w:r w:rsidRPr="00AC612D">
        <w:rPr>
          <w:color w:val="auto"/>
          <w:sz w:val="32"/>
          <w:szCs w:val="32"/>
          <w:rtl/>
        </w:rPr>
        <w:t>(</w:t>
      </w:r>
      <w:r w:rsidRPr="00AC612D">
        <w:rPr>
          <w:rStyle w:val="ae"/>
          <w:color w:val="auto"/>
          <w:sz w:val="32"/>
          <w:szCs w:val="32"/>
          <w:vertAlign w:val="baseline"/>
        </w:rPr>
        <w:footnoteRef/>
      </w:r>
      <w:r w:rsidR="00522A45" w:rsidRPr="00AC612D">
        <w:rPr>
          <w:color w:val="auto"/>
          <w:sz w:val="32"/>
          <w:szCs w:val="32"/>
          <w:rtl/>
        </w:rPr>
        <w:t xml:space="preserve">) </w:t>
      </w:r>
      <w:r w:rsidR="001A0380" w:rsidRPr="00A126F7">
        <w:rPr>
          <w:rFonts w:hint="cs"/>
          <w:color w:val="auto"/>
          <w:sz w:val="32"/>
          <w:szCs w:val="32"/>
          <w:rtl/>
        </w:rPr>
        <w:t xml:space="preserve">تقدم تخريجه في </w:t>
      </w:r>
      <w:r w:rsidR="00AD2B57" w:rsidRPr="00A126F7">
        <w:rPr>
          <w:rFonts w:hint="cs"/>
          <w:color w:val="auto"/>
          <w:sz w:val="32"/>
          <w:szCs w:val="32"/>
          <w:rtl/>
        </w:rPr>
        <w:t>ص (393).</w:t>
      </w:r>
    </w:p>
  </w:footnote>
  <w:footnote w:id="25">
    <w:p w:rsidR="008510DC" w:rsidRPr="00AC612D" w:rsidRDefault="008510DC" w:rsidP="00AB02F0">
      <w:pPr>
        <w:pStyle w:val="af3"/>
        <w:pageBreakBefore/>
        <w:spacing w:line="235" w:lineRule="auto"/>
        <w:ind w:left="423" w:hanging="425"/>
        <w:jc w:val="lowKashida"/>
        <w:rPr>
          <w:color w:val="auto"/>
          <w:sz w:val="32"/>
          <w:szCs w:val="32"/>
        </w:rPr>
      </w:pPr>
      <w:r w:rsidRPr="00AC612D">
        <w:rPr>
          <w:color w:val="auto"/>
          <w:sz w:val="32"/>
          <w:szCs w:val="32"/>
          <w:rtl/>
        </w:rPr>
        <w:t>(</w:t>
      </w:r>
      <w:r w:rsidRPr="00AC612D">
        <w:rPr>
          <w:rStyle w:val="ae"/>
          <w:color w:val="auto"/>
          <w:sz w:val="32"/>
          <w:szCs w:val="32"/>
          <w:vertAlign w:val="baseline"/>
        </w:rPr>
        <w:footnoteRef/>
      </w:r>
      <w:r w:rsidR="00522A45" w:rsidRPr="00AC612D">
        <w:rPr>
          <w:color w:val="auto"/>
          <w:sz w:val="32"/>
          <w:szCs w:val="32"/>
          <w:rtl/>
        </w:rPr>
        <w:t xml:space="preserve">) </w:t>
      </w:r>
      <w:r w:rsidR="00D13E94">
        <w:rPr>
          <w:rFonts w:hint="cs"/>
          <w:color w:val="auto"/>
          <w:sz w:val="32"/>
          <w:szCs w:val="32"/>
          <w:rtl/>
        </w:rPr>
        <w:t>ينظر</w:t>
      </w:r>
      <w:r w:rsidRPr="00AC612D">
        <w:rPr>
          <w:rFonts w:hint="cs"/>
          <w:color w:val="auto"/>
          <w:sz w:val="32"/>
          <w:szCs w:val="32"/>
          <w:rtl/>
        </w:rPr>
        <w:t>:</w:t>
      </w:r>
      <w:r w:rsidR="00D13E94">
        <w:rPr>
          <w:rFonts w:hint="cs"/>
          <w:color w:val="auto"/>
          <w:sz w:val="32"/>
          <w:szCs w:val="32"/>
          <w:rtl/>
        </w:rPr>
        <w:t xml:space="preserve"> عمدة القاري</w:t>
      </w:r>
      <w:r w:rsidR="00926DF5" w:rsidRPr="00AC612D">
        <w:rPr>
          <w:rFonts w:hint="cs"/>
          <w:color w:val="auto"/>
          <w:sz w:val="32"/>
          <w:szCs w:val="32"/>
          <w:rtl/>
        </w:rPr>
        <w:t>3/338, و</w:t>
      </w:r>
      <w:r w:rsidR="00D13E94">
        <w:rPr>
          <w:rFonts w:hint="cs"/>
          <w:color w:val="auto"/>
          <w:sz w:val="32"/>
          <w:szCs w:val="32"/>
          <w:rtl/>
        </w:rPr>
        <w:t>نيل الأوطار</w:t>
      </w:r>
      <w:r w:rsidR="000C7F69" w:rsidRPr="00AC612D">
        <w:rPr>
          <w:rFonts w:hint="cs"/>
          <w:color w:val="auto"/>
          <w:sz w:val="32"/>
          <w:szCs w:val="32"/>
          <w:rtl/>
        </w:rPr>
        <w:t>1/279.</w:t>
      </w:r>
      <w:r w:rsidRPr="00AC612D">
        <w:rPr>
          <w:rFonts w:hint="cs"/>
          <w:color w:val="auto"/>
          <w:sz w:val="32"/>
          <w:szCs w:val="32"/>
          <w:rtl/>
        </w:rPr>
        <w:t xml:space="preserve"> </w:t>
      </w:r>
    </w:p>
  </w:footnote>
  <w:footnote w:id="26">
    <w:p w:rsidR="00305FE1" w:rsidRPr="00AC612D" w:rsidRDefault="00305FE1" w:rsidP="00AB02F0">
      <w:pPr>
        <w:pStyle w:val="af3"/>
        <w:spacing w:line="235" w:lineRule="auto"/>
        <w:ind w:left="423" w:hanging="425"/>
        <w:jc w:val="lowKashida"/>
        <w:rPr>
          <w:rFonts w:ascii="Traditional Arabic" w:hAnsi="Traditional Arabic"/>
          <w:color w:val="auto"/>
          <w:sz w:val="32"/>
          <w:szCs w:val="32"/>
        </w:rPr>
      </w:pPr>
      <w:r w:rsidRPr="00AC612D">
        <w:rPr>
          <w:rFonts w:ascii="Traditional Arabic" w:hAnsi="Traditional Arabic"/>
          <w:color w:val="auto"/>
          <w:sz w:val="32"/>
          <w:szCs w:val="32"/>
          <w:rtl/>
        </w:rPr>
        <w:t>(</w:t>
      </w:r>
      <w:r w:rsidRPr="00AC612D">
        <w:rPr>
          <w:rStyle w:val="ae"/>
          <w:rFonts w:ascii="Traditional Arabic" w:hAnsi="Traditional Arabic"/>
          <w:color w:val="auto"/>
          <w:sz w:val="32"/>
          <w:szCs w:val="32"/>
          <w:vertAlign w:val="baseline"/>
        </w:rPr>
        <w:footnoteRef/>
      </w:r>
      <w:r w:rsidRPr="00AC612D">
        <w:rPr>
          <w:rFonts w:ascii="Traditional Arabic" w:hAnsi="Traditional Arabic"/>
          <w:color w:val="auto"/>
          <w:sz w:val="32"/>
          <w:szCs w:val="32"/>
          <w:rtl/>
        </w:rPr>
        <w:t>)</w:t>
      </w:r>
      <w:r w:rsidRPr="00AC612D">
        <w:rPr>
          <w:rFonts w:ascii="Traditional Arabic" w:hAnsi="Traditional Arabic" w:hint="cs"/>
          <w:color w:val="auto"/>
          <w:sz w:val="32"/>
          <w:szCs w:val="32"/>
          <w:rtl/>
        </w:rPr>
        <w:t xml:space="preserve"> هو </w:t>
      </w:r>
      <w:r w:rsidRPr="00AC612D">
        <w:rPr>
          <w:rFonts w:ascii="Traditional Arabic" w:hint="eastAsia"/>
          <w:color w:val="auto"/>
          <w:sz w:val="32"/>
          <w:szCs w:val="32"/>
          <w:rtl/>
        </w:rPr>
        <w:t>معاوية</w:t>
      </w:r>
      <w:r w:rsidRPr="00AC612D">
        <w:rPr>
          <w:rFonts w:ascii="Traditional Arabic" w:hint="cs"/>
          <w:color w:val="auto"/>
          <w:sz w:val="32"/>
          <w:szCs w:val="32"/>
          <w:rtl/>
        </w:rPr>
        <w:t xml:space="preserve"> </w:t>
      </w:r>
      <w:r w:rsidRPr="00AC612D">
        <w:rPr>
          <w:rFonts w:ascii="Traditional Arabic" w:hint="eastAsia"/>
          <w:color w:val="auto"/>
          <w:sz w:val="32"/>
          <w:szCs w:val="32"/>
          <w:rtl/>
        </w:rPr>
        <w:t>بن</w:t>
      </w:r>
      <w:r w:rsidRPr="00AC612D">
        <w:rPr>
          <w:rFonts w:ascii="Traditional Arabic" w:hint="cs"/>
          <w:color w:val="auto"/>
          <w:sz w:val="32"/>
          <w:szCs w:val="32"/>
          <w:rtl/>
        </w:rPr>
        <w:t xml:space="preserve"> </w:t>
      </w:r>
      <w:r w:rsidRPr="00AC612D">
        <w:rPr>
          <w:rFonts w:ascii="Traditional Arabic" w:hint="eastAsia"/>
          <w:color w:val="auto"/>
          <w:sz w:val="32"/>
          <w:szCs w:val="32"/>
          <w:rtl/>
        </w:rPr>
        <w:t>حيدة</w:t>
      </w:r>
      <w:r w:rsidRPr="00AC612D">
        <w:rPr>
          <w:rFonts w:ascii="Traditional Arabic" w:hint="cs"/>
          <w:color w:val="auto"/>
          <w:sz w:val="32"/>
          <w:szCs w:val="32"/>
          <w:rtl/>
        </w:rPr>
        <w:t xml:space="preserve"> </w:t>
      </w:r>
      <w:r w:rsidRPr="00AC612D">
        <w:rPr>
          <w:rFonts w:ascii="Traditional Arabic" w:hint="eastAsia"/>
          <w:color w:val="auto"/>
          <w:sz w:val="32"/>
          <w:szCs w:val="32"/>
          <w:rtl/>
        </w:rPr>
        <w:t>بن</w:t>
      </w:r>
      <w:r w:rsidRPr="00AC612D">
        <w:rPr>
          <w:rFonts w:ascii="Traditional Arabic" w:hint="cs"/>
          <w:color w:val="auto"/>
          <w:sz w:val="32"/>
          <w:szCs w:val="32"/>
          <w:rtl/>
        </w:rPr>
        <w:t xml:space="preserve"> </w:t>
      </w:r>
      <w:r w:rsidRPr="00AC612D">
        <w:rPr>
          <w:rFonts w:ascii="Traditional Arabic" w:hint="eastAsia"/>
          <w:color w:val="auto"/>
          <w:sz w:val="32"/>
          <w:szCs w:val="32"/>
          <w:rtl/>
        </w:rPr>
        <w:t>معاوية</w:t>
      </w:r>
      <w:r w:rsidRPr="00AC612D">
        <w:rPr>
          <w:rFonts w:ascii="Traditional Arabic" w:hint="cs"/>
          <w:color w:val="auto"/>
          <w:sz w:val="32"/>
          <w:szCs w:val="32"/>
          <w:rtl/>
        </w:rPr>
        <w:t xml:space="preserve"> </w:t>
      </w:r>
      <w:r w:rsidRPr="00AC612D">
        <w:rPr>
          <w:rFonts w:ascii="Traditional Arabic" w:hint="eastAsia"/>
          <w:color w:val="auto"/>
          <w:sz w:val="32"/>
          <w:szCs w:val="32"/>
          <w:rtl/>
        </w:rPr>
        <w:t>القشيري</w:t>
      </w:r>
      <w:r w:rsidRPr="00AC612D">
        <w:rPr>
          <w:rFonts w:ascii="Traditional Arabic" w:hint="cs"/>
          <w:color w:val="auto"/>
          <w:sz w:val="32"/>
          <w:szCs w:val="32"/>
          <w:rtl/>
        </w:rPr>
        <w:t xml:space="preserve">, </w:t>
      </w:r>
      <w:r w:rsidRPr="00AC612D">
        <w:rPr>
          <w:rFonts w:ascii="Traditional Arabic" w:hint="eastAsia"/>
          <w:color w:val="auto"/>
          <w:sz w:val="32"/>
          <w:szCs w:val="32"/>
          <w:rtl/>
        </w:rPr>
        <w:t>صحابي</w:t>
      </w:r>
      <w:r w:rsidRPr="00AC612D">
        <w:rPr>
          <w:rFonts w:ascii="Traditional Arabic" w:hint="cs"/>
          <w:color w:val="auto"/>
          <w:sz w:val="32"/>
          <w:szCs w:val="32"/>
          <w:rtl/>
        </w:rPr>
        <w:t xml:space="preserve">, </w:t>
      </w:r>
      <w:r w:rsidRPr="00AC612D">
        <w:rPr>
          <w:rFonts w:ascii="Traditional Arabic" w:hint="eastAsia"/>
          <w:color w:val="auto"/>
          <w:sz w:val="32"/>
          <w:szCs w:val="32"/>
          <w:rtl/>
        </w:rPr>
        <w:t>نزل</w:t>
      </w:r>
      <w:r w:rsidRPr="00AC612D">
        <w:rPr>
          <w:rFonts w:ascii="Traditional Arabic" w:hint="cs"/>
          <w:color w:val="auto"/>
          <w:sz w:val="32"/>
          <w:szCs w:val="32"/>
          <w:rtl/>
        </w:rPr>
        <w:t xml:space="preserve"> </w:t>
      </w:r>
      <w:r w:rsidRPr="00AC612D">
        <w:rPr>
          <w:rFonts w:ascii="Traditional Arabic" w:hint="eastAsia"/>
          <w:color w:val="auto"/>
          <w:sz w:val="32"/>
          <w:szCs w:val="32"/>
          <w:rtl/>
        </w:rPr>
        <w:t>البصرة</w:t>
      </w:r>
      <w:r w:rsidRPr="00AC612D">
        <w:rPr>
          <w:rFonts w:ascii="Traditional Arabic" w:hint="cs"/>
          <w:color w:val="auto"/>
          <w:sz w:val="32"/>
          <w:szCs w:val="32"/>
          <w:rtl/>
        </w:rPr>
        <w:t xml:space="preserve"> </w:t>
      </w:r>
      <w:r w:rsidRPr="00AC612D">
        <w:rPr>
          <w:rFonts w:ascii="Traditional Arabic" w:hint="eastAsia"/>
          <w:color w:val="auto"/>
          <w:sz w:val="32"/>
          <w:szCs w:val="32"/>
          <w:rtl/>
        </w:rPr>
        <w:t>ومات</w:t>
      </w:r>
      <w:r w:rsidRPr="00AC612D">
        <w:rPr>
          <w:rFonts w:ascii="Traditional Arabic" w:hint="cs"/>
          <w:color w:val="auto"/>
          <w:sz w:val="32"/>
          <w:szCs w:val="32"/>
          <w:rtl/>
        </w:rPr>
        <w:t xml:space="preserve"> </w:t>
      </w:r>
      <w:r w:rsidRPr="00AC612D">
        <w:rPr>
          <w:rFonts w:ascii="Traditional Arabic" w:hint="eastAsia"/>
          <w:color w:val="auto"/>
          <w:sz w:val="32"/>
          <w:szCs w:val="32"/>
          <w:rtl/>
        </w:rPr>
        <w:t>بخراسان</w:t>
      </w:r>
      <w:r w:rsidRPr="00AC612D">
        <w:rPr>
          <w:rFonts w:ascii="Traditional Arabic" w:hint="cs"/>
          <w:color w:val="auto"/>
          <w:sz w:val="32"/>
          <w:szCs w:val="32"/>
          <w:rtl/>
        </w:rPr>
        <w:t xml:space="preserve">, </w:t>
      </w:r>
      <w:r w:rsidRPr="00AC612D">
        <w:rPr>
          <w:rFonts w:ascii="Traditional Arabic" w:hint="eastAsia"/>
          <w:color w:val="auto"/>
          <w:sz w:val="32"/>
          <w:szCs w:val="32"/>
          <w:rtl/>
        </w:rPr>
        <w:t>وهو</w:t>
      </w:r>
      <w:r w:rsidRPr="00AC612D">
        <w:rPr>
          <w:rFonts w:ascii="Traditional Arabic" w:hint="cs"/>
          <w:color w:val="auto"/>
          <w:sz w:val="32"/>
          <w:szCs w:val="32"/>
          <w:rtl/>
        </w:rPr>
        <w:t xml:space="preserve"> </w:t>
      </w:r>
      <w:r w:rsidRPr="00AC612D">
        <w:rPr>
          <w:rFonts w:ascii="Traditional Arabic" w:hint="eastAsia"/>
          <w:color w:val="auto"/>
          <w:sz w:val="32"/>
          <w:szCs w:val="32"/>
          <w:rtl/>
        </w:rPr>
        <w:t>جد</w:t>
      </w:r>
      <w:r w:rsidRPr="00AC612D">
        <w:rPr>
          <w:rFonts w:ascii="Traditional Arabic" w:hint="cs"/>
          <w:color w:val="auto"/>
          <w:sz w:val="32"/>
          <w:szCs w:val="32"/>
          <w:rtl/>
        </w:rPr>
        <w:t xml:space="preserve"> </w:t>
      </w:r>
      <w:r w:rsidRPr="00AC612D">
        <w:rPr>
          <w:rFonts w:ascii="Traditional Arabic" w:hint="eastAsia"/>
          <w:color w:val="auto"/>
          <w:sz w:val="32"/>
          <w:szCs w:val="32"/>
          <w:rtl/>
        </w:rPr>
        <w:t>بهز</w:t>
      </w:r>
      <w:r w:rsidRPr="00AC612D">
        <w:rPr>
          <w:rFonts w:ascii="Traditional Arabic" w:hint="cs"/>
          <w:color w:val="auto"/>
          <w:sz w:val="32"/>
          <w:szCs w:val="32"/>
          <w:rtl/>
        </w:rPr>
        <w:t xml:space="preserve"> ا</w:t>
      </w:r>
      <w:r w:rsidRPr="00AC612D">
        <w:rPr>
          <w:rFonts w:ascii="Traditional Arabic" w:hint="eastAsia"/>
          <w:color w:val="auto"/>
          <w:sz w:val="32"/>
          <w:szCs w:val="32"/>
          <w:rtl/>
        </w:rPr>
        <w:t>بن</w:t>
      </w:r>
      <w:r w:rsidRPr="00AC612D">
        <w:rPr>
          <w:rFonts w:ascii="Traditional Arabic" w:hint="cs"/>
          <w:color w:val="auto"/>
          <w:sz w:val="32"/>
          <w:szCs w:val="32"/>
          <w:rtl/>
        </w:rPr>
        <w:t xml:space="preserve"> </w:t>
      </w:r>
      <w:r w:rsidRPr="00AC612D">
        <w:rPr>
          <w:rFonts w:ascii="Traditional Arabic" w:hint="eastAsia"/>
          <w:color w:val="auto"/>
          <w:sz w:val="32"/>
          <w:szCs w:val="32"/>
          <w:rtl/>
        </w:rPr>
        <w:t>حكيم</w:t>
      </w:r>
      <w:r w:rsidRPr="00AC612D">
        <w:rPr>
          <w:rFonts w:ascii="Traditional Arabic" w:hint="cs"/>
          <w:color w:val="auto"/>
          <w:sz w:val="32"/>
          <w:szCs w:val="32"/>
          <w:rtl/>
        </w:rPr>
        <w:t>, و</w:t>
      </w:r>
      <w:r w:rsidRPr="00AC612D">
        <w:rPr>
          <w:rFonts w:ascii="Traditional Arabic" w:hint="eastAsia"/>
          <w:color w:val="auto"/>
          <w:sz w:val="32"/>
          <w:szCs w:val="32"/>
          <w:rtl/>
          <w:lang w:eastAsia="en-US"/>
        </w:rPr>
        <w:t>روى</w:t>
      </w:r>
      <w:r w:rsidRPr="00AC612D">
        <w:rPr>
          <w:rFonts w:ascii="Traditional Arabic"/>
          <w:color w:val="auto"/>
          <w:sz w:val="32"/>
          <w:szCs w:val="32"/>
          <w:rtl/>
          <w:lang w:eastAsia="en-US"/>
        </w:rPr>
        <w:t xml:space="preserve"> </w:t>
      </w:r>
      <w:r w:rsidRPr="00AC612D">
        <w:rPr>
          <w:rFonts w:ascii="Traditional Arabic" w:hint="eastAsia"/>
          <w:color w:val="auto"/>
          <w:sz w:val="32"/>
          <w:szCs w:val="32"/>
          <w:rtl/>
          <w:lang w:eastAsia="en-US"/>
        </w:rPr>
        <w:t>عنه</w:t>
      </w:r>
      <w:r w:rsidRPr="00AC612D">
        <w:rPr>
          <w:rFonts w:ascii="Traditional Arabic"/>
          <w:color w:val="auto"/>
          <w:sz w:val="32"/>
          <w:szCs w:val="32"/>
          <w:rtl/>
          <w:lang w:eastAsia="en-US"/>
        </w:rPr>
        <w:t xml:space="preserve"> </w:t>
      </w:r>
      <w:r w:rsidRPr="00AC612D">
        <w:rPr>
          <w:rFonts w:ascii="Traditional Arabic" w:hint="eastAsia"/>
          <w:color w:val="auto"/>
          <w:sz w:val="32"/>
          <w:szCs w:val="32"/>
          <w:rtl/>
          <w:lang w:eastAsia="en-US"/>
        </w:rPr>
        <w:t>ابنه</w:t>
      </w:r>
      <w:r w:rsidRPr="00AC612D">
        <w:rPr>
          <w:rFonts w:ascii="Traditional Arabic"/>
          <w:color w:val="auto"/>
          <w:sz w:val="32"/>
          <w:szCs w:val="32"/>
          <w:rtl/>
          <w:lang w:eastAsia="en-US"/>
        </w:rPr>
        <w:t xml:space="preserve"> </w:t>
      </w:r>
      <w:r w:rsidRPr="00AC612D">
        <w:rPr>
          <w:rFonts w:ascii="Traditional Arabic" w:hint="eastAsia"/>
          <w:color w:val="auto"/>
          <w:sz w:val="32"/>
          <w:szCs w:val="32"/>
          <w:rtl/>
          <w:lang w:eastAsia="en-US"/>
        </w:rPr>
        <w:t>حكيم</w:t>
      </w:r>
      <w:r w:rsidRPr="00AC612D">
        <w:rPr>
          <w:rFonts w:ascii="Traditional Arabic"/>
          <w:color w:val="auto"/>
          <w:sz w:val="32"/>
          <w:szCs w:val="32"/>
          <w:rtl/>
          <w:lang w:eastAsia="en-US"/>
        </w:rPr>
        <w:t xml:space="preserve"> </w:t>
      </w:r>
      <w:r w:rsidRPr="00AC612D">
        <w:rPr>
          <w:rFonts w:ascii="Traditional Arabic" w:hint="eastAsia"/>
          <w:color w:val="auto"/>
          <w:sz w:val="32"/>
          <w:szCs w:val="32"/>
          <w:rtl/>
          <w:lang w:eastAsia="en-US"/>
        </w:rPr>
        <w:t>بن</w:t>
      </w:r>
      <w:r w:rsidRPr="00AC612D">
        <w:rPr>
          <w:rFonts w:ascii="Traditional Arabic"/>
          <w:color w:val="auto"/>
          <w:sz w:val="32"/>
          <w:szCs w:val="32"/>
          <w:rtl/>
          <w:lang w:eastAsia="en-US"/>
        </w:rPr>
        <w:t xml:space="preserve"> </w:t>
      </w:r>
      <w:r w:rsidRPr="00AC612D">
        <w:rPr>
          <w:rFonts w:ascii="Traditional Arabic" w:hint="eastAsia"/>
          <w:color w:val="auto"/>
          <w:sz w:val="32"/>
          <w:szCs w:val="32"/>
          <w:rtl/>
          <w:lang w:eastAsia="en-US"/>
        </w:rPr>
        <w:t>معاوية</w:t>
      </w:r>
      <w:r w:rsidRPr="00AC612D">
        <w:rPr>
          <w:rFonts w:ascii="Traditional Arabic" w:hint="cs"/>
          <w:color w:val="auto"/>
          <w:sz w:val="32"/>
          <w:szCs w:val="32"/>
          <w:rtl/>
        </w:rPr>
        <w:t>.</w:t>
      </w:r>
      <w:r w:rsidR="00835265">
        <w:rPr>
          <w:rFonts w:ascii="Traditional Arabic" w:hint="cs"/>
          <w:color w:val="auto"/>
          <w:sz w:val="32"/>
          <w:szCs w:val="32"/>
          <w:rtl/>
        </w:rPr>
        <w:t xml:space="preserve"> ينظر</w:t>
      </w:r>
      <w:r w:rsidR="00B81663" w:rsidRPr="00AC612D">
        <w:rPr>
          <w:rFonts w:ascii="Traditional Arabic" w:hint="cs"/>
          <w:color w:val="auto"/>
          <w:sz w:val="32"/>
          <w:szCs w:val="32"/>
          <w:rtl/>
        </w:rPr>
        <w:t>:</w:t>
      </w:r>
      <w:r w:rsidR="00D13E94">
        <w:rPr>
          <w:rFonts w:ascii="Traditional Arabic" w:hint="cs"/>
          <w:color w:val="auto"/>
          <w:sz w:val="32"/>
          <w:szCs w:val="32"/>
          <w:rtl/>
        </w:rPr>
        <w:t>[ أسد الغابة</w:t>
      </w:r>
      <w:r w:rsidRPr="00AC612D">
        <w:rPr>
          <w:rFonts w:ascii="Traditional Arabic" w:hint="cs"/>
          <w:color w:val="auto"/>
          <w:sz w:val="32"/>
          <w:szCs w:val="32"/>
          <w:rtl/>
        </w:rPr>
        <w:t>5/200, و</w:t>
      </w:r>
      <w:r w:rsidRPr="00AC612D">
        <w:rPr>
          <w:rFonts w:ascii="Traditional Arabic" w:hint="eastAsia"/>
          <w:color w:val="auto"/>
          <w:sz w:val="32"/>
          <w:szCs w:val="32"/>
          <w:rtl/>
        </w:rPr>
        <w:t>الإصابة</w:t>
      </w:r>
      <w:r w:rsidRPr="00AC612D">
        <w:rPr>
          <w:rFonts w:ascii="Traditional Arabic" w:hint="cs"/>
          <w:color w:val="auto"/>
          <w:sz w:val="32"/>
          <w:szCs w:val="32"/>
          <w:rtl/>
        </w:rPr>
        <w:t xml:space="preserve"> 6/112]. </w:t>
      </w:r>
    </w:p>
  </w:footnote>
  <w:footnote w:id="27">
    <w:p w:rsidR="00586E13" w:rsidRPr="00AC612D" w:rsidRDefault="00586E13" w:rsidP="006C07C7">
      <w:pPr>
        <w:pStyle w:val="af3"/>
        <w:pageBreakBefore/>
        <w:spacing w:line="223" w:lineRule="auto"/>
        <w:ind w:left="425" w:hanging="425"/>
        <w:jc w:val="lowKashida"/>
        <w:rPr>
          <w:color w:val="auto"/>
          <w:sz w:val="32"/>
          <w:szCs w:val="32"/>
        </w:rPr>
      </w:pPr>
      <w:r w:rsidRPr="00AC612D">
        <w:rPr>
          <w:color w:val="auto"/>
          <w:sz w:val="32"/>
          <w:szCs w:val="32"/>
          <w:rtl/>
        </w:rPr>
        <w:t>(</w:t>
      </w:r>
      <w:r w:rsidRPr="00AC612D">
        <w:rPr>
          <w:rStyle w:val="ae"/>
          <w:color w:val="auto"/>
          <w:sz w:val="32"/>
          <w:szCs w:val="32"/>
          <w:vertAlign w:val="baseline"/>
        </w:rPr>
        <w:footnoteRef/>
      </w:r>
      <w:r w:rsidR="00522A45" w:rsidRPr="00AC612D">
        <w:rPr>
          <w:color w:val="auto"/>
          <w:sz w:val="32"/>
          <w:szCs w:val="32"/>
          <w:rtl/>
        </w:rPr>
        <w:t xml:space="preserve">) </w:t>
      </w:r>
      <w:r w:rsidRPr="00AC612D">
        <w:rPr>
          <w:rFonts w:hint="cs"/>
          <w:color w:val="auto"/>
          <w:sz w:val="32"/>
          <w:szCs w:val="32"/>
          <w:rtl/>
        </w:rPr>
        <w:t>أخرجه أبو داود في</w:t>
      </w:r>
      <w:r w:rsidR="000B23A9">
        <w:rPr>
          <w:rFonts w:hint="cs"/>
          <w:color w:val="auto"/>
          <w:sz w:val="32"/>
          <w:szCs w:val="32"/>
          <w:rtl/>
        </w:rPr>
        <w:t xml:space="preserve"> كتاب الحمام,</w:t>
      </w:r>
      <w:r w:rsidRPr="00AC612D">
        <w:rPr>
          <w:rFonts w:hint="cs"/>
          <w:color w:val="auto"/>
          <w:sz w:val="32"/>
          <w:szCs w:val="32"/>
          <w:rtl/>
        </w:rPr>
        <w:t>باب ما جاء في التعري4/198,</w:t>
      </w:r>
      <w:r w:rsidR="00D13E94">
        <w:rPr>
          <w:rFonts w:hint="cs"/>
          <w:color w:val="auto"/>
          <w:sz w:val="32"/>
          <w:szCs w:val="32"/>
          <w:rtl/>
        </w:rPr>
        <w:t>برقم</w:t>
      </w:r>
      <w:r w:rsidR="00B81663" w:rsidRPr="00AC612D">
        <w:rPr>
          <w:rFonts w:hint="cs"/>
          <w:color w:val="auto"/>
          <w:sz w:val="32"/>
          <w:szCs w:val="32"/>
          <w:rtl/>
        </w:rPr>
        <w:t>4019,</w:t>
      </w:r>
      <w:r w:rsidRPr="00AC612D">
        <w:rPr>
          <w:rFonts w:hint="cs"/>
          <w:color w:val="auto"/>
          <w:sz w:val="32"/>
          <w:szCs w:val="32"/>
          <w:rtl/>
        </w:rPr>
        <w:t xml:space="preserve">والترمذي في </w:t>
      </w:r>
      <w:r w:rsidR="00E24E22">
        <w:rPr>
          <w:rFonts w:hint="cs"/>
          <w:color w:val="auto"/>
          <w:sz w:val="32"/>
          <w:szCs w:val="32"/>
          <w:rtl/>
        </w:rPr>
        <w:t>أبواب</w:t>
      </w:r>
      <w:r w:rsidRPr="00AC612D">
        <w:rPr>
          <w:rFonts w:hint="cs"/>
          <w:color w:val="auto"/>
          <w:sz w:val="32"/>
          <w:szCs w:val="32"/>
          <w:rtl/>
        </w:rPr>
        <w:t xml:space="preserve"> الأدب عن رسول الله </w:t>
      </w:r>
      <w:r w:rsidR="00E24E22">
        <w:rPr>
          <w:rFonts w:hint="cs"/>
          <w:color w:val="auto"/>
          <w:sz w:val="32"/>
          <w:szCs w:val="32"/>
        </w:rPr>
        <w:sym w:font="AGA Arabesque" w:char="F072"/>
      </w:r>
      <w:r w:rsidR="00B81663" w:rsidRPr="00AC612D">
        <w:rPr>
          <w:rFonts w:hint="cs"/>
          <w:color w:val="auto"/>
          <w:sz w:val="32"/>
          <w:szCs w:val="32"/>
          <w:rtl/>
        </w:rPr>
        <w:t>,</w:t>
      </w:r>
      <w:r w:rsidR="00D13E94">
        <w:rPr>
          <w:rFonts w:hint="cs"/>
          <w:color w:val="auto"/>
          <w:sz w:val="32"/>
          <w:szCs w:val="32"/>
          <w:rtl/>
        </w:rPr>
        <w:t xml:space="preserve"> باب ما جاء في حفظ العورة</w:t>
      </w:r>
      <w:r w:rsidRPr="00AC612D">
        <w:rPr>
          <w:rFonts w:hint="cs"/>
          <w:color w:val="auto"/>
          <w:sz w:val="32"/>
          <w:szCs w:val="32"/>
          <w:rtl/>
        </w:rPr>
        <w:t>4/476,</w:t>
      </w:r>
      <w:r w:rsidR="00B81663" w:rsidRPr="00AC612D">
        <w:rPr>
          <w:rFonts w:hint="cs"/>
          <w:color w:val="auto"/>
          <w:sz w:val="32"/>
          <w:szCs w:val="32"/>
          <w:rtl/>
        </w:rPr>
        <w:t xml:space="preserve"> برقم</w:t>
      </w:r>
      <w:r w:rsidR="00B81663" w:rsidRPr="00AC612D">
        <w:rPr>
          <w:color w:val="auto"/>
          <w:sz w:val="32"/>
          <w:szCs w:val="32"/>
          <w:rtl/>
        </w:rPr>
        <w:t xml:space="preserve"> 2769</w:t>
      </w:r>
      <w:r w:rsidR="00B81663" w:rsidRPr="00AC612D">
        <w:rPr>
          <w:rFonts w:hint="cs"/>
          <w:color w:val="auto"/>
          <w:sz w:val="32"/>
          <w:szCs w:val="32"/>
          <w:rtl/>
        </w:rPr>
        <w:t xml:space="preserve">, </w:t>
      </w:r>
      <w:r w:rsidR="00C70D4F" w:rsidRPr="00AC612D">
        <w:rPr>
          <w:rFonts w:hint="cs"/>
          <w:color w:val="auto"/>
          <w:sz w:val="32"/>
          <w:szCs w:val="32"/>
          <w:rtl/>
        </w:rPr>
        <w:t xml:space="preserve">وابن ماجه في كتاب </w:t>
      </w:r>
      <w:r w:rsidRPr="00AC612D">
        <w:rPr>
          <w:rFonts w:hint="cs"/>
          <w:color w:val="auto"/>
          <w:sz w:val="32"/>
          <w:szCs w:val="32"/>
          <w:rtl/>
        </w:rPr>
        <w:t xml:space="preserve">النكاح باب التستر عند </w:t>
      </w:r>
      <w:r w:rsidR="00C70D4F" w:rsidRPr="00AC612D">
        <w:rPr>
          <w:rFonts w:hint="cs"/>
          <w:color w:val="auto"/>
          <w:sz w:val="32"/>
          <w:szCs w:val="32"/>
          <w:rtl/>
        </w:rPr>
        <w:t>الجماع ص518, برقم</w:t>
      </w:r>
      <w:r w:rsidRPr="00AC612D">
        <w:rPr>
          <w:rFonts w:hint="cs"/>
          <w:color w:val="auto"/>
          <w:sz w:val="32"/>
          <w:szCs w:val="32"/>
          <w:rtl/>
        </w:rPr>
        <w:t>1920, وأحمد33/235,</w:t>
      </w:r>
      <w:r w:rsidR="00D13E94">
        <w:rPr>
          <w:rFonts w:hint="cs"/>
          <w:color w:val="auto"/>
          <w:sz w:val="32"/>
          <w:szCs w:val="32"/>
          <w:rtl/>
        </w:rPr>
        <w:t>برقم</w:t>
      </w:r>
      <w:r w:rsidR="00B81663" w:rsidRPr="00AC612D">
        <w:rPr>
          <w:color w:val="auto"/>
          <w:sz w:val="32"/>
          <w:szCs w:val="32"/>
          <w:rtl/>
        </w:rPr>
        <w:t>20034</w:t>
      </w:r>
      <w:r w:rsidR="00B81663" w:rsidRPr="00AC612D">
        <w:rPr>
          <w:rFonts w:hint="cs"/>
          <w:color w:val="auto"/>
          <w:sz w:val="32"/>
          <w:szCs w:val="32"/>
          <w:rtl/>
        </w:rPr>
        <w:t>,</w:t>
      </w:r>
      <w:r w:rsidRPr="00AC612D">
        <w:rPr>
          <w:rFonts w:hint="cs"/>
          <w:color w:val="auto"/>
          <w:sz w:val="32"/>
          <w:szCs w:val="32"/>
          <w:rtl/>
        </w:rPr>
        <w:t xml:space="preserve"> والحاكم4/180, </w:t>
      </w:r>
      <w:r w:rsidR="00B81663" w:rsidRPr="00AC612D">
        <w:rPr>
          <w:rFonts w:hint="cs"/>
          <w:color w:val="auto"/>
          <w:sz w:val="32"/>
          <w:szCs w:val="32"/>
          <w:rtl/>
        </w:rPr>
        <w:t>و</w:t>
      </w:r>
      <w:r w:rsidRPr="00AC612D">
        <w:rPr>
          <w:rFonts w:hint="cs"/>
          <w:color w:val="auto"/>
          <w:sz w:val="32"/>
          <w:szCs w:val="32"/>
          <w:rtl/>
        </w:rPr>
        <w:t>الطبراني في المعجم الكبير19</w:t>
      </w:r>
      <w:r w:rsidR="00F41A8E">
        <w:rPr>
          <w:rFonts w:hint="cs"/>
          <w:color w:val="auto"/>
          <w:sz w:val="32"/>
          <w:szCs w:val="32"/>
          <w:rtl/>
        </w:rPr>
        <w:t>/413,</w:t>
      </w:r>
      <w:r w:rsidR="00D13E94">
        <w:rPr>
          <w:rFonts w:hint="cs"/>
          <w:color w:val="auto"/>
          <w:sz w:val="32"/>
          <w:szCs w:val="32"/>
          <w:rtl/>
        </w:rPr>
        <w:t>والبيهقي في السنن الكبرى</w:t>
      </w:r>
      <w:r w:rsidRPr="00AC612D">
        <w:rPr>
          <w:rFonts w:hint="cs"/>
          <w:color w:val="auto"/>
          <w:sz w:val="32"/>
          <w:szCs w:val="32"/>
          <w:rtl/>
        </w:rPr>
        <w:t>1/408, وذكره البخاري مخ</w:t>
      </w:r>
      <w:r w:rsidR="00F41A8E">
        <w:rPr>
          <w:rFonts w:hint="cs"/>
          <w:color w:val="auto"/>
          <w:sz w:val="32"/>
          <w:szCs w:val="32"/>
          <w:rtl/>
        </w:rPr>
        <w:t>تصرا بصيغة الجزم.</w:t>
      </w:r>
      <w:r w:rsidR="00D13E94">
        <w:rPr>
          <w:rFonts w:hint="cs"/>
          <w:color w:val="auto"/>
          <w:sz w:val="32"/>
          <w:szCs w:val="32"/>
          <w:rtl/>
        </w:rPr>
        <w:t>وقال الترمذي:</w:t>
      </w:r>
      <w:r w:rsidR="00B81663" w:rsidRPr="00AC612D">
        <w:rPr>
          <w:rFonts w:hint="cs"/>
          <w:color w:val="auto"/>
          <w:sz w:val="32"/>
          <w:szCs w:val="32"/>
          <w:rtl/>
        </w:rPr>
        <w:t>"هذا حديث حسن", وقال الحاكم</w:t>
      </w:r>
      <w:r w:rsidRPr="00AC612D">
        <w:rPr>
          <w:rFonts w:hint="cs"/>
          <w:color w:val="auto"/>
          <w:sz w:val="32"/>
          <w:szCs w:val="32"/>
          <w:rtl/>
        </w:rPr>
        <w:t>:</w:t>
      </w:r>
      <w:r w:rsidRPr="00AC612D">
        <w:rPr>
          <w:rFonts w:ascii="Traditional Arabic" w:hint="cs"/>
          <w:color w:val="auto"/>
          <w:sz w:val="32"/>
          <w:szCs w:val="32"/>
          <w:rtl/>
          <w:lang w:eastAsia="en-US"/>
        </w:rPr>
        <w:t>"</w:t>
      </w:r>
      <w:r w:rsidRPr="00AC612D">
        <w:rPr>
          <w:rFonts w:ascii="Traditional Arabic" w:hint="eastAsia"/>
          <w:color w:val="auto"/>
          <w:sz w:val="32"/>
          <w:szCs w:val="32"/>
          <w:rtl/>
          <w:lang w:eastAsia="en-US"/>
        </w:rPr>
        <w:t>هذا</w:t>
      </w:r>
      <w:r w:rsidRPr="00AC612D">
        <w:rPr>
          <w:rFonts w:ascii="Traditional Arabic"/>
          <w:color w:val="auto"/>
          <w:sz w:val="32"/>
          <w:szCs w:val="32"/>
          <w:rtl/>
          <w:lang w:eastAsia="en-US"/>
        </w:rPr>
        <w:t xml:space="preserve"> </w:t>
      </w:r>
      <w:r w:rsidRPr="00AC612D">
        <w:rPr>
          <w:rFonts w:ascii="Traditional Arabic" w:hint="eastAsia"/>
          <w:color w:val="auto"/>
          <w:sz w:val="32"/>
          <w:szCs w:val="32"/>
          <w:rtl/>
          <w:lang w:eastAsia="en-US"/>
        </w:rPr>
        <w:t>حديث</w:t>
      </w:r>
      <w:r w:rsidRPr="00AC612D">
        <w:rPr>
          <w:rFonts w:ascii="Traditional Arabic"/>
          <w:color w:val="auto"/>
          <w:sz w:val="32"/>
          <w:szCs w:val="32"/>
          <w:rtl/>
          <w:lang w:eastAsia="en-US"/>
        </w:rPr>
        <w:t xml:space="preserve"> </w:t>
      </w:r>
      <w:r w:rsidRPr="00AC612D">
        <w:rPr>
          <w:rFonts w:ascii="Traditional Arabic" w:hint="eastAsia"/>
          <w:color w:val="auto"/>
          <w:sz w:val="32"/>
          <w:szCs w:val="32"/>
          <w:rtl/>
          <w:lang w:eastAsia="en-US"/>
        </w:rPr>
        <w:t>صحيح</w:t>
      </w:r>
      <w:r w:rsidRPr="00AC612D">
        <w:rPr>
          <w:rFonts w:ascii="Traditional Arabic"/>
          <w:color w:val="auto"/>
          <w:sz w:val="32"/>
          <w:szCs w:val="32"/>
          <w:rtl/>
          <w:lang w:eastAsia="en-US"/>
        </w:rPr>
        <w:t xml:space="preserve"> </w:t>
      </w:r>
      <w:r w:rsidRPr="00AC612D">
        <w:rPr>
          <w:rFonts w:ascii="Traditional Arabic" w:hint="eastAsia"/>
          <w:color w:val="auto"/>
          <w:sz w:val="32"/>
          <w:szCs w:val="32"/>
          <w:rtl/>
          <w:lang w:eastAsia="en-US"/>
        </w:rPr>
        <w:t>الإسناد</w:t>
      </w:r>
      <w:r w:rsidR="00F41A8E">
        <w:rPr>
          <w:rFonts w:ascii="Traditional Arabic" w:hint="cs"/>
          <w:color w:val="auto"/>
          <w:sz w:val="32"/>
          <w:szCs w:val="32"/>
          <w:rtl/>
          <w:lang w:eastAsia="en-US"/>
        </w:rPr>
        <w:t xml:space="preserve"> </w:t>
      </w:r>
      <w:r w:rsidRPr="00AC612D">
        <w:rPr>
          <w:rFonts w:ascii="Traditional Arabic" w:hint="eastAsia"/>
          <w:color w:val="auto"/>
          <w:sz w:val="32"/>
          <w:szCs w:val="32"/>
          <w:rtl/>
          <w:lang w:eastAsia="en-US"/>
        </w:rPr>
        <w:t>ولم</w:t>
      </w:r>
      <w:r w:rsidRPr="00AC612D">
        <w:rPr>
          <w:rFonts w:ascii="Traditional Arabic"/>
          <w:color w:val="auto"/>
          <w:sz w:val="32"/>
          <w:szCs w:val="32"/>
          <w:rtl/>
          <w:lang w:eastAsia="en-US"/>
        </w:rPr>
        <w:t xml:space="preserve"> </w:t>
      </w:r>
      <w:r w:rsidRPr="00AC612D">
        <w:rPr>
          <w:rFonts w:ascii="Traditional Arabic" w:hint="eastAsia"/>
          <w:color w:val="auto"/>
          <w:sz w:val="32"/>
          <w:szCs w:val="32"/>
          <w:rtl/>
          <w:lang w:eastAsia="en-US"/>
        </w:rPr>
        <w:t>يخرجاه</w:t>
      </w:r>
      <w:r w:rsidR="00B81663" w:rsidRPr="00AC612D">
        <w:rPr>
          <w:rFonts w:hint="cs"/>
          <w:color w:val="auto"/>
          <w:sz w:val="32"/>
          <w:szCs w:val="32"/>
          <w:rtl/>
        </w:rPr>
        <w:t>"</w:t>
      </w:r>
      <w:r w:rsidR="00F41A8E">
        <w:rPr>
          <w:rFonts w:hint="cs"/>
          <w:color w:val="auto"/>
          <w:sz w:val="32"/>
          <w:szCs w:val="32"/>
          <w:rtl/>
        </w:rPr>
        <w:t>,</w:t>
      </w:r>
      <w:r w:rsidRPr="00AC612D">
        <w:rPr>
          <w:rFonts w:hint="cs"/>
          <w:color w:val="auto"/>
          <w:sz w:val="32"/>
          <w:szCs w:val="32"/>
          <w:rtl/>
        </w:rPr>
        <w:t>وحسنه الألباني في صحيح ا</w:t>
      </w:r>
      <w:r w:rsidR="00D13E94">
        <w:rPr>
          <w:rFonts w:hint="cs"/>
          <w:color w:val="auto"/>
          <w:sz w:val="32"/>
          <w:szCs w:val="32"/>
          <w:rtl/>
        </w:rPr>
        <w:t>لجامع الصغير وزيادته1/101, برقم</w:t>
      </w:r>
      <w:r w:rsidRPr="00AC612D">
        <w:rPr>
          <w:rFonts w:hint="cs"/>
          <w:color w:val="auto"/>
          <w:sz w:val="32"/>
          <w:szCs w:val="32"/>
          <w:rtl/>
        </w:rPr>
        <w:t>203, وفي آداب الزفاف</w:t>
      </w:r>
      <w:r w:rsidR="00C70D4F" w:rsidRPr="00AC612D">
        <w:rPr>
          <w:rFonts w:hint="cs"/>
          <w:color w:val="auto"/>
          <w:sz w:val="32"/>
          <w:szCs w:val="32"/>
          <w:rtl/>
        </w:rPr>
        <w:t xml:space="preserve"> ص112.</w:t>
      </w:r>
      <w:r w:rsidRPr="00AC612D">
        <w:rPr>
          <w:rFonts w:hint="cs"/>
          <w:color w:val="auto"/>
          <w:sz w:val="32"/>
          <w:szCs w:val="32"/>
          <w:rtl/>
        </w:rPr>
        <w:t xml:space="preserve"> </w:t>
      </w:r>
    </w:p>
  </w:footnote>
  <w:footnote w:id="28">
    <w:p w:rsidR="00CC1C03" w:rsidRPr="00AC612D" w:rsidRDefault="00CC1C03" w:rsidP="00CB0F35">
      <w:pPr>
        <w:pStyle w:val="af3"/>
        <w:pageBreakBefore/>
        <w:spacing w:line="223" w:lineRule="auto"/>
        <w:ind w:left="425" w:hanging="425"/>
        <w:jc w:val="lowKashida"/>
        <w:rPr>
          <w:color w:val="auto"/>
          <w:sz w:val="32"/>
          <w:szCs w:val="32"/>
        </w:rPr>
      </w:pPr>
      <w:r w:rsidRPr="00AC612D">
        <w:rPr>
          <w:color w:val="auto"/>
          <w:sz w:val="32"/>
          <w:szCs w:val="32"/>
          <w:rtl/>
        </w:rPr>
        <w:t>(</w:t>
      </w:r>
      <w:r w:rsidRPr="004071F8">
        <w:rPr>
          <w:rStyle w:val="ae"/>
          <w:color w:val="auto"/>
          <w:sz w:val="32"/>
          <w:szCs w:val="32"/>
          <w:vertAlign w:val="baseline"/>
        </w:rPr>
        <w:footnoteRef/>
      </w:r>
      <w:r w:rsidR="005267B7" w:rsidRPr="004071F8">
        <w:rPr>
          <w:color w:val="auto"/>
          <w:sz w:val="32"/>
          <w:szCs w:val="32"/>
          <w:rtl/>
        </w:rPr>
        <w:t xml:space="preserve">) </w:t>
      </w:r>
      <w:r w:rsidRPr="004071F8">
        <w:rPr>
          <w:rFonts w:hint="cs"/>
          <w:color w:val="auto"/>
          <w:sz w:val="32"/>
          <w:szCs w:val="32"/>
          <w:rtl/>
        </w:rPr>
        <w:t>تقدم تخريجه</w:t>
      </w:r>
      <w:r w:rsidR="00C70D4F" w:rsidRPr="004071F8">
        <w:rPr>
          <w:rFonts w:hint="cs"/>
          <w:color w:val="auto"/>
          <w:sz w:val="32"/>
          <w:szCs w:val="32"/>
          <w:rtl/>
        </w:rPr>
        <w:t xml:space="preserve"> في </w:t>
      </w:r>
      <w:r w:rsidR="00CB0F35" w:rsidRPr="004071F8">
        <w:rPr>
          <w:rFonts w:hint="cs"/>
          <w:color w:val="auto"/>
          <w:sz w:val="32"/>
          <w:szCs w:val="32"/>
          <w:rtl/>
        </w:rPr>
        <w:t>ص (395).</w:t>
      </w:r>
    </w:p>
  </w:footnote>
  <w:footnote w:id="29">
    <w:p w:rsidR="001B4172" w:rsidRPr="00AC612D" w:rsidRDefault="001B4172" w:rsidP="004071F8">
      <w:pPr>
        <w:pStyle w:val="af3"/>
        <w:pageBreakBefore/>
        <w:spacing w:line="223" w:lineRule="auto"/>
        <w:ind w:left="425" w:hanging="425"/>
        <w:jc w:val="lowKashida"/>
        <w:rPr>
          <w:color w:val="auto"/>
          <w:sz w:val="32"/>
          <w:szCs w:val="32"/>
        </w:rPr>
      </w:pPr>
      <w:r w:rsidRPr="00AC612D">
        <w:rPr>
          <w:color w:val="auto"/>
          <w:sz w:val="32"/>
          <w:szCs w:val="32"/>
          <w:rtl/>
        </w:rPr>
        <w:t>(</w:t>
      </w:r>
      <w:r w:rsidRPr="00AC612D">
        <w:rPr>
          <w:rStyle w:val="ae"/>
          <w:color w:val="auto"/>
          <w:sz w:val="32"/>
          <w:szCs w:val="32"/>
          <w:vertAlign w:val="baseline"/>
        </w:rPr>
        <w:footnoteRef/>
      </w:r>
      <w:r w:rsidR="00522A45" w:rsidRPr="00AC612D">
        <w:rPr>
          <w:color w:val="auto"/>
          <w:sz w:val="32"/>
          <w:szCs w:val="32"/>
          <w:rtl/>
        </w:rPr>
        <w:t xml:space="preserve">) </w:t>
      </w:r>
      <w:r w:rsidRPr="00AC612D">
        <w:rPr>
          <w:rFonts w:hint="cs"/>
          <w:color w:val="auto"/>
          <w:sz w:val="32"/>
          <w:szCs w:val="32"/>
          <w:rtl/>
        </w:rPr>
        <w:t xml:space="preserve">تقدم تخريجه في </w:t>
      </w:r>
      <w:r w:rsidR="004071F8">
        <w:rPr>
          <w:rFonts w:hint="cs"/>
          <w:color w:val="auto"/>
          <w:sz w:val="32"/>
          <w:szCs w:val="32"/>
          <w:rtl/>
        </w:rPr>
        <w:t>ص (396-397).</w:t>
      </w:r>
      <w:r w:rsidRPr="00AC612D">
        <w:rPr>
          <w:rFonts w:hint="cs"/>
          <w:color w:val="auto"/>
          <w:sz w:val="32"/>
          <w:szCs w:val="32"/>
          <w:rtl/>
        </w:rPr>
        <w:t xml:space="preserve"> </w:t>
      </w:r>
    </w:p>
  </w:footnote>
  <w:footnote w:id="30">
    <w:p w:rsidR="00CC1C03" w:rsidRPr="00AC612D" w:rsidRDefault="00CC1C03" w:rsidP="00537F1F">
      <w:pPr>
        <w:pStyle w:val="af3"/>
        <w:pageBreakBefore/>
        <w:spacing w:line="223" w:lineRule="auto"/>
        <w:ind w:left="425" w:hanging="425"/>
        <w:jc w:val="lowKashida"/>
        <w:rPr>
          <w:color w:val="auto"/>
          <w:sz w:val="32"/>
          <w:szCs w:val="32"/>
        </w:rPr>
      </w:pPr>
      <w:r w:rsidRPr="00AC612D">
        <w:rPr>
          <w:color w:val="auto"/>
          <w:sz w:val="32"/>
          <w:szCs w:val="32"/>
          <w:rtl/>
        </w:rPr>
        <w:t>(</w:t>
      </w:r>
      <w:r w:rsidRPr="00AC612D">
        <w:rPr>
          <w:rStyle w:val="ae"/>
          <w:color w:val="auto"/>
          <w:sz w:val="32"/>
          <w:szCs w:val="32"/>
          <w:vertAlign w:val="baseline"/>
        </w:rPr>
        <w:footnoteRef/>
      </w:r>
      <w:r w:rsidR="00522A45" w:rsidRPr="00AC612D">
        <w:rPr>
          <w:color w:val="auto"/>
          <w:sz w:val="32"/>
          <w:szCs w:val="32"/>
          <w:rtl/>
        </w:rPr>
        <w:t xml:space="preserve">) </w:t>
      </w:r>
      <w:r w:rsidRPr="00AC612D">
        <w:rPr>
          <w:rFonts w:hint="cs"/>
          <w:color w:val="auto"/>
          <w:sz w:val="32"/>
          <w:szCs w:val="32"/>
          <w:rtl/>
        </w:rPr>
        <w:t xml:space="preserve">تقدم تخريجه </w:t>
      </w:r>
      <w:r w:rsidR="00D062C2" w:rsidRPr="00AC612D">
        <w:rPr>
          <w:rFonts w:hint="cs"/>
          <w:color w:val="auto"/>
          <w:sz w:val="32"/>
          <w:szCs w:val="32"/>
          <w:rtl/>
        </w:rPr>
        <w:t xml:space="preserve">في </w:t>
      </w:r>
      <w:r w:rsidR="00537F1F">
        <w:rPr>
          <w:rFonts w:hint="cs"/>
          <w:color w:val="auto"/>
          <w:sz w:val="32"/>
          <w:szCs w:val="32"/>
          <w:rtl/>
        </w:rPr>
        <w:t>ص (394).</w:t>
      </w:r>
    </w:p>
  </w:footnote>
  <w:footnote w:id="31">
    <w:p w:rsidR="009249E7" w:rsidRPr="00AC612D" w:rsidRDefault="009249E7" w:rsidP="00173844">
      <w:pPr>
        <w:pStyle w:val="af3"/>
        <w:pageBreakBefore/>
        <w:ind w:left="423" w:hanging="425"/>
        <w:jc w:val="lowKashida"/>
        <w:rPr>
          <w:color w:val="auto"/>
          <w:sz w:val="32"/>
          <w:szCs w:val="32"/>
        </w:rPr>
      </w:pPr>
      <w:r w:rsidRPr="00AC612D">
        <w:rPr>
          <w:color w:val="auto"/>
          <w:sz w:val="32"/>
          <w:szCs w:val="32"/>
          <w:rtl/>
        </w:rPr>
        <w:t>(</w:t>
      </w:r>
      <w:r w:rsidRPr="00AC612D">
        <w:rPr>
          <w:rStyle w:val="ae"/>
          <w:color w:val="auto"/>
          <w:sz w:val="32"/>
          <w:szCs w:val="32"/>
          <w:vertAlign w:val="baseline"/>
        </w:rPr>
        <w:footnoteRef/>
      </w:r>
      <w:r w:rsidRPr="00AC612D">
        <w:rPr>
          <w:color w:val="auto"/>
          <w:sz w:val="32"/>
          <w:szCs w:val="32"/>
          <w:rtl/>
        </w:rPr>
        <w:t>)</w:t>
      </w:r>
      <w:r w:rsidR="00522A45" w:rsidRPr="00AC612D">
        <w:rPr>
          <w:rFonts w:hint="cs"/>
          <w:color w:val="auto"/>
          <w:sz w:val="32"/>
          <w:szCs w:val="32"/>
          <w:rtl/>
        </w:rPr>
        <w:t xml:space="preserve"> </w:t>
      </w:r>
      <w:r w:rsidR="00623CCE" w:rsidRPr="00AC612D">
        <w:rPr>
          <w:rFonts w:hint="cs"/>
          <w:color w:val="auto"/>
          <w:sz w:val="32"/>
          <w:szCs w:val="32"/>
          <w:rtl/>
        </w:rPr>
        <w:t>تقدم تخريجه</w:t>
      </w:r>
      <w:r w:rsidR="00D062C2" w:rsidRPr="00AC612D">
        <w:rPr>
          <w:rFonts w:hint="cs"/>
          <w:color w:val="auto"/>
          <w:sz w:val="32"/>
          <w:szCs w:val="32"/>
          <w:rtl/>
        </w:rPr>
        <w:t xml:space="preserve"> في </w:t>
      </w:r>
      <w:r w:rsidR="00173844">
        <w:rPr>
          <w:rFonts w:hint="cs"/>
          <w:color w:val="auto"/>
          <w:sz w:val="32"/>
          <w:szCs w:val="32"/>
          <w:rtl/>
        </w:rPr>
        <w:t>ص (395).</w:t>
      </w:r>
    </w:p>
  </w:footnote>
  <w:footnote w:id="32">
    <w:p w:rsidR="00641640" w:rsidRPr="00AC612D" w:rsidRDefault="00641640" w:rsidP="002D5FC9">
      <w:pPr>
        <w:pStyle w:val="af3"/>
        <w:pageBreakBefore/>
        <w:ind w:left="423" w:hanging="425"/>
        <w:jc w:val="lowKashida"/>
        <w:rPr>
          <w:color w:val="auto"/>
          <w:sz w:val="32"/>
          <w:szCs w:val="32"/>
        </w:rPr>
      </w:pPr>
      <w:r w:rsidRPr="00AC612D">
        <w:rPr>
          <w:color w:val="auto"/>
          <w:sz w:val="32"/>
          <w:szCs w:val="32"/>
          <w:rtl/>
        </w:rPr>
        <w:t>(</w:t>
      </w:r>
      <w:r w:rsidRPr="00AC612D">
        <w:rPr>
          <w:rStyle w:val="ae"/>
          <w:color w:val="auto"/>
          <w:sz w:val="32"/>
          <w:szCs w:val="32"/>
          <w:vertAlign w:val="baseline"/>
        </w:rPr>
        <w:footnoteRef/>
      </w:r>
      <w:r w:rsidRPr="00AC612D">
        <w:rPr>
          <w:color w:val="auto"/>
          <w:sz w:val="32"/>
          <w:szCs w:val="32"/>
          <w:rtl/>
        </w:rPr>
        <w:t>)</w:t>
      </w:r>
      <w:r w:rsidRPr="00AC612D">
        <w:rPr>
          <w:rFonts w:hint="cs"/>
          <w:color w:val="auto"/>
          <w:sz w:val="32"/>
          <w:szCs w:val="32"/>
          <w:rtl/>
        </w:rPr>
        <w:t xml:space="preserve"> </w:t>
      </w:r>
      <w:r w:rsidR="00D13E94">
        <w:rPr>
          <w:rFonts w:hint="cs"/>
          <w:color w:val="auto"/>
          <w:sz w:val="32"/>
          <w:szCs w:val="32"/>
          <w:rtl/>
        </w:rPr>
        <w:t>ينظر: طرح  التثريب</w:t>
      </w:r>
      <w:r w:rsidR="001D7FEF" w:rsidRPr="00AC612D">
        <w:rPr>
          <w:rFonts w:hint="cs"/>
          <w:color w:val="auto"/>
          <w:sz w:val="32"/>
          <w:szCs w:val="32"/>
          <w:rtl/>
        </w:rPr>
        <w:t>2/225.</w:t>
      </w:r>
    </w:p>
  </w:footnote>
  <w:footnote w:id="33">
    <w:p w:rsidR="001B7E11" w:rsidRPr="00AC612D" w:rsidRDefault="001B7E11" w:rsidP="002D5FC9">
      <w:pPr>
        <w:pStyle w:val="af3"/>
        <w:pageBreakBefore/>
        <w:ind w:left="423" w:hanging="425"/>
        <w:jc w:val="lowKashida"/>
        <w:rPr>
          <w:color w:val="auto"/>
          <w:sz w:val="32"/>
          <w:szCs w:val="32"/>
        </w:rPr>
      </w:pPr>
      <w:r w:rsidRPr="00AC612D">
        <w:rPr>
          <w:color w:val="auto"/>
          <w:sz w:val="32"/>
          <w:szCs w:val="32"/>
          <w:rtl/>
        </w:rPr>
        <w:t>(</w:t>
      </w:r>
      <w:r w:rsidRPr="00AC612D">
        <w:rPr>
          <w:rStyle w:val="ae"/>
          <w:color w:val="auto"/>
          <w:sz w:val="32"/>
          <w:szCs w:val="32"/>
          <w:vertAlign w:val="baseline"/>
        </w:rPr>
        <w:footnoteRef/>
      </w:r>
      <w:r w:rsidRPr="00AC612D">
        <w:rPr>
          <w:color w:val="auto"/>
          <w:sz w:val="32"/>
          <w:szCs w:val="32"/>
          <w:rtl/>
        </w:rPr>
        <w:t>)</w:t>
      </w:r>
      <w:r w:rsidR="00CD05F6" w:rsidRPr="00AC612D">
        <w:rPr>
          <w:rFonts w:hint="cs"/>
          <w:color w:val="auto"/>
          <w:sz w:val="32"/>
          <w:szCs w:val="32"/>
          <w:rtl/>
        </w:rPr>
        <w:t xml:space="preserve"> ينظر: السنن الكبرى للبيهقي</w:t>
      </w:r>
      <w:r w:rsidR="002C7DCA" w:rsidRPr="00AC612D">
        <w:rPr>
          <w:rFonts w:hint="cs"/>
          <w:color w:val="auto"/>
          <w:sz w:val="32"/>
          <w:szCs w:val="32"/>
          <w:rtl/>
        </w:rPr>
        <w:t>1/</w:t>
      </w:r>
      <w:r w:rsidR="00857A57" w:rsidRPr="00AC612D">
        <w:rPr>
          <w:rFonts w:hint="cs"/>
          <w:color w:val="auto"/>
          <w:sz w:val="32"/>
          <w:szCs w:val="32"/>
          <w:rtl/>
        </w:rPr>
        <w:t xml:space="preserve">405-408, </w:t>
      </w:r>
      <w:r w:rsidR="00CD05F6" w:rsidRPr="00AC612D">
        <w:rPr>
          <w:rFonts w:hint="cs"/>
          <w:color w:val="auto"/>
          <w:sz w:val="32"/>
          <w:szCs w:val="32"/>
          <w:rtl/>
        </w:rPr>
        <w:t>وفيض</w:t>
      </w:r>
      <w:r w:rsidR="00857A57" w:rsidRPr="00AC612D">
        <w:rPr>
          <w:rFonts w:hint="cs"/>
          <w:color w:val="auto"/>
          <w:sz w:val="32"/>
          <w:szCs w:val="32"/>
          <w:rtl/>
        </w:rPr>
        <w:t xml:space="preserve"> </w:t>
      </w:r>
      <w:r w:rsidR="00CD05F6" w:rsidRPr="00AC612D">
        <w:rPr>
          <w:rFonts w:hint="cs"/>
          <w:color w:val="auto"/>
          <w:sz w:val="32"/>
          <w:szCs w:val="32"/>
          <w:rtl/>
        </w:rPr>
        <w:t>القدير للمناوي</w:t>
      </w:r>
      <w:r w:rsidR="003268DC" w:rsidRPr="00AC612D">
        <w:rPr>
          <w:rFonts w:hint="cs"/>
          <w:color w:val="auto"/>
          <w:sz w:val="32"/>
          <w:szCs w:val="32"/>
          <w:rtl/>
        </w:rPr>
        <w:t>2/585,</w:t>
      </w:r>
      <w:r w:rsidR="00857A57" w:rsidRPr="00AC612D">
        <w:rPr>
          <w:rFonts w:hint="cs"/>
          <w:color w:val="auto"/>
          <w:sz w:val="32"/>
          <w:szCs w:val="32"/>
          <w:rtl/>
        </w:rPr>
        <w:t xml:space="preserve"> </w:t>
      </w:r>
      <w:r w:rsidR="003268DC" w:rsidRPr="00AC612D">
        <w:rPr>
          <w:rFonts w:hint="cs"/>
          <w:color w:val="auto"/>
          <w:sz w:val="32"/>
          <w:szCs w:val="32"/>
          <w:rtl/>
        </w:rPr>
        <w:t>و</w:t>
      </w:r>
      <w:r w:rsidR="00652C9C" w:rsidRPr="00AC612D">
        <w:rPr>
          <w:rFonts w:hint="cs"/>
          <w:color w:val="auto"/>
          <w:sz w:val="32"/>
          <w:szCs w:val="32"/>
          <w:rtl/>
        </w:rPr>
        <w:t>عون المعبود11</w:t>
      </w:r>
      <w:r w:rsidR="00857A57" w:rsidRPr="00AC612D">
        <w:rPr>
          <w:rFonts w:hint="cs"/>
          <w:color w:val="auto"/>
          <w:sz w:val="32"/>
          <w:szCs w:val="32"/>
          <w:rtl/>
        </w:rPr>
        <w:t xml:space="preserve"> /50</w:t>
      </w:r>
      <w:r w:rsidR="00652C9C" w:rsidRPr="00AC612D">
        <w:rPr>
          <w:rFonts w:hint="cs"/>
          <w:color w:val="auto"/>
          <w:sz w:val="32"/>
          <w:szCs w:val="32"/>
          <w:rtl/>
        </w:rPr>
        <w:t xml:space="preserve">, </w:t>
      </w:r>
      <w:r w:rsidR="003604D6" w:rsidRPr="00AC612D">
        <w:rPr>
          <w:rFonts w:hint="cs"/>
          <w:color w:val="auto"/>
          <w:sz w:val="32"/>
          <w:szCs w:val="32"/>
          <w:rtl/>
        </w:rPr>
        <w:t>و</w:t>
      </w:r>
      <w:r w:rsidR="00D13E94">
        <w:rPr>
          <w:rFonts w:hint="cs"/>
          <w:color w:val="auto"/>
          <w:sz w:val="32"/>
          <w:szCs w:val="32"/>
          <w:rtl/>
        </w:rPr>
        <w:t>مرعاة المفاتيح</w:t>
      </w:r>
      <w:r w:rsidR="0013365B" w:rsidRPr="00AC612D">
        <w:rPr>
          <w:rFonts w:hint="cs"/>
          <w:color w:val="auto"/>
          <w:sz w:val="32"/>
          <w:szCs w:val="32"/>
          <w:rtl/>
        </w:rPr>
        <w:t xml:space="preserve">2/142. </w:t>
      </w:r>
    </w:p>
  </w:footnote>
  <w:footnote w:id="34">
    <w:p w:rsidR="0042627C" w:rsidRPr="00AC612D" w:rsidRDefault="0042627C" w:rsidP="002D5FC9">
      <w:pPr>
        <w:pStyle w:val="af3"/>
        <w:pageBreakBefore/>
        <w:ind w:left="423" w:hanging="425"/>
        <w:jc w:val="lowKashida"/>
        <w:rPr>
          <w:color w:val="auto"/>
          <w:sz w:val="32"/>
          <w:szCs w:val="32"/>
        </w:rPr>
      </w:pPr>
      <w:r w:rsidRPr="00AC612D">
        <w:rPr>
          <w:color w:val="auto"/>
          <w:sz w:val="32"/>
          <w:szCs w:val="32"/>
          <w:rtl/>
        </w:rPr>
        <w:t>(</w:t>
      </w:r>
      <w:r w:rsidRPr="00AC612D">
        <w:rPr>
          <w:rStyle w:val="ae"/>
          <w:color w:val="auto"/>
          <w:sz w:val="32"/>
          <w:szCs w:val="32"/>
          <w:vertAlign w:val="baseline"/>
        </w:rPr>
        <w:footnoteRef/>
      </w:r>
      <w:r w:rsidRPr="00AC612D">
        <w:rPr>
          <w:color w:val="auto"/>
          <w:sz w:val="32"/>
          <w:szCs w:val="32"/>
          <w:rtl/>
        </w:rPr>
        <w:t>)</w:t>
      </w:r>
      <w:r w:rsidR="00CD05F6" w:rsidRPr="00AC612D">
        <w:rPr>
          <w:rFonts w:hint="cs"/>
          <w:color w:val="auto"/>
          <w:sz w:val="32"/>
          <w:szCs w:val="32"/>
          <w:rtl/>
        </w:rPr>
        <w:t xml:space="preserve"> ينظر</w:t>
      </w:r>
      <w:r w:rsidRPr="00AC612D">
        <w:rPr>
          <w:rFonts w:hint="cs"/>
          <w:color w:val="auto"/>
          <w:sz w:val="32"/>
          <w:szCs w:val="32"/>
          <w:rtl/>
        </w:rPr>
        <w:t xml:space="preserve">: </w:t>
      </w:r>
      <w:r w:rsidR="00CD05F6" w:rsidRPr="00AC612D">
        <w:rPr>
          <w:rFonts w:hint="cs"/>
          <w:color w:val="auto"/>
          <w:sz w:val="32"/>
          <w:szCs w:val="32"/>
          <w:rtl/>
        </w:rPr>
        <w:t>شرح البخاري لابن بطال</w:t>
      </w:r>
      <w:r w:rsidR="00AE169A" w:rsidRPr="00AC612D">
        <w:rPr>
          <w:rFonts w:hint="cs"/>
          <w:color w:val="auto"/>
          <w:sz w:val="32"/>
          <w:szCs w:val="32"/>
          <w:rtl/>
        </w:rPr>
        <w:t>1/395,</w:t>
      </w:r>
      <w:r w:rsidR="00D13E94">
        <w:rPr>
          <w:rFonts w:hint="cs"/>
          <w:color w:val="auto"/>
          <w:sz w:val="32"/>
          <w:szCs w:val="32"/>
          <w:rtl/>
        </w:rPr>
        <w:t xml:space="preserve"> والمجموع للنووي2/227, وعمدة القاري</w:t>
      </w:r>
      <w:r w:rsidR="00CD05F6" w:rsidRPr="00AC612D">
        <w:rPr>
          <w:rFonts w:hint="cs"/>
          <w:color w:val="auto"/>
          <w:sz w:val="32"/>
          <w:szCs w:val="32"/>
          <w:rtl/>
        </w:rPr>
        <w:t>3/338</w:t>
      </w:r>
      <w:r w:rsidRPr="00AC612D">
        <w:rPr>
          <w:rFonts w:hint="cs"/>
          <w:color w:val="auto"/>
          <w:sz w:val="32"/>
          <w:szCs w:val="32"/>
          <w:rtl/>
        </w:rPr>
        <w:t xml:space="preserve">.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mohammad bold art 1"/>
        <w:sz w:val="24"/>
        <w:szCs w:val="24"/>
      </w:rPr>
      <w:alias w:val="العنوان"/>
      <w:id w:val="77738743"/>
      <w:placeholder>
        <w:docPart w:val="5395CE5166FA412EACF483FCF67E3D8C"/>
      </w:placeholder>
      <w:dataBinding w:prefixMappings="xmlns:ns0='http://schemas.openxmlformats.org/package/2006/metadata/core-properties' xmlns:ns1='http://purl.org/dc/elements/1.1/'" w:xpath="/ns0:coreProperties[1]/ns1:title[1]" w:storeItemID="{6C3C8BC8-F283-45AE-878A-BAB7291924A1}"/>
      <w:text/>
    </w:sdtPr>
    <w:sdtContent>
      <w:p w:rsidR="00E603F1" w:rsidRPr="00E603F1" w:rsidRDefault="007E6832" w:rsidP="007E6832">
        <w:pPr>
          <w:pStyle w:val="a8"/>
          <w:pBdr>
            <w:bottom w:val="thickThinSmallGap" w:sz="24" w:space="1" w:color="622423" w:themeColor="accent2" w:themeShade="7F"/>
          </w:pBdr>
          <w:jc w:val="center"/>
          <w:rPr>
            <w:rFonts w:asciiTheme="majorHAnsi" w:eastAsiaTheme="majorEastAsia" w:hAnsiTheme="majorHAnsi" w:cstheme="majorBidi"/>
            <w:sz w:val="28"/>
            <w:szCs w:val="28"/>
          </w:rPr>
        </w:pPr>
        <w:r w:rsidRPr="007E6832">
          <w:rPr>
            <w:rFonts w:asciiTheme="majorHAnsi" w:eastAsiaTheme="majorEastAsia" w:hAnsiTheme="majorHAnsi" w:cs="mohammad bold art 1" w:hint="cs"/>
            <w:sz w:val="24"/>
            <w:szCs w:val="24"/>
            <w:rtl/>
          </w:rPr>
          <w:t xml:space="preserve">المطلب الرابع: </w:t>
        </w:r>
        <w:r w:rsidR="00E603F1" w:rsidRPr="007E6832">
          <w:rPr>
            <w:rFonts w:asciiTheme="majorHAnsi" w:eastAsiaTheme="majorEastAsia" w:hAnsiTheme="majorHAnsi" w:cs="mohammad bold art 1" w:hint="cs"/>
            <w:sz w:val="24"/>
            <w:szCs w:val="24"/>
            <w:rtl/>
          </w:rPr>
          <w:t>الغسل عريانا</w:t>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CA75FA"/>
    <w:multiLevelType w:val="multilevel"/>
    <w:tmpl w:val="550647E4"/>
    <w:lvl w:ilvl="0">
      <w:start w:val="1"/>
      <w:numFmt w:val="decimal"/>
      <w:lvlRestart w:val="0"/>
      <w:lvlText w:val="%1)"/>
      <w:lvlJc w:val="left"/>
      <w:pPr>
        <w:tabs>
          <w:tab w:val="num" w:pos="2064"/>
        </w:tabs>
        <w:ind w:left="2064" w:hanging="362"/>
      </w:pPr>
      <w:rPr>
        <w:rFonts w:cs="Traditional Arabic" w:hint="default"/>
      </w:rPr>
    </w:lvl>
    <w:lvl w:ilvl="1">
      <w:start w:val="1"/>
      <w:numFmt w:val="lowerLetter"/>
      <w:lvlText w:val="%2."/>
      <w:lvlJc w:val="left"/>
      <w:pPr>
        <w:tabs>
          <w:tab w:val="num" w:pos="1894"/>
        </w:tabs>
        <w:ind w:left="1894" w:hanging="360"/>
      </w:pPr>
    </w:lvl>
    <w:lvl w:ilvl="2">
      <w:start w:val="1"/>
      <w:numFmt w:val="lowerRoman"/>
      <w:lvlText w:val="%3."/>
      <w:lvlJc w:val="right"/>
      <w:pPr>
        <w:tabs>
          <w:tab w:val="num" w:pos="2614"/>
        </w:tabs>
        <w:ind w:left="2614" w:hanging="180"/>
      </w:pPr>
    </w:lvl>
    <w:lvl w:ilvl="3">
      <w:start w:val="1"/>
      <w:numFmt w:val="decimal"/>
      <w:lvlText w:val="%4."/>
      <w:lvlJc w:val="left"/>
      <w:pPr>
        <w:tabs>
          <w:tab w:val="num" w:pos="3334"/>
        </w:tabs>
        <w:ind w:left="3334" w:hanging="360"/>
      </w:pPr>
    </w:lvl>
    <w:lvl w:ilvl="4">
      <w:start w:val="1"/>
      <w:numFmt w:val="lowerLetter"/>
      <w:lvlText w:val="%5."/>
      <w:lvlJc w:val="left"/>
      <w:pPr>
        <w:tabs>
          <w:tab w:val="num" w:pos="4054"/>
        </w:tabs>
        <w:ind w:left="4054" w:hanging="360"/>
      </w:pPr>
    </w:lvl>
    <w:lvl w:ilvl="5">
      <w:start w:val="1"/>
      <w:numFmt w:val="lowerRoman"/>
      <w:lvlText w:val="%6."/>
      <w:lvlJc w:val="right"/>
      <w:pPr>
        <w:tabs>
          <w:tab w:val="num" w:pos="4774"/>
        </w:tabs>
        <w:ind w:left="4774" w:hanging="180"/>
      </w:pPr>
    </w:lvl>
    <w:lvl w:ilvl="6">
      <w:start w:val="1"/>
      <w:numFmt w:val="decimal"/>
      <w:lvlText w:val="%7."/>
      <w:lvlJc w:val="left"/>
      <w:pPr>
        <w:tabs>
          <w:tab w:val="num" w:pos="5494"/>
        </w:tabs>
        <w:ind w:left="5494" w:hanging="360"/>
      </w:pPr>
    </w:lvl>
    <w:lvl w:ilvl="7">
      <w:start w:val="1"/>
      <w:numFmt w:val="lowerLetter"/>
      <w:lvlText w:val="%8."/>
      <w:lvlJc w:val="left"/>
      <w:pPr>
        <w:tabs>
          <w:tab w:val="num" w:pos="6214"/>
        </w:tabs>
        <w:ind w:left="6214" w:hanging="360"/>
      </w:pPr>
    </w:lvl>
    <w:lvl w:ilvl="8">
      <w:start w:val="1"/>
      <w:numFmt w:val="lowerRoman"/>
      <w:lvlText w:val="%9."/>
      <w:lvlJc w:val="right"/>
      <w:pPr>
        <w:tabs>
          <w:tab w:val="num" w:pos="6934"/>
        </w:tabs>
        <w:ind w:left="6934" w:hanging="180"/>
      </w:pPr>
    </w:lvl>
  </w:abstractNum>
  <w:abstractNum w:abstractNumId="1">
    <w:nsid w:val="13D74F26"/>
    <w:multiLevelType w:val="hybridMultilevel"/>
    <w:tmpl w:val="8B7E0480"/>
    <w:lvl w:ilvl="0" w:tplc="17325558">
      <w:start w:val="1"/>
      <w:numFmt w:val="decimal"/>
      <w:lvlText w:val="%1."/>
      <w:lvlJc w:val="left"/>
      <w:pPr>
        <w:ind w:left="810" w:hanging="360"/>
      </w:pPr>
      <w:rPr>
        <w:rFonts w:cs="Traditional Arabic"/>
      </w:rPr>
    </w:lvl>
    <w:lvl w:ilvl="1" w:tplc="04090019">
      <w:start w:val="1"/>
      <w:numFmt w:val="lowerLetter"/>
      <w:lvlText w:val="%2."/>
      <w:lvlJc w:val="left"/>
      <w:pPr>
        <w:ind w:left="1530" w:hanging="360"/>
      </w:pPr>
      <w:rPr>
        <w:rFonts w:cs="Times New Roman"/>
      </w:rPr>
    </w:lvl>
    <w:lvl w:ilvl="2" w:tplc="0409001B">
      <w:start w:val="1"/>
      <w:numFmt w:val="lowerRoman"/>
      <w:lvlText w:val="%3."/>
      <w:lvlJc w:val="right"/>
      <w:pPr>
        <w:ind w:left="2250" w:hanging="180"/>
      </w:pPr>
      <w:rPr>
        <w:rFonts w:cs="Times New Roman"/>
      </w:rPr>
    </w:lvl>
    <w:lvl w:ilvl="3" w:tplc="0409000F">
      <w:start w:val="1"/>
      <w:numFmt w:val="decimal"/>
      <w:lvlText w:val="%4."/>
      <w:lvlJc w:val="left"/>
      <w:pPr>
        <w:ind w:left="2970" w:hanging="360"/>
      </w:pPr>
      <w:rPr>
        <w:rFonts w:cs="Times New Roman"/>
      </w:rPr>
    </w:lvl>
    <w:lvl w:ilvl="4" w:tplc="04090019">
      <w:start w:val="1"/>
      <w:numFmt w:val="lowerLetter"/>
      <w:lvlText w:val="%5."/>
      <w:lvlJc w:val="left"/>
      <w:pPr>
        <w:ind w:left="3690" w:hanging="360"/>
      </w:pPr>
      <w:rPr>
        <w:rFonts w:cs="Times New Roman"/>
      </w:rPr>
    </w:lvl>
    <w:lvl w:ilvl="5" w:tplc="0409001B">
      <w:start w:val="1"/>
      <w:numFmt w:val="lowerRoman"/>
      <w:lvlText w:val="%6."/>
      <w:lvlJc w:val="right"/>
      <w:pPr>
        <w:ind w:left="4410" w:hanging="180"/>
      </w:pPr>
      <w:rPr>
        <w:rFonts w:cs="Times New Roman"/>
      </w:rPr>
    </w:lvl>
    <w:lvl w:ilvl="6" w:tplc="0409000F">
      <w:start w:val="1"/>
      <w:numFmt w:val="decimal"/>
      <w:lvlText w:val="%7."/>
      <w:lvlJc w:val="left"/>
      <w:pPr>
        <w:ind w:left="5130" w:hanging="360"/>
      </w:pPr>
      <w:rPr>
        <w:rFonts w:cs="Times New Roman"/>
      </w:rPr>
    </w:lvl>
    <w:lvl w:ilvl="7" w:tplc="04090019">
      <w:start w:val="1"/>
      <w:numFmt w:val="lowerLetter"/>
      <w:lvlText w:val="%8."/>
      <w:lvlJc w:val="left"/>
      <w:pPr>
        <w:ind w:left="5850" w:hanging="360"/>
      </w:pPr>
      <w:rPr>
        <w:rFonts w:cs="Times New Roman"/>
      </w:rPr>
    </w:lvl>
    <w:lvl w:ilvl="8" w:tplc="0409001B">
      <w:start w:val="1"/>
      <w:numFmt w:val="lowerRoman"/>
      <w:lvlText w:val="%9."/>
      <w:lvlJc w:val="right"/>
      <w:pPr>
        <w:ind w:left="6570" w:hanging="180"/>
      </w:pPr>
      <w:rPr>
        <w:rFonts w:cs="Times New Roman"/>
      </w:rPr>
    </w:lvl>
  </w:abstractNum>
  <w:abstractNum w:abstractNumId="2">
    <w:nsid w:val="339E7AA7"/>
    <w:multiLevelType w:val="hybridMultilevel"/>
    <w:tmpl w:val="5B4AA9CC"/>
    <w:lvl w:ilvl="0" w:tplc="6FB4AA06">
      <w:start w:val="1"/>
      <w:numFmt w:val="decimal"/>
      <w:lvlText w:val="%1-"/>
      <w:lvlJc w:val="left"/>
      <w:pPr>
        <w:ind w:left="1174" w:hanging="720"/>
      </w:pPr>
      <w:rPr>
        <w:rFonts w:hint="default"/>
        <w:b/>
      </w:rPr>
    </w:lvl>
    <w:lvl w:ilvl="1" w:tplc="04090019" w:tentative="1">
      <w:start w:val="1"/>
      <w:numFmt w:val="lowerLetter"/>
      <w:lvlText w:val="%2."/>
      <w:lvlJc w:val="left"/>
      <w:pPr>
        <w:ind w:left="1534" w:hanging="360"/>
      </w:pPr>
    </w:lvl>
    <w:lvl w:ilvl="2" w:tplc="0409001B" w:tentative="1">
      <w:start w:val="1"/>
      <w:numFmt w:val="lowerRoman"/>
      <w:lvlText w:val="%3."/>
      <w:lvlJc w:val="right"/>
      <w:pPr>
        <w:ind w:left="2254" w:hanging="180"/>
      </w:pPr>
    </w:lvl>
    <w:lvl w:ilvl="3" w:tplc="0409000F" w:tentative="1">
      <w:start w:val="1"/>
      <w:numFmt w:val="decimal"/>
      <w:lvlText w:val="%4."/>
      <w:lvlJc w:val="left"/>
      <w:pPr>
        <w:ind w:left="2974" w:hanging="360"/>
      </w:pPr>
    </w:lvl>
    <w:lvl w:ilvl="4" w:tplc="04090019" w:tentative="1">
      <w:start w:val="1"/>
      <w:numFmt w:val="lowerLetter"/>
      <w:lvlText w:val="%5."/>
      <w:lvlJc w:val="left"/>
      <w:pPr>
        <w:ind w:left="3694" w:hanging="360"/>
      </w:pPr>
    </w:lvl>
    <w:lvl w:ilvl="5" w:tplc="0409001B" w:tentative="1">
      <w:start w:val="1"/>
      <w:numFmt w:val="lowerRoman"/>
      <w:lvlText w:val="%6."/>
      <w:lvlJc w:val="right"/>
      <w:pPr>
        <w:ind w:left="4414" w:hanging="180"/>
      </w:pPr>
    </w:lvl>
    <w:lvl w:ilvl="6" w:tplc="0409000F" w:tentative="1">
      <w:start w:val="1"/>
      <w:numFmt w:val="decimal"/>
      <w:lvlText w:val="%7."/>
      <w:lvlJc w:val="left"/>
      <w:pPr>
        <w:ind w:left="5134" w:hanging="360"/>
      </w:pPr>
    </w:lvl>
    <w:lvl w:ilvl="7" w:tplc="04090019" w:tentative="1">
      <w:start w:val="1"/>
      <w:numFmt w:val="lowerLetter"/>
      <w:lvlText w:val="%8."/>
      <w:lvlJc w:val="left"/>
      <w:pPr>
        <w:ind w:left="5854" w:hanging="360"/>
      </w:pPr>
    </w:lvl>
    <w:lvl w:ilvl="8" w:tplc="0409001B" w:tentative="1">
      <w:start w:val="1"/>
      <w:numFmt w:val="lowerRoman"/>
      <w:lvlText w:val="%9."/>
      <w:lvlJc w:val="right"/>
      <w:pPr>
        <w:ind w:left="6574" w:hanging="180"/>
      </w:pPr>
    </w:lvl>
  </w:abstractNum>
  <w:abstractNum w:abstractNumId="3">
    <w:nsid w:val="58574CA9"/>
    <w:multiLevelType w:val="hybridMultilevel"/>
    <w:tmpl w:val="66DEE880"/>
    <w:lvl w:ilvl="0" w:tplc="17546DAE">
      <w:start w:val="1"/>
      <w:numFmt w:val="decimal"/>
      <w:lvlRestart w:val="0"/>
      <w:lvlText w:val="%1)"/>
      <w:lvlJc w:val="left"/>
      <w:pPr>
        <w:tabs>
          <w:tab w:val="num" w:pos="2064"/>
        </w:tabs>
        <w:ind w:left="2064" w:hanging="362"/>
      </w:pPr>
      <w:rPr>
        <w:rFonts w:cs="Traditional Arabic" w:hint="default"/>
      </w:rPr>
    </w:lvl>
    <w:lvl w:ilvl="1" w:tplc="04090019" w:tentative="1">
      <w:start w:val="1"/>
      <w:numFmt w:val="lowerLetter"/>
      <w:lvlText w:val="%2."/>
      <w:lvlJc w:val="left"/>
      <w:pPr>
        <w:tabs>
          <w:tab w:val="num" w:pos="1894"/>
        </w:tabs>
        <w:ind w:left="1894" w:hanging="360"/>
      </w:pPr>
    </w:lvl>
    <w:lvl w:ilvl="2" w:tplc="0409001B" w:tentative="1">
      <w:start w:val="1"/>
      <w:numFmt w:val="lowerRoman"/>
      <w:lvlText w:val="%3."/>
      <w:lvlJc w:val="right"/>
      <w:pPr>
        <w:tabs>
          <w:tab w:val="num" w:pos="2614"/>
        </w:tabs>
        <w:ind w:left="2614" w:hanging="180"/>
      </w:pPr>
    </w:lvl>
    <w:lvl w:ilvl="3" w:tplc="0409000F" w:tentative="1">
      <w:start w:val="1"/>
      <w:numFmt w:val="decimal"/>
      <w:lvlText w:val="%4."/>
      <w:lvlJc w:val="left"/>
      <w:pPr>
        <w:tabs>
          <w:tab w:val="num" w:pos="3334"/>
        </w:tabs>
        <w:ind w:left="3334" w:hanging="360"/>
      </w:pPr>
    </w:lvl>
    <w:lvl w:ilvl="4" w:tplc="04090019" w:tentative="1">
      <w:start w:val="1"/>
      <w:numFmt w:val="lowerLetter"/>
      <w:lvlText w:val="%5."/>
      <w:lvlJc w:val="left"/>
      <w:pPr>
        <w:tabs>
          <w:tab w:val="num" w:pos="4054"/>
        </w:tabs>
        <w:ind w:left="4054" w:hanging="360"/>
      </w:pPr>
    </w:lvl>
    <w:lvl w:ilvl="5" w:tplc="0409001B" w:tentative="1">
      <w:start w:val="1"/>
      <w:numFmt w:val="lowerRoman"/>
      <w:lvlText w:val="%6."/>
      <w:lvlJc w:val="right"/>
      <w:pPr>
        <w:tabs>
          <w:tab w:val="num" w:pos="4774"/>
        </w:tabs>
        <w:ind w:left="4774" w:hanging="180"/>
      </w:pPr>
    </w:lvl>
    <w:lvl w:ilvl="6" w:tplc="0409000F" w:tentative="1">
      <w:start w:val="1"/>
      <w:numFmt w:val="decimal"/>
      <w:lvlText w:val="%7."/>
      <w:lvlJc w:val="left"/>
      <w:pPr>
        <w:tabs>
          <w:tab w:val="num" w:pos="5494"/>
        </w:tabs>
        <w:ind w:left="5494" w:hanging="360"/>
      </w:pPr>
    </w:lvl>
    <w:lvl w:ilvl="7" w:tplc="04090019" w:tentative="1">
      <w:start w:val="1"/>
      <w:numFmt w:val="lowerLetter"/>
      <w:lvlText w:val="%8."/>
      <w:lvlJc w:val="left"/>
      <w:pPr>
        <w:tabs>
          <w:tab w:val="num" w:pos="6214"/>
        </w:tabs>
        <w:ind w:left="6214" w:hanging="360"/>
      </w:pPr>
    </w:lvl>
    <w:lvl w:ilvl="8" w:tplc="0409001B" w:tentative="1">
      <w:start w:val="1"/>
      <w:numFmt w:val="lowerRoman"/>
      <w:lvlText w:val="%9."/>
      <w:lvlJc w:val="right"/>
      <w:pPr>
        <w:tabs>
          <w:tab w:val="num" w:pos="6934"/>
        </w:tabs>
        <w:ind w:left="6934" w:hanging="180"/>
      </w:pPr>
    </w:lvl>
  </w:abstractNum>
  <w:abstractNum w:abstractNumId="4">
    <w:nsid w:val="61DF6370"/>
    <w:multiLevelType w:val="hybridMultilevel"/>
    <w:tmpl w:val="F86031E6"/>
    <w:lvl w:ilvl="0" w:tplc="CFFA451C">
      <w:start w:val="1"/>
      <w:numFmt w:val="decimal"/>
      <w:lvlText w:val="%1."/>
      <w:lvlJc w:val="left"/>
      <w:pPr>
        <w:ind w:left="810" w:hanging="360"/>
      </w:pPr>
      <w:rPr>
        <w:rFonts w:cs="Traditional Arabic"/>
      </w:rPr>
    </w:lvl>
    <w:lvl w:ilvl="1" w:tplc="04090019">
      <w:start w:val="1"/>
      <w:numFmt w:val="lowerLetter"/>
      <w:lvlText w:val="%2."/>
      <w:lvlJc w:val="left"/>
      <w:pPr>
        <w:ind w:left="1530" w:hanging="360"/>
      </w:pPr>
      <w:rPr>
        <w:rFonts w:cs="Times New Roman"/>
      </w:rPr>
    </w:lvl>
    <w:lvl w:ilvl="2" w:tplc="0409001B">
      <w:start w:val="1"/>
      <w:numFmt w:val="lowerRoman"/>
      <w:lvlText w:val="%3."/>
      <w:lvlJc w:val="right"/>
      <w:pPr>
        <w:ind w:left="2250" w:hanging="180"/>
      </w:pPr>
      <w:rPr>
        <w:rFonts w:cs="Times New Roman"/>
      </w:rPr>
    </w:lvl>
    <w:lvl w:ilvl="3" w:tplc="0409000F">
      <w:start w:val="1"/>
      <w:numFmt w:val="decimal"/>
      <w:lvlText w:val="%4."/>
      <w:lvlJc w:val="left"/>
      <w:pPr>
        <w:ind w:left="2970" w:hanging="360"/>
      </w:pPr>
      <w:rPr>
        <w:rFonts w:cs="Times New Roman"/>
      </w:rPr>
    </w:lvl>
    <w:lvl w:ilvl="4" w:tplc="04090019">
      <w:start w:val="1"/>
      <w:numFmt w:val="lowerLetter"/>
      <w:lvlText w:val="%5."/>
      <w:lvlJc w:val="left"/>
      <w:pPr>
        <w:ind w:left="3690" w:hanging="360"/>
      </w:pPr>
      <w:rPr>
        <w:rFonts w:cs="Times New Roman"/>
      </w:rPr>
    </w:lvl>
    <w:lvl w:ilvl="5" w:tplc="0409001B">
      <w:start w:val="1"/>
      <w:numFmt w:val="lowerRoman"/>
      <w:lvlText w:val="%6."/>
      <w:lvlJc w:val="right"/>
      <w:pPr>
        <w:ind w:left="4410" w:hanging="180"/>
      </w:pPr>
      <w:rPr>
        <w:rFonts w:cs="Times New Roman"/>
      </w:rPr>
    </w:lvl>
    <w:lvl w:ilvl="6" w:tplc="0409000F">
      <w:start w:val="1"/>
      <w:numFmt w:val="decimal"/>
      <w:lvlText w:val="%7."/>
      <w:lvlJc w:val="left"/>
      <w:pPr>
        <w:ind w:left="5130" w:hanging="360"/>
      </w:pPr>
      <w:rPr>
        <w:rFonts w:cs="Times New Roman"/>
      </w:rPr>
    </w:lvl>
    <w:lvl w:ilvl="7" w:tplc="04090019">
      <w:start w:val="1"/>
      <w:numFmt w:val="lowerLetter"/>
      <w:lvlText w:val="%8."/>
      <w:lvlJc w:val="left"/>
      <w:pPr>
        <w:ind w:left="5850" w:hanging="360"/>
      </w:pPr>
      <w:rPr>
        <w:rFonts w:cs="Times New Roman"/>
      </w:rPr>
    </w:lvl>
    <w:lvl w:ilvl="8" w:tplc="0409001B">
      <w:start w:val="1"/>
      <w:numFmt w:val="lowerRoman"/>
      <w:lvlText w:val="%9."/>
      <w:lvlJc w:val="right"/>
      <w:pPr>
        <w:ind w:left="6570" w:hanging="180"/>
      </w:pPr>
      <w:rPr>
        <w:rFonts w:cs="Times New Roman"/>
      </w:rPr>
    </w:lvl>
  </w:abstractNum>
  <w:abstractNum w:abstractNumId="5">
    <w:nsid w:val="7EB075E9"/>
    <w:multiLevelType w:val="hybridMultilevel"/>
    <w:tmpl w:val="98CA00A8"/>
    <w:lvl w:ilvl="0" w:tplc="AEAECE72">
      <w:start w:val="1"/>
      <w:numFmt w:val="decimal"/>
      <w:lvlText w:val="%1."/>
      <w:lvlJc w:val="left"/>
      <w:pPr>
        <w:ind w:left="810" w:hanging="360"/>
      </w:pPr>
      <w:rPr>
        <w:rFonts w:cs="Traditional Arabic"/>
      </w:rPr>
    </w:lvl>
    <w:lvl w:ilvl="1" w:tplc="04090019">
      <w:start w:val="1"/>
      <w:numFmt w:val="lowerLetter"/>
      <w:lvlText w:val="%2."/>
      <w:lvlJc w:val="left"/>
      <w:pPr>
        <w:ind w:left="1530" w:hanging="360"/>
      </w:pPr>
      <w:rPr>
        <w:rFonts w:cs="Times New Roman"/>
      </w:rPr>
    </w:lvl>
    <w:lvl w:ilvl="2" w:tplc="0409001B">
      <w:start w:val="1"/>
      <w:numFmt w:val="lowerRoman"/>
      <w:lvlText w:val="%3."/>
      <w:lvlJc w:val="right"/>
      <w:pPr>
        <w:ind w:left="2250" w:hanging="180"/>
      </w:pPr>
      <w:rPr>
        <w:rFonts w:cs="Times New Roman"/>
      </w:rPr>
    </w:lvl>
    <w:lvl w:ilvl="3" w:tplc="0409000F">
      <w:start w:val="1"/>
      <w:numFmt w:val="decimal"/>
      <w:lvlText w:val="%4."/>
      <w:lvlJc w:val="left"/>
      <w:pPr>
        <w:ind w:left="2970" w:hanging="360"/>
      </w:pPr>
      <w:rPr>
        <w:rFonts w:cs="Times New Roman"/>
      </w:rPr>
    </w:lvl>
    <w:lvl w:ilvl="4" w:tplc="04090019">
      <w:start w:val="1"/>
      <w:numFmt w:val="lowerLetter"/>
      <w:lvlText w:val="%5."/>
      <w:lvlJc w:val="left"/>
      <w:pPr>
        <w:ind w:left="3690" w:hanging="360"/>
      </w:pPr>
      <w:rPr>
        <w:rFonts w:cs="Times New Roman"/>
      </w:rPr>
    </w:lvl>
    <w:lvl w:ilvl="5" w:tplc="0409001B">
      <w:start w:val="1"/>
      <w:numFmt w:val="lowerRoman"/>
      <w:lvlText w:val="%6."/>
      <w:lvlJc w:val="right"/>
      <w:pPr>
        <w:ind w:left="4410" w:hanging="180"/>
      </w:pPr>
      <w:rPr>
        <w:rFonts w:cs="Times New Roman"/>
      </w:rPr>
    </w:lvl>
    <w:lvl w:ilvl="6" w:tplc="0409000F">
      <w:start w:val="1"/>
      <w:numFmt w:val="decimal"/>
      <w:lvlText w:val="%7."/>
      <w:lvlJc w:val="left"/>
      <w:pPr>
        <w:ind w:left="5130" w:hanging="360"/>
      </w:pPr>
      <w:rPr>
        <w:rFonts w:cs="Times New Roman"/>
      </w:rPr>
    </w:lvl>
    <w:lvl w:ilvl="7" w:tplc="04090019">
      <w:start w:val="1"/>
      <w:numFmt w:val="lowerLetter"/>
      <w:lvlText w:val="%8."/>
      <w:lvlJc w:val="left"/>
      <w:pPr>
        <w:ind w:left="5850" w:hanging="360"/>
      </w:pPr>
      <w:rPr>
        <w:rFonts w:cs="Times New Roman"/>
      </w:rPr>
    </w:lvl>
    <w:lvl w:ilvl="8" w:tplc="0409001B">
      <w:start w:val="1"/>
      <w:numFmt w:val="lowerRoman"/>
      <w:lvlText w:val="%9."/>
      <w:lvlJc w:val="right"/>
      <w:pPr>
        <w:ind w:left="6570" w:hanging="180"/>
      </w:pPr>
      <w:rPr>
        <w:rFonts w:cs="Times New Roman"/>
      </w:rPr>
    </w:lvl>
  </w:abstractNum>
  <w:num w:numId="1">
    <w:abstractNumId w:val="3"/>
  </w:num>
  <w:num w:numId="2">
    <w:abstractNumId w:val="0"/>
  </w:num>
  <w:num w:numId="3">
    <w:abstractNumId w:val="5"/>
  </w:num>
  <w:num w:numId="4">
    <w:abstractNumId w:val="1"/>
  </w:num>
  <w:num w:numId="5">
    <w:abstractNumId w:val="4"/>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stylePaneFormatFilter w:val="3F01"/>
  <w:defaultTabStop w:val="720"/>
  <w:drawingGridHorizontalSpacing w:val="120"/>
  <w:displayHorizontalDrawingGridEvery w:val="2"/>
  <w:displayVerticalDrawingGridEvery w:val="2"/>
  <w:characterSpacingControl w:val="doNotCompress"/>
  <w:hdrShapeDefaults>
    <o:shapedefaults v:ext="edit" spidmax="35842"/>
    <o:shapelayout v:ext="edit">
      <o:idmap v:ext="edit" data="34"/>
    </o:shapelayout>
  </w:hdrShapeDefaults>
  <w:footnotePr>
    <w:numRestart w:val="eachPage"/>
    <w:footnote w:id="0"/>
    <w:footnote w:id="1"/>
  </w:footnotePr>
  <w:endnotePr>
    <w:endnote w:id="0"/>
    <w:endnote w:id="1"/>
  </w:endnotePr>
  <w:compat/>
  <w:rsids>
    <w:rsidRoot w:val="00313091"/>
    <w:rsid w:val="000053A7"/>
    <w:rsid w:val="0002535C"/>
    <w:rsid w:val="00031726"/>
    <w:rsid w:val="00051AF1"/>
    <w:rsid w:val="000635CB"/>
    <w:rsid w:val="00075B92"/>
    <w:rsid w:val="000762B5"/>
    <w:rsid w:val="00082153"/>
    <w:rsid w:val="00087F57"/>
    <w:rsid w:val="0009379F"/>
    <w:rsid w:val="000A715D"/>
    <w:rsid w:val="000B23A9"/>
    <w:rsid w:val="000B2D2A"/>
    <w:rsid w:val="000C45C0"/>
    <w:rsid w:val="000C6B19"/>
    <w:rsid w:val="000C7F69"/>
    <w:rsid w:val="000E616A"/>
    <w:rsid w:val="000E7287"/>
    <w:rsid w:val="000F66E4"/>
    <w:rsid w:val="0010388A"/>
    <w:rsid w:val="00114E3E"/>
    <w:rsid w:val="00124F78"/>
    <w:rsid w:val="0013078E"/>
    <w:rsid w:val="0013365B"/>
    <w:rsid w:val="001565A6"/>
    <w:rsid w:val="00166CBF"/>
    <w:rsid w:val="00173824"/>
    <w:rsid w:val="00173844"/>
    <w:rsid w:val="0018568B"/>
    <w:rsid w:val="001869D7"/>
    <w:rsid w:val="0019190A"/>
    <w:rsid w:val="001944A4"/>
    <w:rsid w:val="001A0380"/>
    <w:rsid w:val="001B1FF0"/>
    <w:rsid w:val="001B3220"/>
    <w:rsid w:val="001B4172"/>
    <w:rsid w:val="001B7E11"/>
    <w:rsid w:val="001D2929"/>
    <w:rsid w:val="001D7FEF"/>
    <w:rsid w:val="001E495B"/>
    <w:rsid w:val="001F29B8"/>
    <w:rsid w:val="001F439D"/>
    <w:rsid w:val="0020002E"/>
    <w:rsid w:val="0020286F"/>
    <w:rsid w:val="00202A18"/>
    <w:rsid w:val="00202AA1"/>
    <w:rsid w:val="00203D10"/>
    <w:rsid w:val="00204266"/>
    <w:rsid w:val="00211079"/>
    <w:rsid w:val="002111E3"/>
    <w:rsid w:val="002127D3"/>
    <w:rsid w:val="0022007F"/>
    <w:rsid w:val="00221132"/>
    <w:rsid w:val="0022728F"/>
    <w:rsid w:val="00227D18"/>
    <w:rsid w:val="0024249C"/>
    <w:rsid w:val="00245C6D"/>
    <w:rsid w:val="002469C4"/>
    <w:rsid w:val="00247F6A"/>
    <w:rsid w:val="00253DB9"/>
    <w:rsid w:val="00261033"/>
    <w:rsid w:val="002710BA"/>
    <w:rsid w:val="00274293"/>
    <w:rsid w:val="00277308"/>
    <w:rsid w:val="00277BE6"/>
    <w:rsid w:val="0028092B"/>
    <w:rsid w:val="002834A0"/>
    <w:rsid w:val="002844AC"/>
    <w:rsid w:val="00286C46"/>
    <w:rsid w:val="002928E6"/>
    <w:rsid w:val="002A5259"/>
    <w:rsid w:val="002B1DA3"/>
    <w:rsid w:val="002C46BD"/>
    <w:rsid w:val="002C5401"/>
    <w:rsid w:val="002C5F28"/>
    <w:rsid w:val="002C7DCA"/>
    <w:rsid w:val="002D5FC9"/>
    <w:rsid w:val="002D6B4B"/>
    <w:rsid w:val="002E01B1"/>
    <w:rsid w:val="002E5560"/>
    <w:rsid w:val="002E6EA2"/>
    <w:rsid w:val="002F1657"/>
    <w:rsid w:val="00305526"/>
    <w:rsid w:val="00305FE1"/>
    <w:rsid w:val="00312567"/>
    <w:rsid w:val="00313091"/>
    <w:rsid w:val="00313E8C"/>
    <w:rsid w:val="00314C30"/>
    <w:rsid w:val="003160BD"/>
    <w:rsid w:val="0031634D"/>
    <w:rsid w:val="003268DC"/>
    <w:rsid w:val="00330CD5"/>
    <w:rsid w:val="0033655C"/>
    <w:rsid w:val="00336EC0"/>
    <w:rsid w:val="0035075A"/>
    <w:rsid w:val="00351173"/>
    <w:rsid w:val="003604D6"/>
    <w:rsid w:val="00364312"/>
    <w:rsid w:val="00373A93"/>
    <w:rsid w:val="00373F42"/>
    <w:rsid w:val="003751E2"/>
    <w:rsid w:val="00376ABE"/>
    <w:rsid w:val="00377EA6"/>
    <w:rsid w:val="00381B47"/>
    <w:rsid w:val="00386B20"/>
    <w:rsid w:val="00386B30"/>
    <w:rsid w:val="003875C1"/>
    <w:rsid w:val="003B5384"/>
    <w:rsid w:val="003B5BCF"/>
    <w:rsid w:val="003B7F7E"/>
    <w:rsid w:val="003C4C5C"/>
    <w:rsid w:val="003C587A"/>
    <w:rsid w:val="003D7B61"/>
    <w:rsid w:val="003E053A"/>
    <w:rsid w:val="003E58FF"/>
    <w:rsid w:val="003F65A2"/>
    <w:rsid w:val="004010F3"/>
    <w:rsid w:val="00401C4B"/>
    <w:rsid w:val="004071F8"/>
    <w:rsid w:val="00414588"/>
    <w:rsid w:val="00415953"/>
    <w:rsid w:val="00416B82"/>
    <w:rsid w:val="00425D80"/>
    <w:rsid w:val="0042627C"/>
    <w:rsid w:val="004267A3"/>
    <w:rsid w:val="00427CE1"/>
    <w:rsid w:val="00430139"/>
    <w:rsid w:val="004317CF"/>
    <w:rsid w:val="004342E8"/>
    <w:rsid w:val="004445F8"/>
    <w:rsid w:val="00455183"/>
    <w:rsid w:val="004629AA"/>
    <w:rsid w:val="00471427"/>
    <w:rsid w:val="00495005"/>
    <w:rsid w:val="00497135"/>
    <w:rsid w:val="004B0A34"/>
    <w:rsid w:val="004C05BF"/>
    <w:rsid w:val="004C52A1"/>
    <w:rsid w:val="004F71B7"/>
    <w:rsid w:val="004F7598"/>
    <w:rsid w:val="0050562A"/>
    <w:rsid w:val="00515831"/>
    <w:rsid w:val="00522A45"/>
    <w:rsid w:val="005267B7"/>
    <w:rsid w:val="0053281E"/>
    <w:rsid w:val="00533279"/>
    <w:rsid w:val="00537BAD"/>
    <w:rsid w:val="00537F1F"/>
    <w:rsid w:val="00555F0A"/>
    <w:rsid w:val="005577FB"/>
    <w:rsid w:val="00586E13"/>
    <w:rsid w:val="005A37CB"/>
    <w:rsid w:val="005B64B3"/>
    <w:rsid w:val="005B73E6"/>
    <w:rsid w:val="005C4ED9"/>
    <w:rsid w:val="005C7D9D"/>
    <w:rsid w:val="005E51FC"/>
    <w:rsid w:val="005E59AA"/>
    <w:rsid w:val="005E670E"/>
    <w:rsid w:val="005E7734"/>
    <w:rsid w:val="005F4430"/>
    <w:rsid w:val="005F7DC0"/>
    <w:rsid w:val="0061240B"/>
    <w:rsid w:val="0061255F"/>
    <w:rsid w:val="00614F8F"/>
    <w:rsid w:val="00623CCE"/>
    <w:rsid w:val="00641640"/>
    <w:rsid w:val="00645794"/>
    <w:rsid w:val="006457DB"/>
    <w:rsid w:val="006511E6"/>
    <w:rsid w:val="00652C9C"/>
    <w:rsid w:val="00663979"/>
    <w:rsid w:val="0066633A"/>
    <w:rsid w:val="00672FEF"/>
    <w:rsid w:val="0067561D"/>
    <w:rsid w:val="006759B6"/>
    <w:rsid w:val="0068596A"/>
    <w:rsid w:val="00696930"/>
    <w:rsid w:val="006969D2"/>
    <w:rsid w:val="0069773C"/>
    <w:rsid w:val="006A08CD"/>
    <w:rsid w:val="006C07C7"/>
    <w:rsid w:val="006C51FF"/>
    <w:rsid w:val="006D62CC"/>
    <w:rsid w:val="006D74F1"/>
    <w:rsid w:val="006E6B72"/>
    <w:rsid w:val="006E6BA2"/>
    <w:rsid w:val="006F4CA7"/>
    <w:rsid w:val="006F596A"/>
    <w:rsid w:val="006F66F6"/>
    <w:rsid w:val="00700776"/>
    <w:rsid w:val="00702204"/>
    <w:rsid w:val="00714D5D"/>
    <w:rsid w:val="00733ACC"/>
    <w:rsid w:val="00733D97"/>
    <w:rsid w:val="00735009"/>
    <w:rsid w:val="0074323E"/>
    <w:rsid w:val="007504DD"/>
    <w:rsid w:val="00755EE9"/>
    <w:rsid w:val="00763660"/>
    <w:rsid w:val="00765A8A"/>
    <w:rsid w:val="00777673"/>
    <w:rsid w:val="007777A6"/>
    <w:rsid w:val="007851EA"/>
    <w:rsid w:val="00790E27"/>
    <w:rsid w:val="00793568"/>
    <w:rsid w:val="007A5149"/>
    <w:rsid w:val="007B06A0"/>
    <w:rsid w:val="007B520E"/>
    <w:rsid w:val="007B5D2B"/>
    <w:rsid w:val="007B63F1"/>
    <w:rsid w:val="007B6835"/>
    <w:rsid w:val="007C5C1C"/>
    <w:rsid w:val="007C70E5"/>
    <w:rsid w:val="007E5D30"/>
    <w:rsid w:val="007E6832"/>
    <w:rsid w:val="007E7CBF"/>
    <w:rsid w:val="007F612E"/>
    <w:rsid w:val="008047E6"/>
    <w:rsid w:val="008179DE"/>
    <w:rsid w:val="008339F5"/>
    <w:rsid w:val="00835265"/>
    <w:rsid w:val="008405B7"/>
    <w:rsid w:val="0084312D"/>
    <w:rsid w:val="008451E9"/>
    <w:rsid w:val="008452E1"/>
    <w:rsid w:val="008510DC"/>
    <w:rsid w:val="008528BB"/>
    <w:rsid w:val="00856DAC"/>
    <w:rsid w:val="00857A57"/>
    <w:rsid w:val="00864257"/>
    <w:rsid w:val="00867165"/>
    <w:rsid w:val="00873AA8"/>
    <w:rsid w:val="00875E98"/>
    <w:rsid w:val="00883CF9"/>
    <w:rsid w:val="008A5F04"/>
    <w:rsid w:val="008A79EC"/>
    <w:rsid w:val="008B069B"/>
    <w:rsid w:val="008B437E"/>
    <w:rsid w:val="008B51B1"/>
    <w:rsid w:val="008B7E69"/>
    <w:rsid w:val="008C1BA0"/>
    <w:rsid w:val="008C6BFB"/>
    <w:rsid w:val="008C714F"/>
    <w:rsid w:val="008D2209"/>
    <w:rsid w:val="008D39ED"/>
    <w:rsid w:val="008D6F8B"/>
    <w:rsid w:val="008E7239"/>
    <w:rsid w:val="008F2588"/>
    <w:rsid w:val="0090497A"/>
    <w:rsid w:val="00905ABF"/>
    <w:rsid w:val="00910647"/>
    <w:rsid w:val="00920FC3"/>
    <w:rsid w:val="009249E7"/>
    <w:rsid w:val="00926DF5"/>
    <w:rsid w:val="0093291B"/>
    <w:rsid w:val="0093332B"/>
    <w:rsid w:val="00936126"/>
    <w:rsid w:val="00940E51"/>
    <w:rsid w:val="00953D95"/>
    <w:rsid w:val="00954576"/>
    <w:rsid w:val="00954910"/>
    <w:rsid w:val="00956E44"/>
    <w:rsid w:val="009600C0"/>
    <w:rsid w:val="0096160A"/>
    <w:rsid w:val="00961CEB"/>
    <w:rsid w:val="00991E40"/>
    <w:rsid w:val="00992362"/>
    <w:rsid w:val="009A32F8"/>
    <w:rsid w:val="009A7ACE"/>
    <w:rsid w:val="009B43DC"/>
    <w:rsid w:val="009B682D"/>
    <w:rsid w:val="009B7238"/>
    <w:rsid w:val="009C0305"/>
    <w:rsid w:val="009C1AF9"/>
    <w:rsid w:val="009C78F6"/>
    <w:rsid w:val="009F290E"/>
    <w:rsid w:val="00A00757"/>
    <w:rsid w:val="00A00D0B"/>
    <w:rsid w:val="00A04F12"/>
    <w:rsid w:val="00A111E6"/>
    <w:rsid w:val="00A126F7"/>
    <w:rsid w:val="00A13259"/>
    <w:rsid w:val="00A1399C"/>
    <w:rsid w:val="00A14806"/>
    <w:rsid w:val="00A22AD9"/>
    <w:rsid w:val="00A3187C"/>
    <w:rsid w:val="00A31C94"/>
    <w:rsid w:val="00A328A9"/>
    <w:rsid w:val="00A35E0A"/>
    <w:rsid w:val="00A44C74"/>
    <w:rsid w:val="00A51406"/>
    <w:rsid w:val="00A80609"/>
    <w:rsid w:val="00A82159"/>
    <w:rsid w:val="00A8358C"/>
    <w:rsid w:val="00A91299"/>
    <w:rsid w:val="00A9202B"/>
    <w:rsid w:val="00AA24D8"/>
    <w:rsid w:val="00AA6698"/>
    <w:rsid w:val="00AB02F0"/>
    <w:rsid w:val="00AB046D"/>
    <w:rsid w:val="00AC27CE"/>
    <w:rsid w:val="00AC612D"/>
    <w:rsid w:val="00AD2B57"/>
    <w:rsid w:val="00AD672A"/>
    <w:rsid w:val="00AE169A"/>
    <w:rsid w:val="00AF1B50"/>
    <w:rsid w:val="00B05299"/>
    <w:rsid w:val="00B17314"/>
    <w:rsid w:val="00B17657"/>
    <w:rsid w:val="00B24B95"/>
    <w:rsid w:val="00B31D44"/>
    <w:rsid w:val="00B432B8"/>
    <w:rsid w:val="00B553EA"/>
    <w:rsid w:val="00B613F4"/>
    <w:rsid w:val="00B77417"/>
    <w:rsid w:val="00B81663"/>
    <w:rsid w:val="00B84982"/>
    <w:rsid w:val="00B86CD2"/>
    <w:rsid w:val="00B8741D"/>
    <w:rsid w:val="00B964E8"/>
    <w:rsid w:val="00BA07F6"/>
    <w:rsid w:val="00BA592D"/>
    <w:rsid w:val="00BC21D7"/>
    <w:rsid w:val="00BC4F46"/>
    <w:rsid w:val="00BD1D8A"/>
    <w:rsid w:val="00BE1073"/>
    <w:rsid w:val="00C029FE"/>
    <w:rsid w:val="00C126BD"/>
    <w:rsid w:val="00C21A4D"/>
    <w:rsid w:val="00C224DB"/>
    <w:rsid w:val="00C2355B"/>
    <w:rsid w:val="00C31596"/>
    <w:rsid w:val="00C32C53"/>
    <w:rsid w:val="00C339F6"/>
    <w:rsid w:val="00C42CB7"/>
    <w:rsid w:val="00C553C2"/>
    <w:rsid w:val="00C5563F"/>
    <w:rsid w:val="00C57A6A"/>
    <w:rsid w:val="00C57B98"/>
    <w:rsid w:val="00C66EF8"/>
    <w:rsid w:val="00C70D4F"/>
    <w:rsid w:val="00C73DA2"/>
    <w:rsid w:val="00C81357"/>
    <w:rsid w:val="00C94201"/>
    <w:rsid w:val="00C97F89"/>
    <w:rsid w:val="00CA0D8C"/>
    <w:rsid w:val="00CA101A"/>
    <w:rsid w:val="00CA20ED"/>
    <w:rsid w:val="00CB0F35"/>
    <w:rsid w:val="00CC001A"/>
    <w:rsid w:val="00CC1C03"/>
    <w:rsid w:val="00CD05F6"/>
    <w:rsid w:val="00CD5691"/>
    <w:rsid w:val="00CD79D1"/>
    <w:rsid w:val="00CE0C5B"/>
    <w:rsid w:val="00CE26BE"/>
    <w:rsid w:val="00CE44D2"/>
    <w:rsid w:val="00D062C2"/>
    <w:rsid w:val="00D13E94"/>
    <w:rsid w:val="00D243DF"/>
    <w:rsid w:val="00D253B3"/>
    <w:rsid w:val="00D259AA"/>
    <w:rsid w:val="00D331EE"/>
    <w:rsid w:val="00D34122"/>
    <w:rsid w:val="00D3422F"/>
    <w:rsid w:val="00D404E6"/>
    <w:rsid w:val="00D46C6E"/>
    <w:rsid w:val="00D55AB9"/>
    <w:rsid w:val="00D61B32"/>
    <w:rsid w:val="00D6236C"/>
    <w:rsid w:val="00D66C42"/>
    <w:rsid w:val="00D67D07"/>
    <w:rsid w:val="00D746BC"/>
    <w:rsid w:val="00D844B9"/>
    <w:rsid w:val="00D91F83"/>
    <w:rsid w:val="00D95037"/>
    <w:rsid w:val="00D9663C"/>
    <w:rsid w:val="00DA1F4E"/>
    <w:rsid w:val="00DA2B3E"/>
    <w:rsid w:val="00DA6712"/>
    <w:rsid w:val="00DA7DFF"/>
    <w:rsid w:val="00DC07B3"/>
    <w:rsid w:val="00DC4170"/>
    <w:rsid w:val="00DC664F"/>
    <w:rsid w:val="00DC6DA0"/>
    <w:rsid w:val="00DC7CDA"/>
    <w:rsid w:val="00DD127D"/>
    <w:rsid w:val="00DD5820"/>
    <w:rsid w:val="00DF007B"/>
    <w:rsid w:val="00DF06FA"/>
    <w:rsid w:val="00DF2F6B"/>
    <w:rsid w:val="00E07CE5"/>
    <w:rsid w:val="00E11D81"/>
    <w:rsid w:val="00E143F7"/>
    <w:rsid w:val="00E15F1F"/>
    <w:rsid w:val="00E24E22"/>
    <w:rsid w:val="00E26157"/>
    <w:rsid w:val="00E275C0"/>
    <w:rsid w:val="00E37CE4"/>
    <w:rsid w:val="00E40581"/>
    <w:rsid w:val="00E40ACF"/>
    <w:rsid w:val="00E4170B"/>
    <w:rsid w:val="00E56525"/>
    <w:rsid w:val="00E57E42"/>
    <w:rsid w:val="00E603F1"/>
    <w:rsid w:val="00E62CF7"/>
    <w:rsid w:val="00E66F24"/>
    <w:rsid w:val="00E73DB5"/>
    <w:rsid w:val="00E7677E"/>
    <w:rsid w:val="00E802B2"/>
    <w:rsid w:val="00E8604E"/>
    <w:rsid w:val="00E86747"/>
    <w:rsid w:val="00EA4210"/>
    <w:rsid w:val="00ED3E71"/>
    <w:rsid w:val="00ED6969"/>
    <w:rsid w:val="00ED7D5B"/>
    <w:rsid w:val="00EE0FE9"/>
    <w:rsid w:val="00F0207B"/>
    <w:rsid w:val="00F03A70"/>
    <w:rsid w:val="00F043BF"/>
    <w:rsid w:val="00F22CD9"/>
    <w:rsid w:val="00F27A66"/>
    <w:rsid w:val="00F30CA6"/>
    <w:rsid w:val="00F41A8E"/>
    <w:rsid w:val="00F45974"/>
    <w:rsid w:val="00F47978"/>
    <w:rsid w:val="00F518F6"/>
    <w:rsid w:val="00F53865"/>
    <w:rsid w:val="00F566D5"/>
    <w:rsid w:val="00F568C0"/>
    <w:rsid w:val="00F57D08"/>
    <w:rsid w:val="00F61796"/>
    <w:rsid w:val="00F61C20"/>
    <w:rsid w:val="00F61F3C"/>
    <w:rsid w:val="00F63B29"/>
    <w:rsid w:val="00F70AF8"/>
    <w:rsid w:val="00F84481"/>
    <w:rsid w:val="00F876FF"/>
    <w:rsid w:val="00F9408F"/>
    <w:rsid w:val="00F97628"/>
    <w:rsid w:val="00FA372E"/>
    <w:rsid w:val="00FE7288"/>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8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36EC0"/>
    <w:pPr>
      <w:widowControl w:val="0"/>
      <w:bidi/>
      <w:ind w:firstLine="454"/>
      <w:jc w:val="both"/>
    </w:pPr>
    <w:rPr>
      <w:rFonts w:cs="Traditional Arabic"/>
      <w:color w:val="000000"/>
      <w:sz w:val="36"/>
      <w:szCs w:val="36"/>
      <w:lang w:eastAsia="ar-SA"/>
    </w:rPr>
  </w:style>
  <w:style w:type="paragraph" w:styleId="1">
    <w:name w:val="heading 1"/>
    <w:next w:val="a"/>
    <w:qFormat/>
    <w:rsid w:val="00336EC0"/>
    <w:pPr>
      <w:keepNext/>
      <w:spacing w:after="240"/>
      <w:outlineLvl w:val="0"/>
    </w:pPr>
    <w:rPr>
      <w:b/>
      <w:bCs/>
      <w:noProof/>
      <w:color w:val="000000"/>
      <w:kern w:val="32"/>
      <w:sz w:val="32"/>
      <w:szCs w:val="36"/>
      <w:lang w:eastAsia="ar-SA"/>
    </w:rPr>
  </w:style>
  <w:style w:type="paragraph" w:styleId="2">
    <w:name w:val="heading 2"/>
    <w:next w:val="a"/>
    <w:qFormat/>
    <w:rsid w:val="00336EC0"/>
    <w:pPr>
      <w:keepNext/>
      <w:spacing w:before="240" w:after="60"/>
      <w:contextualSpacing/>
      <w:outlineLvl w:val="1"/>
    </w:pPr>
    <w:rPr>
      <w:rFonts w:ascii="Arial" w:hAnsi="Arial" w:cs="Arial"/>
      <w:b/>
      <w:bCs/>
      <w:i/>
      <w:iCs/>
      <w:noProof/>
      <w:color w:val="000000"/>
      <w:sz w:val="28"/>
      <w:szCs w:val="28"/>
      <w:lang w:eastAsia="ar-SA"/>
    </w:rPr>
  </w:style>
  <w:style w:type="paragraph" w:styleId="3">
    <w:name w:val="heading 3"/>
    <w:next w:val="a"/>
    <w:qFormat/>
    <w:rsid w:val="00336EC0"/>
    <w:pPr>
      <w:keepNext/>
      <w:spacing w:before="240" w:after="60"/>
      <w:outlineLvl w:val="2"/>
    </w:pPr>
    <w:rPr>
      <w:rFonts w:ascii="Arial" w:hAnsi="Arial" w:cs="Arial"/>
      <w:b/>
      <w:bCs/>
      <w:noProof/>
      <w:color w:val="000000"/>
      <w:sz w:val="26"/>
      <w:szCs w:val="26"/>
      <w:lang w:eastAsia="ar-SA"/>
    </w:rPr>
  </w:style>
  <w:style w:type="paragraph" w:styleId="4">
    <w:name w:val="heading 4"/>
    <w:next w:val="a"/>
    <w:qFormat/>
    <w:rsid w:val="00336EC0"/>
    <w:pPr>
      <w:keepNext/>
      <w:spacing w:before="240" w:after="60"/>
      <w:outlineLvl w:val="3"/>
    </w:pPr>
    <w:rPr>
      <w:b/>
      <w:bCs/>
      <w:noProof/>
      <w:color w:val="000000"/>
      <w:sz w:val="28"/>
      <w:szCs w:val="28"/>
      <w:lang w:eastAsia="ar-SA"/>
    </w:rPr>
  </w:style>
  <w:style w:type="paragraph" w:styleId="5">
    <w:name w:val="heading 5"/>
    <w:next w:val="a"/>
    <w:qFormat/>
    <w:rsid w:val="00336EC0"/>
    <w:pPr>
      <w:spacing w:before="240" w:after="60"/>
      <w:outlineLvl w:val="4"/>
    </w:pPr>
    <w:rPr>
      <w:rFonts w:ascii="Tahoma" w:hAnsi="Tahoma" w:cs="Traditional Arabic"/>
      <w:b/>
      <w:bCs/>
      <w:i/>
      <w:iCs/>
      <w:noProof/>
      <w:color w:val="000000"/>
      <w:sz w:val="26"/>
      <w:szCs w:val="26"/>
      <w:lang w:eastAsia="ar-SA"/>
    </w:rPr>
  </w:style>
  <w:style w:type="paragraph" w:styleId="6">
    <w:name w:val="heading 6"/>
    <w:next w:val="a"/>
    <w:qFormat/>
    <w:rsid w:val="00336EC0"/>
    <w:pPr>
      <w:spacing w:before="240" w:after="60"/>
      <w:outlineLvl w:val="5"/>
    </w:pPr>
    <w:rPr>
      <w:b/>
      <w:bCs/>
      <w:noProof/>
      <w:color w:val="000000"/>
      <w:sz w:val="22"/>
      <w:szCs w:val="22"/>
      <w:lang w:eastAsia="ar-SA"/>
    </w:rPr>
  </w:style>
  <w:style w:type="paragraph" w:styleId="7">
    <w:name w:val="heading 7"/>
    <w:next w:val="a"/>
    <w:qFormat/>
    <w:rsid w:val="00336EC0"/>
    <w:pPr>
      <w:spacing w:before="240" w:after="60"/>
      <w:outlineLvl w:val="6"/>
    </w:pPr>
    <w:rPr>
      <w:noProof/>
      <w:color w:val="000000"/>
      <w:sz w:val="24"/>
      <w:szCs w:val="24"/>
      <w:lang w:eastAsia="ar-SA"/>
    </w:rPr>
  </w:style>
  <w:style w:type="paragraph" w:styleId="8">
    <w:name w:val="heading 8"/>
    <w:next w:val="a"/>
    <w:qFormat/>
    <w:rsid w:val="00336EC0"/>
    <w:pPr>
      <w:spacing w:before="240" w:after="60"/>
      <w:outlineLvl w:val="7"/>
    </w:pPr>
    <w:rPr>
      <w:i/>
      <w:iCs/>
      <w:noProof/>
      <w:color w:val="000000"/>
      <w:sz w:val="24"/>
      <w:szCs w:val="24"/>
      <w:lang w:eastAsia="ar-SA"/>
    </w:rPr>
  </w:style>
  <w:style w:type="paragraph" w:styleId="9">
    <w:name w:val="heading 9"/>
    <w:next w:val="a"/>
    <w:qFormat/>
    <w:rsid w:val="00336EC0"/>
    <w:pPr>
      <w:spacing w:before="240" w:after="60"/>
      <w:outlineLvl w:val="8"/>
    </w:pPr>
    <w:rPr>
      <w:rFonts w:ascii="Arial" w:hAnsi="Arial" w:cs="Arial"/>
      <w:noProof/>
      <w:color w:val="000000"/>
      <w:sz w:val="22"/>
      <w:szCs w:val="22"/>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ahoma1809">
    <w:name w:val="نمط (لاتيني) Tahoma ‏18 نقطة أسود السطر الأول:  0.9 سم"/>
    <w:basedOn w:val="a"/>
    <w:next w:val="a3"/>
    <w:rsid w:val="00C126BD"/>
    <w:pPr>
      <w:ind w:firstLine="510"/>
    </w:pPr>
    <w:rPr>
      <w:rFonts w:ascii="Tahoma" w:hAnsi="Tahoma"/>
    </w:rPr>
  </w:style>
  <w:style w:type="paragraph" w:styleId="a3">
    <w:name w:val="Plain Text"/>
    <w:basedOn w:val="a"/>
    <w:rsid w:val="00C126BD"/>
    <w:rPr>
      <w:rFonts w:ascii="Courier New" w:hAnsi="Courier New" w:cs="Courier New"/>
      <w:sz w:val="20"/>
      <w:szCs w:val="20"/>
    </w:rPr>
  </w:style>
  <w:style w:type="paragraph" w:styleId="a4">
    <w:name w:val="caption"/>
    <w:basedOn w:val="a"/>
    <w:next w:val="a"/>
    <w:qFormat/>
    <w:rsid w:val="00336EC0"/>
    <w:pPr>
      <w:overflowPunct w:val="0"/>
      <w:autoSpaceDE w:val="0"/>
      <w:autoSpaceDN w:val="0"/>
      <w:adjustRightInd w:val="0"/>
      <w:spacing w:before="120" w:after="120"/>
      <w:ind w:firstLine="0"/>
      <w:textAlignment w:val="baseline"/>
    </w:pPr>
  </w:style>
  <w:style w:type="paragraph" w:styleId="a5">
    <w:name w:val="table of figures"/>
    <w:basedOn w:val="a"/>
    <w:next w:val="a"/>
    <w:rsid w:val="00336EC0"/>
    <w:pPr>
      <w:ind w:left="720" w:hanging="720"/>
    </w:pPr>
  </w:style>
  <w:style w:type="paragraph" w:styleId="10">
    <w:name w:val="toc 1"/>
    <w:basedOn w:val="a"/>
    <w:next w:val="a"/>
    <w:autoRedefine/>
    <w:rsid w:val="00336EC0"/>
  </w:style>
  <w:style w:type="paragraph" w:styleId="20">
    <w:name w:val="toc 2"/>
    <w:basedOn w:val="a"/>
    <w:next w:val="a"/>
    <w:autoRedefine/>
    <w:rsid w:val="00336EC0"/>
    <w:pPr>
      <w:ind w:left="360"/>
    </w:pPr>
  </w:style>
  <w:style w:type="paragraph" w:styleId="30">
    <w:name w:val="toc 3"/>
    <w:basedOn w:val="a"/>
    <w:next w:val="a"/>
    <w:autoRedefine/>
    <w:rsid w:val="00336EC0"/>
    <w:pPr>
      <w:ind w:left="720"/>
    </w:pPr>
  </w:style>
  <w:style w:type="paragraph" w:styleId="40">
    <w:name w:val="toc 4"/>
    <w:basedOn w:val="a"/>
    <w:next w:val="a"/>
    <w:autoRedefine/>
    <w:rsid w:val="00336EC0"/>
    <w:pPr>
      <w:ind w:left="1080"/>
    </w:pPr>
  </w:style>
  <w:style w:type="paragraph" w:styleId="50">
    <w:name w:val="toc 5"/>
    <w:basedOn w:val="a"/>
    <w:next w:val="a"/>
    <w:autoRedefine/>
    <w:rsid w:val="00336EC0"/>
    <w:pPr>
      <w:ind w:left="1440"/>
    </w:pPr>
  </w:style>
  <w:style w:type="paragraph" w:styleId="60">
    <w:name w:val="toc 6"/>
    <w:basedOn w:val="a"/>
    <w:next w:val="a"/>
    <w:autoRedefine/>
    <w:rsid w:val="00336EC0"/>
    <w:pPr>
      <w:ind w:left="1800"/>
    </w:pPr>
  </w:style>
  <w:style w:type="paragraph" w:styleId="70">
    <w:name w:val="toc 7"/>
    <w:basedOn w:val="a"/>
    <w:next w:val="a"/>
    <w:autoRedefine/>
    <w:rsid w:val="00336EC0"/>
    <w:pPr>
      <w:ind w:left="2160"/>
    </w:pPr>
  </w:style>
  <w:style w:type="paragraph" w:styleId="80">
    <w:name w:val="toc 8"/>
    <w:basedOn w:val="a"/>
    <w:next w:val="a"/>
    <w:autoRedefine/>
    <w:rsid w:val="00336EC0"/>
    <w:pPr>
      <w:ind w:left="2520"/>
    </w:pPr>
  </w:style>
  <w:style w:type="paragraph" w:styleId="90">
    <w:name w:val="toc 9"/>
    <w:basedOn w:val="a"/>
    <w:next w:val="a"/>
    <w:autoRedefine/>
    <w:rsid w:val="00336EC0"/>
    <w:pPr>
      <w:ind w:left="2880"/>
    </w:pPr>
  </w:style>
  <w:style w:type="paragraph" w:styleId="a6">
    <w:name w:val="table of authorities"/>
    <w:basedOn w:val="a"/>
    <w:next w:val="a"/>
    <w:rsid w:val="00336EC0"/>
    <w:pPr>
      <w:ind w:left="360" w:hanging="360"/>
    </w:pPr>
  </w:style>
  <w:style w:type="paragraph" w:styleId="a7">
    <w:name w:val="Document Map"/>
    <w:basedOn w:val="a"/>
    <w:rsid w:val="00336EC0"/>
    <w:pPr>
      <w:shd w:val="clear" w:color="auto" w:fill="000080"/>
    </w:pPr>
  </w:style>
  <w:style w:type="paragraph" w:styleId="a8">
    <w:name w:val="header"/>
    <w:basedOn w:val="a"/>
    <w:link w:val="Char"/>
    <w:uiPriority w:val="99"/>
    <w:rsid w:val="00336EC0"/>
    <w:pPr>
      <w:tabs>
        <w:tab w:val="center" w:pos="4153"/>
        <w:tab w:val="right" w:pos="8306"/>
      </w:tabs>
      <w:bidi w:val="0"/>
      <w:ind w:firstLine="0"/>
      <w:jc w:val="lowKashida"/>
    </w:pPr>
    <w:rPr>
      <w:sz w:val="20"/>
      <w:szCs w:val="20"/>
    </w:rPr>
  </w:style>
  <w:style w:type="character" w:styleId="a9">
    <w:name w:val="page number"/>
    <w:basedOn w:val="a0"/>
    <w:rsid w:val="006E6B72"/>
    <w:rPr>
      <w:rFonts w:cs="Times New Roman"/>
      <w:szCs w:val="32"/>
    </w:rPr>
  </w:style>
  <w:style w:type="paragraph" w:customStyle="1" w:styleId="100">
    <w:name w:val="عنوان 10"/>
    <w:next w:val="a"/>
    <w:rsid w:val="00336EC0"/>
    <w:pPr>
      <w:bidi/>
    </w:pPr>
    <w:rPr>
      <w:rFonts w:ascii="Tahoma" w:hAnsi="Tahoma" w:cs="Monotype Koufi"/>
      <w:bCs/>
      <w:color w:val="000000"/>
      <w:sz w:val="36"/>
      <w:szCs w:val="40"/>
      <w:lang w:eastAsia="ar-SA"/>
    </w:rPr>
  </w:style>
  <w:style w:type="paragraph" w:customStyle="1" w:styleId="11">
    <w:name w:val="عنوان 11"/>
    <w:next w:val="a"/>
    <w:rsid w:val="00336EC0"/>
    <w:rPr>
      <w:rFonts w:ascii="Tahoma" w:hAnsi="Tahoma" w:cs="Andalus"/>
      <w:b/>
      <w:bCs/>
      <w:color w:val="000000"/>
      <w:sz w:val="40"/>
      <w:szCs w:val="40"/>
      <w:lang w:eastAsia="ar-SA"/>
    </w:rPr>
  </w:style>
  <w:style w:type="paragraph" w:customStyle="1" w:styleId="12">
    <w:name w:val="عنوان 12"/>
    <w:next w:val="a"/>
    <w:rsid w:val="00336EC0"/>
    <w:rPr>
      <w:b/>
      <w:bCs/>
      <w:color w:val="000000"/>
      <w:sz w:val="40"/>
      <w:szCs w:val="40"/>
      <w:lang w:eastAsia="ar-SA"/>
    </w:rPr>
  </w:style>
  <w:style w:type="paragraph" w:customStyle="1" w:styleId="13">
    <w:name w:val="عنوان 13"/>
    <w:next w:val="a"/>
    <w:rsid w:val="00336EC0"/>
    <w:rPr>
      <w:rFonts w:ascii="Tahoma" w:hAnsi="Tahoma" w:cs="Simplified Arabic"/>
      <w:b/>
      <w:bCs/>
      <w:i/>
      <w:iCs/>
      <w:color w:val="000000"/>
      <w:sz w:val="36"/>
      <w:szCs w:val="36"/>
      <w:lang w:eastAsia="ar-SA"/>
    </w:rPr>
  </w:style>
  <w:style w:type="paragraph" w:customStyle="1" w:styleId="14">
    <w:name w:val="عنوان 14"/>
    <w:next w:val="a"/>
    <w:rsid w:val="00336EC0"/>
    <w:rPr>
      <w:rFonts w:ascii="Tahoma" w:hAnsi="Tahoma" w:cs="Traditional Arabic"/>
      <w:b/>
      <w:bCs/>
      <w:color w:val="000000"/>
      <w:sz w:val="32"/>
      <w:szCs w:val="32"/>
      <w:lang w:eastAsia="ar-SA"/>
    </w:rPr>
  </w:style>
  <w:style w:type="paragraph" w:styleId="aa">
    <w:name w:val="toa heading"/>
    <w:basedOn w:val="a"/>
    <w:next w:val="a"/>
    <w:rsid w:val="00336EC0"/>
    <w:pPr>
      <w:spacing w:before="120"/>
    </w:pPr>
    <w:rPr>
      <w:rFonts w:ascii="Arial" w:hAnsi="Arial" w:cs="Arial"/>
      <w:b/>
      <w:bCs/>
      <w:sz w:val="24"/>
      <w:szCs w:val="24"/>
    </w:rPr>
  </w:style>
  <w:style w:type="paragraph" w:styleId="Index1">
    <w:name w:val="index 1"/>
    <w:basedOn w:val="a"/>
    <w:next w:val="a"/>
    <w:autoRedefine/>
    <w:semiHidden/>
    <w:rsid w:val="00336EC0"/>
    <w:pPr>
      <w:ind w:left="360" w:hanging="360"/>
    </w:pPr>
  </w:style>
  <w:style w:type="paragraph" w:styleId="ab">
    <w:name w:val="index heading"/>
    <w:basedOn w:val="a"/>
    <w:next w:val="Index1"/>
    <w:rsid w:val="00336EC0"/>
    <w:rPr>
      <w:rFonts w:ascii="Arial" w:hAnsi="Arial" w:cs="Arial"/>
      <w:b/>
      <w:bCs/>
    </w:rPr>
  </w:style>
  <w:style w:type="character" w:styleId="ac">
    <w:name w:val="annotation reference"/>
    <w:basedOn w:val="a0"/>
    <w:rsid w:val="00336EC0"/>
    <w:rPr>
      <w:sz w:val="16"/>
      <w:szCs w:val="16"/>
    </w:rPr>
  </w:style>
  <w:style w:type="character" w:styleId="ad">
    <w:name w:val="endnote reference"/>
    <w:basedOn w:val="a0"/>
    <w:rsid w:val="00336EC0"/>
    <w:rPr>
      <w:vertAlign w:val="superscript"/>
    </w:rPr>
  </w:style>
  <w:style w:type="character" w:styleId="ae">
    <w:name w:val="footnote reference"/>
    <w:basedOn w:val="a0"/>
    <w:rsid w:val="00A44C74"/>
    <w:rPr>
      <w:rFonts w:cs="Traditional Arabic"/>
      <w:vertAlign w:val="superscript"/>
    </w:rPr>
  </w:style>
  <w:style w:type="paragraph" w:styleId="af">
    <w:name w:val="annotation text"/>
    <w:basedOn w:val="a"/>
    <w:rsid w:val="00336EC0"/>
    <w:rPr>
      <w:sz w:val="20"/>
      <w:szCs w:val="28"/>
    </w:rPr>
  </w:style>
  <w:style w:type="paragraph" w:styleId="af0">
    <w:name w:val="annotation subject"/>
    <w:basedOn w:val="af"/>
    <w:next w:val="af"/>
    <w:rsid w:val="00336EC0"/>
    <w:rPr>
      <w:b/>
      <w:bCs/>
    </w:rPr>
  </w:style>
  <w:style w:type="paragraph" w:styleId="af1">
    <w:name w:val="Body Text"/>
    <w:basedOn w:val="a"/>
    <w:rsid w:val="00336EC0"/>
    <w:pPr>
      <w:spacing w:after="120"/>
      <w:ind w:firstLine="0"/>
      <w:jc w:val="mediumKashida"/>
    </w:pPr>
    <w:rPr>
      <w:sz w:val="24"/>
      <w:lang w:val="fr-FR"/>
    </w:rPr>
  </w:style>
  <w:style w:type="paragraph" w:styleId="af2">
    <w:name w:val="endnote text"/>
    <w:basedOn w:val="a"/>
    <w:rsid w:val="00336EC0"/>
    <w:rPr>
      <w:sz w:val="20"/>
      <w:szCs w:val="20"/>
    </w:rPr>
  </w:style>
  <w:style w:type="paragraph" w:styleId="af3">
    <w:name w:val="footnote text"/>
    <w:basedOn w:val="a"/>
    <w:link w:val="Char0"/>
    <w:rsid w:val="00336EC0"/>
    <w:pPr>
      <w:ind w:left="454" w:hanging="454"/>
    </w:pPr>
    <w:rPr>
      <w:sz w:val="28"/>
      <w:szCs w:val="28"/>
    </w:rPr>
  </w:style>
  <w:style w:type="paragraph" w:styleId="af4">
    <w:name w:val="Balloon Text"/>
    <w:basedOn w:val="a"/>
    <w:rsid w:val="00336EC0"/>
    <w:rPr>
      <w:rFonts w:cs="Tahoma"/>
      <w:sz w:val="16"/>
      <w:szCs w:val="16"/>
    </w:rPr>
  </w:style>
  <w:style w:type="paragraph" w:styleId="af5">
    <w:name w:val="macro"/>
    <w:rsid w:val="00336EC0"/>
    <w:pPr>
      <w:widowControl w:val="0"/>
      <w:tabs>
        <w:tab w:val="left" w:pos="480"/>
        <w:tab w:val="left" w:pos="960"/>
        <w:tab w:val="left" w:pos="1440"/>
        <w:tab w:val="left" w:pos="1920"/>
        <w:tab w:val="left" w:pos="2400"/>
        <w:tab w:val="left" w:pos="2880"/>
        <w:tab w:val="left" w:pos="3360"/>
        <w:tab w:val="left" w:pos="3840"/>
        <w:tab w:val="left" w:pos="4320"/>
      </w:tabs>
      <w:bidi/>
      <w:ind w:firstLine="454"/>
      <w:jc w:val="both"/>
    </w:pPr>
    <w:rPr>
      <w:rFonts w:ascii="Courier New" w:hAnsi="Courier New" w:cs="Courier New"/>
      <w:color w:val="000000"/>
      <w:lang w:eastAsia="ar-SA"/>
    </w:rPr>
  </w:style>
  <w:style w:type="paragraph" w:styleId="af6">
    <w:name w:val="Block Text"/>
    <w:basedOn w:val="a"/>
    <w:rsid w:val="00336EC0"/>
    <w:pPr>
      <w:ind w:left="566" w:hanging="566"/>
      <w:jc w:val="lowKashida"/>
    </w:pPr>
    <w:rPr>
      <w:sz w:val="18"/>
      <w:szCs w:val="30"/>
    </w:rPr>
  </w:style>
  <w:style w:type="paragraph" w:customStyle="1" w:styleId="15">
    <w:name w:val="نمط إضافي 1"/>
    <w:basedOn w:val="a"/>
    <w:next w:val="a"/>
    <w:rsid w:val="00336EC0"/>
    <w:pPr>
      <w:ind w:firstLine="0"/>
      <w:jc w:val="left"/>
    </w:pPr>
    <w:rPr>
      <w:rFonts w:cs="Andalus"/>
      <w:color w:val="0000FF"/>
      <w:szCs w:val="40"/>
    </w:rPr>
  </w:style>
  <w:style w:type="paragraph" w:customStyle="1" w:styleId="21">
    <w:name w:val="نمط إضافي 2"/>
    <w:basedOn w:val="a"/>
    <w:next w:val="a"/>
    <w:rsid w:val="00336EC0"/>
    <w:pPr>
      <w:ind w:firstLine="0"/>
      <w:jc w:val="left"/>
    </w:pPr>
    <w:rPr>
      <w:rFonts w:cs="Monotype Koufi"/>
      <w:bCs/>
      <w:color w:val="008000"/>
      <w:szCs w:val="44"/>
    </w:rPr>
  </w:style>
  <w:style w:type="paragraph" w:customStyle="1" w:styleId="31">
    <w:name w:val="نمط إضافي 3"/>
    <w:basedOn w:val="a"/>
    <w:next w:val="a"/>
    <w:rsid w:val="00336EC0"/>
    <w:pPr>
      <w:ind w:firstLine="0"/>
      <w:jc w:val="left"/>
    </w:pPr>
    <w:rPr>
      <w:rFonts w:cs="Tahoma"/>
      <w:color w:val="800080"/>
    </w:rPr>
  </w:style>
  <w:style w:type="paragraph" w:customStyle="1" w:styleId="41">
    <w:name w:val="نمط إضافي 4"/>
    <w:basedOn w:val="a"/>
    <w:next w:val="a"/>
    <w:rsid w:val="00336EC0"/>
    <w:pPr>
      <w:ind w:firstLine="0"/>
      <w:jc w:val="left"/>
    </w:pPr>
    <w:rPr>
      <w:rFonts w:cs="Simplified Arabic Fixed"/>
      <w:color w:val="FF6600"/>
      <w:sz w:val="44"/>
    </w:rPr>
  </w:style>
  <w:style w:type="paragraph" w:customStyle="1" w:styleId="51">
    <w:name w:val="نمط إضافي 5"/>
    <w:basedOn w:val="a"/>
    <w:next w:val="a"/>
    <w:rsid w:val="00336EC0"/>
    <w:pPr>
      <w:ind w:firstLine="0"/>
      <w:jc w:val="left"/>
    </w:pPr>
    <w:rPr>
      <w:rFonts w:cs="DecoType Naskh"/>
      <w:color w:val="3366FF"/>
      <w:szCs w:val="44"/>
    </w:rPr>
  </w:style>
  <w:style w:type="character" w:customStyle="1" w:styleId="16">
    <w:name w:val="نمط حرفي 1"/>
    <w:rsid w:val="00336EC0"/>
    <w:rPr>
      <w:rFonts w:cs="Times New Roman"/>
      <w:szCs w:val="40"/>
    </w:rPr>
  </w:style>
  <w:style w:type="character" w:customStyle="1" w:styleId="22">
    <w:name w:val="نمط حرفي 2"/>
    <w:rsid w:val="00336EC0"/>
    <w:rPr>
      <w:rFonts w:ascii="Times New Roman" w:hAnsi="Times New Roman" w:cs="Times New Roman"/>
      <w:sz w:val="40"/>
      <w:szCs w:val="40"/>
    </w:rPr>
  </w:style>
  <w:style w:type="character" w:customStyle="1" w:styleId="32">
    <w:name w:val="نمط حرفي 3"/>
    <w:rsid w:val="00336EC0"/>
    <w:rPr>
      <w:rFonts w:ascii="Times New Roman" w:hAnsi="Times New Roman" w:cs="Times New Roman"/>
      <w:sz w:val="40"/>
      <w:szCs w:val="40"/>
    </w:rPr>
  </w:style>
  <w:style w:type="character" w:customStyle="1" w:styleId="42">
    <w:name w:val="نمط حرفي 4"/>
    <w:rsid w:val="00336EC0"/>
    <w:rPr>
      <w:rFonts w:cs="Times New Roman"/>
      <w:szCs w:val="40"/>
    </w:rPr>
  </w:style>
  <w:style w:type="character" w:customStyle="1" w:styleId="52">
    <w:name w:val="نمط حرفي 5"/>
    <w:rsid w:val="00336EC0"/>
    <w:rPr>
      <w:rFonts w:cs="Times New Roman"/>
      <w:szCs w:val="40"/>
    </w:rPr>
  </w:style>
  <w:style w:type="character" w:customStyle="1" w:styleId="af7">
    <w:name w:val="حديث"/>
    <w:basedOn w:val="a0"/>
    <w:rsid w:val="004445F8"/>
    <w:rPr>
      <w:rFonts w:cs="Traditional Arabic"/>
      <w:szCs w:val="36"/>
    </w:rPr>
  </w:style>
  <w:style w:type="character" w:customStyle="1" w:styleId="af8">
    <w:name w:val="أثر"/>
    <w:basedOn w:val="a0"/>
    <w:rsid w:val="004445F8"/>
    <w:rPr>
      <w:rFonts w:cs="Traditional Arabic"/>
      <w:szCs w:val="36"/>
    </w:rPr>
  </w:style>
  <w:style w:type="character" w:customStyle="1" w:styleId="af9">
    <w:name w:val="مثل"/>
    <w:basedOn w:val="a0"/>
    <w:rsid w:val="004445F8"/>
    <w:rPr>
      <w:rFonts w:cs="Traditional Arabic"/>
      <w:szCs w:val="36"/>
    </w:rPr>
  </w:style>
  <w:style w:type="character" w:customStyle="1" w:styleId="afa">
    <w:name w:val="قول"/>
    <w:basedOn w:val="a0"/>
    <w:rsid w:val="004445F8"/>
    <w:rPr>
      <w:rFonts w:cs="Traditional Arabic"/>
      <w:szCs w:val="36"/>
    </w:rPr>
  </w:style>
  <w:style w:type="character" w:customStyle="1" w:styleId="afb">
    <w:name w:val="شعر"/>
    <w:basedOn w:val="a0"/>
    <w:rsid w:val="004445F8"/>
    <w:rPr>
      <w:rFonts w:cs="Traditional Arabic"/>
      <w:szCs w:val="36"/>
    </w:rPr>
  </w:style>
  <w:style w:type="character" w:customStyle="1" w:styleId="TraditionalArabic">
    <w:name w:val="نمط مرجع حاشية سفلية + (العربية وغيرها) Traditional Arabic"/>
    <w:basedOn w:val="ae"/>
    <w:rsid w:val="00A44C74"/>
    <w:rPr>
      <w:rFonts w:cs="Traditional Arabic"/>
    </w:rPr>
  </w:style>
  <w:style w:type="character" w:customStyle="1" w:styleId="Char0">
    <w:name w:val="نص حاشية سفلية Char"/>
    <w:link w:val="af3"/>
    <w:locked/>
    <w:rsid w:val="00C029FE"/>
    <w:rPr>
      <w:rFonts w:cs="Traditional Arabic"/>
      <w:color w:val="000000"/>
      <w:sz w:val="28"/>
      <w:szCs w:val="28"/>
      <w:lang w:eastAsia="ar-SA"/>
    </w:rPr>
  </w:style>
  <w:style w:type="paragraph" w:customStyle="1" w:styleId="17">
    <w:name w:val="سرد الفقرات1"/>
    <w:basedOn w:val="a"/>
    <w:rsid w:val="00C029FE"/>
    <w:pPr>
      <w:widowControl/>
      <w:spacing w:after="200" w:line="276" w:lineRule="auto"/>
      <w:ind w:left="720" w:hanging="357"/>
    </w:pPr>
    <w:rPr>
      <w:rFonts w:ascii="Calibri" w:hAnsi="Calibri" w:cs="Arial"/>
      <w:color w:val="auto"/>
      <w:sz w:val="22"/>
      <w:szCs w:val="22"/>
      <w:lang w:eastAsia="en-US"/>
    </w:rPr>
  </w:style>
  <w:style w:type="paragraph" w:styleId="afc">
    <w:name w:val="List Paragraph"/>
    <w:basedOn w:val="a"/>
    <w:uiPriority w:val="34"/>
    <w:qFormat/>
    <w:rsid w:val="008A79EC"/>
    <w:pPr>
      <w:ind w:left="720"/>
      <w:contextualSpacing/>
    </w:pPr>
  </w:style>
  <w:style w:type="paragraph" w:styleId="afd">
    <w:name w:val="footer"/>
    <w:basedOn w:val="a"/>
    <w:link w:val="Char1"/>
    <w:uiPriority w:val="99"/>
    <w:rsid w:val="00F61F3C"/>
    <w:pPr>
      <w:tabs>
        <w:tab w:val="center" w:pos="4153"/>
        <w:tab w:val="right" w:pos="8306"/>
      </w:tabs>
    </w:pPr>
  </w:style>
  <w:style w:type="character" w:customStyle="1" w:styleId="Char1">
    <w:name w:val="تذييل صفحة Char"/>
    <w:basedOn w:val="a0"/>
    <w:link w:val="afd"/>
    <w:uiPriority w:val="99"/>
    <w:rsid w:val="00F61F3C"/>
    <w:rPr>
      <w:rFonts w:cs="Traditional Arabic"/>
      <w:color w:val="000000"/>
      <w:sz w:val="36"/>
      <w:szCs w:val="36"/>
      <w:lang w:eastAsia="ar-SA"/>
    </w:rPr>
  </w:style>
  <w:style w:type="character" w:customStyle="1" w:styleId="Char">
    <w:name w:val="رأس صفحة Char"/>
    <w:basedOn w:val="a0"/>
    <w:link w:val="a8"/>
    <w:uiPriority w:val="99"/>
    <w:rsid w:val="00E603F1"/>
    <w:rPr>
      <w:rFonts w:cs="Traditional Arabic"/>
      <w:color w:val="000000"/>
      <w:lang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5395CE5166FA412EACF483FCF67E3D8C"/>
        <w:category>
          <w:name w:val="عام"/>
          <w:gallery w:val="placeholder"/>
        </w:category>
        <w:types>
          <w:type w:val="bbPlcHdr"/>
        </w:types>
        <w:behaviors>
          <w:behavior w:val="content"/>
        </w:behaviors>
        <w:guid w:val="{F9D5B242-237B-4E8B-A130-FFE3EAC76353}"/>
      </w:docPartPr>
      <w:docPartBody>
        <w:p w:rsidR="00CA44AB" w:rsidRDefault="00E74673" w:rsidP="00E74673">
          <w:pPr>
            <w:pStyle w:val="5395CE5166FA412EACF483FCF67E3D8C"/>
          </w:pPr>
          <w:r>
            <w:rPr>
              <w:rFonts w:asciiTheme="majorHAnsi" w:eastAsiaTheme="majorEastAsia" w:hAnsiTheme="majorHAnsi" w:cstheme="majorBidi"/>
              <w:sz w:val="32"/>
              <w:szCs w:val="32"/>
              <w:rtl/>
              <w:lang w:val="ar-SA"/>
            </w:rPr>
            <w:t>[اكتب عنوان المستند]</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raditional Arabic">
    <w:panose1 w:val="02010000000000000000"/>
    <w:charset w:val="B2"/>
    <w:family w:val="auto"/>
    <w:pitch w:val="variable"/>
    <w:sig w:usb0="00002001" w:usb1="00000000" w:usb2="00000000" w:usb3="00000000" w:csb0="0000004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Monotype Koufi">
    <w:panose1 w:val="00000000000000000000"/>
    <w:charset w:val="B2"/>
    <w:family w:val="auto"/>
    <w:pitch w:val="variable"/>
    <w:sig w:usb0="02942001" w:usb1="03D40006" w:usb2="02620000" w:usb3="00000000" w:csb0="00000040" w:csb1="00000000"/>
  </w:font>
  <w:font w:name="Andalus">
    <w:panose1 w:val="02010000000000000000"/>
    <w:charset w:val="B2"/>
    <w:family w:val="auto"/>
    <w:pitch w:val="variable"/>
    <w:sig w:usb0="00002001" w:usb1="00000000" w:usb2="00000000" w:usb3="00000000" w:csb0="00000040" w:csb1="00000000"/>
  </w:font>
  <w:font w:name="Simplified Arabic">
    <w:panose1 w:val="02010000000000000000"/>
    <w:charset w:val="B2"/>
    <w:family w:val="auto"/>
    <w:pitch w:val="variable"/>
    <w:sig w:usb0="00002001" w:usb1="00000000" w:usb2="00000000" w:usb3="00000000" w:csb0="00000040" w:csb1="00000000"/>
  </w:font>
  <w:font w:name="Simplified Arabic Fixed">
    <w:panose1 w:val="02010009000000000000"/>
    <w:charset w:val="B2"/>
    <w:family w:val="modern"/>
    <w:pitch w:val="fixed"/>
    <w:sig w:usb0="00002001" w:usb1="00000000" w:usb2="00000000" w:usb3="00000000" w:csb0="00000040" w:csb1="00000000"/>
  </w:font>
  <w:font w:name="DecoType Naskh">
    <w:panose1 w:val="02010400000000000000"/>
    <w:charset w:val="B2"/>
    <w:family w:val="auto"/>
    <w:pitch w:val="variable"/>
    <w:sig w:usb0="00002001" w:usb1="80000000" w:usb2="00000008" w:usb3="00000000" w:csb0="00000040" w:csb1="00000000"/>
  </w:font>
  <w:font w:name="Calibri">
    <w:panose1 w:val="020F0502020204030204"/>
    <w:charset w:val="00"/>
    <w:family w:val="swiss"/>
    <w:pitch w:val="variable"/>
    <w:sig w:usb0="A00002EF" w:usb1="4000207B" w:usb2="00000000" w:usb3="00000000" w:csb0="0000009F" w:csb1="00000000"/>
  </w:font>
  <w:font w:name="AL-Mateen">
    <w:panose1 w:val="00000000000000000000"/>
    <w:charset w:val="B2"/>
    <w:family w:val="auto"/>
    <w:pitch w:val="variable"/>
    <w:sig w:usb0="00002001" w:usb1="00000000" w:usb2="00000000" w:usb3="00000000" w:csb0="00000040" w:csb1="00000000"/>
  </w:font>
  <w:font w:name="Lotus Linotype">
    <w:panose1 w:val="02000000000000000000"/>
    <w:charset w:val="00"/>
    <w:family w:val="auto"/>
    <w:pitch w:val="variable"/>
    <w:sig w:usb0="00002007" w:usb1="80000000" w:usb2="00000008" w:usb3="00000000" w:csb0="00000043" w:csb1="00000000"/>
  </w:font>
  <w:font w:name="AGA Arabesque">
    <w:panose1 w:val="05010101010101010101"/>
    <w:charset w:val="02"/>
    <w:family w:val="auto"/>
    <w:pitch w:val="variable"/>
    <w:sig w:usb0="00000000" w:usb1="10000000" w:usb2="00000000" w:usb3="00000000" w:csb0="80000000" w:csb1="00000000"/>
  </w:font>
  <w:font w:name="CTraditional Arabic">
    <w:charset w:val="B2"/>
    <w:family w:val="auto"/>
    <w:pitch w:val="variable"/>
    <w:sig w:usb0="00006001" w:usb1="00000000" w:usb2="00000000" w:usb3="00000000" w:csb0="00000040" w:csb1="00000000"/>
  </w:font>
  <w:font w:name="Cambria">
    <w:panose1 w:val="02040503050406030204"/>
    <w:charset w:val="00"/>
    <w:family w:val="roman"/>
    <w:pitch w:val="variable"/>
    <w:sig w:usb0="A00002EF" w:usb1="4000004B" w:usb2="00000000" w:usb3="00000000" w:csb0="0000009F" w:csb1="00000000"/>
  </w:font>
  <w:font w:name="mohammad bold art 1">
    <w:panose1 w:val="00000000000000000000"/>
    <w:charset w:val="B2"/>
    <w:family w:val="auto"/>
    <w:pitch w:val="variable"/>
    <w:sig w:usb0="00002001" w:usb1="00000000" w:usb2="00000000" w:usb3="00000000" w:csb0="00000040"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E74673"/>
    <w:rsid w:val="00087CEE"/>
    <w:rsid w:val="00104A7D"/>
    <w:rsid w:val="00613BF8"/>
    <w:rsid w:val="00615A3B"/>
    <w:rsid w:val="00801DFA"/>
    <w:rsid w:val="00CA44AB"/>
    <w:rsid w:val="00E74673"/>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44AB"/>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5395CE5166FA412EACF483FCF67E3D8C">
    <w:name w:val="5395CE5166FA412EACF483FCF67E3D8C"/>
    <w:rsid w:val="00E74673"/>
    <w:pPr>
      <w:bidi/>
    </w:p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AC0DB3-4E68-466B-9686-CC34928956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1223</TotalTime>
  <Pages>6</Pages>
  <Words>794</Words>
  <Characters>4528</Characters>
  <Application>Microsoft Office Word</Application>
  <DocSecurity>0</DocSecurity>
  <Lines>37</Lines>
  <Paragraphs>10</Paragraphs>
  <ScaleCrop>false</ScaleCrop>
  <HeadingPairs>
    <vt:vector size="2" baseType="variant">
      <vt:variant>
        <vt:lpstr>العنوان</vt:lpstr>
      </vt:variant>
      <vt:variant>
        <vt:i4>1</vt:i4>
      </vt:variant>
    </vt:vector>
  </HeadingPairs>
  <TitlesOfParts>
    <vt:vector size="1" baseType="lpstr">
      <vt:lpstr>المطلب الرابع: الغسل عريانا</vt:lpstr>
    </vt:vector>
  </TitlesOfParts>
  <Company>Almutamaiz</Company>
  <LinksUpToDate>false</LinksUpToDate>
  <CharactersWithSpaces>5312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المطلب الرابع: الغسل عريانا</dc:title>
  <dc:subject/>
  <dc:creator>Almutamaiz</dc:creator>
  <cp:keywords/>
  <dc:description/>
  <cp:lastModifiedBy>Almutamaiz</cp:lastModifiedBy>
  <cp:revision>358</cp:revision>
  <dcterms:created xsi:type="dcterms:W3CDTF">2011-07-29T19:28:00Z</dcterms:created>
  <dcterms:modified xsi:type="dcterms:W3CDTF">2012-08-22T17:03:00Z</dcterms:modified>
</cp:coreProperties>
</file>