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038" w:rsidRPr="00F91A3C" w:rsidRDefault="00F91A3C" w:rsidP="00F91A3C">
      <w:pPr>
        <w:jc w:val="center"/>
        <w:rPr>
          <w:rFonts w:cs="AL-Mateen"/>
          <w:sz w:val="36"/>
          <w:szCs w:val="36"/>
          <w:rtl/>
        </w:rPr>
      </w:pPr>
      <w:r>
        <w:rPr>
          <w:rFonts w:cs="AL-Mateen" w:hint="cs"/>
          <w:sz w:val="36"/>
          <w:szCs w:val="36"/>
          <w:rtl/>
        </w:rPr>
        <w:t>المطلب السابع</w:t>
      </w:r>
      <w:r w:rsidR="00B43038" w:rsidRPr="00F91A3C">
        <w:rPr>
          <w:rFonts w:cs="AL-Mateen" w:hint="cs"/>
          <w:sz w:val="36"/>
          <w:szCs w:val="36"/>
          <w:rtl/>
        </w:rPr>
        <w:t>:</w:t>
      </w:r>
      <w:r>
        <w:rPr>
          <w:rFonts w:cs="AL-Mateen" w:hint="cs"/>
          <w:sz w:val="36"/>
          <w:szCs w:val="36"/>
          <w:rtl/>
        </w:rPr>
        <w:t xml:space="preserve"> </w:t>
      </w:r>
      <w:r w:rsidR="00B43038" w:rsidRPr="00F91A3C">
        <w:rPr>
          <w:rFonts w:cs="AL-Mateen" w:hint="cs"/>
          <w:sz w:val="36"/>
          <w:szCs w:val="36"/>
          <w:rtl/>
        </w:rPr>
        <w:t xml:space="preserve"> نقض الوضوء من الق</w:t>
      </w:r>
      <w:r w:rsidR="002018E5" w:rsidRPr="00F91A3C">
        <w:rPr>
          <w:rFonts w:cs="AL-Mateen" w:hint="cs"/>
          <w:sz w:val="36"/>
          <w:szCs w:val="36"/>
          <w:rtl/>
        </w:rPr>
        <w:t>ُ</w:t>
      </w:r>
      <w:r w:rsidR="00B43038" w:rsidRPr="00F91A3C">
        <w:rPr>
          <w:rFonts w:cs="AL-Mateen" w:hint="cs"/>
          <w:sz w:val="36"/>
          <w:szCs w:val="36"/>
          <w:rtl/>
        </w:rPr>
        <w:t>بلة.</w:t>
      </w:r>
    </w:p>
    <w:p w:rsidR="00B43038" w:rsidRPr="00F91A3C" w:rsidRDefault="00710A22" w:rsidP="00F91A3C">
      <w:pPr>
        <w:jc w:val="lowKashida"/>
        <w:rPr>
          <w:rFonts w:ascii="Lotus Linotype" w:hAnsi="Lotus Linotype" w:cs="Lotus Linotype"/>
          <w:b/>
          <w:bCs/>
          <w:sz w:val="36"/>
          <w:szCs w:val="36"/>
          <w:vertAlign w:val="superscript"/>
          <w:rtl/>
        </w:rPr>
      </w:pPr>
      <w:r w:rsidRPr="00F91A3C">
        <w:rPr>
          <w:rFonts w:ascii="Lotus Linotype" w:hAnsi="Lotus Linotype" w:cs="Lotus Linotype"/>
          <w:b/>
          <w:bCs/>
          <w:sz w:val="36"/>
          <w:szCs w:val="36"/>
          <w:rtl/>
        </w:rPr>
        <w:t>اختار المباركفوري رحمه الله تعالى أنه</w:t>
      </w:r>
      <w:r w:rsidR="00B43038" w:rsidRPr="00F91A3C">
        <w:rPr>
          <w:rFonts w:ascii="Lotus Linotype" w:hAnsi="Lotus Linotype" w:cs="Lotus Linotype"/>
          <w:b/>
          <w:bCs/>
          <w:sz w:val="36"/>
          <w:szCs w:val="36"/>
          <w:rtl/>
        </w:rPr>
        <w:t xml:space="preserve"> لا ينقض الوضوء بمس المرأة وق</w:t>
      </w:r>
      <w:r w:rsidR="008D2A91" w:rsidRPr="00F91A3C">
        <w:rPr>
          <w:rFonts w:ascii="Lotus Linotype" w:hAnsi="Lotus Linotype" w:cs="Lotus Linotype"/>
          <w:b/>
          <w:bCs/>
          <w:sz w:val="36"/>
          <w:szCs w:val="36"/>
          <w:rtl/>
        </w:rPr>
        <w:t>ُ</w:t>
      </w:r>
      <w:r w:rsidR="00B43038" w:rsidRPr="00F91A3C">
        <w:rPr>
          <w:rFonts w:ascii="Lotus Linotype" w:hAnsi="Lotus Linotype" w:cs="Lotus Linotype"/>
          <w:b/>
          <w:bCs/>
          <w:sz w:val="36"/>
          <w:szCs w:val="36"/>
          <w:rtl/>
        </w:rPr>
        <w:t>بلتها مطلقا</w:t>
      </w:r>
      <w:r w:rsidRPr="00F91A3C">
        <w:rPr>
          <w:rFonts w:ascii="Lotus Linotype" w:hAnsi="Lotus Linotype" w:cs="Lotus Linotype"/>
          <w:b/>
          <w:bCs/>
          <w:sz w:val="36"/>
          <w:szCs w:val="36"/>
          <w:rtl/>
        </w:rPr>
        <w:t xml:space="preserve"> فقال رحمه الله</w:t>
      </w:r>
      <w:r w:rsidRPr="00F91A3C">
        <w:rPr>
          <w:rFonts w:ascii="Lotus Linotype" w:eastAsia="Calibri" w:hAnsi="Lotus Linotype" w:cs="Lotus Linotype"/>
          <w:b/>
          <w:bCs/>
          <w:sz w:val="36"/>
          <w:szCs w:val="36"/>
          <w:rtl/>
        </w:rPr>
        <w:t xml:space="preserve"> في صدد شرح حديث عائشة </w:t>
      </w:r>
      <w:r w:rsidR="00403F69" w:rsidRPr="00F91A3C">
        <w:rPr>
          <w:rFonts w:ascii="Lotus Linotype" w:eastAsia="Calibri" w:hAnsi="Lotus Linotype" w:cs="Lotus Linotype"/>
          <w:b/>
          <w:bCs/>
          <w:sz w:val="36"/>
          <w:szCs w:val="36"/>
          <w:rtl/>
        </w:rPr>
        <w:t xml:space="preserve">رضي الله </w:t>
      </w:r>
      <w:r w:rsidRPr="00F91A3C">
        <w:rPr>
          <w:rFonts w:ascii="Lotus Linotype" w:eastAsia="Calibri" w:hAnsi="Lotus Linotype" w:cs="Lotus Linotype"/>
          <w:b/>
          <w:bCs/>
          <w:sz w:val="36"/>
          <w:szCs w:val="36"/>
          <w:rtl/>
        </w:rPr>
        <w:t xml:space="preserve">عنها أنها قالت:كان النبي </w:t>
      </w:r>
      <w:r w:rsidR="00403F69" w:rsidRPr="00F91A3C">
        <w:rPr>
          <w:rFonts w:ascii="Lotus Linotype" w:eastAsia="Calibri" w:hAnsi="Lotus Linotype" w:cs="Lotus Linotype"/>
          <w:b/>
          <w:bCs/>
          <w:sz w:val="36"/>
          <w:szCs w:val="36"/>
        </w:rPr>
        <w:sym w:font="AGA Arabesque" w:char="F072"/>
      </w:r>
      <w:r w:rsidRPr="00F91A3C">
        <w:rPr>
          <w:rFonts w:ascii="Lotus Linotype" w:eastAsia="Calibri" w:hAnsi="Lotus Linotype" w:cs="Lotus Linotype"/>
          <w:b/>
          <w:bCs/>
          <w:sz w:val="36"/>
          <w:szCs w:val="36"/>
          <w:rtl/>
        </w:rPr>
        <w:t xml:space="preserve"> يقب</w:t>
      </w:r>
      <w:r w:rsidR="00F91A3C">
        <w:rPr>
          <w:rFonts w:ascii="Lotus Linotype" w:eastAsia="Calibri" w:hAnsi="Lotus Linotype" w:cs="Lotus Linotype"/>
          <w:b/>
          <w:bCs/>
          <w:sz w:val="36"/>
          <w:szCs w:val="36"/>
          <w:rtl/>
        </w:rPr>
        <w:t>ل بعض أزواجه ثم يصلى ولا يتوضأ</w:t>
      </w:r>
      <w:r w:rsidR="000173FD" w:rsidRPr="00F91A3C">
        <w:rPr>
          <w:rFonts w:ascii="Lotus Linotype" w:hAnsi="Lotus Linotype" w:cs="Traditional Arabic"/>
          <w:b/>
          <w:bCs/>
          <w:smallCaps/>
          <w:sz w:val="36"/>
          <w:szCs w:val="36"/>
          <w:vertAlign w:val="superscript"/>
          <w:rtl/>
        </w:rPr>
        <w:t>(</w:t>
      </w:r>
      <w:r w:rsidR="000173FD" w:rsidRPr="00F91A3C">
        <w:rPr>
          <w:rFonts w:ascii="Lotus Linotype" w:hAnsi="Lotus Linotype" w:cs="Traditional Arabic"/>
          <w:b/>
          <w:bCs/>
          <w:smallCaps/>
          <w:sz w:val="36"/>
          <w:szCs w:val="36"/>
          <w:vertAlign w:val="superscript"/>
          <w:rtl/>
        </w:rPr>
        <w:footnoteReference w:id="2"/>
      </w:r>
      <w:r w:rsidR="000173FD" w:rsidRPr="00F91A3C">
        <w:rPr>
          <w:rFonts w:ascii="Lotus Linotype" w:hAnsi="Lotus Linotype" w:cs="Traditional Arabic"/>
          <w:b/>
          <w:bCs/>
          <w:smallCaps/>
          <w:sz w:val="36"/>
          <w:szCs w:val="36"/>
          <w:vertAlign w:val="superscript"/>
          <w:rtl/>
        </w:rPr>
        <w:t>)</w:t>
      </w:r>
      <w:r w:rsidR="00F91A3C">
        <w:rPr>
          <w:rFonts w:ascii="Lotus Linotype" w:eastAsia="Calibri" w:hAnsi="Lotus Linotype" w:cs="Lotus Linotype"/>
          <w:b/>
          <w:bCs/>
          <w:sz w:val="36"/>
          <w:szCs w:val="36"/>
          <w:rtl/>
        </w:rPr>
        <w:t>:</w:t>
      </w:r>
      <w:r w:rsidRPr="00F91A3C">
        <w:rPr>
          <w:rFonts w:ascii="Lotus Linotype" w:eastAsia="Calibri" w:hAnsi="Lotus Linotype" w:cs="Lotus Linotype"/>
          <w:b/>
          <w:bCs/>
          <w:sz w:val="36"/>
          <w:szCs w:val="36"/>
          <w:rtl/>
        </w:rPr>
        <w:t>" فيه دليل  على أن القبلة وهو أقوى من اللمس المجرد ولا تخلو عادة من مس بشهوة لا تنقض الوضوء</w:t>
      </w:r>
      <w:r w:rsidR="00F91A3C">
        <w:rPr>
          <w:rFonts w:ascii="Lotus Linotype" w:eastAsia="Calibri" w:hAnsi="Lotus Linotype" w:cs="Lotus Linotype" w:hint="cs"/>
          <w:b/>
          <w:bCs/>
          <w:sz w:val="36"/>
          <w:szCs w:val="36"/>
          <w:rtl/>
        </w:rPr>
        <w:t>,</w:t>
      </w:r>
      <w:r w:rsidRPr="00F91A3C">
        <w:rPr>
          <w:rFonts w:ascii="Lotus Linotype" w:eastAsia="Calibri" w:hAnsi="Lotus Linotype" w:cs="Lotus Linotype"/>
          <w:b/>
          <w:bCs/>
          <w:sz w:val="36"/>
          <w:szCs w:val="36"/>
          <w:rtl/>
        </w:rPr>
        <w:t xml:space="preserve"> وهذا هو الأصل</w:t>
      </w:r>
      <w:r w:rsidR="00F91A3C">
        <w:rPr>
          <w:rFonts w:ascii="Lotus Linotype" w:eastAsia="Calibri" w:hAnsi="Lotus Linotype" w:cs="Lotus Linotype" w:hint="cs"/>
          <w:b/>
          <w:bCs/>
          <w:sz w:val="36"/>
          <w:szCs w:val="36"/>
          <w:rtl/>
        </w:rPr>
        <w:t>,</w:t>
      </w:r>
      <w:r w:rsidRPr="00F91A3C">
        <w:rPr>
          <w:rFonts w:ascii="Lotus Linotype" w:eastAsia="Calibri" w:hAnsi="Lotus Linotype" w:cs="Lotus Linotype"/>
          <w:b/>
          <w:bCs/>
          <w:sz w:val="36"/>
          <w:szCs w:val="36"/>
          <w:rtl/>
        </w:rPr>
        <w:t xml:space="preserve"> والحديث مقرر للأصل</w:t>
      </w:r>
      <w:r w:rsidR="00F91A3C">
        <w:rPr>
          <w:rFonts w:ascii="Lotus Linotype" w:eastAsia="Calibri" w:hAnsi="Lotus Linotype" w:cs="Lotus Linotype" w:hint="cs"/>
          <w:b/>
          <w:bCs/>
          <w:sz w:val="36"/>
          <w:szCs w:val="36"/>
          <w:rtl/>
        </w:rPr>
        <w:t>,</w:t>
      </w:r>
      <w:r w:rsidRPr="00F91A3C">
        <w:rPr>
          <w:rFonts w:ascii="Lotus Linotype" w:eastAsia="Calibri" w:hAnsi="Lotus Linotype" w:cs="Lotus Linotype"/>
          <w:b/>
          <w:bCs/>
          <w:sz w:val="36"/>
          <w:szCs w:val="36"/>
          <w:rtl/>
        </w:rPr>
        <w:t xml:space="preserve"> وهو القول المعول عليه الراجح عندنا "</w:t>
      </w:r>
      <w:r w:rsidR="00B43038" w:rsidRPr="00F91A3C">
        <w:rPr>
          <w:rFonts w:ascii="Lotus Linotype" w:hAnsi="Lotus Linotype" w:cs="Traditional Arabic"/>
          <w:b/>
          <w:bCs/>
          <w:smallCaps/>
          <w:sz w:val="36"/>
          <w:szCs w:val="36"/>
          <w:vertAlign w:val="superscript"/>
          <w:rtl/>
        </w:rPr>
        <w:t>(</w:t>
      </w:r>
      <w:r w:rsidR="00B43038" w:rsidRPr="00F91A3C">
        <w:rPr>
          <w:rFonts w:ascii="Lotus Linotype" w:hAnsi="Lotus Linotype" w:cs="Traditional Arabic"/>
          <w:b/>
          <w:bCs/>
          <w:smallCaps/>
          <w:sz w:val="36"/>
          <w:szCs w:val="36"/>
          <w:vertAlign w:val="superscript"/>
          <w:rtl/>
        </w:rPr>
        <w:footnoteReference w:id="3"/>
      </w:r>
      <w:r w:rsidR="00B43038" w:rsidRPr="00F91A3C">
        <w:rPr>
          <w:rFonts w:ascii="Lotus Linotype" w:hAnsi="Lotus Linotype" w:cs="Traditional Arabic"/>
          <w:b/>
          <w:bCs/>
          <w:smallCaps/>
          <w:sz w:val="36"/>
          <w:szCs w:val="36"/>
          <w:vertAlign w:val="superscript"/>
          <w:rtl/>
        </w:rPr>
        <w:t>)</w:t>
      </w:r>
      <w:r w:rsidRPr="00F91A3C">
        <w:rPr>
          <w:rFonts w:ascii="Lotus Linotype" w:hAnsi="Lotus Linotype" w:cs="Lotus Linotype"/>
          <w:b/>
          <w:bCs/>
          <w:sz w:val="36"/>
          <w:szCs w:val="36"/>
          <w:rtl/>
        </w:rPr>
        <w:t>.</w:t>
      </w:r>
    </w:p>
    <w:p w:rsidR="00161100" w:rsidRPr="004B469C" w:rsidRDefault="00161100" w:rsidP="00F91A3C">
      <w:pPr>
        <w:jc w:val="lowKashida"/>
        <w:rPr>
          <w:rFonts w:cs="Traditional Arabic"/>
          <w:sz w:val="36"/>
          <w:szCs w:val="36"/>
          <w:rtl/>
        </w:rPr>
      </w:pPr>
      <w:r w:rsidRPr="004B469C">
        <w:rPr>
          <w:rFonts w:cs="Traditional Arabic" w:hint="cs"/>
          <w:b/>
          <w:bCs/>
          <w:sz w:val="36"/>
          <w:szCs w:val="36"/>
          <w:rtl/>
        </w:rPr>
        <w:t>تحرير محل النزاع</w:t>
      </w:r>
      <w:r w:rsidRPr="004B469C">
        <w:rPr>
          <w:rFonts w:cs="Traditional Arabic" w:hint="cs"/>
          <w:sz w:val="36"/>
          <w:szCs w:val="36"/>
          <w:rtl/>
        </w:rPr>
        <w:t>:</w:t>
      </w:r>
      <w:r w:rsidR="003F4C00">
        <w:rPr>
          <w:rFonts w:cs="Traditional Arabic" w:hint="cs"/>
          <w:sz w:val="36"/>
          <w:szCs w:val="36"/>
          <w:rtl/>
        </w:rPr>
        <w:t xml:space="preserve"> </w:t>
      </w:r>
      <w:r w:rsidR="002664D5" w:rsidRPr="004B469C">
        <w:rPr>
          <w:rFonts w:cs="Traditional Arabic" w:hint="cs"/>
          <w:sz w:val="36"/>
          <w:szCs w:val="36"/>
          <w:rtl/>
        </w:rPr>
        <w:t>أجمع أهل العلم على أن الملامسة حدث</w:t>
      </w:r>
      <w:r w:rsidR="00EA4D0D" w:rsidRPr="004B469C">
        <w:rPr>
          <w:rFonts w:cs="Traditional Arabic" w:hint="cs"/>
          <w:sz w:val="36"/>
          <w:szCs w:val="36"/>
          <w:rtl/>
        </w:rPr>
        <w:t>ٌ</w:t>
      </w:r>
      <w:r w:rsidR="002664D5" w:rsidRPr="004B469C">
        <w:rPr>
          <w:rFonts w:cs="Traditional Arabic" w:hint="cs"/>
          <w:sz w:val="36"/>
          <w:szCs w:val="36"/>
          <w:rtl/>
        </w:rPr>
        <w:t xml:space="preserve"> ينقض الوضوء</w:t>
      </w:r>
      <w:r w:rsidR="002F320F" w:rsidRPr="004B469C">
        <w:rPr>
          <w:rFonts w:ascii="AGA Arabesque" w:hAnsi="AGA Arabesque" w:cs="Traditional Arabic" w:hint="cs"/>
          <w:smallCaps/>
          <w:sz w:val="36"/>
          <w:szCs w:val="36"/>
          <w:vertAlign w:val="superscript"/>
          <w:rtl/>
        </w:rPr>
        <w:t>(</w:t>
      </w:r>
      <w:r w:rsidR="002F320F" w:rsidRPr="004B469C">
        <w:rPr>
          <w:rFonts w:ascii="AGA Arabesque" w:hAnsi="AGA Arabesque" w:cs="Traditional Arabic"/>
          <w:smallCaps/>
          <w:sz w:val="36"/>
          <w:szCs w:val="36"/>
          <w:vertAlign w:val="superscript"/>
          <w:rtl/>
        </w:rPr>
        <w:footnoteReference w:id="4"/>
      </w:r>
      <w:r w:rsidR="002F320F" w:rsidRPr="004B469C">
        <w:rPr>
          <w:rFonts w:ascii="AGA Arabesque" w:hAnsi="AGA Arabesque" w:cs="Traditional Arabic" w:hint="cs"/>
          <w:smallCaps/>
          <w:sz w:val="36"/>
          <w:szCs w:val="36"/>
          <w:vertAlign w:val="superscript"/>
          <w:rtl/>
        </w:rPr>
        <w:t>)</w:t>
      </w:r>
      <w:r w:rsidR="00710A22" w:rsidRPr="004B469C">
        <w:rPr>
          <w:rFonts w:cs="Traditional Arabic" w:hint="cs"/>
          <w:sz w:val="36"/>
          <w:szCs w:val="36"/>
          <w:rtl/>
        </w:rPr>
        <w:t xml:space="preserve">, وعلى أنه </w:t>
      </w:r>
      <w:r w:rsidR="00E55688" w:rsidRPr="004B469C">
        <w:rPr>
          <w:rFonts w:cs="Traditional Arabic" w:hint="cs"/>
          <w:sz w:val="36"/>
          <w:szCs w:val="36"/>
          <w:rtl/>
        </w:rPr>
        <w:t>لا وضوء على الرجل إذا ق</w:t>
      </w:r>
      <w:r w:rsidR="00AB7513" w:rsidRPr="004B469C">
        <w:rPr>
          <w:rFonts w:cs="Traditional Arabic" w:hint="cs"/>
          <w:sz w:val="36"/>
          <w:szCs w:val="36"/>
          <w:rtl/>
        </w:rPr>
        <w:t>َ</w:t>
      </w:r>
      <w:r w:rsidR="00E55688" w:rsidRPr="004B469C">
        <w:rPr>
          <w:rFonts w:cs="Traditional Arabic" w:hint="cs"/>
          <w:sz w:val="36"/>
          <w:szCs w:val="36"/>
          <w:rtl/>
        </w:rPr>
        <w:t>ب</w:t>
      </w:r>
      <w:r w:rsidR="00AB7513" w:rsidRPr="004B469C">
        <w:rPr>
          <w:rFonts w:cs="Traditional Arabic" w:hint="cs"/>
          <w:sz w:val="36"/>
          <w:szCs w:val="36"/>
          <w:rtl/>
        </w:rPr>
        <w:t>َّ</w:t>
      </w:r>
      <w:r w:rsidR="00E55688" w:rsidRPr="004B469C">
        <w:rPr>
          <w:rFonts w:cs="Traditional Arabic" w:hint="cs"/>
          <w:sz w:val="36"/>
          <w:szCs w:val="36"/>
          <w:rtl/>
        </w:rPr>
        <w:t>ل أمه</w:t>
      </w:r>
      <w:r w:rsidR="008E30E8" w:rsidRPr="004B469C">
        <w:rPr>
          <w:rFonts w:cs="Traditional Arabic" w:hint="cs"/>
          <w:sz w:val="36"/>
          <w:szCs w:val="36"/>
          <w:rtl/>
        </w:rPr>
        <w:t>,</w:t>
      </w:r>
      <w:r w:rsidR="00E55688" w:rsidRPr="004B469C">
        <w:rPr>
          <w:rFonts w:cs="Traditional Arabic" w:hint="cs"/>
          <w:sz w:val="36"/>
          <w:szCs w:val="36"/>
          <w:rtl/>
        </w:rPr>
        <w:t xml:space="preserve"> أو ابنته</w:t>
      </w:r>
      <w:r w:rsidR="008E30E8" w:rsidRPr="004B469C">
        <w:rPr>
          <w:rFonts w:cs="Traditional Arabic" w:hint="cs"/>
          <w:sz w:val="36"/>
          <w:szCs w:val="36"/>
          <w:rtl/>
        </w:rPr>
        <w:t>,</w:t>
      </w:r>
      <w:r w:rsidR="00710A22" w:rsidRPr="004B469C">
        <w:rPr>
          <w:rFonts w:cs="Traditional Arabic" w:hint="cs"/>
          <w:sz w:val="36"/>
          <w:szCs w:val="36"/>
          <w:rtl/>
        </w:rPr>
        <w:t xml:space="preserve"> أو</w:t>
      </w:r>
      <w:r w:rsidR="003F4C00">
        <w:rPr>
          <w:rFonts w:cs="Traditional Arabic" w:hint="cs"/>
          <w:sz w:val="36"/>
          <w:szCs w:val="36"/>
          <w:rtl/>
        </w:rPr>
        <w:t xml:space="preserve"> </w:t>
      </w:r>
      <w:r w:rsidR="00E55688" w:rsidRPr="004B469C">
        <w:rPr>
          <w:rFonts w:cs="Traditional Arabic" w:hint="cs"/>
          <w:sz w:val="36"/>
          <w:szCs w:val="36"/>
          <w:rtl/>
        </w:rPr>
        <w:t>أخته</w:t>
      </w:r>
      <w:r w:rsidR="008E30E8" w:rsidRPr="004B469C">
        <w:rPr>
          <w:rFonts w:cs="Traditional Arabic" w:hint="cs"/>
          <w:sz w:val="36"/>
          <w:szCs w:val="36"/>
          <w:rtl/>
        </w:rPr>
        <w:t>,</w:t>
      </w:r>
      <w:r w:rsidR="00E55688" w:rsidRPr="004B469C">
        <w:rPr>
          <w:rFonts w:cs="Traditional Arabic" w:hint="cs"/>
          <w:sz w:val="36"/>
          <w:szCs w:val="36"/>
          <w:rtl/>
        </w:rPr>
        <w:t xml:space="preserve"> إكراما لهن وبرا</w:t>
      </w:r>
      <w:r w:rsidR="002F320F" w:rsidRPr="004B469C">
        <w:rPr>
          <w:rFonts w:ascii="AGA Arabesque" w:hAnsi="AGA Arabesque" w:cs="Traditional Arabic" w:hint="cs"/>
          <w:smallCaps/>
          <w:sz w:val="36"/>
          <w:szCs w:val="36"/>
          <w:vertAlign w:val="superscript"/>
          <w:rtl/>
        </w:rPr>
        <w:t>(</w:t>
      </w:r>
      <w:r w:rsidR="002F320F" w:rsidRPr="004B469C">
        <w:rPr>
          <w:rFonts w:ascii="AGA Arabesque" w:hAnsi="AGA Arabesque" w:cs="Traditional Arabic"/>
          <w:smallCaps/>
          <w:sz w:val="36"/>
          <w:szCs w:val="36"/>
          <w:vertAlign w:val="superscript"/>
          <w:rtl/>
        </w:rPr>
        <w:footnoteReference w:id="5"/>
      </w:r>
      <w:r w:rsidR="002F320F" w:rsidRPr="004B469C">
        <w:rPr>
          <w:rFonts w:ascii="AGA Arabesque" w:hAnsi="AGA Arabesque" w:cs="Traditional Arabic" w:hint="cs"/>
          <w:smallCaps/>
          <w:sz w:val="36"/>
          <w:szCs w:val="36"/>
          <w:vertAlign w:val="superscript"/>
          <w:rtl/>
        </w:rPr>
        <w:t>)</w:t>
      </w:r>
      <w:r w:rsidR="00E55688" w:rsidRPr="004B469C">
        <w:rPr>
          <w:rFonts w:cs="Traditional Arabic" w:hint="cs"/>
          <w:sz w:val="36"/>
          <w:szCs w:val="36"/>
          <w:rtl/>
        </w:rPr>
        <w:t>,</w:t>
      </w:r>
      <w:r w:rsidR="002F320F" w:rsidRPr="004B469C">
        <w:rPr>
          <w:rFonts w:cs="Traditional Arabic" w:hint="cs"/>
          <w:sz w:val="36"/>
          <w:szCs w:val="36"/>
          <w:rtl/>
        </w:rPr>
        <w:t xml:space="preserve"> و</w:t>
      </w:r>
      <w:r w:rsidR="002664D5" w:rsidRPr="004B469C">
        <w:rPr>
          <w:rFonts w:cs="Traditional Arabic" w:hint="cs"/>
          <w:sz w:val="36"/>
          <w:szCs w:val="36"/>
          <w:rtl/>
        </w:rPr>
        <w:t>اختلفوا في</w:t>
      </w:r>
      <w:r w:rsidR="006272E3" w:rsidRPr="004B469C">
        <w:rPr>
          <w:rFonts w:cs="Traditional Arabic" w:hint="cs"/>
          <w:sz w:val="36"/>
          <w:szCs w:val="36"/>
          <w:rtl/>
        </w:rPr>
        <w:t xml:space="preserve"> نقض </w:t>
      </w:r>
      <w:r w:rsidR="002664D5" w:rsidRPr="004B469C">
        <w:rPr>
          <w:rFonts w:cs="Traditional Arabic" w:hint="cs"/>
          <w:sz w:val="36"/>
          <w:szCs w:val="36"/>
          <w:rtl/>
        </w:rPr>
        <w:t xml:space="preserve">الوضوء من </w:t>
      </w:r>
      <w:r w:rsidR="006272E3" w:rsidRPr="004B469C">
        <w:rPr>
          <w:rFonts w:cs="Traditional Arabic" w:hint="cs"/>
          <w:sz w:val="36"/>
          <w:szCs w:val="36"/>
          <w:rtl/>
        </w:rPr>
        <w:t xml:space="preserve">مس </w:t>
      </w:r>
      <w:r w:rsidR="00A46A63" w:rsidRPr="004B469C">
        <w:rPr>
          <w:rFonts w:cs="Traditional Arabic" w:hint="cs"/>
          <w:sz w:val="36"/>
          <w:szCs w:val="36"/>
          <w:rtl/>
        </w:rPr>
        <w:t>الرجل</w:t>
      </w:r>
      <w:r w:rsidR="00E55688" w:rsidRPr="004B469C">
        <w:rPr>
          <w:rFonts w:cs="Traditional Arabic" w:hint="cs"/>
          <w:sz w:val="36"/>
          <w:szCs w:val="36"/>
          <w:rtl/>
        </w:rPr>
        <w:t xml:space="preserve"> ال</w:t>
      </w:r>
      <w:r w:rsidR="002664D5" w:rsidRPr="004B469C">
        <w:rPr>
          <w:rFonts w:cs="Traditional Arabic" w:hint="cs"/>
          <w:sz w:val="36"/>
          <w:szCs w:val="36"/>
          <w:rtl/>
        </w:rPr>
        <w:t>مرأة</w:t>
      </w:r>
      <w:r w:rsidR="00EA4D0D" w:rsidRPr="004B469C">
        <w:rPr>
          <w:rFonts w:cs="Traditional Arabic" w:hint="cs"/>
          <w:sz w:val="36"/>
          <w:szCs w:val="36"/>
          <w:rtl/>
        </w:rPr>
        <w:t>َ</w:t>
      </w:r>
      <w:r w:rsidR="006272E3" w:rsidRPr="004B469C">
        <w:rPr>
          <w:rFonts w:cs="Traditional Arabic" w:hint="cs"/>
          <w:sz w:val="36"/>
          <w:szCs w:val="36"/>
          <w:rtl/>
        </w:rPr>
        <w:t xml:space="preserve"> </w:t>
      </w:r>
      <w:r w:rsidR="008E30E8" w:rsidRPr="004B469C">
        <w:rPr>
          <w:rFonts w:cs="Traditional Arabic" w:hint="cs"/>
          <w:sz w:val="36"/>
          <w:szCs w:val="36"/>
          <w:rtl/>
        </w:rPr>
        <w:t>و</w:t>
      </w:r>
      <w:r w:rsidR="006272E3" w:rsidRPr="004B469C">
        <w:rPr>
          <w:rFonts w:cs="Traditional Arabic" w:hint="cs"/>
          <w:sz w:val="36"/>
          <w:szCs w:val="36"/>
          <w:rtl/>
        </w:rPr>
        <w:t xml:space="preserve"> ق</w:t>
      </w:r>
      <w:r w:rsidR="008E30E8" w:rsidRPr="004B469C">
        <w:rPr>
          <w:rFonts w:cs="Traditional Arabic" w:hint="cs"/>
          <w:sz w:val="36"/>
          <w:szCs w:val="36"/>
          <w:rtl/>
        </w:rPr>
        <w:t>ُ</w:t>
      </w:r>
      <w:r w:rsidR="006272E3" w:rsidRPr="004B469C">
        <w:rPr>
          <w:rFonts w:cs="Traditional Arabic" w:hint="cs"/>
          <w:sz w:val="36"/>
          <w:szCs w:val="36"/>
          <w:rtl/>
        </w:rPr>
        <w:t>بلت</w:t>
      </w:r>
      <w:r w:rsidR="00EA4D0D" w:rsidRPr="004B469C">
        <w:rPr>
          <w:rFonts w:cs="Traditional Arabic" w:hint="cs"/>
          <w:sz w:val="36"/>
          <w:szCs w:val="36"/>
          <w:rtl/>
        </w:rPr>
        <w:t>ِ</w:t>
      </w:r>
      <w:r w:rsidR="006272E3" w:rsidRPr="004B469C">
        <w:rPr>
          <w:rFonts w:cs="Traditional Arabic" w:hint="cs"/>
          <w:sz w:val="36"/>
          <w:szCs w:val="36"/>
          <w:rtl/>
        </w:rPr>
        <w:t xml:space="preserve">ه إياها </w:t>
      </w:r>
      <w:r w:rsidR="00710A22" w:rsidRPr="004B469C">
        <w:rPr>
          <w:rFonts w:cs="Traditional Arabic" w:hint="cs"/>
          <w:sz w:val="36"/>
          <w:szCs w:val="36"/>
          <w:rtl/>
        </w:rPr>
        <w:t>على ثلاثة أقوال:</w:t>
      </w:r>
    </w:p>
    <w:p w:rsidR="00DD167E" w:rsidRDefault="002664D5" w:rsidP="00DD167E">
      <w:pPr>
        <w:jc w:val="lowKashida"/>
        <w:rPr>
          <w:rFonts w:cs="Traditional Arabic"/>
          <w:sz w:val="36"/>
          <w:szCs w:val="36"/>
          <w:rtl/>
        </w:rPr>
      </w:pPr>
      <w:r w:rsidRPr="004B469C">
        <w:rPr>
          <w:rFonts w:cs="Traditional Arabic" w:hint="cs"/>
          <w:b/>
          <w:bCs/>
          <w:sz w:val="36"/>
          <w:szCs w:val="36"/>
          <w:rtl/>
        </w:rPr>
        <w:t xml:space="preserve">القول </w:t>
      </w:r>
      <w:r w:rsidR="00A84CE5" w:rsidRPr="004B469C">
        <w:rPr>
          <w:rFonts w:cs="Traditional Arabic" w:hint="cs"/>
          <w:b/>
          <w:bCs/>
          <w:sz w:val="36"/>
          <w:szCs w:val="36"/>
          <w:rtl/>
        </w:rPr>
        <w:t>الأول</w:t>
      </w:r>
      <w:r w:rsidRPr="004B469C">
        <w:rPr>
          <w:rFonts w:cs="Traditional Arabic" w:hint="cs"/>
          <w:b/>
          <w:bCs/>
          <w:sz w:val="36"/>
          <w:szCs w:val="36"/>
          <w:rtl/>
        </w:rPr>
        <w:t>:</w:t>
      </w:r>
      <w:r w:rsidRPr="004B469C">
        <w:rPr>
          <w:rFonts w:cs="Traditional Arabic" w:hint="cs"/>
          <w:sz w:val="36"/>
          <w:szCs w:val="36"/>
          <w:rtl/>
        </w:rPr>
        <w:t xml:space="preserve"> </w:t>
      </w:r>
      <w:r w:rsidR="00403F69">
        <w:rPr>
          <w:rFonts w:cs="Traditional Arabic" w:hint="cs"/>
          <w:sz w:val="36"/>
          <w:szCs w:val="36"/>
          <w:rtl/>
        </w:rPr>
        <w:t>لا</w:t>
      </w:r>
      <w:r w:rsidR="003F4C00">
        <w:rPr>
          <w:rFonts w:cs="Traditional Arabic" w:hint="cs"/>
          <w:sz w:val="36"/>
          <w:szCs w:val="36"/>
          <w:rtl/>
        </w:rPr>
        <w:t xml:space="preserve"> </w:t>
      </w:r>
      <w:r w:rsidR="00C151B7" w:rsidRPr="004B469C">
        <w:rPr>
          <w:rFonts w:cs="Traditional Arabic" w:hint="cs"/>
          <w:sz w:val="36"/>
          <w:szCs w:val="36"/>
          <w:rtl/>
        </w:rPr>
        <w:t>ينقض الوضوء بهما مطلقا</w:t>
      </w:r>
      <w:r w:rsidR="00FC7F00" w:rsidRPr="004B469C">
        <w:rPr>
          <w:rFonts w:cs="Traditional Arabic" w:hint="cs"/>
          <w:sz w:val="36"/>
          <w:szCs w:val="36"/>
          <w:rtl/>
        </w:rPr>
        <w:t>, ر</w:t>
      </w:r>
      <w:r w:rsidR="00C151B7" w:rsidRPr="004B469C">
        <w:rPr>
          <w:rFonts w:cs="Traditional Arabic" w:hint="cs"/>
          <w:sz w:val="36"/>
          <w:szCs w:val="36"/>
          <w:rtl/>
        </w:rPr>
        <w:t>ُ</w:t>
      </w:r>
      <w:r w:rsidR="00403F69">
        <w:rPr>
          <w:rFonts w:cs="Traditional Arabic" w:hint="cs"/>
          <w:sz w:val="36"/>
          <w:szCs w:val="36"/>
          <w:rtl/>
        </w:rPr>
        <w:t>وي</w:t>
      </w:r>
      <w:r w:rsidR="00FC7F00" w:rsidRPr="004B469C">
        <w:rPr>
          <w:rFonts w:cs="Traditional Arabic" w:hint="cs"/>
          <w:sz w:val="36"/>
          <w:szCs w:val="36"/>
          <w:rtl/>
        </w:rPr>
        <w:t xml:space="preserve"> ذلك عن</w:t>
      </w:r>
      <w:r w:rsidR="00583191" w:rsidRPr="004B469C">
        <w:rPr>
          <w:rFonts w:cs="Traditional Arabic" w:hint="cs"/>
          <w:sz w:val="36"/>
          <w:szCs w:val="36"/>
          <w:rtl/>
        </w:rPr>
        <w:t xml:space="preserve"> عمر في رواية</w:t>
      </w:r>
      <w:r w:rsidR="00C151B7" w:rsidRPr="004B469C">
        <w:rPr>
          <w:rFonts w:cs="Traditional Arabic" w:hint="cs"/>
          <w:sz w:val="36"/>
          <w:szCs w:val="36"/>
          <w:rtl/>
        </w:rPr>
        <w:t>,</w:t>
      </w:r>
      <w:r w:rsidR="00583191" w:rsidRPr="004B469C">
        <w:rPr>
          <w:rFonts w:cs="Traditional Arabic" w:hint="cs"/>
          <w:sz w:val="36"/>
          <w:szCs w:val="36"/>
          <w:rtl/>
        </w:rPr>
        <w:t xml:space="preserve"> و</w:t>
      </w:r>
      <w:r w:rsidR="003F4C00">
        <w:rPr>
          <w:rFonts w:cs="Traditional Arabic" w:hint="cs"/>
          <w:sz w:val="36"/>
          <w:szCs w:val="36"/>
          <w:rtl/>
        </w:rPr>
        <w:t>علي</w:t>
      </w:r>
      <w:r w:rsidR="00C151B7" w:rsidRPr="004B469C">
        <w:rPr>
          <w:rFonts w:cs="Traditional Arabic" w:hint="cs"/>
          <w:sz w:val="36"/>
          <w:szCs w:val="36"/>
          <w:rtl/>
        </w:rPr>
        <w:t>,</w:t>
      </w:r>
      <w:r w:rsidR="00FC7F00" w:rsidRPr="004B469C">
        <w:rPr>
          <w:rFonts w:cs="Traditional Arabic" w:hint="cs"/>
          <w:sz w:val="36"/>
          <w:szCs w:val="36"/>
          <w:rtl/>
        </w:rPr>
        <w:t xml:space="preserve"> </w:t>
      </w:r>
      <w:r w:rsidR="00C151B7" w:rsidRPr="004B469C">
        <w:rPr>
          <w:rFonts w:cs="Traditional Arabic" w:hint="cs"/>
          <w:sz w:val="36"/>
          <w:szCs w:val="36"/>
          <w:rtl/>
        </w:rPr>
        <w:t>و</w:t>
      </w:r>
      <w:r w:rsidRPr="004B469C">
        <w:rPr>
          <w:rFonts w:cs="Traditional Arabic" w:hint="cs"/>
          <w:sz w:val="36"/>
          <w:szCs w:val="36"/>
          <w:rtl/>
        </w:rPr>
        <w:t>ابن عباس</w:t>
      </w:r>
      <w:r w:rsidR="00C151B7" w:rsidRPr="004B469C">
        <w:rPr>
          <w:rFonts w:cs="Traditional Arabic" w:hint="cs"/>
          <w:sz w:val="36"/>
          <w:szCs w:val="36"/>
          <w:rtl/>
        </w:rPr>
        <w:t>,</w:t>
      </w:r>
      <w:r w:rsidR="00FC7F00" w:rsidRPr="004B469C">
        <w:rPr>
          <w:rFonts w:cs="Traditional Arabic" w:hint="cs"/>
          <w:sz w:val="36"/>
          <w:szCs w:val="36"/>
          <w:rtl/>
        </w:rPr>
        <w:t xml:space="preserve"> </w:t>
      </w:r>
      <w:r w:rsidR="00C151B7" w:rsidRPr="004B469C">
        <w:rPr>
          <w:rFonts w:cs="Traditional Arabic" w:hint="cs"/>
          <w:sz w:val="36"/>
          <w:szCs w:val="36"/>
          <w:rtl/>
        </w:rPr>
        <w:t>و</w:t>
      </w:r>
      <w:r w:rsidR="00FC7F00" w:rsidRPr="004B469C">
        <w:rPr>
          <w:rFonts w:cs="Traditional Arabic" w:hint="cs"/>
          <w:sz w:val="36"/>
          <w:szCs w:val="36"/>
          <w:rtl/>
        </w:rPr>
        <w:t>أبي موسى الأشعري</w:t>
      </w:r>
      <w:r w:rsidR="00C151B7" w:rsidRPr="004B469C">
        <w:rPr>
          <w:rFonts w:cs="Traditional Arabic" w:hint="cs"/>
          <w:sz w:val="36"/>
          <w:szCs w:val="36"/>
          <w:rtl/>
        </w:rPr>
        <w:t>,</w:t>
      </w:r>
      <w:r w:rsidR="00FC7F00" w:rsidRPr="004B469C">
        <w:rPr>
          <w:rFonts w:cs="Traditional Arabic" w:hint="cs"/>
          <w:sz w:val="36"/>
          <w:szCs w:val="36"/>
          <w:rtl/>
        </w:rPr>
        <w:t xml:space="preserve"> وأبي بن كعب </w:t>
      </w:r>
      <w:r w:rsidR="00403F69">
        <w:rPr>
          <w:rFonts w:cs="Traditional Arabic" w:hint="cs"/>
          <w:sz w:val="36"/>
          <w:szCs w:val="36"/>
        </w:rPr>
        <w:sym w:font="AGA Arabesque" w:char="F079"/>
      </w:r>
      <w:r w:rsidR="00E838F9" w:rsidRPr="004B469C">
        <w:rPr>
          <w:rFonts w:ascii="AGA Arabesque" w:hAnsi="AGA Arabesque" w:cs="Traditional Arabic" w:hint="cs"/>
          <w:smallCaps/>
          <w:sz w:val="36"/>
          <w:szCs w:val="36"/>
          <w:vertAlign w:val="superscript"/>
          <w:rtl/>
        </w:rPr>
        <w:t>(</w:t>
      </w:r>
      <w:r w:rsidR="00E838F9" w:rsidRPr="004B469C">
        <w:rPr>
          <w:rFonts w:ascii="AGA Arabesque" w:hAnsi="AGA Arabesque" w:cs="Traditional Arabic"/>
          <w:smallCaps/>
          <w:sz w:val="36"/>
          <w:szCs w:val="36"/>
          <w:vertAlign w:val="superscript"/>
          <w:rtl/>
        </w:rPr>
        <w:footnoteReference w:id="6"/>
      </w:r>
      <w:r w:rsidR="00E838F9" w:rsidRPr="004B469C">
        <w:rPr>
          <w:rFonts w:ascii="AGA Arabesque" w:hAnsi="AGA Arabesque" w:cs="Traditional Arabic" w:hint="cs"/>
          <w:smallCaps/>
          <w:sz w:val="36"/>
          <w:szCs w:val="36"/>
          <w:vertAlign w:val="superscript"/>
          <w:rtl/>
        </w:rPr>
        <w:t>)</w:t>
      </w:r>
      <w:r w:rsidR="00C151B7" w:rsidRPr="004B469C">
        <w:rPr>
          <w:rFonts w:cs="Traditional Arabic" w:hint="cs"/>
          <w:sz w:val="36"/>
          <w:szCs w:val="36"/>
          <w:rtl/>
        </w:rPr>
        <w:t>,</w:t>
      </w:r>
      <w:r w:rsidR="00FC7F00" w:rsidRPr="004B469C">
        <w:rPr>
          <w:rFonts w:cs="Traditional Arabic" w:hint="cs"/>
          <w:sz w:val="36"/>
          <w:szCs w:val="36"/>
          <w:rtl/>
        </w:rPr>
        <w:t xml:space="preserve"> وهو قول </w:t>
      </w:r>
      <w:r w:rsidR="00403F69">
        <w:rPr>
          <w:rFonts w:cs="Traditional Arabic" w:hint="cs"/>
          <w:sz w:val="36"/>
          <w:szCs w:val="36"/>
          <w:rtl/>
        </w:rPr>
        <w:t>طا</w:t>
      </w:r>
      <w:r w:rsidR="009661FD" w:rsidRPr="004B469C">
        <w:rPr>
          <w:rFonts w:cs="Traditional Arabic" w:hint="cs"/>
          <w:sz w:val="36"/>
          <w:szCs w:val="36"/>
          <w:rtl/>
        </w:rPr>
        <w:t>و</w:t>
      </w:r>
      <w:r w:rsidRPr="004B469C">
        <w:rPr>
          <w:rFonts w:cs="Traditional Arabic" w:hint="cs"/>
          <w:sz w:val="36"/>
          <w:szCs w:val="36"/>
          <w:rtl/>
        </w:rPr>
        <w:t>س</w:t>
      </w:r>
      <w:r w:rsidR="00C151B7" w:rsidRPr="004B469C">
        <w:rPr>
          <w:rFonts w:cs="Traditional Arabic" w:hint="cs"/>
          <w:sz w:val="36"/>
          <w:szCs w:val="36"/>
          <w:rtl/>
        </w:rPr>
        <w:t>,</w:t>
      </w:r>
      <w:r w:rsidRPr="004B469C">
        <w:rPr>
          <w:rFonts w:cs="Traditional Arabic" w:hint="cs"/>
          <w:sz w:val="36"/>
          <w:szCs w:val="36"/>
          <w:rtl/>
        </w:rPr>
        <w:t xml:space="preserve"> والحسن</w:t>
      </w:r>
      <w:r w:rsidR="00C151B7" w:rsidRPr="004B469C">
        <w:rPr>
          <w:rFonts w:cs="Traditional Arabic" w:hint="cs"/>
          <w:sz w:val="36"/>
          <w:szCs w:val="36"/>
          <w:rtl/>
        </w:rPr>
        <w:t>,</w:t>
      </w:r>
      <w:r w:rsidRPr="004B469C">
        <w:rPr>
          <w:rFonts w:cs="Traditional Arabic" w:hint="cs"/>
          <w:sz w:val="36"/>
          <w:szCs w:val="36"/>
          <w:rtl/>
        </w:rPr>
        <w:t xml:space="preserve"> ومسروق</w:t>
      </w:r>
      <w:r w:rsidR="00C151B7" w:rsidRPr="004B469C">
        <w:rPr>
          <w:rFonts w:cs="Traditional Arabic" w:hint="cs"/>
          <w:sz w:val="36"/>
          <w:szCs w:val="36"/>
          <w:rtl/>
        </w:rPr>
        <w:t>,</w:t>
      </w:r>
      <w:r w:rsidRPr="004B469C">
        <w:rPr>
          <w:rFonts w:cs="Traditional Arabic" w:hint="cs"/>
          <w:sz w:val="36"/>
          <w:szCs w:val="36"/>
          <w:rtl/>
        </w:rPr>
        <w:t xml:space="preserve"> </w:t>
      </w:r>
      <w:r w:rsidR="00EA4D0D" w:rsidRPr="004B469C">
        <w:rPr>
          <w:rFonts w:cs="Traditional Arabic" w:hint="cs"/>
          <w:sz w:val="36"/>
          <w:szCs w:val="36"/>
          <w:rtl/>
        </w:rPr>
        <w:t>و</w:t>
      </w:r>
      <w:r w:rsidRPr="004B469C">
        <w:rPr>
          <w:rFonts w:cs="Traditional Arabic" w:hint="cs"/>
          <w:sz w:val="36"/>
          <w:szCs w:val="36"/>
          <w:rtl/>
        </w:rPr>
        <w:t>عطاء ب</w:t>
      </w:r>
      <w:r w:rsidR="00DD167E">
        <w:rPr>
          <w:rFonts w:cs="Traditional Arabic" w:hint="cs"/>
          <w:sz w:val="36"/>
          <w:szCs w:val="36"/>
          <w:rtl/>
        </w:rPr>
        <w:t>ـ</w:t>
      </w:r>
      <w:r w:rsidRPr="004B469C">
        <w:rPr>
          <w:rFonts w:cs="Traditional Arabic" w:hint="cs"/>
          <w:sz w:val="36"/>
          <w:szCs w:val="36"/>
          <w:rtl/>
        </w:rPr>
        <w:t>ن أب</w:t>
      </w:r>
      <w:r w:rsidR="00FC7F00" w:rsidRPr="004B469C">
        <w:rPr>
          <w:rFonts w:cs="Traditional Arabic" w:hint="cs"/>
          <w:sz w:val="36"/>
          <w:szCs w:val="36"/>
          <w:rtl/>
        </w:rPr>
        <w:t>ي</w:t>
      </w:r>
      <w:r w:rsidRPr="004B469C">
        <w:rPr>
          <w:rFonts w:cs="Traditional Arabic" w:hint="cs"/>
          <w:sz w:val="36"/>
          <w:szCs w:val="36"/>
          <w:rtl/>
        </w:rPr>
        <w:t xml:space="preserve"> رباح</w:t>
      </w:r>
      <w:r w:rsidR="00C151B7" w:rsidRPr="004B469C">
        <w:rPr>
          <w:rFonts w:cs="Traditional Arabic" w:hint="cs"/>
          <w:sz w:val="36"/>
          <w:szCs w:val="36"/>
          <w:rtl/>
        </w:rPr>
        <w:t>,</w:t>
      </w:r>
      <w:r w:rsidR="00FC7F00" w:rsidRPr="004B469C">
        <w:rPr>
          <w:rFonts w:cs="Traditional Arabic" w:hint="cs"/>
          <w:sz w:val="36"/>
          <w:szCs w:val="36"/>
          <w:rtl/>
        </w:rPr>
        <w:t xml:space="preserve"> وسفيان الثوري</w:t>
      </w:r>
      <w:r w:rsidR="00C151B7" w:rsidRPr="004B469C">
        <w:rPr>
          <w:rFonts w:cs="Traditional Arabic" w:hint="cs"/>
          <w:sz w:val="36"/>
          <w:szCs w:val="36"/>
          <w:rtl/>
        </w:rPr>
        <w:t>,</w:t>
      </w:r>
      <w:r w:rsidR="00FC7F00" w:rsidRPr="004B469C">
        <w:rPr>
          <w:rFonts w:cs="Traditional Arabic" w:hint="cs"/>
          <w:sz w:val="36"/>
          <w:szCs w:val="36"/>
          <w:rtl/>
        </w:rPr>
        <w:t xml:space="preserve"> وأبي ثور</w:t>
      </w:r>
      <w:r w:rsidR="00E838F9" w:rsidRPr="004B469C">
        <w:rPr>
          <w:rFonts w:ascii="AGA Arabesque" w:hAnsi="AGA Arabesque" w:cs="Traditional Arabic" w:hint="cs"/>
          <w:smallCaps/>
          <w:sz w:val="36"/>
          <w:szCs w:val="36"/>
          <w:vertAlign w:val="superscript"/>
          <w:rtl/>
        </w:rPr>
        <w:t>(</w:t>
      </w:r>
      <w:r w:rsidR="00E838F9" w:rsidRPr="004B469C">
        <w:rPr>
          <w:rFonts w:ascii="AGA Arabesque" w:hAnsi="AGA Arabesque" w:cs="Traditional Arabic"/>
          <w:smallCaps/>
          <w:sz w:val="36"/>
          <w:szCs w:val="36"/>
          <w:vertAlign w:val="superscript"/>
          <w:rtl/>
        </w:rPr>
        <w:footnoteReference w:id="7"/>
      </w:r>
      <w:r w:rsidR="00E838F9" w:rsidRPr="004B469C">
        <w:rPr>
          <w:rFonts w:ascii="AGA Arabesque" w:hAnsi="AGA Arabesque" w:cs="Traditional Arabic" w:hint="cs"/>
          <w:smallCaps/>
          <w:sz w:val="36"/>
          <w:szCs w:val="36"/>
          <w:vertAlign w:val="superscript"/>
          <w:rtl/>
        </w:rPr>
        <w:t>)</w:t>
      </w:r>
      <w:r w:rsidR="00C151B7" w:rsidRPr="004B469C">
        <w:rPr>
          <w:rFonts w:cs="Traditional Arabic" w:hint="cs"/>
          <w:sz w:val="36"/>
          <w:szCs w:val="36"/>
          <w:rtl/>
        </w:rPr>
        <w:t>,</w:t>
      </w:r>
      <w:r w:rsidRPr="004B469C">
        <w:rPr>
          <w:rFonts w:cs="Traditional Arabic" w:hint="cs"/>
          <w:sz w:val="36"/>
          <w:szCs w:val="36"/>
          <w:rtl/>
        </w:rPr>
        <w:t xml:space="preserve"> </w:t>
      </w:r>
      <w:r w:rsidR="00FC7F00" w:rsidRPr="004B469C">
        <w:rPr>
          <w:rFonts w:cs="Traditional Arabic" w:hint="cs"/>
          <w:sz w:val="36"/>
          <w:szCs w:val="36"/>
          <w:rtl/>
        </w:rPr>
        <w:t>و</w:t>
      </w:r>
      <w:r w:rsidR="00C151B7" w:rsidRPr="004B469C">
        <w:rPr>
          <w:rFonts w:cs="Traditional Arabic" w:hint="cs"/>
          <w:sz w:val="36"/>
          <w:szCs w:val="36"/>
          <w:rtl/>
        </w:rPr>
        <w:t xml:space="preserve"> </w:t>
      </w:r>
      <w:r w:rsidR="00EA6F47" w:rsidRPr="004B469C">
        <w:rPr>
          <w:rFonts w:cs="Traditional Arabic" w:hint="cs"/>
          <w:sz w:val="36"/>
          <w:szCs w:val="36"/>
          <w:rtl/>
        </w:rPr>
        <w:t>قول أبي حنيفة</w:t>
      </w:r>
      <w:r w:rsidR="00C151B7" w:rsidRPr="004B469C">
        <w:rPr>
          <w:rFonts w:cs="Traditional Arabic" w:hint="cs"/>
          <w:sz w:val="36"/>
          <w:szCs w:val="36"/>
          <w:rtl/>
        </w:rPr>
        <w:t>,</w:t>
      </w:r>
      <w:r w:rsidR="00EA6F47" w:rsidRPr="004B469C">
        <w:rPr>
          <w:rFonts w:cs="Traditional Arabic" w:hint="cs"/>
          <w:sz w:val="36"/>
          <w:szCs w:val="36"/>
          <w:rtl/>
        </w:rPr>
        <w:t xml:space="preserve"> وهو</w:t>
      </w:r>
      <w:r w:rsidR="00FC7F00" w:rsidRPr="004B469C">
        <w:rPr>
          <w:rFonts w:cs="Traditional Arabic" w:hint="cs"/>
          <w:sz w:val="36"/>
          <w:szCs w:val="36"/>
          <w:rtl/>
        </w:rPr>
        <w:t xml:space="preserve"> </w:t>
      </w:r>
      <w:r w:rsidR="00EA6F47" w:rsidRPr="004B469C">
        <w:rPr>
          <w:rFonts w:cs="Traditional Arabic" w:hint="cs"/>
          <w:sz w:val="36"/>
          <w:szCs w:val="36"/>
          <w:rtl/>
        </w:rPr>
        <w:t>ال</w:t>
      </w:r>
      <w:r w:rsidR="00FC7F00" w:rsidRPr="004B469C">
        <w:rPr>
          <w:rFonts w:cs="Traditional Arabic" w:hint="cs"/>
          <w:sz w:val="36"/>
          <w:szCs w:val="36"/>
          <w:rtl/>
        </w:rPr>
        <w:t>مذهب</w:t>
      </w:r>
      <w:r w:rsidR="00EA6F47" w:rsidRPr="004B469C">
        <w:rPr>
          <w:rFonts w:cs="Traditional Arabic" w:hint="cs"/>
          <w:sz w:val="36"/>
          <w:szCs w:val="36"/>
          <w:rtl/>
        </w:rPr>
        <w:t xml:space="preserve"> عند</w:t>
      </w:r>
      <w:r w:rsidR="00FC7F00" w:rsidRPr="004B469C">
        <w:rPr>
          <w:rFonts w:cs="Traditional Arabic" w:hint="cs"/>
          <w:sz w:val="36"/>
          <w:szCs w:val="36"/>
          <w:rtl/>
        </w:rPr>
        <w:t xml:space="preserve"> </w:t>
      </w:r>
    </w:p>
    <w:p w:rsidR="002664D5" w:rsidRPr="004B469C" w:rsidRDefault="00E3040D" w:rsidP="00F91A3C">
      <w:pPr>
        <w:jc w:val="lowKashida"/>
        <w:rPr>
          <w:rFonts w:cs="Traditional Arabic"/>
          <w:sz w:val="36"/>
          <w:szCs w:val="36"/>
          <w:rtl/>
        </w:rPr>
      </w:pPr>
      <w:r w:rsidRPr="004B469C">
        <w:rPr>
          <w:rFonts w:cs="Traditional Arabic" w:hint="cs"/>
          <w:sz w:val="36"/>
          <w:szCs w:val="36"/>
          <w:rtl/>
        </w:rPr>
        <w:lastRenderedPageBreak/>
        <w:t>الحنفية</w:t>
      </w:r>
      <w:r w:rsidR="00E838F9" w:rsidRPr="004B469C">
        <w:rPr>
          <w:rFonts w:ascii="AGA Arabesque" w:hAnsi="AGA Arabesque" w:cs="Traditional Arabic" w:hint="cs"/>
          <w:smallCaps/>
          <w:sz w:val="36"/>
          <w:szCs w:val="36"/>
          <w:vertAlign w:val="superscript"/>
          <w:rtl/>
        </w:rPr>
        <w:t>(</w:t>
      </w:r>
      <w:r w:rsidR="00E838F9" w:rsidRPr="004B469C">
        <w:rPr>
          <w:rFonts w:ascii="AGA Arabesque" w:hAnsi="AGA Arabesque" w:cs="Traditional Arabic"/>
          <w:smallCaps/>
          <w:sz w:val="36"/>
          <w:szCs w:val="36"/>
          <w:vertAlign w:val="superscript"/>
          <w:rtl/>
        </w:rPr>
        <w:footnoteReference w:id="8"/>
      </w:r>
      <w:r w:rsidR="00E838F9" w:rsidRPr="004B469C">
        <w:rPr>
          <w:rFonts w:ascii="AGA Arabesque" w:hAnsi="AGA Arabesque" w:cs="Traditional Arabic" w:hint="cs"/>
          <w:smallCaps/>
          <w:sz w:val="36"/>
          <w:szCs w:val="36"/>
          <w:vertAlign w:val="superscript"/>
          <w:rtl/>
        </w:rPr>
        <w:t>)</w:t>
      </w:r>
      <w:r w:rsidR="00C151B7" w:rsidRPr="004B469C">
        <w:rPr>
          <w:rFonts w:cs="Traditional Arabic" w:hint="cs"/>
          <w:sz w:val="36"/>
          <w:szCs w:val="36"/>
          <w:rtl/>
        </w:rPr>
        <w:t>,</w:t>
      </w:r>
      <w:r w:rsidRPr="004B469C">
        <w:rPr>
          <w:rFonts w:cs="Traditional Arabic" w:hint="cs"/>
          <w:sz w:val="36"/>
          <w:szCs w:val="36"/>
          <w:rtl/>
        </w:rPr>
        <w:t xml:space="preserve"> </w:t>
      </w:r>
      <w:r w:rsidR="00C151B7" w:rsidRPr="004B469C">
        <w:rPr>
          <w:rFonts w:cs="Traditional Arabic" w:hint="cs"/>
          <w:sz w:val="36"/>
          <w:szCs w:val="36"/>
          <w:rtl/>
        </w:rPr>
        <w:t>و</w:t>
      </w:r>
      <w:r w:rsidR="00FC7F00" w:rsidRPr="004B469C">
        <w:rPr>
          <w:rFonts w:cs="Traditional Arabic" w:hint="cs"/>
          <w:sz w:val="36"/>
          <w:szCs w:val="36"/>
          <w:rtl/>
        </w:rPr>
        <w:t>رواية عن الإمام أحمد</w:t>
      </w:r>
      <w:r w:rsidR="00E838F9" w:rsidRPr="004B469C">
        <w:rPr>
          <w:rFonts w:ascii="AGA Arabesque" w:hAnsi="AGA Arabesque" w:cs="Traditional Arabic" w:hint="cs"/>
          <w:smallCaps/>
          <w:sz w:val="36"/>
          <w:szCs w:val="36"/>
          <w:vertAlign w:val="superscript"/>
          <w:rtl/>
        </w:rPr>
        <w:t>(</w:t>
      </w:r>
      <w:r w:rsidR="00E838F9" w:rsidRPr="004B469C">
        <w:rPr>
          <w:rFonts w:ascii="AGA Arabesque" w:hAnsi="AGA Arabesque" w:cs="Traditional Arabic"/>
          <w:smallCaps/>
          <w:sz w:val="36"/>
          <w:szCs w:val="36"/>
          <w:vertAlign w:val="superscript"/>
          <w:rtl/>
        </w:rPr>
        <w:footnoteReference w:id="9"/>
      </w:r>
      <w:r w:rsidR="00E838F9" w:rsidRPr="004B469C">
        <w:rPr>
          <w:rFonts w:ascii="AGA Arabesque" w:hAnsi="AGA Arabesque" w:cs="Traditional Arabic" w:hint="cs"/>
          <w:smallCaps/>
          <w:sz w:val="36"/>
          <w:szCs w:val="36"/>
          <w:vertAlign w:val="superscript"/>
          <w:rtl/>
        </w:rPr>
        <w:t>)</w:t>
      </w:r>
      <w:r w:rsidR="00C151B7" w:rsidRPr="004B469C">
        <w:rPr>
          <w:rFonts w:cs="Traditional Arabic" w:hint="cs"/>
          <w:sz w:val="36"/>
          <w:szCs w:val="36"/>
          <w:rtl/>
        </w:rPr>
        <w:t>,</w:t>
      </w:r>
      <w:r w:rsidR="00FC7F00" w:rsidRPr="004B469C">
        <w:rPr>
          <w:rFonts w:cs="Traditional Arabic" w:hint="cs"/>
          <w:sz w:val="36"/>
          <w:szCs w:val="36"/>
          <w:rtl/>
        </w:rPr>
        <w:t xml:space="preserve"> واختاره شيخ الإسلام ابن تيمية</w:t>
      </w:r>
      <w:r w:rsidR="00E838F9" w:rsidRPr="004B469C">
        <w:rPr>
          <w:rFonts w:ascii="AGA Arabesque" w:hAnsi="AGA Arabesque" w:cs="Traditional Arabic" w:hint="cs"/>
          <w:smallCaps/>
          <w:sz w:val="36"/>
          <w:szCs w:val="36"/>
          <w:vertAlign w:val="superscript"/>
          <w:rtl/>
        </w:rPr>
        <w:t>(</w:t>
      </w:r>
      <w:r w:rsidR="00E838F9" w:rsidRPr="004B469C">
        <w:rPr>
          <w:rFonts w:ascii="AGA Arabesque" w:hAnsi="AGA Arabesque" w:cs="Traditional Arabic"/>
          <w:smallCaps/>
          <w:sz w:val="36"/>
          <w:szCs w:val="36"/>
          <w:vertAlign w:val="superscript"/>
          <w:rtl/>
        </w:rPr>
        <w:footnoteReference w:id="10"/>
      </w:r>
      <w:r w:rsidR="00E838F9" w:rsidRPr="004B469C">
        <w:rPr>
          <w:rFonts w:ascii="AGA Arabesque" w:hAnsi="AGA Arabesque" w:cs="Traditional Arabic" w:hint="cs"/>
          <w:smallCaps/>
          <w:sz w:val="36"/>
          <w:szCs w:val="36"/>
          <w:vertAlign w:val="superscript"/>
          <w:rtl/>
        </w:rPr>
        <w:t>)</w:t>
      </w:r>
      <w:r w:rsidR="003F4C00">
        <w:rPr>
          <w:rFonts w:cs="Traditional Arabic" w:hint="cs"/>
          <w:sz w:val="36"/>
          <w:szCs w:val="36"/>
          <w:rtl/>
        </w:rPr>
        <w:t>, وهو اختيار المباركفوري.</w:t>
      </w:r>
      <w:r w:rsidR="00C151B7" w:rsidRPr="004B469C">
        <w:rPr>
          <w:rFonts w:cs="Traditional Arabic" w:hint="cs"/>
          <w:sz w:val="36"/>
          <w:szCs w:val="36"/>
          <w:rtl/>
        </w:rPr>
        <w:t xml:space="preserve"> </w:t>
      </w:r>
      <w:r w:rsidR="00FC7F00" w:rsidRPr="004B469C">
        <w:rPr>
          <w:rFonts w:cs="Traditional Arabic" w:hint="cs"/>
          <w:sz w:val="36"/>
          <w:szCs w:val="36"/>
          <w:rtl/>
        </w:rPr>
        <w:t xml:space="preserve"> </w:t>
      </w:r>
    </w:p>
    <w:p w:rsidR="002664D5" w:rsidRPr="004B469C" w:rsidRDefault="002664D5" w:rsidP="00F91A3C">
      <w:pPr>
        <w:jc w:val="lowKashida"/>
        <w:rPr>
          <w:rFonts w:cs="Traditional Arabic"/>
          <w:sz w:val="36"/>
          <w:szCs w:val="36"/>
          <w:rtl/>
        </w:rPr>
      </w:pPr>
      <w:r w:rsidRPr="004B469C">
        <w:rPr>
          <w:rFonts w:cs="Traditional Arabic" w:hint="cs"/>
          <w:b/>
          <w:bCs/>
          <w:sz w:val="36"/>
          <w:szCs w:val="36"/>
          <w:rtl/>
        </w:rPr>
        <w:t xml:space="preserve">القول </w:t>
      </w:r>
      <w:r w:rsidR="00A84CE5" w:rsidRPr="004B469C">
        <w:rPr>
          <w:rFonts w:cs="Traditional Arabic" w:hint="cs"/>
          <w:b/>
          <w:bCs/>
          <w:sz w:val="36"/>
          <w:szCs w:val="36"/>
          <w:rtl/>
        </w:rPr>
        <w:t>الثاني</w:t>
      </w:r>
      <w:r w:rsidR="00C457FA" w:rsidRPr="004B469C">
        <w:rPr>
          <w:rFonts w:cs="Traditional Arabic" w:hint="cs"/>
          <w:sz w:val="36"/>
          <w:szCs w:val="36"/>
          <w:rtl/>
        </w:rPr>
        <w:t xml:space="preserve">: </w:t>
      </w:r>
      <w:r w:rsidRPr="004B469C">
        <w:rPr>
          <w:rFonts w:cs="Traditional Arabic" w:hint="cs"/>
          <w:sz w:val="36"/>
          <w:szCs w:val="36"/>
          <w:rtl/>
        </w:rPr>
        <w:t>التفريق بين م</w:t>
      </w:r>
      <w:r w:rsidR="00C151B7" w:rsidRPr="004B469C">
        <w:rPr>
          <w:rFonts w:cs="Traditional Arabic" w:hint="cs"/>
          <w:sz w:val="36"/>
          <w:szCs w:val="36"/>
          <w:rtl/>
        </w:rPr>
        <w:t>َ</w:t>
      </w:r>
      <w:r w:rsidRPr="004B469C">
        <w:rPr>
          <w:rFonts w:cs="Traditional Arabic" w:hint="cs"/>
          <w:sz w:val="36"/>
          <w:szCs w:val="36"/>
          <w:rtl/>
        </w:rPr>
        <w:t>ن</w:t>
      </w:r>
      <w:r w:rsidR="00DB7782" w:rsidRPr="004B469C">
        <w:rPr>
          <w:rFonts w:cs="Traditional Arabic" w:hint="cs"/>
          <w:sz w:val="36"/>
          <w:szCs w:val="36"/>
          <w:rtl/>
        </w:rPr>
        <w:t xml:space="preserve"> لمس أو </w:t>
      </w:r>
      <w:r w:rsidRPr="004B469C">
        <w:rPr>
          <w:rFonts w:cs="Traditional Arabic" w:hint="cs"/>
          <w:sz w:val="36"/>
          <w:szCs w:val="36"/>
          <w:rtl/>
        </w:rPr>
        <w:t>ق</w:t>
      </w:r>
      <w:r w:rsidR="00C151B7" w:rsidRPr="004B469C">
        <w:rPr>
          <w:rFonts w:cs="Traditional Arabic" w:hint="cs"/>
          <w:sz w:val="36"/>
          <w:szCs w:val="36"/>
          <w:rtl/>
        </w:rPr>
        <w:t>َ</w:t>
      </w:r>
      <w:r w:rsidRPr="004B469C">
        <w:rPr>
          <w:rFonts w:cs="Traditional Arabic" w:hint="cs"/>
          <w:sz w:val="36"/>
          <w:szCs w:val="36"/>
          <w:rtl/>
        </w:rPr>
        <w:t>ب</w:t>
      </w:r>
      <w:r w:rsidR="00C151B7" w:rsidRPr="004B469C">
        <w:rPr>
          <w:rFonts w:cs="Traditional Arabic" w:hint="cs"/>
          <w:sz w:val="36"/>
          <w:szCs w:val="36"/>
          <w:rtl/>
        </w:rPr>
        <w:t>َّ</w:t>
      </w:r>
      <w:r w:rsidRPr="004B469C">
        <w:rPr>
          <w:rFonts w:cs="Traditional Arabic" w:hint="cs"/>
          <w:sz w:val="36"/>
          <w:szCs w:val="36"/>
          <w:rtl/>
        </w:rPr>
        <w:t>ل بشهوة فينقض الوضوء</w:t>
      </w:r>
      <w:r w:rsidR="00EA4D0D" w:rsidRPr="004B469C">
        <w:rPr>
          <w:rFonts w:cs="Traditional Arabic" w:hint="cs"/>
          <w:sz w:val="36"/>
          <w:szCs w:val="36"/>
          <w:rtl/>
        </w:rPr>
        <w:t>,</w:t>
      </w:r>
      <w:r w:rsidRPr="004B469C">
        <w:rPr>
          <w:rFonts w:cs="Traditional Arabic" w:hint="cs"/>
          <w:sz w:val="36"/>
          <w:szCs w:val="36"/>
          <w:rtl/>
        </w:rPr>
        <w:t xml:space="preserve"> وبين م</w:t>
      </w:r>
      <w:r w:rsidR="00C151B7" w:rsidRPr="004B469C">
        <w:rPr>
          <w:rFonts w:cs="Traditional Arabic" w:hint="cs"/>
          <w:sz w:val="36"/>
          <w:szCs w:val="36"/>
          <w:rtl/>
        </w:rPr>
        <w:t>َ</w:t>
      </w:r>
      <w:r w:rsidRPr="004B469C">
        <w:rPr>
          <w:rFonts w:cs="Traditional Arabic" w:hint="cs"/>
          <w:sz w:val="36"/>
          <w:szCs w:val="36"/>
          <w:rtl/>
        </w:rPr>
        <w:t>ن</w:t>
      </w:r>
      <w:r w:rsidR="00C151B7" w:rsidRPr="004B469C">
        <w:rPr>
          <w:rFonts w:cs="Traditional Arabic" w:hint="cs"/>
          <w:sz w:val="36"/>
          <w:szCs w:val="36"/>
          <w:rtl/>
        </w:rPr>
        <w:t xml:space="preserve"> لمس </w:t>
      </w:r>
      <w:r w:rsidR="00DB7782" w:rsidRPr="004B469C">
        <w:rPr>
          <w:rFonts w:cs="Traditional Arabic" w:hint="cs"/>
          <w:sz w:val="36"/>
          <w:szCs w:val="36"/>
          <w:rtl/>
        </w:rPr>
        <w:t xml:space="preserve">أو </w:t>
      </w:r>
      <w:r w:rsidRPr="004B469C">
        <w:rPr>
          <w:rFonts w:cs="Traditional Arabic" w:hint="cs"/>
          <w:sz w:val="36"/>
          <w:szCs w:val="36"/>
          <w:rtl/>
        </w:rPr>
        <w:t>ق</w:t>
      </w:r>
      <w:r w:rsidR="00C151B7" w:rsidRPr="004B469C">
        <w:rPr>
          <w:rFonts w:cs="Traditional Arabic" w:hint="cs"/>
          <w:sz w:val="36"/>
          <w:szCs w:val="36"/>
          <w:rtl/>
        </w:rPr>
        <w:t>َ</w:t>
      </w:r>
      <w:r w:rsidRPr="004B469C">
        <w:rPr>
          <w:rFonts w:cs="Traditional Arabic" w:hint="cs"/>
          <w:sz w:val="36"/>
          <w:szCs w:val="36"/>
          <w:rtl/>
        </w:rPr>
        <w:t>ب</w:t>
      </w:r>
      <w:r w:rsidR="00C151B7" w:rsidRPr="004B469C">
        <w:rPr>
          <w:rFonts w:cs="Traditional Arabic" w:hint="cs"/>
          <w:sz w:val="36"/>
          <w:szCs w:val="36"/>
          <w:rtl/>
        </w:rPr>
        <w:t>َّ</w:t>
      </w:r>
      <w:r w:rsidRPr="004B469C">
        <w:rPr>
          <w:rFonts w:cs="Traditional Arabic" w:hint="cs"/>
          <w:sz w:val="36"/>
          <w:szCs w:val="36"/>
          <w:rtl/>
        </w:rPr>
        <w:t>ل بدون شهوة فلا ينقض الوضوء</w:t>
      </w:r>
      <w:r w:rsidR="00127FF2" w:rsidRPr="004B469C">
        <w:rPr>
          <w:rFonts w:cs="Traditional Arabic" w:hint="cs"/>
          <w:sz w:val="36"/>
          <w:szCs w:val="36"/>
          <w:rtl/>
        </w:rPr>
        <w:t>,</w:t>
      </w:r>
      <w:r w:rsidR="006B7D55">
        <w:rPr>
          <w:rFonts w:cs="Traditional Arabic" w:hint="cs"/>
          <w:sz w:val="36"/>
          <w:szCs w:val="36"/>
          <w:rtl/>
        </w:rPr>
        <w:t xml:space="preserve"> </w:t>
      </w:r>
      <w:r w:rsidR="00572E5E" w:rsidRPr="004B469C">
        <w:rPr>
          <w:rFonts w:cs="Traditional Arabic" w:hint="cs"/>
          <w:sz w:val="36"/>
          <w:szCs w:val="36"/>
          <w:rtl/>
        </w:rPr>
        <w:t>ر</w:t>
      </w:r>
      <w:r w:rsidR="00127FF2" w:rsidRPr="004B469C">
        <w:rPr>
          <w:rFonts w:cs="Traditional Arabic" w:hint="cs"/>
          <w:sz w:val="36"/>
          <w:szCs w:val="36"/>
          <w:rtl/>
        </w:rPr>
        <w:t>ُ</w:t>
      </w:r>
      <w:r w:rsidR="00403F69">
        <w:rPr>
          <w:rFonts w:cs="Traditional Arabic" w:hint="cs"/>
          <w:sz w:val="36"/>
          <w:szCs w:val="36"/>
          <w:rtl/>
        </w:rPr>
        <w:t>وي</w:t>
      </w:r>
      <w:r w:rsidR="00572E5E" w:rsidRPr="004B469C">
        <w:rPr>
          <w:rFonts w:cs="Traditional Arabic" w:hint="cs"/>
          <w:sz w:val="36"/>
          <w:szCs w:val="36"/>
          <w:rtl/>
        </w:rPr>
        <w:t xml:space="preserve"> ذلك عن </w:t>
      </w:r>
      <w:r w:rsidR="001C6BDE" w:rsidRPr="004B469C">
        <w:rPr>
          <w:rFonts w:cs="Traditional Arabic" w:hint="cs"/>
          <w:sz w:val="36"/>
          <w:szCs w:val="36"/>
          <w:rtl/>
        </w:rPr>
        <w:t>علقمة</w:t>
      </w:r>
      <w:r w:rsidR="00127FF2" w:rsidRPr="004B469C">
        <w:rPr>
          <w:rFonts w:cs="Traditional Arabic" w:hint="cs"/>
          <w:sz w:val="36"/>
          <w:szCs w:val="36"/>
          <w:rtl/>
        </w:rPr>
        <w:t>,</w:t>
      </w:r>
      <w:r w:rsidR="001C6BDE" w:rsidRPr="004B469C">
        <w:rPr>
          <w:rFonts w:cs="Traditional Arabic" w:hint="cs"/>
          <w:sz w:val="36"/>
          <w:szCs w:val="36"/>
          <w:rtl/>
        </w:rPr>
        <w:t xml:space="preserve"> وأبي عبيد</w:t>
      </w:r>
      <w:r w:rsidR="00127FF2" w:rsidRPr="004B469C">
        <w:rPr>
          <w:rFonts w:cs="Traditional Arabic" w:hint="cs"/>
          <w:sz w:val="36"/>
          <w:szCs w:val="36"/>
          <w:rtl/>
        </w:rPr>
        <w:t>,</w:t>
      </w:r>
      <w:r w:rsidR="006B7D55">
        <w:rPr>
          <w:rFonts w:cs="Traditional Arabic" w:hint="cs"/>
          <w:sz w:val="36"/>
          <w:szCs w:val="36"/>
          <w:rtl/>
        </w:rPr>
        <w:t xml:space="preserve"> و</w:t>
      </w:r>
      <w:r w:rsidRPr="004B469C">
        <w:rPr>
          <w:rFonts w:cs="Traditional Arabic" w:hint="cs"/>
          <w:sz w:val="36"/>
          <w:szCs w:val="36"/>
          <w:rtl/>
        </w:rPr>
        <w:t>النخعي</w:t>
      </w:r>
      <w:r w:rsidR="00127FF2" w:rsidRPr="004B469C">
        <w:rPr>
          <w:rFonts w:cs="Traditional Arabic" w:hint="cs"/>
          <w:sz w:val="36"/>
          <w:szCs w:val="36"/>
          <w:rtl/>
        </w:rPr>
        <w:t xml:space="preserve"> في روية</w:t>
      </w:r>
      <w:r w:rsidR="006B7D55">
        <w:rPr>
          <w:rFonts w:cs="Traditional Arabic" w:hint="cs"/>
          <w:sz w:val="36"/>
          <w:szCs w:val="36"/>
          <w:rtl/>
        </w:rPr>
        <w:t>,</w:t>
      </w:r>
      <w:r w:rsidRPr="004B469C">
        <w:rPr>
          <w:rFonts w:cs="Traditional Arabic" w:hint="cs"/>
          <w:sz w:val="36"/>
          <w:szCs w:val="36"/>
          <w:rtl/>
        </w:rPr>
        <w:t xml:space="preserve"> والشعبي</w:t>
      </w:r>
      <w:r w:rsidR="00127FF2" w:rsidRPr="004B469C">
        <w:rPr>
          <w:rFonts w:cs="Traditional Arabic" w:hint="cs"/>
          <w:sz w:val="36"/>
          <w:szCs w:val="36"/>
          <w:rtl/>
        </w:rPr>
        <w:t>,</w:t>
      </w:r>
      <w:r w:rsidR="006B7D55">
        <w:rPr>
          <w:rFonts w:cs="Traditional Arabic" w:hint="cs"/>
          <w:sz w:val="36"/>
          <w:szCs w:val="36"/>
          <w:rtl/>
        </w:rPr>
        <w:t xml:space="preserve"> </w:t>
      </w:r>
      <w:r w:rsidRPr="004B469C">
        <w:rPr>
          <w:rFonts w:cs="Traditional Arabic" w:hint="cs"/>
          <w:sz w:val="36"/>
          <w:szCs w:val="36"/>
          <w:rtl/>
        </w:rPr>
        <w:t>والحكم</w:t>
      </w:r>
      <w:r w:rsidR="00127FF2" w:rsidRPr="004B469C">
        <w:rPr>
          <w:rFonts w:cs="Traditional Arabic" w:hint="cs"/>
          <w:sz w:val="36"/>
          <w:szCs w:val="36"/>
          <w:rtl/>
        </w:rPr>
        <w:t>,</w:t>
      </w:r>
      <w:r w:rsidRPr="004B469C">
        <w:rPr>
          <w:rFonts w:cs="Traditional Arabic" w:hint="cs"/>
          <w:sz w:val="36"/>
          <w:szCs w:val="36"/>
          <w:rtl/>
        </w:rPr>
        <w:t xml:space="preserve"> وحماد</w:t>
      </w:r>
      <w:r w:rsidR="00127FF2" w:rsidRPr="004B469C">
        <w:rPr>
          <w:rFonts w:cs="Traditional Arabic" w:hint="cs"/>
          <w:sz w:val="36"/>
          <w:szCs w:val="36"/>
          <w:rtl/>
        </w:rPr>
        <w:t>,</w:t>
      </w:r>
      <w:r w:rsidR="008816ED" w:rsidRPr="004B469C">
        <w:rPr>
          <w:rFonts w:cs="Traditional Arabic" w:hint="cs"/>
          <w:sz w:val="36"/>
          <w:szCs w:val="36"/>
          <w:rtl/>
        </w:rPr>
        <w:t xml:space="preserve"> </w:t>
      </w:r>
      <w:r w:rsidR="007B5E35" w:rsidRPr="004B469C">
        <w:rPr>
          <w:rFonts w:cs="Traditional Arabic" w:hint="cs"/>
          <w:sz w:val="36"/>
          <w:szCs w:val="36"/>
          <w:rtl/>
        </w:rPr>
        <w:t>و</w:t>
      </w:r>
      <w:r w:rsidR="008816ED" w:rsidRPr="004B469C">
        <w:rPr>
          <w:rFonts w:cs="Traditional Arabic" w:hint="cs"/>
          <w:sz w:val="36"/>
          <w:szCs w:val="36"/>
          <w:rtl/>
        </w:rPr>
        <w:t>ابن أبي ليلى</w:t>
      </w:r>
      <w:r w:rsidR="00127FF2" w:rsidRPr="004B469C">
        <w:rPr>
          <w:rFonts w:cs="Traditional Arabic" w:hint="cs"/>
          <w:sz w:val="36"/>
          <w:szCs w:val="36"/>
          <w:rtl/>
        </w:rPr>
        <w:t>,</w:t>
      </w:r>
      <w:r w:rsidR="008816ED" w:rsidRPr="004B469C">
        <w:rPr>
          <w:rFonts w:cs="Traditional Arabic" w:hint="cs"/>
          <w:sz w:val="36"/>
          <w:szCs w:val="36"/>
          <w:rtl/>
        </w:rPr>
        <w:t xml:space="preserve"> </w:t>
      </w:r>
      <w:r w:rsidR="00127FF2" w:rsidRPr="004B469C">
        <w:rPr>
          <w:rFonts w:cs="Traditional Arabic" w:hint="cs"/>
          <w:sz w:val="36"/>
          <w:szCs w:val="36"/>
          <w:rtl/>
        </w:rPr>
        <w:t>والحسن بن صالح</w:t>
      </w:r>
      <w:r w:rsidR="006B7D55">
        <w:rPr>
          <w:rFonts w:cs="Traditional Arabic" w:hint="cs"/>
          <w:sz w:val="36"/>
          <w:szCs w:val="36"/>
          <w:rtl/>
        </w:rPr>
        <w:t>,</w:t>
      </w:r>
      <w:r w:rsidR="00F635F5" w:rsidRPr="004B469C">
        <w:rPr>
          <w:rFonts w:cs="Traditional Arabic" w:hint="cs"/>
          <w:sz w:val="36"/>
          <w:szCs w:val="36"/>
          <w:rtl/>
        </w:rPr>
        <w:t xml:space="preserve">وهو </w:t>
      </w:r>
      <w:r w:rsidR="00E55688" w:rsidRPr="004B469C">
        <w:rPr>
          <w:rFonts w:cs="Traditional Arabic" w:hint="cs"/>
          <w:sz w:val="36"/>
          <w:szCs w:val="36"/>
          <w:rtl/>
        </w:rPr>
        <w:t xml:space="preserve">قول </w:t>
      </w:r>
      <w:r w:rsidR="00572E5E" w:rsidRPr="004B469C">
        <w:rPr>
          <w:rFonts w:cs="Traditional Arabic" w:hint="cs"/>
          <w:sz w:val="36"/>
          <w:szCs w:val="36"/>
          <w:rtl/>
        </w:rPr>
        <w:t>سفيان الثوري</w:t>
      </w:r>
      <w:r w:rsidR="00127FF2" w:rsidRPr="004B469C">
        <w:rPr>
          <w:rFonts w:cs="Traditional Arabic" w:hint="cs"/>
          <w:sz w:val="36"/>
          <w:szCs w:val="36"/>
          <w:rtl/>
        </w:rPr>
        <w:t>,</w:t>
      </w:r>
      <w:r w:rsidR="00572E5E" w:rsidRPr="004B469C">
        <w:rPr>
          <w:rFonts w:cs="Traditional Arabic" w:hint="cs"/>
          <w:sz w:val="36"/>
          <w:szCs w:val="36"/>
          <w:rtl/>
        </w:rPr>
        <w:t xml:space="preserve"> وإسحاق بن راهوي</w:t>
      </w:r>
      <w:r w:rsidR="00403F69">
        <w:rPr>
          <w:rFonts w:cs="Traditional Arabic" w:hint="cs"/>
          <w:sz w:val="36"/>
          <w:szCs w:val="36"/>
          <w:rtl/>
        </w:rPr>
        <w:t>ه</w:t>
      </w:r>
      <w:r w:rsidR="00E838F9" w:rsidRPr="004B469C">
        <w:rPr>
          <w:rFonts w:ascii="AGA Arabesque" w:hAnsi="AGA Arabesque" w:cs="Traditional Arabic" w:hint="cs"/>
          <w:smallCaps/>
          <w:sz w:val="36"/>
          <w:szCs w:val="36"/>
          <w:vertAlign w:val="superscript"/>
          <w:rtl/>
        </w:rPr>
        <w:t>(</w:t>
      </w:r>
      <w:r w:rsidR="00E838F9" w:rsidRPr="004B469C">
        <w:rPr>
          <w:rFonts w:ascii="AGA Arabesque" w:hAnsi="AGA Arabesque" w:cs="Traditional Arabic"/>
          <w:smallCaps/>
          <w:sz w:val="36"/>
          <w:szCs w:val="36"/>
          <w:vertAlign w:val="superscript"/>
          <w:rtl/>
        </w:rPr>
        <w:footnoteReference w:id="11"/>
      </w:r>
      <w:r w:rsidR="00E838F9" w:rsidRPr="004B469C">
        <w:rPr>
          <w:rFonts w:ascii="AGA Arabesque" w:hAnsi="AGA Arabesque" w:cs="Traditional Arabic" w:hint="cs"/>
          <w:smallCaps/>
          <w:sz w:val="36"/>
          <w:szCs w:val="36"/>
          <w:vertAlign w:val="superscript"/>
          <w:rtl/>
        </w:rPr>
        <w:t>)</w:t>
      </w:r>
      <w:r w:rsidR="00127FF2" w:rsidRPr="004B469C">
        <w:rPr>
          <w:rFonts w:cs="Traditional Arabic" w:hint="cs"/>
          <w:sz w:val="36"/>
          <w:szCs w:val="36"/>
          <w:rtl/>
        </w:rPr>
        <w:t>, وه</w:t>
      </w:r>
      <w:r w:rsidR="00572E5E" w:rsidRPr="004B469C">
        <w:rPr>
          <w:rFonts w:cs="Traditional Arabic" w:hint="cs"/>
          <w:sz w:val="36"/>
          <w:szCs w:val="36"/>
          <w:rtl/>
        </w:rPr>
        <w:t>و</w:t>
      </w:r>
      <w:r w:rsidR="00127FF2" w:rsidRPr="004B469C">
        <w:rPr>
          <w:rFonts w:cs="Traditional Arabic" w:hint="cs"/>
          <w:sz w:val="36"/>
          <w:szCs w:val="36"/>
          <w:rtl/>
        </w:rPr>
        <w:t xml:space="preserve"> </w:t>
      </w:r>
      <w:r w:rsidR="00572E5E" w:rsidRPr="004B469C">
        <w:rPr>
          <w:rFonts w:cs="Traditional Arabic" w:hint="cs"/>
          <w:sz w:val="36"/>
          <w:szCs w:val="36"/>
          <w:rtl/>
        </w:rPr>
        <w:t>المذهب عن</w:t>
      </w:r>
      <w:r w:rsidR="00127FF2" w:rsidRPr="004B469C">
        <w:rPr>
          <w:rFonts w:cs="Traditional Arabic" w:hint="cs"/>
          <w:sz w:val="36"/>
          <w:szCs w:val="36"/>
          <w:rtl/>
        </w:rPr>
        <w:t>د</w:t>
      </w:r>
      <w:r w:rsidR="00572E5E" w:rsidRPr="004B469C">
        <w:rPr>
          <w:rFonts w:cs="Traditional Arabic" w:hint="cs"/>
          <w:sz w:val="36"/>
          <w:szCs w:val="36"/>
          <w:rtl/>
        </w:rPr>
        <w:t xml:space="preserve"> المالكية</w:t>
      </w:r>
      <w:r w:rsidR="00E838F9" w:rsidRPr="004B469C">
        <w:rPr>
          <w:rFonts w:ascii="AGA Arabesque" w:hAnsi="AGA Arabesque" w:cs="Traditional Arabic" w:hint="cs"/>
          <w:smallCaps/>
          <w:sz w:val="36"/>
          <w:szCs w:val="36"/>
          <w:vertAlign w:val="superscript"/>
          <w:rtl/>
        </w:rPr>
        <w:t>(</w:t>
      </w:r>
      <w:r w:rsidR="00E838F9" w:rsidRPr="004B469C">
        <w:rPr>
          <w:rFonts w:ascii="AGA Arabesque" w:hAnsi="AGA Arabesque" w:cs="Traditional Arabic"/>
          <w:smallCaps/>
          <w:sz w:val="36"/>
          <w:szCs w:val="36"/>
          <w:vertAlign w:val="superscript"/>
          <w:rtl/>
        </w:rPr>
        <w:footnoteReference w:id="12"/>
      </w:r>
      <w:r w:rsidR="00E838F9" w:rsidRPr="004B469C">
        <w:rPr>
          <w:rFonts w:ascii="AGA Arabesque" w:hAnsi="AGA Arabesque" w:cs="Traditional Arabic" w:hint="cs"/>
          <w:smallCaps/>
          <w:sz w:val="36"/>
          <w:szCs w:val="36"/>
          <w:vertAlign w:val="superscript"/>
          <w:rtl/>
        </w:rPr>
        <w:t>)</w:t>
      </w:r>
      <w:r w:rsidR="00127FF2" w:rsidRPr="004B469C">
        <w:rPr>
          <w:rFonts w:cs="Traditional Arabic" w:hint="cs"/>
          <w:sz w:val="36"/>
          <w:szCs w:val="36"/>
          <w:rtl/>
        </w:rPr>
        <w:t>,</w:t>
      </w:r>
      <w:r w:rsidR="00572E5E" w:rsidRPr="004B469C">
        <w:rPr>
          <w:rFonts w:cs="Traditional Arabic" w:hint="cs"/>
          <w:sz w:val="36"/>
          <w:szCs w:val="36"/>
          <w:rtl/>
        </w:rPr>
        <w:t xml:space="preserve"> والحنابلة</w:t>
      </w:r>
      <w:r w:rsidR="00E838F9" w:rsidRPr="004B469C">
        <w:rPr>
          <w:rFonts w:ascii="AGA Arabesque" w:hAnsi="AGA Arabesque" w:cs="Traditional Arabic" w:hint="cs"/>
          <w:smallCaps/>
          <w:sz w:val="36"/>
          <w:szCs w:val="36"/>
          <w:vertAlign w:val="superscript"/>
          <w:rtl/>
        </w:rPr>
        <w:t>(</w:t>
      </w:r>
      <w:r w:rsidR="00E838F9" w:rsidRPr="004B469C">
        <w:rPr>
          <w:rFonts w:ascii="AGA Arabesque" w:hAnsi="AGA Arabesque" w:cs="Traditional Arabic"/>
          <w:smallCaps/>
          <w:sz w:val="36"/>
          <w:szCs w:val="36"/>
          <w:vertAlign w:val="superscript"/>
          <w:rtl/>
        </w:rPr>
        <w:footnoteReference w:id="13"/>
      </w:r>
      <w:r w:rsidR="00E838F9" w:rsidRPr="004B469C">
        <w:rPr>
          <w:rFonts w:ascii="AGA Arabesque" w:hAnsi="AGA Arabesque" w:cs="Traditional Arabic" w:hint="cs"/>
          <w:smallCaps/>
          <w:sz w:val="36"/>
          <w:szCs w:val="36"/>
          <w:vertAlign w:val="superscript"/>
          <w:rtl/>
        </w:rPr>
        <w:t>)</w:t>
      </w:r>
      <w:r w:rsidR="006A5130" w:rsidRPr="004B469C">
        <w:rPr>
          <w:rFonts w:cs="Traditional Arabic" w:hint="cs"/>
          <w:sz w:val="36"/>
          <w:szCs w:val="36"/>
          <w:rtl/>
        </w:rPr>
        <w:t>.</w:t>
      </w:r>
    </w:p>
    <w:p w:rsidR="00E90595" w:rsidRDefault="001D41BE" w:rsidP="004A2C93">
      <w:pPr>
        <w:jc w:val="lowKashida"/>
        <w:rPr>
          <w:rFonts w:cs="Traditional Arabic"/>
          <w:sz w:val="36"/>
          <w:szCs w:val="36"/>
          <w:rtl/>
        </w:rPr>
      </w:pPr>
      <w:r w:rsidRPr="004B469C">
        <w:rPr>
          <w:rFonts w:cs="Traditional Arabic" w:hint="cs"/>
          <w:b/>
          <w:bCs/>
          <w:sz w:val="36"/>
          <w:szCs w:val="36"/>
          <w:rtl/>
        </w:rPr>
        <w:t>القول</w:t>
      </w:r>
      <w:r w:rsidRPr="004B469C">
        <w:rPr>
          <w:rFonts w:cs="Traditional Arabic" w:hint="cs"/>
          <w:sz w:val="36"/>
          <w:szCs w:val="36"/>
          <w:rtl/>
        </w:rPr>
        <w:t xml:space="preserve"> </w:t>
      </w:r>
      <w:r w:rsidRPr="004B469C">
        <w:rPr>
          <w:rFonts w:cs="Traditional Arabic" w:hint="cs"/>
          <w:b/>
          <w:bCs/>
          <w:sz w:val="36"/>
          <w:szCs w:val="36"/>
          <w:rtl/>
        </w:rPr>
        <w:t>الثالث:</w:t>
      </w:r>
      <w:r w:rsidRPr="004B469C">
        <w:rPr>
          <w:rFonts w:cs="Traditional Arabic" w:hint="cs"/>
          <w:sz w:val="36"/>
          <w:szCs w:val="36"/>
          <w:rtl/>
        </w:rPr>
        <w:t xml:space="preserve"> ينقض الوضوء</w:t>
      </w:r>
      <w:r w:rsidR="00403F69">
        <w:rPr>
          <w:rFonts w:cs="Traditional Arabic" w:hint="cs"/>
          <w:sz w:val="36"/>
          <w:szCs w:val="36"/>
          <w:rtl/>
        </w:rPr>
        <w:t xml:space="preserve"> بلمس المرأة وقبلتها مطلقا, رُوي</w:t>
      </w:r>
      <w:r w:rsidRPr="004B469C">
        <w:rPr>
          <w:rFonts w:cs="Traditional Arabic" w:hint="cs"/>
          <w:sz w:val="36"/>
          <w:szCs w:val="36"/>
          <w:rtl/>
        </w:rPr>
        <w:t xml:space="preserve"> ذلك عن عمر, وابن عمر, </w:t>
      </w:r>
    </w:p>
    <w:p w:rsidR="004A2C93" w:rsidRDefault="006B7D55" w:rsidP="00F91A3C">
      <w:pPr>
        <w:jc w:val="lowKashida"/>
        <w:rPr>
          <w:rFonts w:cs="Traditional Arabic"/>
          <w:sz w:val="36"/>
          <w:szCs w:val="36"/>
          <w:rtl/>
        </w:rPr>
      </w:pPr>
      <w:r>
        <w:rPr>
          <w:rFonts w:cs="Traditional Arabic" w:hint="cs"/>
          <w:sz w:val="36"/>
          <w:szCs w:val="36"/>
          <w:rtl/>
        </w:rPr>
        <w:t>وابن مسعود</w:t>
      </w:r>
      <w:r w:rsidR="00403F69">
        <w:rPr>
          <w:rFonts w:cs="Traditional Arabic" w:hint="cs"/>
          <w:sz w:val="36"/>
          <w:szCs w:val="36"/>
        </w:rPr>
        <w:sym w:font="AGA Arabesque" w:char="F079"/>
      </w:r>
      <w:r w:rsidR="001D41BE" w:rsidRPr="004B469C">
        <w:rPr>
          <w:rFonts w:ascii="AGA Arabesque" w:hAnsi="AGA Arabesque" w:cs="Traditional Arabic" w:hint="cs"/>
          <w:smallCaps/>
          <w:sz w:val="36"/>
          <w:szCs w:val="36"/>
          <w:vertAlign w:val="superscript"/>
          <w:rtl/>
        </w:rPr>
        <w:t>(</w:t>
      </w:r>
      <w:r w:rsidR="001D41BE" w:rsidRPr="004B469C">
        <w:rPr>
          <w:rFonts w:ascii="AGA Arabesque" w:hAnsi="AGA Arabesque" w:cs="Traditional Arabic"/>
          <w:smallCaps/>
          <w:sz w:val="36"/>
          <w:szCs w:val="36"/>
          <w:vertAlign w:val="superscript"/>
          <w:rtl/>
        </w:rPr>
        <w:footnoteReference w:id="14"/>
      </w:r>
      <w:r w:rsidR="001D41BE" w:rsidRPr="004B469C">
        <w:rPr>
          <w:rFonts w:ascii="AGA Arabesque" w:hAnsi="AGA Arabesque" w:cs="Traditional Arabic" w:hint="cs"/>
          <w:smallCaps/>
          <w:sz w:val="36"/>
          <w:szCs w:val="36"/>
          <w:vertAlign w:val="superscript"/>
          <w:rtl/>
        </w:rPr>
        <w:t>)</w:t>
      </w:r>
      <w:r w:rsidR="001D41BE" w:rsidRPr="004B469C">
        <w:rPr>
          <w:rFonts w:cs="Traditional Arabic" w:hint="cs"/>
          <w:sz w:val="36"/>
          <w:szCs w:val="36"/>
          <w:rtl/>
        </w:rPr>
        <w:t>, وهو قول الزهري, وعطاء بن السائب, ومكحول,</w:t>
      </w:r>
      <w:r w:rsidR="00DD167E">
        <w:rPr>
          <w:rFonts w:cs="Traditional Arabic" w:hint="cs"/>
          <w:sz w:val="36"/>
          <w:szCs w:val="36"/>
          <w:rtl/>
        </w:rPr>
        <w:t xml:space="preserve"> </w:t>
      </w:r>
      <w:r w:rsidR="001D41BE" w:rsidRPr="004B469C">
        <w:rPr>
          <w:rFonts w:cs="Traditional Arabic" w:hint="cs"/>
          <w:sz w:val="36"/>
          <w:szCs w:val="36"/>
          <w:rtl/>
        </w:rPr>
        <w:t>والشعبي, وعبي</w:t>
      </w:r>
      <w:r w:rsidR="004307DE">
        <w:rPr>
          <w:rFonts w:cs="Traditional Arabic" w:hint="cs"/>
          <w:sz w:val="36"/>
          <w:szCs w:val="36"/>
          <w:rtl/>
        </w:rPr>
        <w:t>ـ</w:t>
      </w:r>
      <w:r w:rsidR="001D41BE" w:rsidRPr="004B469C">
        <w:rPr>
          <w:rFonts w:cs="Traditional Arabic" w:hint="cs"/>
          <w:sz w:val="36"/>
          <w:szCs w:val="36"/>
          <w:rtl/>
        </w:rPr>
        <w:t xml:space="preserve">دة </w:t>
      </w:r>
    </w:p>
    <w:p w:rsidR="004A2C93" w:rsidRDefault="001D41BE" w:rsidP="00F91A3C">
      <w:pPr>
        <w:jc w:val="lowKashida"/>
        <w:rPr>
          <w:rFonts w:cs="Traditional Arabic"/>
          <w:sz w:val="36"/>
          <w:szCs w:val="36"/>
          <w:rtl/>
        </w:rPr>
      </w:pPr>
      <w:r w:rsidRPr="004B469C">
        <w:rPr>
          <w:rFonts w:cs="Traditional Arabic" w:hint="cs"/>
          <w:sz w:val="36"/>
          <w:szCs w:val="36"/>
          <w:rtl/>
        </w:rPr>
        <w:lastRenderedPageBreak/>
        <w:t>السلماني, والنخعي, ويحي الأنصاري, وسعيد</w:t>
      </w:r>
      <w:r w:rsidR="00403F69">
        <w:rPr>
          <w:rFonts w:cs="Traditional Arabic" w:hint="cs"/>
          <w:sz w:val="36"/>
          <w:szCs w:val="36"/>
          <w:rtl/>
        </w:rPr>
        <w:t xml:space="preserve"> </w:t>
      </w:r>
      <w:r w:rsidRPr="004B469C">
        <w:rPr>
          <w:rFonts w:cs="Traditional Arabic" w:hint="cs"/>
          <w:sz w:val="36"/>
          <w:szCs w:val="36"/>
          <w:rtl/>
        </w:rPr>
        <w:t>بن عبد العزيز</w:t>
      </w:r>
      <w:r w:rsidRPr="004B469C">
        <w:rPr>
          <w:rFonts w:ascii="AGA Arabesque" w:hAnsi="AGA Arabesque" w:cs="Traditional Arabic" w:hint="cs"/>
          <w:smallCaps/>
          <w:sz w:val="36"/>
          <w:szCs w:val="36"/>
          <w:vertAlign w:val="superscript"/>
          <w:rtl/>
        </w:rPr>
        <w:t>(</w:t>
      </w:r>
      <w:r w:rsidRPr="004B469C">
        <w:rPr>
          <w:rFonts w:ascii="AGA Arabesque" w:hAnsi="AGA Arabesque" w:cs="Traditional Arabic"/>
          <w:smallCaps/>
          <w:sz w:val="36"/>
          <w:szCs w:val="36"/>
          <w:vertAlign w:val="superscript"/>
          <w:rtl/>
        </w:rPr>
        <w:footnoteReference w:id="15"/>
      </w:r>
      <w:r w:rsidRPr="004B469C">
        <w:rPr>
          <w:rFonts w:ascii="AGA Arabesque" w:hAnsi="AGA Arabesque" w:cs="Traditional Arabic" w:hint="cs"/>
          <w:smallCaps/>
          <w:sz w:val="36"/>
          <w:szCs w:val="36"/>
          <w:vertAlign w:val="superscript"/>
          <w:rtl/>
        </w:rPr>
        <w:t>) (</w:t>
      </w:r>
      <w:r w:rsidRPr="004B469C">
        <w:rPr>
          <w:rFonts w:ascii="AGA Arabesque" w:hAnsi="AGA Arabesque" w:cs="Traditional Arabic"/>
          <w:smallCaps/>
          <w:sz w:val="36"/>
          <w:szCs w:val="36"/>
          <w:vertAlign w:val="superscript"/>
          <w:rtl/>
        </w:rPr>
        <w:footnoteReference w:id="16"/>
      </w:r>
      <w:r w:rsidRPr="004B469C">
        <w:rPr>
          <w:rFonts w:ascii="AGA Arabesque" w:hAnsi="AGA Arabesque" w:cs="Traditional Arabic" w:hint="cs"/>
          <w:smallCaps/>
          <w:sz w:val="36"/>
          <w:szCs w:val="36"/>
          <w:vertAlign w:val="superscript"/>
          <w:rtl/>
        </w:rPr>
        <w:t>)</w:t>
      </w:r>
      <w:r w:rsidRPr="004B469C">
        <w:rPr>
          <w:rFonts w:cs="Traditional Arabic" w:hint="cs"/>
          <w:sz w:val="36"/>
          <w:szCs w:val="36"/>
          <w:rtl/>
        </w:rPr>
        <w:t>, وهو قول الشافعي</w:t>
      </w:r>
      <w:r w:rsidR="00403F69">
        <w:rPr>
          <w:rFonts w:cs="Traditional Arabic" w:hint="cs"/>
          <w:sz w:val="36"/>
          <w:szCs w:val="36"/>
          <w:rtl/>
        </w:rPr>
        <w:t xml:space="preserve"> </w:t>
      </w:r>
      <w:r w:rsidRPr="004B469C">
        <w:rPr>
          <w:rFonts w:cs="Traditional Arabic" w:hint="cs"/>
          <w:sz w:val="36"/>
          <w:szCs w:val="36"/>
          <w:rtl/>
        </w:rPr>
        <w:t xml:space="preserve">وهو </w:t>
      </w:r>
    </w:p>
    <w:p w:rsidR="001D41BE" w:rsidRPr="004B469C" w:rsidRDefault="001D41BE" w:rsidP="00F91A3C">
      <w:pPr>
        <w:jc w:val="lowKashida"/>
        <w:rPr>
          <w:rFonts w:cs="Traditional Arabic"/>
          <w:sz w:val="36"/>
          <w:szCs w:val="36"/>
          <w:rtl/>
        </w:rPr>
      </w:pPr>
      <w:r w:rsidRPr="004B469C">
        <w:rPr>
          <w:rFonts w:cs="Traditional Arabic" w:hint="cs"/>
          <w:sz w:val="36"/>
          <w:szCs w:val="36"/>
          <w:rtl/>
        </w:rPr>
        <w:t>المذهب</w:t>
      </w:r>
      <w:r w:rsidRPr="004B469C">
        <w:rPr>
          <w:rFonts w:ascii="AGA Arabesque" w:hAnsi="AGA Arabesque" w:cs="Traditional Arabic" w:hint="cs"/>
          <w:smallCaps/>
          <w:sz w:val="36"/>
          <w:szCs w:val="36"/>
          <w:vertAlign w:val="superscript"/>
          <w:rtl/>
        </w:rPr>
        <w:t xml:space="preserve"> (</w:t>
      </w:r>
      <w:r w:rsidRPr="004B469C">
        <w:rPr>
          <w:rFonts w:ascii="AGA Arabesque" w:hAnsi="AGA Arabesque" w:cs="Traditional Arabic"/>
          <w:smallCaps/>
          <w:sz w:val="36"/>
          <w:szCs w:val="36"/>
          <w:vertAlign w:val="superscript"/>
          <w:rtl/>
        </w:rPr>
        <w:footnoteReference w:id="17"/>
      </w:r>
      <w:r w:rsidRPr="004B469C">
        <w:rPr>
          <w:rFonts w:ascii="AGA Arabesque" w:hAnsi="AGA Arabesque" w:cs="Traditional Arabic" w:hint="cs"/>
          <w:smallCaps/>
          <w:sz w:val="36"/>
          <w:szCs w:val="36"/>
          <w:vertAlign w:val="superscript"/>
          <w:rtl/>
        </w:rPr>
        <w:t>)</w:t>
      </w:r>
      <w:r w:rsidRPr="004B469C">
        <w:rPr>
          <w:rFonts w:ascii="AGA Arabesque" w:hAnsi="AGA Arabesque" w:cs="Traditional Arabic" w:hint="cs"/>
          <w:smallCaps/>
          <w:sz w:val="36"/>
          <w:szCs w:val="36"/>
          <w:rtl/>
        </w:rPr>
        <w:t>,</w:t>
      </w:r>
      <w:r w:rsidRPr="004B469C">
        <w:rPr>
          <w:rFonts w:ascii="AGA Arabesque" w:hAnsi="AGA Arabesque" w:cs="Traditional Arabic" w:hint="cs"/>
          <w:smallCaps/>
          <w:sz w:val="36"/>
          <w:szCs w:val="36"/>
          <w:vertAlign w:val="superscript"/>
          <w:rtl/>
        </w:rPr>
        <w:t xml:space="preserve"> </w:t>
      </w:r>
      <w:r w:rsidRPr="004B469C">
        <w:rPr>
          <w:rFonts w:cs="Traditional Arabic" w:hint="cs"/>
          <w:sz w:val="36"/>
          <w:szCs w:val="36"/>
          <w:rtl/>
        </w:rPr>
        <w:t>ورواية عن الإمام أحمد</w:t>
      </w:r>
      <w:r w:rsidRPr="004B469C">
        <w:rPr>
          <w:rFonts w:ascii="AGA Arabesque" w:hAnsi="AGA Arabesque" w:cs="Traditional Arabic" w:hint="cs"/>
          <w:smallCaps/>
          <w:sz w:val="36"/>
          <w:szCs w:val="36"/>
          <w:vertAlign w:val="superscript"/>
          <w:rtl/>
        </w:rPr>
        <w:t>(</w:t>
      </w:r>
      <w:r w:rsidRPr="004B469C">
        <w:rPr>
          <w:rFonts w:ascii="AGA Arabesque" w:hAnsi="AGA Arabesque" w:cs="Traditional Arabic"/>
          <w:smallCaps/>
          <w:sz w:val="36"/>
          <w:szCs w:val="36"/>
          <w:vertAlign w:val="superscript"/>
          <w:rtl/>
        </w:rPr>
        <w:footnoteReference w:id="18"/>
      </w:r>
      <w:r w:rsidRPr="004B469C">
        <w:rPr>
          <w:rFonts w:ascii="AGA Arabesque" w:hAnsi="AGA Arabesque" w:cs="Traditional Arabic" w:hint="cs"/>
          <w:smallCaps/>
          <w:sz w:val="36"/>
          <w:szCs w:val="36"/>
          <w:vertAlign w:val="superscript"/>
          <w:rtl/>
        </w:rPr>
        <w:t>)</w:t>
      </w:r>
      <w:r w:rsidRPr="004B469C">
        <w:rPr>
          <w:rFonts w:cs="Traditional Arabic" w:hint="cs"/>
          <w:sz w:val="36"/>
          <w:szCs w:val="36"/>
          <w:rtl/>
        </w:rPr>
        <w:t>.</w:t>
      </w:r>
    </w:p>
    <w:p w:rsidR="00E838F9" w:rsidRPr="004B469C" w:rsidRDefault="001D41BE" w:rsidP="00F91A3C">
      <w:pPr>
        <w:autoSpaceDE w:val="0"/>
        <w:autoSpaceDN w:val="0"/>
        <w:adjustRightInd w:val="0"/>
        <w:jc w:val="lowKashida"/>
        <w:rPr>
          <w:rFonts w:ascii="Traditional Arabic" w:cs="Traditional Arabic"/>
          <w:sz w:val="36"/>
          <w:szCs w:val="36"/>
          <w:rtl/>
        </w:rPr>
      </w:pPr>
      <w:r w:rsidRPr="004B469C">
        <w:rPr>
          <w:rFonts w:cs="Traditional Arabic" w:hint="cs"/>
          <w:b/>
          <w:bCs/>
          <w:sz w:val="36"/>
          <w:szCs w:val="36"/>
          <w:rtl/>
        </w:rPr>
        <w:t>سبب الخلاف في المسألة</w:t>
      </w:r>
      <w:r w:rsidR="00E838F9" w:rsidRPr="004B469C">
        <w:rPr>
          <w:rFonts w:cs="Traditional Arabic" w:hint="cs"/>
          <w:b/>
          <w:bCs/>
          <w:sz w:val="36"/>
          <w:szCs w:val="36"/>
          <w:rtl/>
        </w:rPr>
        <w:t>:</w:t>
      </w:r>
      <w:r w:rsidR="003631F5" w:rsidRPr="004B469C">
        <w:rPr>
          <w:rFonts w:ascii="Traditional Arabic" w:cs="Traditional Arabic" w:hint="eastAsia"/>
          <w:b/>
          <w:bCs/>
          <w:sz w:val="36"/>
          <w:szCs w:val="36"/>
          <w:rtl/>
        </w:rPr>
        <w:t xml:space="preserve"> </w:t>
      </w:r>
      <w:r w:rsidR="003631F5" w:rsidRPr="004B469C">
        <w:rPr>
          <w:rFonts w:ascii="Traditional Arabic" w:cs="Traditional Arabic" w:hint="eastAsia"/>
          <w:sz w:val="36"/>
          <w:szCs w:val="36"/>
          <w:rtl/>
        </w:rPr>
        <w:t>اشتراك</w:t>
      </w:r>
      <w:r w:rsidR="00B46ACA" w:rsidRPr="004B469C">
        <w:rPr>
          <w:rFonts w:ascii="AGA Arabesque" w:hAnsi="AGA Arabesque" w:cs="Traditional Arabic" w:hint="cs"/>
          <w:smallCaps/>
          <w:sz w:val="36"/>
          <w:szCs w:val="36"/>
          <w:vertAlign w:val="superscript"/>
          <w:rtl/>
        </w:rPr>
        <w:t>(</w:t>
      </w:r>
      <w:r w:rsidR="00B46ACA" w:rsidRPr="004B469C">
        <w:rPr>
          <w:rFonts w:ascii="AGA Arabesque" w:hAnsi="AGA Arabesque" w:cs="Traditional Arabic"/>
          <w:smallCaps/>
          <w:sz w:val="36"/>
          <w:szCs w:val="36"/>
          <w:vertAlign w:val="superscript"/>
          <w:rtl/>
        </w:rPr>
        <w:footnoteReference w:id="19"/>
      </w:r>
      <w:r w:rsidR="00B46ACA" w:rsidRPr="004B469C">
        <w:rPr>
          <w:rFonts w:ascii="AGA Arabesque" w:hAnsi="AGA Arabesque" w:cs="Traditional Arabic" w:hint="cs"/>
          <w:smallCaps/>
          <w:sz w:val="36"/>
          <w:szCs w:val="36"/>
          <w:vertAlign w:val="superscript"/>
          <w:rtl/>
        </w:rPr>
        <w:t>)</w:t>
      </w:r>
      <w:r w:rsidR="006B7D55">
        <w:rPr>
          <w:rFonts w:ascii="AGA Arabesque" w:hAnsi="AGA Arabesque" w:cs="Traditional Arabic" w:hint="cs"/>
          <w:smallCaps/>
          <w:sz w:val="36"/>
          <w:szCs w:val="36"/>
          <w:vertAlign w:val="superscript"/>
          <w:rtl/>
        </w:rPr>
        <w:t xml:space="preserve"> </w:t>
      </w:r>
      <w:r w:rsidR="003631F5" w:rsidRPr="004B469C">
        <w:rPr>
          <w:rFonts w:ascii="Traditional Arabic" w:cs="Traditional Arabic" w:hint="eastAsia"/>
          <w:sz w:val="36"/>
          <w:szCs w:val="36"/>
          <w:rtl/>
        </w:rPr>
        <w:t>اسم</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اللمس</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في</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كلام</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العرب</w:t>
      </w:r>
      <w:r w:rsidR="006078EE" w:rsidRPr="004B469C">
        <w:rPr>
          <w:rFonts w:ascii="Traditional Arabic" w:cs="Traditional Arabic" w:hint="cs"/>
          <w:sz w:val="36"/>
          <w:szCs w:val="36"/>
          <w:rtl/>
        </w:rPr>
        <w:t>؛</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فإن</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العرب</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تطلقه</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مرة</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على</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اللمس</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الذي</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هو</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باليد،</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ومرة</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تكني</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به</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عن</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الجماع</w:t>
      </w:r>
      <w:r w:rsidR="00A021DB" w:rsidRPr="004B469C">
        <w:rPr>
          <w:rFonts w:ascii="Traditional Arabic" w:cs="Traditional Arabic" w:hint="cs"/>
          <w:sz w:val="36"/>
          <w:szCs w:val="36"/>
          <w:rtl/>
        </w:rPr>
        <w:t xml:space="preserve">, </w:t>
      </w:r>
      <w:r w:rsidR="003631F5" w:rsidRPr="004B469C">
        <w:rPr>
          <w:rFonts w:ascii="Traditional Arabic" w:cs="Traditional Arabic" w:hint="cs"/>
          <w:sz w:val="36"/>
          <w:szCs w:val="36"/>
          <w:rtl/>
        </w:rPr>
        <w:t xml:space="preserve">فذهب قوم إلى أن اللمس الموجب للطهارة في آية الوضوء هو الجماع </w:t>
      </w:r>
      <w:r w:rsidR="003631F5" w:rsidRPr="004B469C">
        <w:rPr>
          <w:rFonts w:ascii="Traditional Arabic" w:cs="Traditional Arabic" w:hint="eastAsia"/>
          <w:sz w:val="36"/>
          <w:szCs w:val="36"/>
          <w:rtl/>
        </w:rPr>
        <w:t>في</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قوله</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تعالى</w:t>
      </w:r>
      <w:r w:rsidR="006B7D55">
        <w:rPr>
          <w:rFonts w:ascii="Traditional Arabic" w:cs="Traditional Arabic" w:hint="cs"/>
          <w:sz w:val="36"/>
          <w:szCs w:val="36"/>
          <w:rtl/>
        </w:rPr>
        <w:t>:</w:t>
      </w:r>
      <w:r w:rsidR="003631F5" w:rsidRPr="004B469C">
        <w:rPr>
          <w:rFonts w:ascii="QCF_BSML" w:hAnsi="QCF_BSML" w:cs="QCF_BSML"/>
          <w:sz w:val="36"/>
          <w:szCs w:val="36"/>
          <w:rtl/>
        </w:rPr>
        <w:t xml:space="preserve"> </w:t>
      </w:r>
      <w:r w:rsidR="000E6C48" w:rsidRPr="004B469C">
        <w:rPr>
          <w:rFonts w:ascii="QCF_BSML" w:hAnsi="QCF_BSML" w:cs="QCF_BSML" w:hint="cs"/>
          <w:sz w:val="32"/>
          <w:szCs w:val="32"/>
          <w:rtl/>
        </w:rPr>
        <w:t xml:space="preserve"> </w:t>
      </w:r>
      <w:r w:rsidR="003631F5" w:rsidRPr="004B469C">
        <w:rPr>
          <w:rFonts w:ascii="QCF_BSML" w:hAnsi="QCF_BSML" w:cs="QCF_BSML"/>
          <w:sz w:val="32"/>
          <w:szCs w:val="32"/>
          <w:rtl/>
        </w:rPr>
        <w:t>ﭽ</w:t>
      </w:r>
      <w:r w:rsidR="003631F5" w:rsidRPr="004B469C">
        <w:rPr>
          <w:rFonts w:ascii="QCF_P085" w:hAnsi="QCF_P085" w:cs="QCF_P085"/>
          <w:sz w:val="32"/>
          <w:szCs w:val="32"/>
          <w:rtl/>
        </w:rPr>
        <w:t xml:space="preserve">  ﯤ  ﯥ  ﯦ  </w:t>
      </w:r>
      <w:r w:rsidR="003631F5" w:rsidRPr="004B469C">
        <w:rPr>
          <w:rFonts w:ascii="QCF_BSML" w:hAnsi="QCF_BSML" w:cs="QCF_BSML"/>
          <w:sz w:val="32"/>
          <w:szCs w:val="32"/>
          <w:rtl/>
        </w:rPr>
        <w:t>ﭼ</w:t>
      </w:r>
      <w:r w:rsidR="00BB279D" w:rsidRPr="004B469C">
        <w:rPr>
          <w:rFonts w:ascii="AGA Arabesque" w:hAnsi="AGA Arabesque" w:cs="Traditional Arabic" w:hint="cs"/>
          <w:smallCaps/>
          <w:sz w:val="36"/>
          <w:szCs w:val="36"/>
          <w:vertAlign w:val="superscript"/>
          <w:rtl/>
        </w:rPr>
        <w:t>(</w:t>
      </w:r>
      <w:r w:rsidR="00BB279D" w:rsidRPr="004B469C">
        <w:rPr>
          <w:rFonts w:ascii="AGA Arabesque" w:hAnsi="AGA Arabesque" w:cs="Traditional Arabic"/>
          <w:smallCaps/>
          <w:sz w:val="36"/>
          <w:szCs w:val="36"/>
          <w:vertAlign w:val="superscript"/>
          <w:rtl/>
        </w:rPr>
        <w:footnoteReference w:id="20"/>
      </w:r>
      <w:r w:rsidR="00BB279D" w:rsidRPr="004B469C">
        <w:rPr>
          <w:rFonts w:ascii="AGA Arabesque" w:hAnsi="AGA Arabesque" w:cs="Traditional Arabic" w:hint="cs"/>
          <w:smallCaps/>
          <w:sz w:val="36"/>
          <w:szCs w:val="36"/>
          <w:vertAlign w:val="superscript"/>
          <w:rtl/>
        </w:rPr>
        <w:t>)</w:t>
      </w:r>
      <w:r w:rsidR="003631F5" w:rsidRPr="004B469C">
        <w:rPr>
          <w:rFonts w:ascii="Traditional Arabic" w:cs="Traditional Arabic" w:hint="cs"/>
          <w:sz w:val="36"/>
          <w:szCs w:val="36"/>
          <w:rtl/>
        </w:rPr>
        <w:t>,</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وذهب</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آخرون</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إلى</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أنه</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اللمس</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باليد،</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ومن</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هؤلاء</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من</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رآه</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من</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باب</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العام</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أريد</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به</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الخاص،</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فاشترط</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فيه</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اللذة،</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ومنهم</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من</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رآه</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من</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باب</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العام</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أريد</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به</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العام</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فلم</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يشترط</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اللذة</w:t>
      </w:r>
      <w:r w:rsidR="003631F5" w:rsidRPr="004B469C">
        <w:rPr>
          <w:rFonts w:ascii="Traditional Arabic" w:cs="Traditional Arabic"/>
          <w:sz w:val="36"/>
          <w:szCs w:val="36"/>
          <w:rtl/>
        </w:rPr>
        <w:t xml:space="preserve"> </w:t>
      </w:r>
      <w:r w:rsidR="003631F5" w:rsidRPr="004B469C">
        <w:rPr>
          <w:rFonts w:ascii="Traditional Arabic" w:cs="Traditional Arabic" w:hint="eastAsia"/>
          <w:sz w:val="36"/>
          <w:szCs w:val="36"/>
          <w:rtl/>
        </w:rPr>
        <w:t>فيه</w:t>
      </w:r>
      <w:r w:rsidR="00BB279D" w:rsidRPr="004B469C">
        <w:rPr>
          <w:rFonts w:ascii="AGA Arabesque" w:hAnsi="AGA Arabesque" w:cs="Traditional Arabic" w:hint="cs"/>
          <w:smallCaps/>
          <w:sz w:val="36"/>
          <w:szCs w:val="36"/>
          <w:vertAlign w:val="superscript"/>
          <w:rtl/>
        </w:rPr>
        <w:t>(</w:t>
      </w:r>
      <w:r w:rsidR="00BB279D" w:rsidRPr="004B469C">
        <w:rPr>
          <w:rFonts w:ascii="AGA Arabesque" w:hAnsi="AGA Arabesque" w:cs="Traditional Arabic"/>
          <w:smallCaps/>
          <w:sz w:val="36"/>
          <w:szCs w:val="36"/>
          <w:vertAlign w:val="superscript"/>
          <w:rtl/>
        </w:rPr>
        <w:footnoteReference w:id="21"/>
      </w:r>
      <w:r w:rsidR="00BB279D" w:rsidRPr="004B469C">
        <w:rPr>
          <w:rFonts w:ascii="AGA Arabesque" w:hAnsi="AGA Arabesque" w:cs="Traditional Arabic" w:hint="cs"/>
          <w:smallCaps/>
          <w:sz w:val="36"/>
          <w:szCs w:val="36"/>
          <w:vertAlign w:val="superscript"/>
          <w:rtl/>
        </w:rPr>
        <w:t>)</w:t>
      </w:r>
      <w:r w:rsidR="003631F5" w:rsidRPr="004B469C">
        <w:rPr>
          <w:rFonts w:ascii="Traditional Arabic" w:cs="Traditional Arabic" w:hint="cs"/>
          <w:sz w:val="36"/>
          <w:szCs w:val="36"/>
          <w:rtl/>
        </w:rPr>
        <w:t xml:space="preserve">. </w:t>
      </w:r>
    </w:p>
    <w:p w:rsidR="003A6398" w:rsidRPr="004B469C" w:rsidRDefault="00E45AD7" w:rsidP="00F91A3C">
      <w:pPr>
        <w:widowControl w:val="0"/>
        <w:jc w:val="lowKashida"/>
        <w:rPr>
          <w:rFonts w:ascii="CTraditional Arabic" w:hAnsi="CTraditional Arabic" w:cs="Traditional Arabic"/>
          <w:b/>
          <w:bCs/>
          <w:sz w:val="36"/>
          <w:szCs w:val="36"/>
          <w:rtl/>
        </w:rPr>
      </w:pPr>
      <w:r w:rsidRPr="004B469C">
        <w:rPr>
          <w:rFonts w:ascii="CTraditional Arabic" w:hAnsi="CTraditional Arabic" w:cs="Traditional Arabic" w:hint="cs"/>
          <w:b/>
          <w:bCs/>
          <w:sz w:val="36"/>
          <w:szCs w:val="36"/>
          <w:rtl/>
        </w:rPr>
        <w:t xml:space="preserve">أدلة القول </w:t>
      </w:r>
      <w:r w:rsidR="00A84CE5" w:rsidRPr="004B469C">
        <w:rPr>
          <w:rFonts w:ascii="CTraditional Arabic" w:hAnsi="CTraditional Arabic" w:cs="Traditional Arabic" w:hint="cs"/>
          <w:b/>
          <w:bCs/>
          <w:sz w:val="36"/>
          <w:szCs w:val="36"/>
          <w:rtl/>
        </w:rPr>
        <w:t>الأول</w:t>
      </w:r>
      <w:r w:rsidRPr="004B469C">
        <w:rPr>
          <w:rFonts w:ascii="CTraditional Arabic" w:hAnsi="CTraditional Arabic" w:cs="Traditional Arabic" w:hint="cs"/>
          <w:b/>
          <w:bCs/>
          <w:sz w:val="36"/>
          <w:szCs w:val="36"/>
          <w:rtl/>
        </w:rPr>
        <w:t xml:space="preserve">: </w:t>
      </w:r>
    </w:p>
    <w:p w:rsidR="00834F34" w:rsidRPr="004B469C" w:rsidRDefault="001D41BE" w:rsidP="00F91A3C">
      <w:pPr>
        <w:widowControl w:val="0"/>
        <w:jc w:val="lowKashida"/>
        <w:rPr>
          <w:rFonts w:cs="Traditional Arabic"/>
          <w:b/>
          <w:bCs/>
          <w:sz w:val="36"/>
          <w:szCs w:val="36"/>
          <w:rtl/>
        </w:rPr>
      </w:pPr>
      <w:r w:rsidRPr="004B469C">
        <w:rPr>
          <w:rFonts w:cs="Traditional Arabic" w:hint="cs"/>
          <w:b/>
          <w:bCs/>
          <w:sz w:val="36"/>
          <w:szCs w:val="36"/>
          <w:rtl/>
        </w:rPr>
        <w:t>الدليل الأول</w:t>
      </w:r>
      <w:r w:rsidR="003A6398" w:rsidRPr="004B469C">
        <w:rPr>
          <w:rFonts w:cs="Traditional Arabic" w:hint="cs"/>
          <w:b/>
          <w:bCs/>
          <w:sz w:val="36"/>
          <w:szCs w:val="36"/>
          <w:rtl/>
        </w:rPr>
        <w:t xml:space="preserve">: </w:t>
      </w:r>
      <w:r w:rsidR="00834F34" w:rsidRPr="004B469C">
        <w:rPr>
          <w:rFonts w:ascii="Traditional Arabic" w:cs="Traditional Arabic" w:hint="eastAsia"/>
          <w:sz w:val="36"/>
          <w:szCs w:val="36"/>
          <w:rtl/>
        </w:rPr>
        <w:t>عن</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عائشة</w:t>
      </w:r>
      <w:r w:rsidR="00834F34" w:rsidRPr="004B469C">
        <w:rPr>
          <w:rFonts w:ascii="Traditional Arabic" w:cs="Traditional Arabic"/>
          <w:sz w:val="36"/>
          <w:szCs w:val="36"/>
          <w:rtl/>
        </w:rPr>
        <w:t xml:space="preserve"> </w:t>
      </w:r>
      <w:r w:rsidR="00403F69">
        <w:rPr>
          <w:rFonts w:ascii="CTraditional Arabic" w:hAnsi="CTraditional Arabic" w:cs="Traditional Arabic" w:hint="cs"/>
          <w:sz w:val="36"/>
          <w:szCs w:val="36"/>
          <w:rtl/>
        </w:rPr>
        <w:t xml:space="preserve">رضي الله </w:t>
      </w:r>
      <w:r w:rsidR="001D4CD9" w:rsidRPr="004B469C">
        <w:rPr>
          <w:rFonts w:ascii="CTraditional Arabic" w:hAnsi="CTraditional Arabic" w:cs="Traditional Arabic" w:hint="cs"/>
          <w:sz w:val="36"/>
          <w:szCs w:val="36"/>
          <w:rtl/>
        </w:rPr>
        <w:t>عنها</w:t>
      </w:r>
      <w:r w:rsidR="00834F34" w:rsidRPr="004B469C">
        <w:rPr>
          <w:rFonts w:ascii="CTraditional Arabic" w:hAnsi="CTraditional Arabic" w:cs="Traditional Arabic"/>
          <w:sz w:val="36"/>
          <w:szCs w:val="36"/>
          <w:rtl/>
        </w:rPr>
        <w:t xml:space="preserve"> </w:t>
      </w:r>
      <w:r w:rsidR="00834F34" w:rsidRPr="004B469C">
        <w:rPr>
          <w:rFonts w:ascii="Traditional Arabic" w:cs="Traditional Arabic" w:hint="eastAsia"/>
          <w:sz w:val="36"/>
          <w:szCs w:val="36"/>
          <w:rtl/>
        </w:rPr>
        <w:t>قالت</w:t>
      </w:r>
      <w:r w:rsidR="006B7D55">
        <w:rPr>
          <w:rFonts w:ascii="Traditional Arabic" w:cs="Traditional Arabic"/>
          <w:sz w:val="36"/>
          <w:szCs w:val="36"/>
          <w:rtl/>
        </w:rPr>
        <w:t>:</w:t>
      </w:r>
      <w:r w:rsidR="006B7D55">
        <w:rPr>
          <w:rFonts w:ascii="Traditional Arabic" w:cs="Traditional Arabic" w:hint="cs"/>
          <w:sz w:val="36"/>
          <w:szCs w:val="36"/>
          <w:rtl/>
        </w:rPr>
        <w:t xml:space="preserve"> </w:t>
      </w:r>
      <w:r w:rsidR="00834F34" w:rsidRPr="004B469C">
        <w:rPr>
          <w:rFonts w:ascii="Traditional Arabic" w:cs="Traditional Arabic" w:hint="eastAsia"/>
          <w:sz w:val="36"/>
          <w:szCs w:val="36"/>
          <w:rtl/>
        </w:rPr>
        <w:t>فقدت</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رسول</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الله</w:t>
      </w:r>
      <w:r w:rsidR="00834F34" w:rsidRPr="004B469C">
        <w:rPr>
          <w:rFonts w:ascii="Traditional Arabic" w:cs="Traditional Arabic"/>
          <w:sz w:val="36"/>
          <w:szCs w:val="36"/>
          <w:rtl/>
        </w:rPr>
        <w:t xml:space="preserve"> </w:t>
      </w:r>
      <w:r w:rsidR="00403F69">
        <w:rPr>
          <w:rFonts w:ascii="CTraditional Arabic" w:hAnsi="CTraditional Arabic" w:cs="Traditional Arabic" w:hint="cs"/>
          <w:sz w:val="36"/>
          <w:szCs w:val="36"/>
        </w:rPr>
        <w:sym w:font="AGA Arabesque" w:char="F072"/>
      </w:r>
      <w:r w:rsidR="00834F34" w:rsidRPr="004B469C">
        <w:rPr>
          <w:rFonts w:ascii="CTraditional Arabic" w:hAnsi="CTraditional Arabic" w:cs="Traditional Arabic"/>
          <w:sz w:val="36"/>
          <w:szCs w:val="36"/>
          <w:rtl/>
        </w:rPr>
        <w:t xml:space="preserve"> </w:t>
      </w:r>
      <w:r w:rsidR="00834F34" w:rsidRPr="004B469C">
        <w:rPr>
          <w:rFonts w:ascii="Traditional Arabic" w:cs="Traditional Arabic" w:hint="eastAsia"/>
          <w:sz w:val="36"/>
          <w:szCs w:val="36"/>
          <w:rtl/>
        </w:rPr>
        <w:t>ليلة</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من</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الفراش</w:t>
      </w:r>
      <w:r w:rsidR="004C7BAC" w:rsidRPr="004B469C">
        <w:rPr>
          <w:rFonts w:ascii="Traditional Arabic" w:cs="Traditional Arabic"/>
          <w:sz w:val="36"/>
          <w:szCs w:val="36"/>
          <w:rtl/>
        </w:rPr>
        <w:fldChar w:fldCharType="begin"/>
      </w:r>
      <w:r w:rsidR="00834F34" w:rsidRPr="004B469C">
        <w:rPr>
          <w:rFonts w:cs="Traditional Arabic"/>
          <w:sz w:val="36"/>
          <w:szCs w:val="36"/>
        </w:rPr>
        <w:instrText xml:space="preserve"> XE "</w:instrText>
      </w:r>
      <w:r w:rsidR="00834F34" w:rsidRPr="004B469C">
        <w:rPr>
          <w:rFonts w:ascii="Traditional Arabic" w:cs="Traditional Arabic" w:hint="eastAsia"/>
          <w:sz w:val="36"/>
          <w:szCs w:val="36"/>
          <w:rtl/>
        </w:rPr>
        <w:instrText>فقدت</w:instrText>
      </w:r>
      <w:r w:rsidR="00834F34" w:rsidRPr="004B469C">
        <w:rPr>
          <w:rFonts w:ascii="Traditional Arabic" w:cs="Traditional Arabic"/>
          <w:sz w:val="36"/>
          <w:szCs w:val="36"/>
          <w:rtl/>
        </w:rPr>
        <w:instrText xml:space="preserve"> </w:instrText>
      </w:r>
      <w:r w:rsidR="00834F34" w:rsidRPr="004B469C">
        <w:rPr>
          <w:rFonts w:ascii="Traditional Arabic" w:cs="Traditional Arabic" w:hint="eastAsia"/>
          <w:sz w:val="36"/>
          <w:szCs w:val="36"/>
          <w:rtl/>
        </w:rPr>
        <w:instrText>رسول</w:instrText>
      </w:r>
      <w:r w:rsidR="00834F34" w:rsidRPr="004B469C">
        <w:rPr>
          <w:rFonts w:ascii="Traditional Arabic" w:cs="Traditional Arabic"/>
          <w:sz w:val="36"/>
          <w:szCs w:val="36"/>
          <w:rtl/>
        </w:rPr>
        <w:instrText xml:space="preserve"> </w:instrText>
      </w:r>
      <w:r w:rsidR="00834F34" w:rsidRPr="004B469C">
        <w:rPr>
          <w:rFonts w:ascii="Traditional Arabic" w:cs="Traditional Arabic" w:hint="eastAsia"/>
          <w:sz w:val="36"/>
          <w:szCs w:val="36"/>
          <w:rtl/>
        </w:rPr>
        <w:instrText>الله</w:instrText>
      </w:r>
      <w:r w:rsidR="00834F34" w:rsidRPr="004B469C">
        <w:rPr>
          <w:rFonts w:ascii="Traditional Arabic" w:cs="Traditional Arabic"/>
          <w:sz w:val="36"/>
          <w:szCs w:val="36"/>
          <w:rtl/>
        </w:rPr>
        <w:instrText xml:space="preserve"> </w:instrText>
      </w:r>
      <w:r w:rsidR="00834F34" w:rsidRPr="004B469C">
        <w:rPr>
          <w:rFonts w:ascii="CTraditional Arabic" w:hAnsi="CTraditional Arabic" w:cs="Traditional Arabic" w:hint="cs"/>
          <w:sz w:val="36"/>
          <w:szCs w:val="36"/>
          <w:rtl/>
        </w:rPr>
        <w:instrText>&gt;</w:instrText>
      </w:r>
      <w:r w:rsidR="00834F34" w:rsidRPr="004B469C">
        <w:rPr>
          <w:rFonts w:ascii="CTraditional Arabic" w:hAnsi="CTraditional Arabic" w:cs="Traditional Arabic"/>
          <w:sz w:val="36"/>
          <w:szCs w:val="36"/>
          <w:rtl/>
        </w:rPr>
        <w:instrText xml:space="preserve"> </w:instrText>
      </w:r>
      <w:r w:rsidR="00834F34" w:rsidRPr="004B469C">
        <w:rPr>
          <w:rFonts w:ascii="Traditional Arabic" w:cs="Traditional Arabic" w:hint="eastAsia"/>
          <w:sz w:val="36"/>
          <w:szCs w:val="36"/>
          <w:rtl/>
        </w:rPr>
        <w:instrText>ليلة</w:instrText>
      </w:r>
      <w:r w:rsidR="00834F34" w:rsidRPr="004B469C">
        <w:rPr>
          <w:rFonts w:ascii="Traditional Arabic" w:cs="Traditional Arabic"/>
          <w:sz w:val="36"/>
          <w:szCs w:val="36"/>
          <w:rtl/>
        </w:rPr>
        <w:instrText xml:space="preserve"> </w:instrText>
      </w:r>
      <w:r w:rsidR="00834F34" w:rsidRPr="004B469C">
        <w:rPr>
          <w:rFonts w:ascii="Traditional Arabic" w:cs="Traditional Arabic" w:hint="eastAsia"/>
          <w:sz w:val="36"/>
          <w:szCs w:val="36"/>
          <w:rtl/>
        </w:rPr>
        <w:instrText>من</w:instrText>
      </w:r>
      <w:r w:rsidR="00834F34" w:rsidRPr="004B469C">
        <w:rPr>
          <w:rFonts w:ascii="Traditional Arabic" w:cs="Traditional Arabic"/>
          <w:sz w:val="36"/>
          <w:szCs w:val="36"/>
          <w:rtl/>
        </w:rPr>
        <w:instrText xml:space="preserve"> </w:instrText>
      </w:r>
      <w:r w:rsidR="00834F34" w:rsidRPr="004B469C">
        <w:rPr>
          <w:rFonts w:ascii="Traditional Arabic" w:cs="Traditional Arabic" w:hint="eastAsia"/>
          <w:sz w:val="36"/>
          <w:szCs w:val="36"/>
          <w:rtl/>
        </w:rPr>
        <w:instrText>الفراش</w:instrText>
      </w:r>
      <w:r w:rsidR="00834F34" w:rsidRPr="004B469C">
        <w:rPr>
          <w:rFonts w:cs="Traditional Arabic"/>
          <w:sz w:val="36"/>
          <w:szCs w:val="36"/>
        </w:rPr>
        <w:instrText>" \r "</w:instrText>
      </w:r>
      <w:r w:rsidR="00834F34" w:rsidRPr="004B469C">
        <w:rPr>
          <w:rFonts w:cs="Traditional Arabic"/>
          <w:sz w:val="36"/>
          <w:szCs w:val="36"/>
          <w:rtl/>
        </w:rPr>
        <w:instrText>ح</w:instrText>
      </w:r>
      <w:r w:rsidR="00834F34" w:rsidRPr="004B469C">
        <w:rPr>
          <w:rFonts w:cs="Traditional Arabic"/>
          <w:sz w:val="36"/>
          <w:szCs w:val="36"/>
        </w:rPr>
        <w:instrText xml:space="preserve">" </w:instrText>
      </w:r>
      <w:r w:rsidR="004C7BAC" w:rsidRPr="004B469C">
        <w:rPr>
          <w:rFonts w:ascii="Traditional Arabic" w:cs="Traditional Arabic"/>
          <w:sz w:val="36"/>
          <w:szCs w:val="36"/>
          <w:rtl/>
        </w:rPr>
        <w:fldChar w:fldCharType="end"/>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فالتمسته</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فوقعت</w:t>
      </w:r>
      <w:r w:rsidR="00834F34" w:rsidRPr="004B469C">
        <w:rPr>
          <w:rFonts w:ascii="Traditional Arabic" w:cs="Traditional Arabic"/>
          <w:sz w:val="36"/>
          <w:szCs w:val="36"/>
          <w:rtl/>
        </w:rPr>
        <w:t xml:space="preserve"> </w:t>
      </w:r>
      <w:r w:rsidR="00834F34" w:rsidRPr="004B469C">
        <w:rPr>
          <w:rFonts w:ascii="Traditional Arabic" w:cs="Traditional Arabic" w:hint="cs"/>
          <w:sz w:val="36"/>
          <w:szCs w:val="36"/>
          <w:rtl/>
        </w:rPr>
        <w:t>يدي</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على</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بطن</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قدميه</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وهو</w:t>
      </w:r>
      <w:r w:rsidR="00834F34" w:rsidRPr="004B469C">
        <w:rPr>
          <w:rFonts w:ascii="Traditional Arabic" w:cs="Traditional Arabic"/>
          <w:sz w:val="36"/>
          <w:szCs w:val="36"/>
          <w:rtl/>
        </w:rPr>
        <w:t xml:space="preserve"> </w:t>
      </w:r>
      <w:r w:rsidR="00834F34" w:rsidRPr="004B469C">
        <w:rPr>
          <w:rFonts w:ascii="Traditional Arabic" w:cs="Traditional Arabic" w:hint="cs"/>
          <w:sz w:val="36"/>
          <w:szCs w:val="36"/>
          <w:rtl/>
        </w:rPr>
        <w:t>في</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المسجد</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وهما</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منصوبتان</w:t>
      </w:r>
      <w:r w:rsidR="00834F34" w:rsidRPr="004B469C">
        <w:rPr>
          <w:rFonts w:ascii="Traditional Arabic" w:cs="Traditional Arabic" w:hint="cs"/>
          <w:sz w:val="36"/>
          <w:szCs w:val="36"/>
          <w:rtl/>
        </w:rPr>
        <w:t xml:space="preserve">، </w:t>
      </w:r>
      <w:r w:rsidR="00834F34" w:rsidRPr="004B469C">
        <w:rPr>
          <w:rFonts w:ascii="Traditional Arabic" w:cs="Traditional Arabic" w:hint="eastAsia"/>
          <w:sz w:val="36"/>
          <w:szCs w:val="36"/>
          <w:rtl/>
        </w:rPr>
        <w:t>وهو</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يقول</w:t>
      </w:r>
      <w:r w:rsidR="009826A6" w:rsidRPr="004B469C">
        <w:rPr>
          <w:rFonts w:ascii="Traditional Arabic" w:cs="Traditional Arabic" w:hint="cs"/>
          <w:sz w:val="36"/>
          <w:szCs w:val="36"/>
          <w:rtl/>
        </w:rPr>
        <w:t>: "</w:t>
      </w:r>
      <w:r w:rsidR="00834F34" w:rsidRPr="004B469C">
        <w:rPr>
          <w:rFonts w:ascii="Traditional Arabic" w:cs="Traditional Arabic" w:hint="eastAsia"/>
          <w:sz w:val="36"/>
          <w:szCs w:val="36"/>
          <w:rtl/>
        </w:rPr>
        <w:t>اللهم</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أعوذ</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برضاك</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من</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سخطك</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وبمعافاتك</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من</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عقوبتك</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وأعوذ</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بك</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منك</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لا</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أحصى</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ثناء</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lastRenderedPageBreak/>
        <w:t>عليك</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أنت</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كما</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أثنيت</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على</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نفسك</w:t>
      </w:r>
      <w:r w:rsidR="009826A6" w:rsidRPr="004B469C">
        <w:rPr>
          <w:rFonts w:ascii="Traditional Arabic" w:cs="Traditional Arabic" w:hint="cs"/>
          <w:sz w:val="36"/>
          <w:szCs w:val="36"/>
          <w:rtl/>
        </w:rPr>
        <w:t>"</w:t>
      </w:r>
      <w:r w:rsidR="00834F34" w:rsidRPr="004B469C">
        <w:rPr>
          <w:rStyle w:val="af2"/>
          <w:sz w:val="36"/>
          <w:szCs w:val="36"/>
          <w:rtl/>
        </w:rPr>
        <w:t>(</w:t>
      </w:r>
      <w:r w:rsidR="00834F34" w:rsidRPr="004B469C">
        <w:rPr>
          <w:rStyle w:val="af2"/>
          <w:sz w:val="36"/>
          <w:szCs w:val="36"/>
          <w:rtl/>
        </w:rPr>
        <w:footnoteReference w:id="22"/>
      </w:r>
      <w:r w:rsidR="00834F34" w:rsidRPr="004B469C">
        <w:rPr>
          <w:rStyle w:val="af2"/>
          <w:sz w:val="36"/>
          <w:szCs w:val="36"/>
          <w:rtl/>
        </w:rPr>
        <w:t xml:space="preserve">) </w:t>
      </w:r>
      <w:r w:rsidR="007F3574" w:rsidRPr="004B469C">
        <w:rPr>
          <w:rFonts w:cs="Traditional Arabic" w:hint="cs"/>
          <w:sz w:val="36"/>
          <w:szCs w:val="36"/>
          <w:rtl/>
        </w:rPr>
        <w:t>.</w:t>
      </w:r>
    </w:p>
    <w:p w:rsidR="00CC4E34" w:rsidRPr="004B469C" w:rsidRDefault="00154A36" w:rsidP="00F91A3C">
      <w:pPr>
        <w:widowControl w:val="0"/>
        <w:autoSpaceDE w:val="0"/>
        <w:autoSpaceDN w:val="0"/>
        <w:adjustRightInd w:val="0"/>
        <w:jc w:val="lowKashida"/>
        <w:rPr>
          <w:rFonts w:ascii="Traditional Arabic" w:cs="Traditional Arabic"/>
          <w:b/>
          <w:bCs/>
          <w:sz w:val="36"/>
          <w:szCs w:val="36"/>
          <w:rtl/>
        </w:rPr>
      </w:pPr>
      <w:r w:rsidRPr="004B469C">
        <w:rPr>
          <w:rFonts w:ascii="Traditional Arabic" w:cs="Traditional Arabic" w:hint="cs"/>
          <w:b/>
          <w:bCs/>
          <w:sz w:val="36"/>
          <w:szCs w:val="36"/>
          <w:rtl/>
        </w:rPr>
        <w:t>الدليل الثاني</w:t>
      </w:r>
      <w:r w:rsidR="00834F34" w:rsidRPr="004B469C">
        <w:rPr>
          <w:rFonts w:ascii="Traditional Arabic" w:cs="Traditional Arabic" w:hint="cs"/>
          <w:b/>
          <w:bCs/>
          <w:sz w:val="36"/>
          <w:szCs w:val="36"/>
          <w:rtl/>
        </w:rPr>
        <w:t xml:space="preserve">: </w:t>
      </w:r>
      <w:r w:rsidR="00834F34" w:rsidRPr="004B469C">
        <w:rPr>
          <w:rFonts w:ascii="Traditional Arabic" w:cs="Traditional Arabic" w:hint="eastAsia"/>
          <w:sz w:val="36"/>
          <w:szCs w:val="36"/>
          <w:rtl/>
        </w:rPr>
        <w:t>عن</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عائشة</w:t>
      </w:r>
      <w:r w:rsidR="00834F34" w:rsidRPr="004B469C">
        <w:rPr>
          <w:rFonts w:ascii="Traditional Arabic" w:cs="Traditional Arabic"/>
          <w:sz w:val="36"/>
          <w:szCs w:val="36"/>
          <w:rtl/>
        </w:rPr>
        <w:t xml:space="preserve"> </w:t>
      </w:r>
      <w:r w:rsidR="00403F69">
        <w:rPr>
          <w:rFonts w:ascii="CTraditional Arabic" w:hAnsi="CTraditional Arabic" w:cs="Traditional Arabic" w:hint="cs"/>
          <w:sz w:val="36"/>
          <w:szCs w:val="36"/>
          <w:rtl/>
        </w:rPr>
        <w:t xml:space="preserve">رضي الله </w:t>
      </w:r>
      <w:r w:rsidR="004C5803" w:rsidRPr="004B469C">
        <w:rPr>
          <w:rFonts w:ascii="CTraditional Arabic" w:hAnsi="CTraditional Arabic" w:cs="Traditional Arabic" w:hint="cs"/>
          <w:sz w:val="36"/>
          <w:szCs w:val="36"/>
          <w:rtl/>
        </w:rPr>
        <w:t>عنها</w:t>
      </w:r>
      <w:r w:rsidR="00834F34" w:rsidRPr="004B469C">
        <w:rPr>
          <w:rFonts w:ascii="CTraditional Arabic" w:hAnsi="CTraditional Arabic" w:cs="Traditional Arabic"/>
          <w:sz w:val="36"/>
          <w:szCs w:val="36"/>
          <w:rtl/>
        </w:rPr>
        <w:t xml:space="preserve"> </w:t>
      </w:r>
      <w:r w:rsidR="00834F34" w:rsidRPr="004B469C">
        <w:rPr>
          <w:rFonts w:ascii="Traditional Arabic" w:cs="Traditional Arabic" w:hint="eastAsia"/>
          <w:sz w:val="36"/>
          <w:szCs w:val="36"/>
          <w:rtl/>
        </w:rPr>
        <w:t>قالت</w:t>
      </w:r>
      <w:r w:rsidR="004C5803" w:rsidRPr="004B469C">
        <w:rPr>
          <w:rFonts w:ascii="Traditional Arabic" w:cs="Traditional Arabic" w:hint="cs"/>
          <w:sz w:val="36"/>
          <w:szCs w:val="36"/>
          <w:rtl/>
        </w:rPr>
        <w:t>:</w:t>
      </w:r>
      <w:r w:rsidR="00834F34" w:rsidRPr="004B469C">
        <w:rPr>
          <w:rFonts w:ascii="Traditional Arabic" w:cs="Traditional Arabic" w:hint="eastAsia"/>
          <w:sz w:val="36"/>
          <w:szCs w:val="36"/>
          <w:rtl/>
        </w:rPr>
        <w:t>كنت</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أنام</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بين</w:t>
      </w:r>
      <w:r w:rsidR="00834F34" w:rsidRPr="004B469C">
        <w:rPr>
          <w:rFonts w:ascii="Traditional Arabic" w:cs="Traditional Arabic"/>
          <w:sz w:val="36"/>
          <w:szCs w:val="36"/>
          <w:rtl/>
        </w:rPr>
        <w:t xml:space="preserve"> </w:t>
      </w:r>
      <w:r w:rsidR="00834F34" w:rsidRPr="004B469C">
        <w:rPr>
          <w:rFonts w:ascii="Traditional Arabic" w:cs="Traditional Arabic" w:hint="cs"/>
          <w:sz w:val="36"/>
          <w:szCs w:val="36"/>
          <w:rtl/>
        </w:rPr>
        <w:t>يدي</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رسول</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الله</w:t>
      </w:r>
      <w:r w:rsidR="00834F34" w:rsidRPr="004B469C">
        <w:rPr>
          <w:rFonts w:ascii="Traditional Arabic" w:cs="Traditional Arabic"/>
          <w:sz w:val="36"/>
          <w:szCs w:val="36"/>
          <w:rtl/>
        </w:rPr>
        <w:t xml:space="preserve"> </w:t>
      </w:r>
      <w:r w:rsidR="00403F69">
        <w:rPr>
          <w:rFonts w:ascii="CTraditional Arabic" w:hAnsi="CTraditional Arabic" w:cs="Traditional Arabic" w:hint="cs"/>
          <w:sz w:val="36"/>
          <w:szCs w:val="36"/>
        </w:rPr>
        <w:sym w:font="AGA Arabesque" w:char="F072"/>
      </w:r>
      <w:r w:rsidR="00834F34" w:rsidRPr="004B469C">
        <w:rPr>
          <w:rFonts w:ascii="Traditional Arabic" w:cs="Traditional Arabic" w:hint="cs"/>
          <w:sz w:val="36"/>
          <w:szCs w:val="36"/>
          <w:rtl/>
        </w:rPr>
        <w:t>، ورجلاي</w:t>
      </w:r>
      <w:r w:rsidR="00834F34" w:rsidRPr="004B469C">
        <w:rPr>
          <w:rFonts w:ascii="Traditional Arabic" w:cs="Traditional Arabic"/>
          <w:sz w:val="36"/>
          <w:szCs w:val="36"/>
          <w:rtl/>
        </w:rPr>
        <w:t xml:space="preserve"> </w:t>
      </w:r>
      <w:r w:rsidR="00834F34" w:rsidRPr="004B469C">
        <w:rPr>
          <w:rFonts w:ascii="Traditional Arabic" w:cs="Traditional Arabic" w:hint="cs"/>
          <w:sz w:val="36"/>
          <w:szCs w:val="36"/>
          <w:rtl/>
        </w:rPr>
        <w:t>في</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ق</w:t>
      </w:r>
      <w:r w:rsidR="00486DA2" w:rsidRPr="004B469C">
        <w:rPr>
          <w:rFonts w:ascii="Traditional Arabic" w:cs="Traditional Arabic" w:hint="cs"/>
          <w:sz w:val="36"/>
          <w:szCs w:val="36"/>
          <w:rtl/>
        </w:rPr>
        <w:t>ِ</w:t>
      </w:r>
      <w:r w:rsidR="00834F34" w:rsidRPr="004B469C">
        <w:rPr>
          <w:rFonts w:ascii="Traditional Arabic" w:cs="Traditional Arabic" w:hint="eastAsia"/>
          <w:sz w:val="36"/>
          <w:szCs w:val="36"/>
          <w:rtl/>
        </w:rPr>
        <w:t>بلته</w:t>
      </w:r>
      <w:r w:rsidR="004C7BAC" w:rsidRPr="004B469C">
        <w:rPr>
          <w:rFonts w:ascii="Traditional Arabic" w:cs="Traditional Arabic"/>
          <w:sz w:val="36"/>
          <w:szCs w:val="36"/>
          <w:rtl/>
        </w:rPr>
        <w:fldChar w:fldCharType="begin"/>
      </w:r>
      <w:r w:rsidR="00834F34" w:rsidRPr="004B469C">
        <w:rPr>
          <w:rFonts w:cs="Traditional Arabic"/>
          <w:sz w:val="36"/>
          <w:szCs w:val="36"/>
        </w:rPr>
        <w:instrText xml:space="preserve"> XE "</w:instrText>
      </w:r>
      <w:r w:rsidR="00834F34" w:rsidRPr="004B469C">
        <w:rPr>
          <w:rFonts w:ascii="Traditional Arabic" w:cs="Traditional Arabic" w:hint="eastAsia"/>
          <w:sz w:val="36"/>
          <w:szCs w:val="36"/>
          <w:rtl/>
        </w:rPr>
        <w:instrText>كنت</w:instrText>
      </w:r>
      <w:r w:rsidR="00834F34" w:rsidRPr="004B469C">
        <w:rPr>
          <w:rFonts w:ascii="Traditional Arabic" w:cs="Traditional Arabic"/>
          <w:sz w:val="36"/>
          <w:szCs w:val="36"/>
          <w:rtl/>
        </w:rPr>
        <w:instrText xml:space="preserve"> </w:instrText>
      </w:r>
      <w:r w:rsidR="00834F34" w:rsidRPr="004B469C">
        <w:rPr>
          <w:rFonts w:ascii="Traditional Arabic" w:cs="Traditional Arabic" w:hint="eastAsia"/>
          <w:sz w:val="36"/>
          <w:szCs w:val="36"/>
          <w:rtl/>
        </w:rPr>
        <w:instrText>أنام</w:instrText>
      </w:r>
      <w:r w:rsidR="00834F34" w:rsidRPr="004B469C">
        <w:rPr>
          <w:rFonts w:ascii="Traditional Arabic" w:cs="Traditional Arabic"/>
          <w:sz w:val="36"/>
          <w:szCs w:val="36"/>
          <w:rtl/>
        </w:rPr>
        <w:instrText xml:space="preserve"> </w:instrText>
      </w:r>
      <w:r w:rsidR="00834F34" w:rsidRPr="004B469C">
        <w:rPr>
          <w:rFonts w:ascii="Traditional Arabic" w:cs="Traditional Arabic" w:hint="eastAsia"/>
          <w:sz w:val="36"/>
          <w:szCs w:val="36"/>
          <w:rtl/>
        </w:rPr>
        <w:instrText>بين</w:instrText>
      </w:r>
      <w:r w:rsidR="00834F34" w:rsidRPr="004B469C">
        <w:rPr>
          <w:rFonts w:ascii="Traditional Arabic" w:cs="Traditional Arabic"/>
          <w:sz w:val="36"/>
          <w:szCs w:val="36"/>
          <w:rtl/>
        </w:rPr>
        <w:instrText xml:space="preserve"> </w:instrText>
      </w:r>
      <w:r w:rsidR="00834F34" w:rsidRPr="004B469C">
        <w:rPr>
          <w:rFonts w:ascii="Traditional Arabic" w:cs="Traditional Arabic" w:hint="cs"/>
          <w:sz w:val="36"/>
          <w:szCs w:val="36"/>
          <w:rtl/>
        </w:rPr>
        <w:instrText>يدي</w:instrText>
      </w:r>
      <w:r w:rsidR="00834F34" w:rsidRPr="004B469C">
        <w:rPr>
          <w:rFonts w:ascii="Traditional Arabic" w:cs="Traditional Arabic"/>
          <w:sz w:val="36"/>
          <w:szCs w:val="36"/>
          <w:rtl/>
        </w:rPr>
        <w:instrText xml:space="preserve"> </w:instrText>
      </w:r>
      <w:r w:rsidR="00834F34" w:rsidRPr="004B469C">
        <w:rPr>
          <w:rFonts w:ascii="Traditional Arabic" w:cs="Traditional Arabic" w:hint="eastAsia"/>
          <w:sz w:val="36"/>
          <w:szCs w:val="36"/>
          <w:rtl/>
        </w:rPr>
        <w:instrText>رسول</w:instrText>
      </w:r>
      <w:r w:rsidR="00834F34" w:rsidRPr="004B469C">
        <w:rPr>
          <w:rFonts w:ascii="Traditional Arabic" w:cs="Traditional Arabic"/>
          <w:sz w:val="36"/>
          <w:szCs w:val="36"/>
          <w:rtl/>
        </w:rPr>
        <w:instrText xml:space="preserve"> </w:instrText>
      </w:r>
      <w:r w:rsidR="00834F34" w:rsidRPr="004B469C">
        <w:rPr>
          <w:rFonts w:ascii="Traditional Arabic" w:cs="Traditional Arabic" w:hint="eastAsia"/>
          <w:sz w:val="36"/>
          <w:szCs w:val="36"/>
          <w:rtl/>
        </w:rPr>
        <w:instrText>الله</w:instrText>
      </w:r>
      <w:r w:rsidR="00834F34" w:rsidRPr="004B469C">
        <w:rPr>
          <w:rFonts w:ascii="Traditional Arabic" w:cs="Traditional Arabic"/>
          <w:sz w:val="36"/>
          <w:szCs w:val="36"/>
          <w:rtl/>
        </w:rPr>
        <w:instrText xml:space="preserve"> </w:instrText>
      </w:r>
      <w:r w:rsidR="00834F34" w:rsidRPr="004B469C">
        <w:rPr>
          <w:rFonts w:ascii="CTraditional Arabic" w:hAnsi="CTraditional Arabic" w:cs="Traditional Arabic" w:hint="cs"/>
          <w:sz w:val="36"/>
          <w:szCs w:val="36"/>
          <w:rtl/>
        </w:rPr>
        <w:instrText>&gt;</w:instrText>
      </w:r>
      <w:r w:rsidR="00834F34" w:rsidRPr="004B469C">
        <w:rPr>
          <w:rFonts w:ascii="CTraditional Arabic" w:hAnsi="CTraditional Arabic" w:cs="Traditional Arabic"/>
          <w:sz w:val="36"/>
          <w:szCs w:val="36"/>
          <w:rtl/>
        </w:rPr>
        <w:instrText xml:space="preserve"> </w:instrText>
      </w:r>
      <w:r w:rsidR="00834F34" w:rsidRPr="004B469C">
        <w:rPr>
          <w:rFonts w:ascii="Traditional Arabic" w:cs="Traditional Arabic" w:hint="cs"/>
          <w:sz w:val="36"/>
          <w:szCs w:val="36"/>
          <w:rtl/>
        </w:rPr>
        <w:instrText>،ورجلاي</w:instrText>
      </w:r>
      <w:r w:rsidR="00834F34" w:rsidRPr="004B469C">
        <w:rPr>
          <w:rFonts w:ascii="Traditional Arabic" w:cs="Traditional Arabic"/>
          <w:sz w:val="36"/>
          <w:szCs w:val="36"/>
          <w:rtl/>
        </w:rPr>
        <w:instrText xml:space="preserve"> </w:instrText>
      </w:r>
      <w:r w:rsidR="00834F34" w:rsidRPr="004B469C">
        <w:rPr>
          <w:rFonts w:ascii="Traditional Arabic" w:cs="Traditional Arabic" w:hint="cs"/>
          <w:sz w:val="36"/>
          <w:szCs w:val="36"/>
          <w:rtl/>
        </w:rPr>
        <w:instrText>في</w:instrText>
      </w:r>
      <w:r w:rsidR="00834F34" w:rsidRPr="004B469C">
        <w:rPr>
          <w:rFonts w:ascii="Traditional Arabic" w:cs="Traditional Arabic"/>
          <w:sz w:val="36"/>
          <w:szCs w:val="36"/>
          <w:rtl/>
        </w:rPr>
        <w:instrText xml:space="preserve"> </w:instrText>
      </w:r>
      <w:r w:rsidR="00834F34" w:rsidRPr="004B469C">
        <w:rPr>
          <w:rFonts w:ascii="Traditional Arabic" w:cs="Traditional Arabic" w:hint="eastAsia"/>
          <w:sz w:val="36"/>
          <w:szCs w:val="36"/>
          <w:rtl/>
        </w:rPr>
        <w:instrText>قبلته</w:instrText>
      </w:r>
      <w:r w:rsidR="00834F34" w:rsidRPr="004B469C">
        <w:rPr>
          <w:rFonts w:cs="Traditional Arabic"/>
          <w:sz w:val="36"/>
          <w:szCs w:val="36"/>
        </w:rPr>
        <w:instrText xml:space="preserve">" </w:instrText>
      </w:r>
      <w:r w:rsidR="004C7BAC" w:rsidRPr="004B469C">
        <w:rPr>
          <w:rFonts w:ascii="Traditional Arabic" w:cs="Traditional Arabic"/>
          <w:sz w:val="36"/>
          <w:szCs w:val="36"/>
          <w:rtl/>
        </w:rPr>
        <w:fldChar w:fldCharType="end"/>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فإذا</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سجد</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غمزن</w:t>
      </w:r>
      <w:r w:rsidR="00834F34" w:rsidRPr="004B469C">
        <w:rPr>
          <w:rFonts w:ascii="Traditional Arabic" w:cs="Traditional Arabic" w:hint="cs"/>
          <w:sz w:val="36"/>
          <w:szCs w:val="36"/>
          <w:rtl/>
        </w:rPr>
        <w:t>ي</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فقبضت</w:t>
      </w:r>
      <w:r w:rsidR="00834F34" w:rsidRPr="004B469C">
        <w:rPr>
          <w:rFonts w:ascii="Traditional Arabic" w:cs="Traditional Arabic"/>
          <w:sz w:val="36"/>
          <w:szCs w:val="36"/>
          <w:rtl/>
        </w:rPr>
        <w:t xml:space="preserve"> </w:t>
      </w:r>
      <w:r w:rsidR="00834F34" w:rsidRPr="004B469C">
        <w:rPr>
          <w:rFonts w:ascii="Traditional Arabic" w:cs="Traditional Arabic" w:hint="cs"/>
          <w:sz w:val="36"/>
          <w:szCs w:val="36"/>
          <w:rtl/>
        </w:rPr>
        <w:t>رجلي</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وإذا</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قام</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بسطتهما</w:t>
      </w:r>
      <w:r w:rsidR="00071776" w:rsidRPr="004B469C">
        <w:rPr>
          <w:rFonts w:ascii="Traditional Arabic" w:cs="Traditional Arabic" w:hint="cs"/>
          <w:sz w:val="36"/>
          <w:szCs w:val="36"/>
          <w:rtl/>
        </w:rPr>
        <w:t>.</w:t>
      </w:r>
      <w:r w:rsidR="00071776"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قالت</w:t>
      </w:r>
      <w:r w:rsidR="00071776" w:rsidRPr="004B469C">
        <w:rPr>
          <w:rFonts w:ascii="Traditional Arabic" w:cs="Traditional Arabic" w:hint="cs"/>
          <w:sz w:val="36"/>
          <w:szCs w:val="36"/>
          <w:rtl/>
        </w:rPr>
        <w:t>:</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والبيوت</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يومئذ</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ليس</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فيها</w:t>
      </w:r>
      <w:r w:rsidR="00834F34" w:rsidRPr="004B469C">
        <w:rPr>
          <w:rFonts w:ascii="Traditional Arabic" w:cs="Traditional Arabic" w:hint="cs"/>
          <w:sz w:val="36"/>
          <w:szCs w:val="36"/>
          <w:rtl/>
        </w:rPr>
        <w:t xml:space="preserve"> </w:t>
      </w:r>
      <w:r w:rsidR="00834F34" w:rsidRPr="004B469C">
        <w:rPr>
          <w:rFonts w:ascii="Traditional Arabic" w:cs="Traditional Arabic" w:hint="eastAsia"/>
          <w:sz w:val="36"/>
          <w:szCs w:val="36"/>
          <w:rtl/>
        </w:rPr>
        <w:t>مصابيح</w:t>
      </w:r>
      <w:r w:rsidR="00834F34" w:rsidRPr="004B469C">
        <w:rPr>
          <w:rStyle w:val="af2"/>
          <w:sz w:val="36"/>
          <w:szCs w:val="36"/>
          <w:rtl/>
        </w:rPr>
        <w:t>(</w:t>
      </w:r>
      <w:r w:rsidR="00834F34" w:rsidRPr="004B469C">
        <w:rPr>
          <w:rStyle w:val="af2"/>
          <w:sz w:val="36"/>
          <w:szCs w:val="36"/>
          <w:rtl/>
        </w:rPr>
        <w:footnoteReference w:id="23"/>
      </w:r>
      <w:r w:rsidR="00834F34" w:rsidRPr="004B469C">
        <w:rPr>
          <w:rStyle w:val="af2"/>
          <w:sz w:val="36"/>
          <w:szCs w:val="36"/>
          <w:rtl/>
        </w:rPr>
        <w:t>)</w:t>
      </w:r>
      <w:r w:rsidR="00C14334" w:rsidRPr="004B469C">
        <w:rPr>
          <w:rFonts w:cs="Traditional Arabic" w:hint="cs"/>
          <w:sz w:val="36"/>
          <w:szCs w:val="36"/>
          <w:rtl/>
        </w:rPr>
        <w:t>.</w:t>
      </w:r>
    </w:p>
    <w:p w:rsidR="00834F34" w:rsidRPr="004B469C" w:rsidRDefault="00834F34" w:rsidP="00F91A3C">
      <w:pPr>
        <w:widowControl w:val="0"/>
        <w:autoSpaceDE w:val="0"/>
        <w:autoSpaceDN w:val="0"/>
        <w:adjustRightInd w:val="0"/>
        <w:jc w:val="lowKashida"/>
        <w:rPr>
          <w:rFonts w:ascii="Traditional Arabic" w:cs="Traditional Arabic"/>
          <w:b/>
          <w:bCs/>
          <w:sz w:val="36"/>
          <w:szCs w:val="36"/>
          <w:rtl/>
        </w:rPr>
      </w:pPr>
      <w:r w:rsidRPr="004B469C">
        <w:rPr>
          <w:rFonts w:ascii="Traditional Arabic" w:cs="Traditional Arabic" w:hint="cs"/>
          <w:b/>
          <w:bCs/>
          <w:sz w:val="36"/>
          <w:szCs w:val="36"/>
          <w:rtl/>
        </w:rPr>
        <w:t xml:space="preserve">وجه الدلالة من الحديثين: </w:t>
      </w:r>
      <w:r w:rsidRPr="004B469C">
        <w:rPr>
          <w:rFonts w:ascii="Traditional Arabic" w:cs="Traditional Arabic" w:hint="cs"/>
          <w:sz w:val="36"/>
          <w:szCs w:val="36"/>
          <w:rtl/>
        </w:rPr>
        <w:t xml:space="preserve">أن النبي </w:t>
      </w:r>
      <w:r w:rsidR="00403F69">
        <w:rPr>
          <w:rFonts w:ascii="CTraditional Arabic" w:hAnsi="CTraditional Arabic" w:cs="Traditional Arabic" w:hint="cs"/>
          <w:sz w:val="36"/>
          <w:szCs w:val="36"/>
        </w:rPr>
        <w:sym w:font="AGA Arabesque" w:char="F072"/>
      </w:r>
      <w:r w:rsidRPr="004B469C">
        <w:rPr>
          <w:rFonts w:ascii="CTraditional Arabic" w:hAnsi="CTraditional Arabic" w:cs="Traditional Arabic"/>
          <w:sz w:val="36"/>
          <w:szCs w:val="36"/>
          <w:rtl/>
        </w:rPr>
        <w:t xml:space="preserve"> </w:t>
      </w:r>
      <w:r w:rsidRPr="004B469C">
        <w:rPr>
          <w:rFonts w:ascii="CTraditional Arabic" w:hAnsi="CTraditional Arabic" w:cs="Traditional Arabic" w:hint="cs"/>
          <w:sz w:val="36"/>
          <w:szCs w:val="36"/>
          <w:rtl/>
        </w:rPr>
        <w:t xml:space="preserve">لمس عائشة </w:t>
      </w:r>
      <w:r w:rsidR="00403F69">
        <w:rPr>
          <w:rFonts w:ascii="CTraditional Arabic" w:hAnsi="CTraditional Arabic" w:cs="Traditional Arabic" w:hint="cs"/>
          <w:sz w:val="36"/>
          <w:szCs w:val="36"/>
          <w:rtl/>
        </w:rPr>
        <w:t xml:space="preserve">رضي الله </w:t>
      </w:r>
      <w:r w:rsidR="000549B3" w:rsidRPr="004B469C">
        <w:rPr>
          <w:rFonts w:ascii="CTraditional Arabic" w:hAnsi="CTraditional Arabic" w:cs="Traditional Arabic" w:hint="cs"/>
          <w:sz w:val="36"/>
          <w:szCs w:val="36"/>
          <w:rtl/>
        </w:rPr>
        <w:t>عنها</w:t>
      </w:r>
      <w:r w:rsidRPr="004B469C">
        <w:rPr>
          <w:rFonts w:ascii="CTraditional Arabic" w:hAnsi="CTraditional Arabic" w:cs="Traditional Arabic" w:hint="cs"/>
          <w:sz w:val="36"/>
          <w:szCs w:val="36"/>
          <w:rtl/>
        </w:rPr>
        <w:t>، و</w:t>
      </w:r>
      <w:r w:rsidRPr="004B469C">
        <w:rPr>
          <w:rFonts w:ascii="Traditional Arabic" w:cs="Traditional Arabic" w:hint="cs"/>
          <w:sz w:val="36"/>
          <w:szCs w:val="36"/>
          <w:rtl/>
        </w:rPr>
        <w:t xml:space="preserve">عائشة </w:t>
      </w:r>
      <w:r w:rsidR="0042648D" w:rsidRPr="004B469C">
        <w:rPr>
          <w:rFonts w:ascii="CTraditional Arabic" w:hAnsi="CTraditional Arabic" w:cs="Traditional Arabic" w:hint="cs"/>
          <w:sz w:val="36"/>
          <w:szCs w:val="36"/>
          <w:rtl/>
        </w:rPr>
        <w:t xml:space="preserve">رضي الله عنها </w:t>
      </w:r>
      <w:r w:rsidR="006B7D55">
        <w:rPr>
          <w:rFonts w:ascii="CTraditional Arabic" w:hAnsi="CTraditional Arabic" w:cs="Traditional Arabic" w:hint="cs"/>
          <w:sz w:val="36"/>
          <w:szCs w:val="36"/>
          <w:rtl/>
        </w:rPr>
        <w:t>لمست النبي</w:t>
      </w:r>
      <w:r w:rsidR="00403F69">
        <w:rPr>
          <w:rFonts w:ascii="CTraditional Arabic" w:hAnsi="CTraditional Arabic" w:cs="Traditional Arabic" w:hint="cs"/>
          <w:sz w:val="36"/>
          <w:szCs w:val="36"/>
        </w:rPr>
        <w:sym w:font="AGA Arabesque" w:char="F072"/>
      </w:r>
      <w:r w:rsidRPr="004B469C">
        <w:rPr>
          <w:rFonts w:ascii="CTraditional Arabic" w:hAnsi="CTraditional Arabic" w:cs="Traditional Arabic" w:hint="cs"/>
          <w:sz w:val="36"/>
          <w:szCs w:val="36"/>
          <w:rtl/>
        </w:rPr>
        <w:t xml:space="preserve">، والنبي </w:t>
      </w:r>
      <w:r w:rsidR="00403F69">
        <w:rPr>
          <w:rFonts w:ascii="CTraditional Arabic" w:hAnsi="CTraditional Arabic" w:cs="Traditional Arabic" w:hint="cs"/>
          <w:sz w:val="36"/>
          <w:szCs w:val="36"/>
        </w:rPr>
        <w:sym w:font="AGA Arabesque" w:char="F072"/>
      </w:r>
      <w:r w:rsidR="000549B3" w:rsidRPr="004B469C">
        <w:rPr>
          <w:rFonts w:ascii="CTraditional Arabic" w:hAnsi="CTraditional Arabic" w:cs="Traditional Arabic" w:hint="cs"/>
          <w:sz w:val="36"/>
          <w:szCs w:val="36"/>
          <w:rtl/>
        </w:rPr>
        <w:t xml:space="preserve"> </w:t>
      </w:r>
      <w:r w:rsidRPr="004B469C">
        <w:rPr>
          <w:rFonts w:ascii="CTraditional Arabic" w:hAnsi="CTraditional Arabic" w:cs="Traditional Arabic" w:hint="cs"/>
          <w:sz w:val="36"/>
          <w:szCs w:val="36"/>
          <w:rtl/>
        </w:rPr>
        <w:t xml:space="preserve">في الصلاة، ولو كان اللمس ناقضا </w:t>
      </w:r>
      <w:r w:rsidR="000549B3" w:rsidRPr="004B469C">
        <w:rPr>
          <w:rFonts w:ascii="CTraditional Arabic" w:hAnsi="CTraditional Arabic" w:cs="Traditional Arabic" w:hint="cs"/>
          <w:sz w:val="36"/>
          <w:szCs w:val="36"/>
          <w:rtl/>
        </w:rPr>
        <w:t>لبطل سجوده</w:t>
      </w:r>
      <w:r w:rsidR="00FA2380" w:rsidRPr="004B469C">
        <w:rPr>
          <w:rFonts w:ascii="CTraditional Arabic" w:hAnsi="CTraditional Arabic" w:cs="Traditional Arabic" w:hint="cs"/>
          <w:sz w:val="36"/>
          <w:szCs w:val="36"/>
          <w:rtl/>
        </w:rPr>
        <w:t>, ولمَ ي</w:t>
      </w:r>
      <w:r w:rsidRPr="004B469C">
        <w:rPr>
          <w:rFonts w:ascii="CTraditional Arabic" w:hAnsi="CTraditional Arabic" w:cs="Traditional Arabic" w:hint="cs"/>
          <w:sz w:val="36"/>
          <w:szCs w:val="36"/>
          <w:rtl/>
        </w:rPr>
        <w:t xml:space="preserve">ستمر النبي </w:t>
      </w:r>
      <w:r w:rsidR="00403F69">
        <w:rPr>
          <w:rFonts w:ascii="CTraditional Arabic" w:hAnsi="CTraditional Arabic" w:cs="Traditional Arabic" w:hint="cs"/>
          <w:sz w:val="36"/>
          <w:szCs w:val="36"/>
        </w:rPr>
        <w:sym w:font="AGA Arabesque" w:char="F072"/>
      </w:r>
      <w:r w:rsidR="0042648D" w:rsidRPr="004B469C">
        <w:rPr>
          <w:rFonts w:ascii="CTraditional Arabic" w:hAnsi="CTraditional Arabic" w:cs="Traditional Arabic" w:hint="cs"/>
          <w:sz w:val="36"/>
          <w:szCs w:val="36"/>
          <w:rtl/>
        </w:rPr>
        <w:t xml:space="preserve"> </w:t>
      </w:r>
      <w:r w:rsidRPr="004B469C">
        <w:rPr>
          <w:rFonts w:ascii="CTraditional Arabic" w:hAnsi="CTraditional Arabic" w:cs="Traditional Arabic" w:hint="cs"/>
          <w:sz w:val="36"/>
          <w:szCs w:val="36"/>
          <w:rtl/>
        </w:rPr>
        <w:t xml:space="preserve">في صلاته، فاستمرار النبي </w:t>
      </w:r>
      <w:r w:rsidR="00403F69">
        <w:rPr>
          <w:rFonts w:ascii="CTraditional Arabic" w:hAnsi="CTraditional Arabic" w:cs="Traditional Arabic" w:hint="cs"/>
          <w:sz w:val="36"/>
          <w:szCs w:val="36"/>
        </w:rPr>
        <w:sym w:font="AGA Arabesque" w:char="F072"/>
      </w:r>
      <w:r w:rsidR="00FA2380" w:rsidRPr="004B469C">
        <w:rPr>
          <w:rFonts w:ascii="CTraditional Arabic" w:hAnsi="CTraditional Arabic" w:cs="Traditional Arabic" w:hint="cs"/>
          <w:sz w:val="36"/>
          <w:szCs w:val="36"/>
          <w:rtl/>
        </w:rPr>
        <w:t xml:space="preserve"> </w:t>
      </w:r>
      <w:r w:rsidRPr="004B469C">
        <w:rPr>
          <w:rFonts w:ascii="CTraditional Arabic" w:hAnsi="CTraditional Arabic" w:cs="Traditional Arabic" w:hint="cs"/>
          <w:sz w:val="36"/>
          <w:szCs w:val="36"/>
          <w:rtl/>
        </w:rPr>
        <w:t>في صلاته دليل ع</w:t>
      </w:r>
      <w:r w:rsidR="00FA2380" w:rsidRPr="004B469C">
        <w:rPr>
          <w:rFonts w:ascii="CTraditional Arabic" w:hAnsi="CTraditional Arabic" w:cs="Traditional Arabic" w:hint="cs"/>
          <w:sz w:val="36"/>
          <w:szCs w:val="36"/>
          <w:rtl/>
        </w:rPr>
        <w:t>لى أن لمس المرأة لا ينقض الوضوء</w:t>
      </w:r>
      <w:r w:rsidR="00E90595">
        <w:rPr>
          <w:rFonts w:ascii="CTraditional Arabic" w:hAnsi="CTraditional Arabic" w:cs="Traditional Arabic" w:hint="cs"/>
          <w:sz w:val="36"/>
          <w:szCs w:val="36"/>
          <w:rtl/>
        </w:rPr>
        <w:t xml:space="preserve"> </w:t>
      </w:r>
      <w:r w:rsidR="00FA2380" w:rsidRPr="004B469C">
        <w:rPr>
          <w:rStyle w:val="af2"/>
          <w:sz w:val="36"/>
          <w:szCs w:val="36"/>
          <w:rtl/>
        </w:rPr>
        <w:t>(</w:t>
      </w:r>
      <w:r w:rsidR="00FA2380" w:rsidRPr="004B469C">
        <w:rPr>
          <w:rStyle w:val="af2"/>
          <w:sz w:val="36"/>
          <w:szCs w:val="36"/>
          <w:rtl/>
        </w:rPr>
        <w:footnoteReference w:id="24"/>
      </w:r>
      <w:r w:rsidR="00FA2380" w:rsidRPr="004B469C">
        <w:rPr>
          <w:rStyle w:val="af2"/>
          <w:sz w:val="36"/>
          <w:szCs w:val="36"/>
          <w:rtl/>
        </w:rPr>
        <w:t>)</w:t>
      </w:r>
      <w:r w:rsidR="00712FFD" w:rsidRPr="004B469C">
        <w:rPr>
          <w:rFonts w:ascii="CTraditional Arabic" w:hAnsi="CTraditional Arabic" w:cs="Traditional Arabic" w:hint="cs"/>
          <w:sz w:val="36"/>
          <w:szCs w:val="36"/>
          <w:rtl/>
        </w:rPr>
        <w:t xml:space="preserve">. </w:t>
      </w:r>
    </w:p>
    <w:p w:rsidR="00834F34" w:rsidRPr="004B469C" w:rsidRDefault="00C457FA" w:rsidP="00F91A3C">
      <w:pPr>
        <w:widowControl w:val="0"/>
        <w:autoSpaceDE w:val="0"/>
        <w:autoSpaceDN w:val="0"/>
        <w:adjustRightInd w:val="0"/>
        <w:jc w:val="lowKashida"/>
        <w:rPr>
          <w:rFonts w:ascii="Traditional Arabic" w:cs="Traditional Arabic"/>
          <w:b/>
          <w:bCs/>
          <w:sz w:val="36"/>
          <w:szCs w:val="36"/>
          <w:rtl/>
        </w:rPr>
      </w:pPr>
      <w:r w:rsidRPr="004B469C">
        <w:rPr>
          <w:rFonts w:ascii="Traditional Arabic" w:cs="Traditional Arabic" w:hint="cs"/>
          <w:b/>
          <w:bCs/>
          <w:sz w:val="36"/>
          <w:szCs w:val="36"/>
          <w:rtl/>
        </w:rPr>
        <w:t>الدليل الثالث</w:t>
      </w:r>
      <w:r w:rsidR="00834F34" w:rsidRPr="004B469C">
        <w:rPr>
          <w:rFonts w:ascii="Traditional Arabic" w:cs="Traditional Arabic" w:hint="cs"/>
          <w:b/>
          <w:bCs/>
          <w:sz w:val="36"/>
          <w:szCs w:val="36"/>
          <w:rtl/>
        </w:rPr>
        <w:t>:</w:t>
      </w:r>
      <w:r w:rsidR="00CB19CB">
        <w:rPr>
          <w:rFonts w:ascii="Traditional Arabic" w:cs="Traditional Arabic" w:hint="cs"/>
          <w:sz w:val="36"/>
          <w:szCs w:val="36"/>
          <w:rtl/>
        </w:rPr>
        <w:t xml:space="preserve"> </w:t>
      </w:r>
      <w:r w:rsidR="00834F34" w:rsidRPr="004B469C">
        <w:rPr>
          <w:rFonts w:ascii="Traditional Arabic" w:cs="Traditional Arabic" w:hint="eastAsia"/>
          <w:sz w:val="36"/>
          <w:szCs w:val="36"/>
          <w:rtl/>
        </w:rPr>
        <w:t>عن</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عائشة</w:t>
      </w:r>
      <w:r w:rsidR="00834F34" w:rsidRPr="004B469C">
        <w:rPr>
          <w:rFonts w:ascii="Traditional Arabic" w:cs="Traditional Arabic"/>
          <w:sz w:val="36"/>
          <w:szCs w:val="36"/>
          <w:rtl/>
        </w:rPr>
        <w:t xml:space="preserve"> </w:t>
      </w:r>
      <w:r w:rsidR="00403F69">
        <w:rPr>
          <w:rFonts w:ascii="CTraditional Arabic" w:hAnsi="CTraditional Arabic" w:cs="Traditional Arabic" w:hint="cs"/>
          <w:sz w:val="36"/>
          <w:szCs w:val="36"/>
          <w:rtl/>
        </w:rPr>
        <w:t>رضي الله عنها</w:t>
      </w:r>
      <w:r w:rsidR="00834F34" w:rsidRPr="004B469C">
        <w:rPr>
          <w:rFonts w:ascii="CTraditional Arabic" w:hAnsi="CTraditional Arabic" w:cs="Traditional Arabic"/>
          <w:sz w:val="36"/>
          <w:szCs w:val="36"/>
          <w:rtl/>
        </w:rPr>
        <w:t xml:space="preserve"> </w:t>
      </w:r>
      <w:r w:rsidR="00834F34" w:rsidRPr="004B469C">
        <w:rPr>
          <w:rFonts w:ascii="Traditional Arabic" w:cs="Traditional Arabic" w:hint="eastAsia"/>
          <w:sz w:val="36"/>
          <w:szCs w:val="36"/>
          <w:rtl/>
        </w:rPr>
        <w:t>أن</w:t>
      </w:r>
      <w:r w:rsidR="00834F34" w:rsidRPr="004B469C">
        <w:rPr>
          <w:rFonts w:ascii="Traditional Arabic" w:cs="Traditional Arabic"/>
          <w:sz w:val="36"/>
          <w:szCs w:val="36"/>
          <w:rtl/>
        </w:rPr>
        <w:t xml:space="preserve"> </w:t>
      </w:r>
      <w:r w:rsidR="00834F34" w:rsidRPr="004B469C">
        <w:rPr>
          <w:rFonts w:ascii="Traditional Arabic" w:cs="Traditional Arabic" w:hint="cs"/>
          <w:sz w:val="36"/>
          <w:szCs w:val="36"/>
          <w:rtl/>
        </w:rPr>
        <w:t>النبي</w:t>
      </w:r>
      <w:r w:rsidR="002C3F38" w:rsidRPr="004B469C">
        <w:rPr>
          <w:rFonts w:ascii="Traditional Arabic" w:cs="Traditional Arabic" w:hint="cs"/>
          <w:sz w:val="36"/>
          <w:szCs w:val="36"/>
          <w:rtl/>
        </w:rPr>
        <w:t xml:space="preserve"> </w:t>
      </w:r>
      <w:r w:rsidR="00403F69">
        <w:rPr>
          <w:rFonts w:ascii="Traditional Arabic" w:cs="Traditional Arabic" w:hint="cs"/>
          <w:sz w:val="36"/>
          <w:szCs w:val="36"/>
        </w:rPr>
        <w:sym w:font="AGA Arabesque" w:char="F072"/>
      </w:r>
      <w:r w:rsidR="002C3F38" w:rsidRPr="004B469C">
        <w:rPr>
          <w:rFonts w:ascii="Traditional Arabic" w:cs="Traditional Arabic" w:hint="cs"/>
          <w:sz w:val="36"/>
          <w:szCs w:val="36"/>
          <w:rtl/>
        </w:rPr>
        <w:t xml:space="preserve"> </w:t>
      </w:r>
      <w:r w:rsidR="00834F34" w:rsidRPr="004B469C">
        <w:rPr>
          <w:rFonts w:ascii="Traditional Arabic" w:cs="Traditional Arabic" w:hint="eastAsia"/>
          <w:sz w:val="36"/>
          <w:szCs w:val="36"/>
          <w:rtl/>
        </w:rPr>
        <w:t>قبل</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بعض</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نسائه</w:t>
      </w:r>
      <w:r w:rsidR="004C7BAC" w:rsidRPr="004B469C">
        <w:rPr>
          <w:rFonts w:ascii="Traditional Arabic" w:cs="Traditional Arabic"/>
          <w:sz w:val="36"/>
          <w:szCs w:val="36"/>
          <w:rtl/>
        </w:rPr>
        <w:fldChar w:fldCharType="begin"/>
      </w:r>
      <w:r w:rsidR="00834F34" w:rsidRPr="004B469C">
        <w:rPr>
          <w:sz w:val="36"/>
          <w:szCs w:val="36"/>
        </w:rPr>
        <w:instrText xml:space="preserve"> XE "</w:instrText>
      </w:r>
      <w:r w:rsidR="00834F34" w:rsidRPr="004B469C">
        <w:rPr>
          <w:rFonts w:ascii="Traditional Arabic" w:cs="Traditional Arabic" w:hint="eastAsia"/>
          <w:sz w:val="36"/>
          <w:szCs w:val="36"/>
          <w:rtl/>
        </w:rPr>
        <w:instrText>أن</w:instrText>
      </w:r>
      <w:r w:rsidR="00834F34" w:rsidRPr="004B469C">
        <w:rPr>
          <w:rFonts w:ascii="Traditional Arabic" w:cs="Traditional Arabic"/>
          <w:sz w:val="36"/>
          <w:szCs w:val="36"/>
          <w:rtl/>
        </w:rPr>
        <w:instrText xml:space="preserve"> </w:instrText>
      </w:r>
      <w:r w:rsidR="00834F34" w:rsidRPr="004B469C">
        <w:rPr>
          <w:rFonts w:ascii="Traditional Arabic" w:cs="Traditional Arabic" w:hint="cs"/>
          <w:sz w:val="36"/>
          <w:szCs w:val="36"/>
          <w:rtl/>
        </w:rPr>
        <w:instrText>النبي</w:instrText>
      </w:r>
      <w:r w:rsidR="00834F34" w:rsidRPr="004B469C">
        <w:rPr>
          <w:rFonts w:ascii="Traditional Arabic" w:cs="Traditional Arabic"/>
          <w:sz w:val="36"/>
          <w:szCs w:val="36"/>
          <w:rtl/>
        </w:rPr>
        <w:instrText xml:space="preserve"> </w:instrText>
      </w:r>
      <w:r w:rsidR="00834F34" w:rsidRPr="004B469C">
        <w:rPr>
          <w:rFonts w:ascii="CTraditional Arabic" w:hAnsi="CTraditional Arabic" w:cs="CTraditional Arabic" w:hint="cs"/>
          <w:sz w:val="36"/>
          <w:szCs w:val="36"/>
          <w:rtl/>
        </w:rPr>
        <w:instrText>&gt;</w:instrText>
      </w:r>
      <w:r w:rsidR="00834F34" w:rsidRPr="004B469C">
        <w:rPr>
          <w:rFonts w:ascii="CTraditional Arabic" w:hAnsi="CTraditional Arabic" w:cs="CTraditional Arabic"/>
          <w:sz w:val="36"/>
          <w:szCs w:val="36"/>
          <w:rtl/>
        </w:rPr>
        <w:instrText xml:space="preserve"> </w:instrText>
      </w:r>
      <w:r w:rsidR="00834F34" w:rsidRPr="004B469C">
        <w:rPr>
          <w:rFonts w:ascii="Traditional Arabic" w:cs="Traditional Arabic" w:hint="eastAsia"/>
          <w:sz w:val="36"/>
          <w:szCs w:val="36"/>
          <w:rtl/>
        </w:rPr>
        <w:instrText>قبل</w:instrText>
      </w:r>
      <w:r w:rsidR="00834F34" w:rsidRPr="004B469C">
        <w:rPr>
          <w:rFonts w:ascii="Traditional Arabic" w:cs="Traditional Arabic"/>
          <w:sz w:val="36"/>
          <w:szCs w:val="36"/>
          <w:rtl/>
        </w:rPr>
        <w:instrText xml:space="preserve"> </w:instrText>
      </w:r>
      <w:r w:rsidR="00834F34" w:rsidRPr="004B469C">
        <w:rPr>
          <w:rFonts w:ascii="Traditional Arabic" w:cs="Traditional Arabic" w:hint="eastAsia"/>
          <w:sz w:val="36"/>
          <w:szCs w:val="36"/>
          <w:rtl/>
        </w:rPr>
        <w:instrText>بعض</w:instrText>
      </w:r>
      <w:r w:rsidR="00834F34" w:rsidRPr="004B469C">
        <w:rPr>
          <w:rFonts w:ascii="Traditional Arabic" w:cs="Traditional Arabic"/>
          <w:sz w:val="36"/>
          <w:szCs w:val="36"/>
          <w:rtl/>
        </w:rPr>
        <w:instrText xml:space="preserve"> </w:instrText>
      </w:r>
      <w:r w:rsidR="00834F34" w:rsidRPr="004B469C">
        <w:rPr>
          <w:rFonts w:ascii="Traditional Arabic" w:cs="Traditional Arabic" w:hint="eastAsia"/>
          <w:sz w:val="36"/>
          <w:szCs w:val="36"/>
          <w:rtl/>
        </w:rPr>
        <w:instrText>نسائه</w:instrText>
      </w:r>
      <w:r w:rsidR="00834F34" w:rsidRPr="004B469C">
        <w:rPr>
          <w:sz w:val="36"/>
          <w:szCs w:val="36"/>
        </w:rPr>
        <w:instrText>" \r "</w:instrText>
      </w:r>
      <w:r w:rsidR="00834F34" w:rsidRPr="004B469C">
        <w:rPr>
          <w:sz w:val="36"/>
          <w:szCs w:val="36"/>
          <w:rtl/>
        </w:rPr>
        <w:instrText>ح</w:instrText>
      </w:r>
      <w:r w:rsidR="00834F34" w:rsidRPr="004B469C">
        <w:rPr>
          <w:sz w:val="36"/>
          <w:szCs w:val="36"/>
        </w:rPr>
        <w:instrText xml:space="preserve">" </w:instrText>
      </w:r>
      <w:r w:rsidR="004C7BAC" w:rsidRPr="004B469C">
        <w:rPr>
          <w:rFonts w:ascii="Traditional Arabic" w:cs="Traditional Arabic"/>
          <w:sz w:val="36"/>
          <w:szCs w:val="36"/>
          <w:rtl/>
        </w:rPr>
        <w:fldChar w:fldCharType="end"/>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ثم</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خرج</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إلى</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الصلاة</w:t>
      </w:r>
      <w:r w:rsidR="00E90595">
        <w:rPr>
          <w:rFonts w:ascii="Traditional Arabic" w:cs="Traditional Arabic" w:hint="cs"/>
          <w:sz w:val="36"/>
          <w:szCs w:val="36"/>
          <w:rtl/>
        </w:rPr>
        <w:t xml:space="preserve">, </w:t>
      </w:r>
      <w:r w:rsidR="00834F34" w:rsidRPr="004B469C">
        <w:rPr>
          <w:rFonts w:ascii="Traditional Arabic" w:cs="Traditional Arabic" w:hint="eastAsia"/>
          <w:sz w:val="36"/>
          <w:szCs w:val="36"/>
          <w:rtl/>
        </w:rPr>
        <w:t>ولم</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يتوضأ</w:t>
      </w:r>
      <w:r w:rsidR="00834F34" w:rsidRPr="004B469C">
        <w:rPr>
          <w:rFonts w:cs="Traditional Arabic" w:hint="cs"/>
          <w:sz w:val="36"/>
          <w:szCs w:val="36"/>
          <w:rtl/>
        </w:rPr>
        <w:t xml:space="preserve">، </w:t>
      </w:r>
      <w:r w:rsidR="00834F34" w:rsidRPr="004B469C">
        <w:rPr>
          <w:rFonts w:ascii="Traditional Arabic" w:cs="Traditional Arabic" w:hint="eastAsia"/>
          <w:sz w:val="36"/>
          <w:szCs w:val="36"/>
          <w:rtl/>
        </w:rPr>
        <w:t>قال</w:t>
      </w:r>
      <w:r w:rsidR="000549B3" w:rsidRPr="004B469C">
        <w:rPr>
          <w:rFonts w:ascii="Traditional Arabic" w:cs="Traditional Arabic" w:hint="cs"/>
          <w:sz w:val="36"/>
          <w:szCs w:val="36"/>
          <w:rtl/>
        </w:rPr>
        <w:t xml:space="preserve">: </w:t>
      </w:r>
      <w:r w:rsidR="00834F34" w:rsidRPr="004B469C">
        <w:rPr>
          <w:rFonts w:ascii="Traditional Arabic" w:cs="Traditional Arabic" w:hint="eastAsia"/>
          <w:sz w:val="36"/>
          <w:szCs w:val="36"/>
          <w:rtl/>
        </w:rPr>
        <w:t>قلت</w:t>
      </w:r>
      <w:r w:rsidR="006B7D55">
        <w:rPr>
          <w:rFonts w:ascii="Traditional Arabic" w:cs="Traditional Arabic" w:hint="cs"/>
          <w:sz w:val="36"/>
          <w:szCs w:val="36"/>
          <w:rtl/>
        </w:rPr>
        <w:t>:</w:t>
      </w:r>
      <w:r w:rsidR="00834F34" w:rsidRPr="004B469C">
        <w:rPr>
          <w:rFonts w:ascii="Traditional Arabic" w:cs="Traditional Arabic" w:hint="eastAsia"/>
          <w:sz w:val="36"/>
          <w:szCs w:val="36"/>
          <w:rtl/>
        </w:rPr>
        <w:t>من</w:t>
      </w:r>
      <w:r w:rsidR="00834F34" w:rsidRPr="004B469C">
        <w:rPr>
          <w:rFonts w:ascii="Traditional Arabic" w:cs="Traditional Arabic"/>
          <w:sz w:val="36"/>
          <w:szCs w:val="36"/>
          <w:rtl/>
        </w:rPr>
        <w:t xml:space="preserve"> </w:t>
      </w:r>
      <w:r w:rsidR="00834F34" w:rsidRPr="004B469C">
        <w:rPr>
          <w:rFonts w:ascii="Traditional Arabic" w:cs="Traditional Arabic" w:hint="cs"/>
          <w:sz w:val="36"/>
          <w:szCs w:val="36"/>
          <w:rtl/>
        </w:rPr>
        <w:t>هي</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إلا</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أنت</w:t>
      </w:r>
      <w:r w:rsidR="000549B3" w:rsidRPr="004B469C">
        <w:rPr>
          <w:rFonts w:ascii="Traditional Arabic" w:cs="Traditional Arabic" w:hint="cs"/>
          <w:sz w:val="36"/>
          <w:szCs w:val="36"/>
          <w:rtl/>
        </w:rPr>
        <w:t>ِ</w:t>
      </w:r>
      <w:r w:rsidR="00834F34" w:rsidRPr="004B469C">
        <w:rPr>
          <w:rFonts w:ascii="Traditional Arabic" w:cs="Traditional Arabic"/>
          <w:sz w:val="36"/>
          <w:szCs w:val="36"/>
          <w:rtl/>
        </w:rPr>
        <w:t xml:space="preserve">، </w:t>
      </w:r>
      <w:r w:rsidR="00834F34" w:rsidRPr="004B469C">
        <w:rPr>
          <w:rFonts w:ascii="Traditional Arabic" w:cs="Traditional Arabic" w:hint="eastAsia"/>
          <w:sz w:val="36"/>
          <w:szCs w:val="36"/>
          <w:rtl/>
        </w:rPr>
        <w:t>قال</w:t>
      </w:r>
      <w:r w:rsidR="000549B3" w:rsidRPr="004B469C">
        <w:rPr>
          <w:rFonts w:ascii="Traditional Arabic" w:cs="Traditional Arabic" w:hint="cs"/>
          <w:sz w:val="36"/>
          <w:szCs w:val="36"/>
          <w:rtl/>
        </w:rPr>
        <w:t xml:space="preserve">: </w:t>
      </w:r>
      <w:r w:rsidR="00834F34" w:rsidRPr="004B469C">
        <w:rPr>
          <w:rFonts w:ascii="Traditional Arabic" w:cs="Traditional Arabic" w:hint="eastAsia"/>
          <w:sz w:val="36"/>
          <w:szCs w:val="36"/>
          <w:rtl/>
        </w:rPr>
        <w:t>فضحكت</w:t>
      </w:r>
      <w:r w:rsidR="00834F34" w:rsidRPr="004B469C">
        <w:rPr>
          <w:rStyle w:val="af2"/>
          <w:sz w:val="36"/>
          <w:szCs w:val="36"/>
          <w:rtl/>
        </w:rPr>
        <w:t>(</w:t>
      </w:r>
      <w:r w:rsidR="00834F34" w:rsidRPr="004B469C">
        <w:rPr>
          <w:rStyle w:val="af2"/>
          <w:sz w:val="36"/>
          <w:szCs w:val="36"/>
          <w:rtl/>
        </w:rPr>
        <w:footnoteReference w:id="25"/>
      </w:r>
      <w:r w:rsidR="00834F34" w:rsidRPr="004B469C">
        <w:rPr>
          <w:rStyle w:val="af2"/>
          <w:sz w:val="36"/>
          <w:szCs w:val="36"/>
          <w:rtl/>
        </w:rPr>
        <w:t>)</w:t>
      </w:r>
      <w:r w:rsidR="00C14334" w:rsidRPr="004B469C">
        <w:rPr>
          <w:rStyle w:val="af2"/>
          <w:rFonts w:hint="cs"/>
          <w:sz w:val="36"/>
          <w:szCs w:val="36"/>
          <w:vertAlign w:val="baseline"/>
          <w:rtl/>
        </w:rPr>
        <w:t>.</w:t>
      </w:r>
    </w:p>
    <w:p w:rsidR="00E45AD7" w:rsidRPr="004B469C" w:rsidRDefault="006E752B" w:rsidP="00CB19CB">
      <w:pPr>
        <w:widowControl w:val="0"/>
        <w:spacing w:line="230" w:lineRule="auto"/>
        <w:jc w:val="lowKashida"/>
        <w:rPr>
          <w:rFonts w:ascii="CTraditional Arabic" w:hAnsi="CTraditional Arabic" w:cs="Traditional Arabic"/>
          <w:b/>
          <w:bCs/>
          <w:sz w:val="36"/>
          <w:szCs w:val="36"/>
          <w:rtl/>
        </w:rPr>
      </w:pPr>
      <w:r w:rsidRPr="004B469C">
        <w:rPr>
          <w:rFonts w:ascii="CTraditional Arabic" w:hAnsi="CTraditional Arabic" w:cs="Traditional Arabic" w:hint="cs"/>
          <w:b/>
          <w:bCs/>
          <w:sz w:val="36"/>
          <w:szCs w:val="36"/>
          <w:rtl/>
        </w:rPr>
        <w:lastRenderedPageBreak/>
        <w:t>الدليل</w:t>
      </w:r>
      <w:r w:rsidR="00C457FA" w:rsidRPr="004B469C">
        <w:rPr>
          <w:rFonts w:ascii="CTraditional Arabic" w:hAnsi="CTraditional Arabic" w:cs="Traditional Arabic" w:hint="cs"/>
          <w:b/>
          <w:bCs/>
          <w:sz w:val="36"/>
          <w:szCs w:val="36"/>
          <w:rtl/>
        </w:rPr>
        <w:t xml:space="preserve"> الرابع</w:t>
      </w:r>
      <w:r w:rsidRPr="004B469C">
        <w:rPr>
          <w:rFonts w:ascii="CTraditional Arabic" w:hAnsi="CTraditional Arabic" w:cs="Traditional Arabic" w:hint="cs"/>
          <w:b/>
          <w:bCs/>
          <w:sz w:val="36"/>
          <w:szCs w:val="36"/>
          <w:rtl/>
        </w:rPr>
        <w:t xml:space="preserve">: </w:t>
      </w:r>
      <w:r w:rsidRPr="004B469C">
        <w:rPr>
          <w:rFonts w:ascii="CTraditional Arabic" w:hAnsi="CTraditional Arabic" w:cs="Traditional Arabic" w:hint="cs"/>
          <w:sz w:val="36"/>
          <w:szCs w:val="36"/>
          <w:rtl/>
        </w:rPr>
        <w:t>عن أبي قتادة الأنصاري</w:t>
      </w:r>
      <w:r w:rsidR="00F635F5" w:rsidRPr="004B469C">
        <w:rPr>
          <w:rFonts w:ascii="CTraditional Arabic" w:hAnsi="CTraditional Arabic" w:cs="Traditional Arabic" w:hint="cs"/>
          <w:sz w:val="36"/>
          <w:szCs w:val="36"/>
          <w:rtl/>
        </w:rPr>
        <w:t xml:space="preserve"> </w:t>
      </w:r>
      <w:r w:rsidR="00403F69">
        <w:rPr>
          <w:rFonts w:ascii="CTraditional Arabic" w:hAnsi="CTraditional Arabic" w:cs="Traditional Arabic" w:hint="cs"/>
          <w:sz w:val="36"/>
          <w:szCs w:val="36"/>
        </w:rPr>
        <w:sym w:font="AGA Arabesque" w:char="F074"/>
      </w:r>
      <w:r w:rsidR="00403F69">
        <w:rPr>
          <w:rFonts w:ascii="CTraditional Arabic" w:hAnsi="CTraditional Arabic" w:cs="Traditional Arabic" w:hint="cs"/>
          <w:sz w:val="36"/>
          <w:szCs w:val="36"/>
          <w:rtl/>
        </w:rPr>
        <w:t xml:space="preserve"> </w:t>
      </w:r>
      <w:r w:rsidR="00F635F5" w:rsidRPr="004B469C">
        <w:rPr>
          <w:rFonts w:ascii="CTraditional Arabic" w:hAnsi="CTraditional Arabic" w:cs="Traditional Arabic" w:hint="cs"/>
          <w:sz w:val="36"/>
          <w:szCs w:val="36"/>
          <w:rtl/>
        </w:rPr>
        <w:t>قال</w:t>
      </w:r>
      <w:r w:rsidR="00403F69">
        <w:rPr>
          <w:rFonts w:ascii="CTraditional Arabic" w:hAnsi="CTraditional Arabic" w:cs="Traditional Arabic" w:hint="cs"/>
          <w:sz w:val="36"/>
          <w:szCs w:val="36"/>
          <w:rtl/>
        </w:rPr>
        <w:t>:</w:t>
      </w:r>
      <w:r w:rsidR="00CB19CB">
        <w:rPr>
          <w:rFonts w:ascii="CTraditional Arabic" w:hAnsi="CTraditional Arabic" w:cs="Traditional Arabic" w:hint="cs"/>
          <w:sz w:val="36"/>
          <w:szCs w:val="36"/>
          <w:rtl/>
        </w:rPr>
        <w:t xml:space="preserve"> </w:t>
      </w:r>
      <w:r w:rsidR="00486D19" w:rsidRPr="004B469C">
        <w:rPr>
          <w:rFonts w:ascii="CTraditional Arabic" w:hAnsi="CTraditional Arabic" w:cs="Traditional Arabic" w:hint="cs"/>
          <w:sz w:val="36"/>
          <w:szCs w:val="36"/>
          <w:rtl/>
        </w:rPr>
        <w:t xml:space="preserve">خرج علينا رسول الله </w:t>
      </w:r>
      <w:r w:rsidR="00403F69">
        <w:rPr>
          <w:rFonts w:ascii="CTraditional Arabic" w:hAnsi="CTraditional Arabic" w:cs="Traditional Arabic" w:hint="cs"/>
          <w:sz w:val="36"/>
          <w:szCs w:val="36"/>
        </w:rPr>
        <w:sym w:font="AGA Arabesque" w:char="F072"/>
      </w:r>
      <w:r w:rsidR="00486D19" w:rsidRPr="004B469C">
        <w:rPr>
          <w:rFonts w:ascii="CTraditional Arabic" w:hAnsi="CTraditional Arabic" w:cs="Traditional Arabic" w:hint="cs"/>
          <w:sz w:val="36"/>
          <w:szCs w:val="36"/>
          <w:rtl/>
        </w:rPr>
        <w:t xml:space="preserve"> وأمامة بنت أبي العاص على عاتقه</w:t>
      </w:r>
      <w:r w:rsidR="000549B3" w:rsidRPr="004B469C">
        <w:rPr>
          <w:rFonts w:ascii="CTraditional Arabic" w:hAnsi="CTraditional Arabic" w:cs="Traditional Arabic" w:hint="cs"/>
          <w:sz w:val="36"/>
          <w:szCs w:val="36"/>
          <w:rtl/>
        </w:rPr>
        <w:t>,</w:t>
      </w:r>
      <w:r w:rsidR="00486D19" w:rsidRPr="004B469C">
        <w:rPr>
          <w:rFonts w:ascii="CTraditional Arabic" w:hAnsi="CTraditional Arabic" w:cs="Traditional Arabic" w:hint="cs"/>
          <w:sz w:val="36"/>
          <w:szCs w:val="36"/>
          <w:rtl/>
        </w:rPr>
        <w:t xml:space="preserve"> فصلى</w:t>
      </w:r>
      <w:r w:rsidR="000549B3" w:rsidRPr="004B469C">
        <w:rPr>
          <w:rFonts w:ascii="CTraditional Arabic" w:hAnsi="CTraditional Arabic" w:cs="Traditional Arabic" w:hint="cs"/>
          <w:sz w:val="36"/>
          <w:szCs w:val="36"/>
          <w:rtl/>
        </w:rPr>
        <w:t>,</w:t>
      </w:r>
      <w:r w:rsidR="00486D19" w:rsidRPr="004B469C">
        <w:rPr>
          <w:rFonts w:ascii="CTraditional Arabic" w:hAnsi="CTraditional Arabic" w:cs="Traditional Arabic" w:hint="cs"/>
          <w:sz w:val="36"/>
          <w:szCs w:val="36"/>
          <w:rtl/>
        </w:rPr>
        <w:t xml:space="preserve"> فإذا ركع وضع</w:t>
      </w:r>
      <w:r w:rsidR="000549B3" w:rsidRPr="004B469C">
        <w:rPr>
          <w:rFonts w:ascii="CTraditional Arabic" w:hAnsi="CTraditional Arabic" w:cs="Traditional Arabic" w:hint="cs"/>
          <w:sz w:val="36"/>
          <w:szCs w:val="36"/>
          <w:rtl/>
        </w:rPr>
        <w:t>,</w:t>
      </w:r>
      <w:r w:rsidR="00486D19" w:rsidRPr="004B469C">
        <w:rPr>
          <w:rFonts w:ascii="CTraditional Arabic" w:hAnsi="CTraditional Arabic" w:cs="Traditional Arabic" w:hint="cs"/>
          <w:sz w:val="36"/>
          <w:szCs w:val="36"/>
          <w:rtl/>
        </w:rPr>
        <w:t xml:space="preserve"> وإذا رفع رفعها</w:t>
      </w:r>
      <w:r w:rsidR="00486D19" w:rsidRPr="004B469C">
        <w:rPr>
          <w:rStyle w:val="af2"/>
          <w:sz w:val="36"/>
          <w:szCs w:val="36"/>
          <w:rtl/>
        </w:rPr>
        <w:t>(</w:t>
      </w:r>
      <w:r w:rsidR="00486D19" w:rsidRPr="004B469C">
        <w:rPr>
          <w:rStyle w:val="af2"/>
          <w:sz w:val="36"/>
          <w:szCs w:val="36"/>
          <w:rtl/>
        </w:rPr>
        <w:footnoteReference w:id="26"/>
      </w:r>
      <w:r w:rsidR="00486D19" w:rsidRPr="004B469C">
        <w:rPr>
          <w:rStyle w:val="af2"/>
          <w:sz w:val="36"/>
          <w:szCs w:val="36"/>
          <w:rtl/>
        </w:rPr>
        <w:t>)</w:t>
      </w:r>
      <w:r w:rsidR="00373738" w:rsidRPr="004B469C">
        <w:rPr>
          <w:rFonts w:ascii="CTraditional Arabic" w:hAnsi="CTraditional Arabic" w:cs="Traditional Arabic" w:hint="cs"/>
          <w:b/>
          <w:bCs/>
          <w:sz w:val="36"/>
          <w:szCs w:val="36"/>
          <w:rtl/>
        </w:rPr>
        <w:t>.</w:t>
      </w:r>
    </w:p>
    <w:p w:rsidR="00DA218A" w:rsidRPr="004B469C" w:rsidRDefault="00DA218A" w:rsidP="00CB19CB">
      <w:pPr>
        <w:widowControl w:val="0"/>
        <w:spacing w:line="230" w:lineRule="auto"/>
        <w:jc w:val="lowKashida"/>
        <w:rPr>
          <w:rFonts w:ascii="CTraditional Arabic" w:hAnsi="CTraditional Arabic" w:cs="Traditional Arabic"/>
          <w:b/>
          <w:bCs/>
          <w:sz w:val="36"/>
          <w:szCs w:val="36"/>
          <w:rtl/>
        </w:rPr>
      </w:pPr>
      <w:r w:rsidRPr="004B469C">
        <w:rPr>
          <w:rFonts w:ascii="CTraditional Arabic" w:hAnsi="CTraditional Arabic" w:cs="Traditional Arabic" w:hint="cs"/>
          <w:b/>
          <w:bCs/>
          <w:sz w:val="36"/>
          <w:szCs w:val="36"/>
          <w:rtl/>
        </w:rPr>
        <w:t>الدليل</w:t>
      </w:r>
      <w:r w:rsidR="00C457FA" w:rsidRPr="004B469C">
        <w:rPr>
          <w:rFonts w:ascii="CTraditional Arabic" w:hAnsi="CTraditional Arabic" w:cs="Traditional Arabic" w:hint="cs"/>
          <w:b/>
          <w:bCs/>
          <w:sz w:val="36"/>
          <w:szCs w:val="36"/>
          <w:rtl/>
        </w:rPr>
        <w:t xml:space="preserve"> الخامس</w:t>
      </w:r>
      <w:r w:rsidRPr="004B469C">
        <w:rPr>
          <w:rFonts w:ascii="CTraditional Arabic" w:hAnsi="CTraditional Arabic" w:cs="Traditional Arabic" w:hint="cs"/>
          <w:b/>
          <w:bCs/>
          <w:sz w:val="36"/>
          <w:szCs w:val="36"/>
          <w:rtl/>
        </w:rPr>
        <w:t xml:space="preserve">: </w:t>
      </w:r>
      <w:r w:rsidRPr="004B469C">
        <w:rPr>
          <w:rFonts w:ascii="CTraditional Arabic" w:hAnsi="CTraditional Arabic" w:cs="Traditional Arabic" w:hint="cs"/>
          <w:sz w:val="36"/>
          <w:szCs w:val="36"/>
          <w:rtl/>
        </w:rPr>
        <w:t xml:space="preserve">عن عائشة </w:t>
      </w:r>
      <w:r w:rsidR="00403F69">
        <w:rPr>
          <w:rFonts w:ascii="CTraditional Arabic" w:hAnsi="CTraditional Arabic" w:cs="Traditional Arabic" w:hint="cs"/>
          <w:sz w:val="36"/>
          <w:szCs w:val="36"/>
          <w:rtl/>
        </w:rPr>
        <w:t xml:space="preserve">رضي الله </w:t>
      </w:r>
      <w:r w:rsidRPr="004B469C">
        <w:rPr>
          <w:rFonts w:ascii="CTraditional Arabic" w:hAnsi="CTraditional Arabic" w:cs="Traditional Arabic" w:hint="cs"/>
          <w:sz w:val="36"/>
          <w:szCs w:val="36"/>
          <w:rtl/>
        </w:rPr>
        <w:t>عنها أنها بلغها قول</w:t>
      </w:r>
      <w:r w:rsidR="000549B3" w:rsidRPr="004B469C">
        <w:rPr>
          <w:rFonts w:ascii="CTraditional Arabic" w:hAnsi="CTraditional Arabic" w:cs="Traditional Arabic" w:hint="cs"/>
          <w:sz w:val="36"/>
          <w:szCs w:val="36"/>
          <w:rtl/>
        </w:rPr>
        <w:t>ُ</w:t>
      </w:r>
      <w:r w:rsidRPr="004B469C">
        <w:rPr>
          <w:rFonts w:ascii="CTraditional Arabic" w:hAnsi="CTraditional Arabic" w:cs="Traditional Arabic" w:hint="cs"/>
          <w:sz w:val="36"/>
          <w:szCs w:val="36"/>
          <w:rtl/>
        </w:rPr>
        <w:t xml:space="preserve"> ابن عمر في الق</w:t>
      </w:r>
      <w:r w:rsidR="000549B3" w:rsidRPr="004B469C">
        <w:rPr>
          <w:rFonts w:ascii="CTraditional Arabic" w:hAnsi="CTraditional Arabic" w:cs="Traditional Arabic" w:hint="cs"/>
          <w:sz w:val="36"/>
          <w:szCs w:val="36"/>
          <w:rtl/>
        </w:rPr>
        <w:t>ُ</w:t>
      </w:r>
      <w:r w:rsidRPr="004B469C">
        <w:rPr>
          <w:rFonts w:ascii="CTraditional Arabic" w:hAnsi="CTraditional Arabic" w:cs="Traditional Arabic" w:hint="cs"/>
          <w:sz w:val="36"/>
          <w:szCs w:val="36"/>
          <w:rtl/>
        </w:rPr>
        <w:t>بلة الوضوء</w:t>
      </w:r>
      <w:r w:rsidR="00B653A0" w:rsidRPr="004B469C">
        <w:rPr>
          <w:rFonts w:ascii="CTraditional Arabic" w:hAnsi="CTraditional Arabic" w:cs="Traditional Arabic" w:hint="cs"/>
          <w:sz w:val="36"/>
          <w:szCs w:val="36"/>
          <w:rtl/>
        </w:rPr>
        <w:t>,</w:t>
      </w:r>
      <w:r w:rsidRPr="004B469C">
        <w:rPr>
          <w:rFonts w:ascii="CTraditional Arabic" w:hAnsi="CTraditional Arabic" w:cs="Traditional Arabic" w:hint="cs"/>
          <w:sz w:val="36"/>
          <w:szCs w:val="36"/>
          <w:rtl/>
        </w:rPr>
        <w:t xml:space="preserve"> فقالت</w:t>
      </w:r>
      <w:r w:rsidR="000549B3" w:rsidRPr="004B469C">
        <w:rPr>
          <w:rFonts w:ascii="CTraditional Arabic" w:hAnsi="CTraditional Arabic" w:cs="Traditional Arabic" w:hint="cs"/>
          <w:sz w:val="36"/>
          <w:szCs w:val="36"/>
          <w:rtl/>
        </w:rPr>
        <w:t>:"</w:t>
      </w:r>
      <w:r w:rsidRPr="004B469C">
        <w:rPr>
          <w:rFonts w:ascii="CTraditional Arabic" w:hAnsi="CTraditional Arabic" w:cs="Traditional Arabic" w:hint="cs"/>
          <w:sz w:val="36"/>
          <w:szCs w:val="36"/>
          <w:rtl/>
        </w:rPr>
        <w:t xml:space="preserve">كان النبي </w:t>
      </w:r>
      <w:r w:rsidR="00403F69">
        <w:rPr>
          <w:rFonts w:ascii="CTraditional Arabic" w:hAnsi="CTraditional Arabic" w:cs="Traditional Arabic" w:hint="cs"/>
          <w:sz w:val="36"/>
          <w:szCs w:val="36"/>
        </w:rPr>
        <w:sym w:font="AGA Arabesque" w:char="F072"/>
      </w:r>
      <w:r w:rsidRPr="004B469C">
        <w:rPr>
          <w:rFonts w:ascii="CTraditional Arabic" w:hAnsi="CTraditional Arabic" w:cs="Traditional Arabic" w:hint="cs"/>
          <w:sz w:val="36"/>
          <w:szCs w:val="36"/>
          <w:rtl/>
        </w:rPr>
        <w:t xml:space="preserve"> يقبل </w:t>
      </w:r>
      <w:r w:rsidR="00B653A0" w:rsidRPr="004B469C">
        <w:rPr>
          <w:rFonts w:ascii="CTraditional Arabic" w:hAnsi="CTraditional Arabic" w:cs="Traditional Arabic" w:hint="cs"/>
          <w:sz w:val="36"/>
          <w:szCs w:val="36"/>
          <w:rtl/>
        </w:rPr>
        <w:t>و</w:t>
      </w:r>
      <w:r w:rsidRPr="004B469C">
        <w:rPr>
          <w:rFonts w:ascii="CTraditional Arabic" w:hAnsi="CTraditional Arabic" w:cs="Traditional Arabic" w:hint="cs"/>
          <w:sz w:val="36"/>
          <w:szCs w:val="36"/>
          <w:rtl/>
        </w:rPr>
        <w:t>هو صائم</w:t>
      </w:r>
      <w:r w:rsidR="000549B3" w:rsidRPr="004B469C">
        <w:rPr>
          <w:rFonts w:ascii="CTraditional Arabic" w:hAnsi="CTraditional Arabic" w:cs="Traditional Arabic" w:hint="cs"/>
          <w:sz w:val="36"/>
          <w:szCs w:val="36"/>
          <w:rtl/>
        </w:rPr>
        <w:t>,</w:t>
      </w:r>
      <w:r w:rsidRPr="004B469C">
        <w:rPr>
          <w:rFonts w:ascii="CTraditional Arabic" w:hAnsi="CTraditional Arabic" w:cs="Traditional Arabic" w:hint="cs"/>
          <w:sz w:val="36"/>
          <w:szCs w:val="36"/>
          <w:rtl/>
        </w:rPr>
        <w:t xml:space="preserve"> ثم لا يتوضأ</w:t>
      </w:r>
      <w:r w:rsidRPr="004B469C">
        <w:rPr>
          <w:rStyle w:val="af2"/>
          <w:sz w:val="36"/>
          <w:szCs w:val="36"/>
          <w:rtl/>
        </w:rPr>
        <w:t>(</w:t>
      </w:r>
      <w:r w:rsidRPr="004B469C">
        <w:rPr>
          <w:rStyle w:val="af2"/>
          <w:sz w:val="36"/>
          <w:szCs w:val="36"/>
          <w:rtl/>
        </w:rPr>
        <w:footnoteReference w:id="27"/>
      </w:r>
      <w:r w:rsidRPr="004B469C">
        <w:rPr>
          <w:rStyle w:val="af2"/>
          <w:sz w:val="36"/>
          <w:szCs w:val="36"/>
          <w:rtl/>
        </w:rPr>
        <w:t>)</w:t>
      </w:r>
      <w:r w:rsidR="00B653A0" w:rsidRPr="004B469C">
        <w:rPr>
          <w:rFonts w:ascii="CTraditional Arabic" w:hAnsi="CTraditional Arabic" w:cs="Traditional Arabic" w:hint="cs"/>
          <w:b/>
          <w:bCs/>
          <w:sz w:val="36"/>
          <w:szCs w:val="36"/>
          <w:rtl/>
        </w:rPr>
        <w:t>.</w:t>
      </w:r>
    </w:p>
    <w:p w:rsidR="00FB5DB2" w:rsidRPr="004B469C" w:rsidRDefault="00FB5DB2" w:rsidP="00CB19CB">
      <w:pPr>
        <w:widowControl w:val="0"/>
        <w:spacing w:line="230" w:lineRule="auto"/>
        <w:jc w:val="lowKashida"/>
        <w:rPr>
          <w:rFonts w:ascii="CTraditional Arabic" w:hAnsi="CTraditional Arabic" w:cs="Traditional Arabic"/>
          <w:b/>
          <w:bCs/>
          <w:sz w:val="36"/>
          <w:szCs w:val="36"/>
          <w:rtl/>
        </w:rPr>
      </w:pPr>
      <w:r w:rsidRPr="004B469C">
        <w:rPr>
          <w:rFonts w:ascii="CTraditional Arabic" w:hAnsi="CTraditional Arabic" w:cs="Traditional Arabic" w:hint="cs"/>
          <w:b/>
          <w:bCs/>
          <w:sz w:val="36"/>
          <w:szCs w:val="36"/>
          <w:rtl/>
        </w:rPr>
        <w:t>الدليل</w:t>
      </w:r>
      <w:r w:rsidR="00C457FA" w:rsidRPr="004B469C">
        <w:rPr>
          <w:rFonts w:ascii="CTraditional Arabic" w:hAnsi="CTraditional Arabic" w:cs="Traditional Arabic" w:hint="cs"/>
          <w:b/>
          <w:bCs/>
          <w:sz w:val="36"/>
          <w:szCs w:val="36"/>
          <w:rtl/>
        </w:rPr>
        <w:t xml:space="preserve"> السادس</w:t>
      </w:r>
      <w:r w:rsidRPr="004B469C">
        <w:rPr>
          <w:rFonts w:ascii="CTraditional Arabic" w:hAnsi="CTraditional Arabic" w:cs="Traditional Arabic" w:hint="cs"/>
          <w:b/>
          <w:bCs/>
          <w:sz w:val="36"/>
          <w:szCs w:val="36"/>
          <w:rtl/>
        </w:rPr>
        <w:t xml:space="preserve">: </w:t>
      </w:r>
      <w:r w:rsidRPr="004B469C">
        <w:rPr>
          <w:rFonts w:ascii="CTraditional Arabic" w:hAnsi="CTraditional Arabic" w:cs="Traditional Arabic" w:hint="cs"/>
          <w:sz w:val="36"/>
          <w:szCs w:val="36"/>
          <w:rtl/>
        </w:rPr>
        <w:t xml:space="preserve">عن أم سلمة </w:t>
      </w:r>
      <w:r w:rsidR="00403F69">
        <w:rPr>
          <w:rFonts w:ascii="CTraditional Arabic" w:hAnsi="CTraditional Arabic" w:cs="Traditional Arabic" w:hint="cs"/>
          <w:sz w:val="36"/>
          <w:szCs w:val="36"/>
          <w:rtl/>
        </w:rPr>
        <w:t xml:space="preserve">رضي الله </w:t>
      </w:r>
      <w:r w:rsidRPr="004B469C">
        <w:rPr>
          <w:rFonts w:ascii="CTraditional Arabic" w:hAnsi="CTraditional Arabic" w:cs="Traditional Arabic" w:hint="cs"/>
          <w:sz w:val="36"/>
          <w:szCs w:val="36"/>
          <w:rtl/>
        </w:rPr>
        <w:t>عنها قالت</w:t>
      </w:r>
      <w:r w:rsidR="00077469" w:rsidRPr="004B469C">
        <w:rPr>
          <w:rFonts w:ascii="CTraditional Arabic" w:hAnsi="CTraditional Arabic" w:cs="Traditional Arabic" w:hint="cs"/>
          <w:sz w:val="36"/>
          <w:szCs w:val="36"/>
          <w:rtl/>
        </w:rPr>
        <w:t>:"</w:t>
      </w:r>
      <w:r w:rsidRPr="004B469C">
        <w:rPr>
          <w:rFonts w:ascii="CTraditional Arabic" w:hAnsi="CTraditional Arabic" w:cs="Traditional Arabic" w:hint="cs"/>
          <w:sz w:val="36"/>
          <w:szCs w:val="36"/>
          <w:rtl/>
        </w:rPr>
        <w:t xml:space="preserve">كان النبي </w:t>
      </w:r>
      <w:r w:rsidR="00403F69">
        <w:rPr>
          <w:rFonts w:ascii="CTraditional Arabic" w:hAnsi="CTraditional Arabic" w:cs="Traditional Arabic" w:hint="cs"/>
          <w:sz w:val="36"/>
          <w:szCs w:val="36"/>
        </w:rPr>
        <w:sym w:font="AGA Arabesque" w:char="F072"/>
      </w:r>
      <w:r w:rsidR="0064130E" w:rsidRPr="004B469C">
        <w:rPr>
          <w:rFonts w:ascii="CTraditional Arabic" w:hAnsi="CTraditional Arabic" w:cs="Traditional Arabic" w:hint="cs"/>
          <w:sz w:val="36"/>
          <w:szCs w:val="36"/>
          <w:rtl/>
        </w:rPr>
        <w:t xml:space="preserve"> يقبل</w:t>
      </w:r>
      <w:r w:rsidR="00077469" w:rsidRPr="004B469C">
        <w:rPr>
          <w:rFonts w:ascii="CTraditional Arabic" w:hAnsi="CTraditional Arabic" w:cs="Traditional Arabic" w:hint="cs"/>
          <w:sz w:val="36"/>
          <w:szCs w:val="36"/>
          <w:rtl/>
        </w:rPr>
        <w:t>,</w:t>
      </w:r>
      <w:r w:rsidR="0064130E" w:rsidRPr="004B469C">
        <w:rPr>
          <w:rFonts w:ascii="CTraditional Arabic" w:hAnsi="CTraditional Arabic" w:cs="Traditional Arabic" w:hint="cs"/>
          <w:sz w:val="36"/>
          <w:szCs w:val="36"/>
          <w:rtl/>
        </w:rPr>
        <w:t xml:space="preserve"> ثم يخرج إلى الصلاة ولا</w:t>
      </w:r>
      <w:r w:rsidR="00077469" w:rsidRPr="004B469C">
        <w:rPr>
          <w:rFonts w:ascii="CTraditional Arabic" w:hAnsi="CTraditional Arabic" w:cs="Traditional Arabic" w:hint="cs"/>
          <w:sz w:val="36"/>
          <w:szCs w:val="36"/>
          <w:rtl/>
        </w:rPr>
        <w:t xml:space="preserve"> </w:t>
      </w:r>
      <w:r w:rsidR="0064130E" w:rsidRPr="004B469C">
        <w:rPr>
          <w:rFonts w:ascii="CTraditional Arabic" w:hAnsi="CTraditional Arabic" w:cs="Traditional Arabic" w:hint="cs"/>
          <w:sz w:val="36"/>
          <w:szCs w:val="36"/>
          <w:rtl/>
        </w:rPr>
        <w:t>ي</w:t>
      </w:r>
      <w:r w:rsidR="00077469" w:rsidRPr="004B469C">
        <w:rPr>
          <w:rFonts w:ascii="CTraditional Arabic" w:hAnsi="CTraditional Arabic" w:cs="Traditional Arabic" w:hint="cs"/>
          <w:sz w:val="36"/>
          <w:szCs w:val="36"/>
          <w:rtl/>
        </w:rPr>
        <w:t>ُ</w:t>
      </w:r>
      <w:r w:rsidR="0064130E" w:rsidRPr="004B469C">
        <w:rPr>
          <w:rFonts w:ascii="CTraditional Arabic" w:hAnsi="CTraditional Arabic" w:cs="Traditional Arabic" w:hint="cs"/>
          <w:sz w:val="36"/>
          <w:szCs w:val="36"/>
          <w:rtl/>
        </w:rPr>
        <w:t>حد</w:t>
      </w:r>
      <w:r w:rsidRPr="004B469C">
        <w:rPr>
          <w:rFonts w:ascii="CTraditional Arabic" w:hAnsi="CTraditional Arabic" w:cs="Traditional Arabic" w:hint="cs"/>
          <w:sz w:val="36"/>
          <w:szCs w:val="36"/>
          <w:rtl/>
        </w:rPr>
        <w:t>ث وضوءا</w:t>
      </w:r>
      <w:r w:rsidRPr="004B469C">
        <w:rPr>
          <w:rStyle w:val="af2"/>
          <w:sz w:val="36"/>
          <w:szCs w:val="36"/>
          <w:rtl/>
        </w:rPr>
        <w:t>(</w:t>
      </w:r>
      <w:r w:rsidRPr="004B469C">
        <w:rPr>
          <w:rStyle w:val="af2"/>
          <w:sz w:val="36"/>
          <w:szCs w:val="36"/>
          <w:rtl/>
        </w:rPr>
        <w:footnoteReference w:id="28"/>
      </w:r>
      <w:r w:rsidRPr="004B469C">
        <w:rPr>
          <w:rStyle w:val="af2"/>
          <w:sz w:val="36"/>
          <w:szCs w:val="36"/>
          <w:rtl/>
        </w:rPr>
        <w:t>)</w:t>
      </w:r>
      <w:r w:rsidR="00A15AB0" w:rsidRPr="004B469C">
        <w:rPr>
          <w:rFonts w:ascii="CTraditional Arabic" w:hAnsi="CTraditional Arabic" w:cs="Traditional Arabic" w:hint="cs"/>
          <w:b/>
          <w:bCs/>
          <w:sz w:val="36"/>
          <w:szCs w:val="36"/>
          <w:rtl/>
        </w:rPr>
        <w:t>.</w:t>
      </w:r>
    </w:p>
    <w:p w:rsidR="002D7A62" w:rsidRPr="004B469C" w:rsidRDefault="00FB5DB2" w:rsidP="00CB19CB">
      <w:pPr>
        <w:autoSpaceDE w:val="0"/>
        <w:autoSpaceDN w:val="0"/>
        <w:adjustRightInd w:val="0"/>
        <w:spacing w:line="230" w:lineRule="auto"/>
        <w:jc w:val="lowKashida"/>
        <w:rPr>
          <w:rFonts w:ascii="Traditional Arabic" w:hAnsi="Traditional Arabic" w:cs="Traditional Arabic"/>
          <w:sz w:val="36"/>
          <w:szCs w:val="36"/>
          <w:rtl/>
        </w:rPr>
      </w:pPr>
      <w:r w:rsidRPr="004B469C">
        <w:rPr>
          <w:rFonts w:ascii="CTraditional Arabic" w:hAnsi="CTraditional Arabic" w:cs="Traditional Arabic" w:hint="cs"/>
          <w:b/>
          <w:bCs/>
          <w:sz w:val="36"/>
          <w:szCs w:val="36"/>
          <w:rtl/>
        </w:rPr>
        <w:t>الدليل</w:t>
      </w:r>
      <w:r w:rsidR="00C457FA" w:rsidRPr="004B469C">
        <w:rPr>
          <w:rFonts w:ascii="CTraditional Arabic" w:hAnsi="CTraditional Arabic" w:cs="Traditional Arabic" w:hint="cs"/>
          <w:b/>
          <w:bCs/>
          <w:sz w:val="36"/>
          <w:szCs w:val="36"/>
          <w:rtl/>
        </w:rPr>
        <w:t xml:space="preserve"> السابع</w:t>
      </w:r>
      <w:r w:rsidRPr="004B469C">
        <w:rPr>
          <w:rFonts w:ascii="CTraditional Arabic" w:hAnsi="CTraditional Arabic" w:cs="Traditional Arabic" w:hint="cs"/>
          <w:b/>
          <w:bCs/>
          <w:sz w:val="36"/>
          <w:szCs w:val="36"/>
          <w:rtl/>
        </w:rPr>
        <w:t xml:space="preserve">: </w:t>
      </w:r>
      <w:r w:rsidRPr="004B469C">
        <w:rPr>
          <w:rFonts w:ascii="CTraditional Arabic" w:hAnsi="CTraditional Arabic" w:cs="Traditional Arabic" w:hint="cs"/>
          <w:sz w:val="36"/>
          <w:szCs w:val="36"/>
          <w:rtl/>
        </w:rPr>
        <w:t>أن مس المرأة وقبلتها مما تعم به البلوى</w:t>
      </w:r>
      <w:r w:rsidR="00CF508C" w:rsidRPr="004B469C">
        <w:rPr>
          <w:rFonts w:ascii="CTraditional Arabic" w:hAnsi="CTraditional Arabic" w:cs="Traditional Arabic" w:hint="cs"/>
          <w:sz w:val="36"/>
          <w:szCs w:val="36"/>
          <w:rtl/>
        </w:rPr>
        <w:t>,</w:t>
      </w:r>
      <w:r w:rsidRPr="004B469C">
        <w:rPr>
          <w:rFonts w:ascii="CTraditional Arabic" w:hAnsi="CTraditional Arabic" w:cs="Traditional Arabic" w:hint="cs"/>
          <w:sz w:val="36"/>
          <w:szCs w:val="36"/>
          <w:rtl/>
        </w:rPr>
        <w:t xml:space="preserve"> فلو</w:t>
      </w:r>
      <w:r w:rsidR="00CF508C" w:rsidRPr="004B469C">
        <w:rPr>
          <w:rFonts w:ascii="CTraditional Arabic" w:hAnsi="CTraditional Arabic" w:cs="Traditional Arabic" w:hint="cs"/>
          <w:sz w:val="36"/>
          <w:szCs w:val="36"/>
          <w:rtl/>
        </w:rPr>
        <w:t xml:space="preserve"> </w:t>
      </w:r>
      <w:r w:rsidRPr="004B469C">
        <w:rPr>
          <w:rFonts w:ascii="CTraditional Arabic" w:hAnsi="CTraditional Arabic" w:cs="Traditional Arabic" w:hint="cs"/>
          <w:sz w:val="36"/>
          <w:szCs w:val="36"/>
          <w:rtl/>
        </w:rPr>
        <w:t xml:space="preserve">كان المس والقبلة مما ينقض الوضوء لبينه رسول الله </w:t>
      </w:r>
      <w:r w:rsidR="00403F69">
        <w:rPr>
          <w:rFonts w:ascii="CTraditional Arabic" w:hAnsi="CTraditional Arabic" w:cs="Traditional Arabic" w:hint="cs"/>
          <w:sz w:val="36"/>
          <w:szCs w:val="36"/>
        </w:rPr>
        <w:sym w:font="AGA Arabesque" w:char="F072"/>
      </w:r>
      <w:r w:rsidRPr="004B469C">
        <w:rPr>
          <w:rFonts w:ascii="CTraditional Arabic" w:hAnsi="CTraditional Arabic" w:cs="Traditional Arabic" w:hint="cs"/>
          <w:sz w:val="36"/>
          <w:szCs w:val="36"/>
          <w:rtl/>
        </w:rPr>
        <w:t xml:space="preserve"> لأمته بيانا عاما</w:t>
      </w:r>
      <w:r w:rsidR="00CF508C" w:rsidRPr="004B469C">
        <w:rPr>
          <w:rFonts w:ascii="CTraditional Arabic" w:hAnsi="CTraditional Arabic" w:cs="Traditional Arabic" w:hint="cs"/>
          <w:sz w:val="36"/>
          <w:szCs w:val="36"/>
          <w:rtl/>
        </w:rPr>
        <w:t>,</w:t>
      </w:r>
      <w:r w:rsidRPr="004B469C">
        <w:rPr>
          <w:rFonts w:ascii="CTraditional Arabic" w:hAnsi="CTraditional Arabic" w:cs="Traditional Arabic" w:hint="cs"/>
          <w:sz w:val="36"/>
          <w:szCs w:val="36"/>
          <w:rtl/>
        </w:rPr>
        <w:t xml:space="preserve"> ولنقله الصحابة عن النبي </w:t>
      </w:r>
      <w:r w:rsidR="00403F69">
        <w:rPr>
          <w:rFonts w:ascii="CTraditional Arabic" w:hAnsi="CTraditional Arabic" w:cs="Traditional Arabic" w:hint="cs"/>
          <w:sz w:val="36"/>
          <w:szCs w:val="36"/>
        </w:rPr>
        <w:sym w:font="AGA Arabesque" w:char="F072"/>
      </w:r>
      <w:r w:rsidR="00CF508C" w:rsidRPr="004B469C">
        <w:rPr>
          <w:rFonts w:ascii="CTraditional Arabic" w:hAnsi="CTraditional Arabic" w:cs="Traditional Arabic" w:hint="cs"/>
          <w:sz w:val="36"/>
          <w:szCs w:val="36"/>
          <w:rtl/>
        </w:rPr>
        <w:t>,</w:t>
      </w:r>
      <w:r w:rsidR="00C7488E" w:rsidRPr="004B469C">
        <w:rPr>
          <w:rFonts w:ascii="CTraditional Arabic" w:hAnsi="CTraditional Arabic" w:cs="Traditional Arabic" w:hint="cs"/>
          <w:sz w:val="36"/>
          <w:szCs w:val="36"/>
          <w:rtl/>
        </w:rPr>
        <w:t xml:space="preserve"> ولكان مشهورا بين الصحابة</w:t>
      </w:r>
      <w:r w:rsidR="00CF508C" w:rsidRPr="004B469C">
        <w:rPr>
          <w:rFonts w:ascii="CTraditional Arabic" w:hAnsi="CTraditional Arabic" w:cs="Traditional Arabic" w:hint="cs"/>
          <w:sz w:val="36"/>
          <w:szCs w:val="36"/>
          <w:rtl/>
        </w:rPr>
        <w:t>,</w:t>
      </w:r>
      <w:r w:rsidR="006B7D55">
        <w:rPr>
          <w:rFonts w:ascii="CTraditional Arabic" w:hAnsi="CTraditional Arabic" w:cs="Traditional Arabic" w:hint="cs"/>
          <w:sz w:val="36"/>
          <w:szCs w:val="36"/>
          <w:rtl/>
        </w:rPr>
        <w:t xml:space="preserve"> </w:t>
      </w:r>
      <w:r w:rsidR="00CF508C" w:rsidRPr="004B469C">
        <w:rPr>
          <w:rFonts w:ascii="CTraditional Arabic" w:hAnsi="CTraditional Arabic" w:cs="Traditional Arabic" w:hint="cs"/>
          <w:sz w:val="36"/>
          <w:szCs w:val="36"/>
          <w:rtl/>
        </w:rPr>
        <w:t xml:space="preserve">إلا أنه </w:t>
      </w:r>
      <w:r w:rsidRPr="004B469C">
        <w:rPr>
          <w:rFonts w:ascii="CTraditional Arabic" w:hAnsi="CTraditional Arabic" w:cs="Traditional Arabic" w:hint="cs"/>
          <w:sz w:val="36"/>
          <w:szCs w:val="36"/>
          <w:rtl/>
        </w:rPr>
        <w:t xml:space="preserve">لم ينقل أحد من الصحابة عن النبي </w:t>
      </w:r>
      <w:r w:rsidR="00403F69">
        <w:rPr>
          <w:rFonts w:ascii="CTraditional Arabic" w:hAnsi="CTraditional Arabic" w:cs="Traditional Arabic" w:hint="cs"/>
          <w:sz w:val="36"/>
          <w:szCs w:val="36"/>
        </w:rPr>
        <w:sym w:font="AGA Arabesque" w:char="F072"/>
      </w:r>
      <w:r w:rsidRPr="004B469C">
        <w:rPr>
          <w:rFonts w:ascii="CTraditional Arabic" w:hAnsi="CTraditional Arabic" w:cs="Traditional Arabic" w:hint="cs"/>
          <w:sz w:val="36"/>
          <w:szCs w:val="36"/>
          <w:rtl/>
        </w:rPr>
        <w:t xml:space="preserve"> حديثا في نقض الوضوء بهما</w:t>
      </w:r>
      <w:r w:rsidR="00CF508C" w:rsidRPr="004B469C">
        <w:rPr>
          <w:rFonts w:ascii="CTraditional Arabic" w:hAnsi="CTraditional Arabic" w:cs="Traditional Arabic" w:hint="cs"/>
          <w:sz w:val="36"/>
          <w:szCs w:val="36"/>
          <w:rtl/>
        </w:rPr>
        <w:t>,</w:t>
      </w:r>
      <w:r w:rsidRPr="004B469C">
        <w:rPr>
          <w:rFonts w:ascii="CTraditional Arabic" w:hAnsi="CTraditional Arabic" w:cs="Traditional Arabic" w:hint="cs"/>
          <w:sz w:val="36"/>
          <w:szCs w:val="36"/>
          <w:rtl/>
        </w:rPr>
        <w:t xml:space="preserve"> فدل على عدم نقض الوضوء بهما</w:t>
      </w:r>
      <w:r w:rsidRPr="004B469C">
        <w:rPr>
          <w:rStyle w:val="af2"/>
          <w:sz w:val="36"/>
          <w:szCs w:val="36"/>
          <w:rtl/>
        </w:rPr>
        <w:t>(</w:t>
      </w:r>
      <w:r w:rsidRPr="004B469C">
        <w:rPr>
          <w:rStyle w:val="af2"/>
          <w:sz w:val="36"/>
          <w:szCs w:val="36"/>
          <w:rtl/>
        </w:rPr>
        <w:footnoteReference w:id="29"/>
      </w:r>
      <w:r w:rsidRPr="004B469C">
        <w:rPr>
          <w:rStyle w:val="af2"/>
          <w:sz w:val="36"/>
          <w:szCs w:val="36"/>
          <w:rtl/>
        </w:rPr>
        <w:t>)</w:t>
      </w:r>
      <w:r w:rsidR="00E268FD" w:rsidRPr="004B469C">
        <w:rPr>
          <w:rFonts w:hint="cs"/>
          <w:sz w:val="36"/>
          <w:szCs w:val="36"/>
          <w:rtl/>
        </w:rPr>
        <w:t>.</w:t>
      </w:r>
    </w:p>
    <w:p w:rsidR="00864222" w:rsidRPr="004B469C" w:rsidRDefault="00864222" w:rsidP="00CB19CB">
      <w:pPr>
        <w:widowControl w:val="0"/>
        <w:spacing w:line="230" w:lineRule="auto"/>
        <w:jc w:val="lowKashida"/>
        <w:rPr>
          <w:rFonts w:cs="Traditional Arabic"/>
          <w:sz w:val="36"/>
          <w:szCs w:val="36"/>
          <w:rtl/>
        </w:rPr>
      </w:pPr>
      <w:r w:rsidRPr="004B469C">
        <w:rPr>
          <w:rFonts w:ascii="Traditional Arabic" w:hAnsi="Traditional Arabic" w:cs="Traditional Arabic" w:hint="cs"/>
          <w:b/>
          <w:bCs/>
          <w:sz w:val="36"/>
          <w:szCs w:val="36"/>
          <w:rtl/>
        </w:rPr>
        <w:t>الدليل</w:t>
      </w:r>
      <w:r w:rsidR="00F635F5" w:rsidRPr="004B469C">
        <w:rPr>
          <w:rFonts w:ascii="Traditional Arabic" w:hAnsi="Traditional Arabic" w:cs="Traditional Arabic" w:hint="cs"/>
          <w:b/>
          <w:bCs/>
          <w:sz w:val="36"/>
          <w:szCs w:val="36"/>
          <w:rtl/>
        </w:rPr>
        <w:t xml:space="preserve"> ال</w:t>
      </w:r>
      <w:r w:rsidR="00C457FA" w:rsidRPr="004B469C">
        <w:rPr>
          <w:rFonts w:ascii="Traditional Arabic" w:hAnsi="Traditional Arabic" w:cs="Traditional Arabic" w:hint="cs"/>
          <w:b/>
          <w:bCs/>
          <w:sz w:val="36"/>
          <w:szCs w:val="36"/>
          <w:rtl/>
        </w:rPr>
        <w:t>ثامن</w:t>
      </w:r>
      <w:r w:rsidRPr="004B469C">
        <w:rPr>
          <w:rFonts w:ascii="Traditional Arabic" w:hAnsi="Traditional Arabic" w:cs="Traditional Arabic" w:hint="cs"/>
          <w:sz w:val="36"/>
          <w:szCs w:val="36"/>
          <w:rtl/>
        </w:rPr>
        <w:t xml:space="preserve">: </w:t>
      </w:r>
      <w:r w:rsidR="00C465CA" w:rsidRPr="004B469C">
        <w:rPr>
          <w:rFonts w:cs="Traditional Arabic" w:hint="cs"/>
          <w:sz w:val="36"/>
          <w:szCs w:val="36"/>
          <w:rtl/>
        </w:rPr>
        <w:t>لأ</w:t>
      </w:r>
      <w:r w:rsidRPr="004B469C">
        <w:rPr>
          <w:rFonts w:cs="Traditional Arabic" w:hint="cs"/>
          <w:sz w:val="36"/>
          <w:szCs w:val="36"/>
          <w:rtl/>
        </w:rPr>
        <w:t xml:space="preserve">ن </w:t>
      </w:r>
      <w:r w:rsidR="00C465CA" w:rsidRPr="004B469C">
        <w:rPr>
          <w:rFonts w:cs="Traditional Arabic" w:hint="cs"/>
          <w:sz w:val="36"/>
          <w:szCs w:val="36"/>
          <w:rtl/>
        </w:rPr>
        <w:t>الأصل</w:t>
      </w:r>
      <w:r w:rsidRPr="004B469C">
        <w:rPr>
          <w:rFonts w:cs="Traditional Arabic" w:hint="cs"/>
          <w:sz w:val="36"/>
          <w:szCs w:val="36"/>
          <w:rtl/>
        </w:rPr>
        <w:t xml:space="preserve"> عدم نقض الوض</w:t>
      </w:r>
      <w:r w:rsidR="008F387D" w:rsidRPr="004B469C">
        <w:rPr>
          <w:rFonts w:cs="Traditional Arabic" w:hint="cs"/>
          <w:sz w:val="36"/>
          <w:szCs w:val="36"/>
          <w:rtl/>
        </w:rPr>
        <w:t>و</w:t>
      </w:r>
      <w:r w:rsidRPr="004B469C">
        <w:rPr>
          <w:rFonts w:cs="Traditional Arabic" w:hint="cs"/>
          <w:sz w:val="36"/>
          <w:szCs w:val="36"/>
          <w:rtl/>
        </w:rPr>
        <w:t>ء إلا ب</w:t>
      </w:r>
      <w:r w:rsidR="00BA76CE" w:rsidRPr="004B469C">
        <w:rPr>
          <w:rFonts w:cs="Traditional Arabic" w:hint="cs"/>
          <w:sz w:val="36"/>
          <w:szCs w:val="36"/>
          <w:rtl/>
        </w:rPr>
        <w:t>ما ورد به الشرع</w:t>
      </w:r>
      <w:r w:rsidR="00CF508C" w:rsidRPr="004B469C">
        <w:rPr>
          <w:rFonts w:cs="Traditional Arabic" w:hint="cs"/>
          <w:sz w:val="36"/>
          <w:szCs w:val="36"/>
          <w:rtl/>
        </w:rPr>
        <w:t>,</w:t>
      </w:r>
      <w:r w:rsidR="00BA76CE" w:rsidRPr="004B469C">
        <w:rPr>
          <w:rFonts w:cs="Traditional Arabic" w:hint="cs"/>
          <w:sz w:val="36"/>
          <w:szCs w:val="36"/>
          <w:rtl/>
        </w:rPr>
        <w:t xml:space="preserve"> ولم يرد الشرع ب</w:t>
      </w:r>
      <w:r w:rsidRPr="004B469C">
        <w:rPr>
          <w:rFonts w:cs="Traditional Arabic" w:hint="cs"/>
          <w:sz w:val="36"/>
          <w:szCs w:val="36"/>
          <w:rtl/>
        </w:rPr>
        <w:t>دليل صحيح صر</w:t>
      </w:r>
      <w:r w:rsidR="00CF508C" w:rsidRPr="004B469C">
        <w:rPr>
          <w:rFonts w:cs="Traditional Arabic" w:hint="cs"/>
          <w:sz w:val="36"/>
          <w:szCs w:val="36"/>
          <w:rtl/>
        </w:rPr>
        <w:t>يح على نقض الوضوء من لمس المرأة</w:t>
      </w:r>
      <w:r w:rsidR="00443996" w:rsidRPr="004B469C">
        <w:rPr>
          <w:rFonts w:cs="Traditional Arabic" w:hint="cs"/>
          <w:sz w:val="36"/>
          <w:szCs w:val="36"/>
          <w:rtl/>
        </w:rPr>
        <w:t xml:space="preserve"> </w:t>
      </w:r>
      <w:r w:rsidRPr="004B469C">
        <w:rPr>
          <w:rFonts w:cs="Traditional Arabic" w:hint="cs"/>
          <w:sz w:val="36"/>
          <w:szCs w:val="36"/>
          <w:rtl/>
        </w:rPr>
        <w:t>وقبلتها ما يدل على عدم نقض الوضوء بهما</w:t>
      </w:r>
      <w:r w:rsidRPr="004B469C">
        <w:rPr>
          <w:rStyle w:val="af2"/>
          <w:sz w:val="36"/>
          <w:szCs w:val="36"/>
          <w:rtl/>
        </w:rPr>
        <w:t>(</w:t>
      </w:r>
      <w:r w:rsidRPr="004B469C">
        <w:rPr>
          <w:rStyle w:val="af2"/>
          <w:sz w:val="36"/>
          <w:szCs w:val="36"/>
          <w:rtl/>
        </w:rPr>
        <w:footnoteReference w:id="30"/>
      </w:r>
      <w:r w:rsidRPr="004B469C">
        <w:rPr>
          <w:rStyle w:val="af2"/>
          <w:sz w:val="36"/>
          <w:szCs w:val="36"/>
          <w:rtl/>
        </w:rPr>
        <w:t>)</w:t>
      </w:r>
      <w:r w:rsidRPr="004B469C">
        <w:rPr>
          <w:rFonts w:cs="Traditional Arabic" w:hint="cs"/>
          <w:sz w:val="36"/>
          <w:szCs w:val="36"/>
          <w:rtl/>
        </w:rPr>
        <w:t>.</w:t>
      </w:r>
    </w:p>
    <w:p w:rsidR="00383EBD" w:rsidRPr="004B469C" w:rsidRDefault="00383EBD" w:rsidP="00F91A3C">
      <w:pPr>
        <w:autoSpaceDE w:val="0"/>
        <w:autoSpaceDN w:val="0"/>
        <w:adjustRightInd w:val="0"/>
        <w:jc w:val="lowKashida"/>
        <w:rPr>
          <w:rFonts w:ascii="Traditional Arabic" w:hAnsi="Traditional Arabic" w:cs="Traditional Arabic"/>
          <w:b/>
          <w:bCs/>
          <w:sz w:val="36"/>
          <w:szCs w:val="36"/>
          <w:rtl/>
        </w:rPr>
      </w:pPr>
      <w:r w:rsidRPr="004B469C">
        <w:rPr>
          <w:rFonts w:ascii="Traditional Arabic" w:hAnsi="Traditional Arabic" w:cs="Traditional Arabic" w:hint="cs"/>
          <w:b/>
          <w:bCs/>
          <w:sz w:val="36"/>
          <w:szCs w:val="36"/>
          <w:rtl/>
        </w:rPr>
        <w:lastRenderedPageBreak/>
        <w:t>أدلة القول</w:t>
      </w:r>
      <w:r w:rsidR="00A84CE5" w:rsidRPr="004B469C">
        <w:rPr>
          <w:rFonts w:ascii="Traditional Arabic" w:hAnsi="Traditional Arabic" w:cs="Traditional Arabic" w:hint="cs"/>
          <w:b/>
          <w:bCs/>
          <w:sz w:val="36"/>
          <w:szCs w:val="36"/>
          <w:rtl/>
        </w:rPr>
        <w:t xml:space="preserve"> الثاني</w:t>
      </w:r>
      <w:r w:rsidRPr="004B469C">
        <w:rPr>
          <w:rFonts w:ascii="Traditional Arabic" w:hAnsi="Traditional Arabic" w:cs="Traditional Arabic" w:hint="cs"/>
          <w:b/>
          <w:bCs/>
          <w:sz w:val="36"/>
          <w:szCs w:val="36"/>
          <w:rtl/>
        </w:rPr>
        <w:t xml:space="preserve">: </w:t>
      </w:r>
    </w:p>
    <w:p w:rsidR="0017150C" w:rsidRPr="004B469C" w:rsidRDefault="0017150C" w:rsidP="00F91A3C">
      <w:pPr>
        <w:widowControl w:val="0"/>
        <w:autoSpaceDE w:val="0"/>
        <w:autoSpaceDN w:val="0"/>
        <w:adjustRightInd w:val="0"/>
        <w:jc w:val="lowKashida"/>
        <w:rPr>
          <w:rFonts w:ascii="Traditional Arabic" w:cs="Traditional Arabic"/>
          <w:b/>
          <w:bCs/>
          <w:sz w:val="36"/>
          <w:szCs w:val="36"/>
          <w:rtl/>
        </w:rPr>
      </w:pPr>
      <w:r w:rsidRPr="004B469C">
        <w:rPr>
          <w:rFonts w:ascii="Traditional Arabic" w:cs="Traditional Arabic" w:hint="cs"/>
          <w:b/>
          <w:bCs/>
          <w:sz w:val="36"/>
          <w:szCs w:val="36"/>
          <w:rtl/>
        </w:rPr>
        <w:t xml:space="preserve">الدليل الأول: </w:t>
      </w:r>
      <w:r w:rsidRPr="004B469C">
        <w:rPr>
          <w:rFonts w:cs="Traditional Arabic" w:hint="cs"/>
          <w:sz w:val="36"/>
          <w:szCs w:val="36"/>
          <w:rtl/>
        </w:rPr>
        <w:t>قوله</w:t>
      </w:r>
      <w:r w:rsidR="004B0475" w:rsidRPr="004B469C">
        <w:rPr>
          <w:rFonts w:cs="Traditional Arabic" w:hint="cs"/>
          <w:sz w:val="36"/>
          <w:szCs w:val="36"/>
          <w:rtl/>
        </w:rPr>
        <w:t xml:space="preserve"> تعالى:</w:t>
      </w:r>
      <w:r w:rsidR="00A41568" w:rsidRPr="004B469C">
        <w:rPr>
          <w:rFonts w:ascii="QCF_BSML" w:hAnsi="QCF_BSML" w:cs="QCF_BSML"/>
          <w:sz w:val="32"/>
          <w:szCs w:val="32"/>
          <w:rtl/>
        </w:rPr>
        <w:t xml:space="preserve">ﭽ </w:t>
      </w:r>
      <w:r w:rsidR="00CE6500" w:rsidRPr="004B469C">
        <w:rPr>
          <w:rFonts w:ascii="QCF_P108" w:hAnsi="QCF_P108" w:cs="QCF_P108"/>
          <w:sz w:val="32"/>
          <w:szCs w:val="32"/>
          <w:rtl/>
        </w:rPr>
        <w:t xml:space="preserve">ﭨ  ﭩ  </w:t>
      </w:r>
      <w:r w:rsidR="00A41568" w:rsidRPr="004B469C">
        <w:rPr>
          <w:rFonts w:ascii="QCF_P108" w:hAnsi="QCF_P108" w:cs="QCF_P108"/>
          <w:sz w:val="32"/>
          <w:szCs w:val="32"/>
          <w:rtl/>
        </w:rPr>
        <w:t xml:space="preserve">ﭪ  ﭫ    ﭬ  ﭭ  ﭮ  ﭯ  ﭰ  ﭱ  ﭲ  ﭳ   ﭴ  ﭵ  ﭶ  ﭷ  ﭸ  ﭹ  ﭺ  ﭻ  ﭼ   </w:t>
      </w:r>
      <w:r w:rsidR="00A41568" w:rsidRPr="004B469C">
        <w:rPr>
          <w:rFonts w:ascii="QCF_BSML" w:hAnsi="QCF_BSML" w:cs="QCF_BSML"/>
          <w:sz w:val="32"/>
          <w:szCs w:val="32"/>
          <w:rtl/>
        </w:rPr>
        <w:t>ﭼ</w:t>
      </w:r>
      <w:r w:rsidRPr="004B469C">
        <w:rPr>
          <w:rStyle w:val="af2"/>
          <w:sz w:val="36"/>
          <w:szCs w:val="36"/>
          <w:rtl/>
        </w:rPr>
        <w:t>(</w:t>
      </w:r>
      <w:r w:rsidRPr="004B469C">
        <w:rPr>
          <w:rStyle w:val="af2"/>
          <w:sz w:val="36"/>
          <w:szCs w:val="36"/>
          <w:rtl/>
        </w:rPr>
        <w:footnoteReference w:id="31"/>
      </w:r>
      <w:r w:rsidRPr="004B469C">
        <w:rPr>
          <w:rStyle w:val="af2"/>
          <w:sz w:val="36"/>
          <w:szCs w:val="36"/>
          <w:rtl/>
        </w:rPr>
        <w:t>)</w:t>
      </w:r>
      <w:r w:rsidR="00192E4F" w:rsidRPr="004B469C">
        <w:rPr>
          <w:rFonts w:ascii="Traditional Arabic" w:cs="Traditional Arabic" w:hint="cs"/>
          <w:sz w:val="36"/>
          <w:szCs w:val="36"/>
          <w:rtl/>
        </w:rPr>
        <w:t>.</w:t>
      </w:r>
    </w:p>
    <w:p w:rsidR="0017150C" w:rsidRPr="004B469C" w:rsidRDefault="0017150C" w:rsidP="00F91A3C">
      <w:pPr>
        <w:widowControl w:val="0"/>
        <w:autoSpaceDE w:val="0"/>
        <w:autoSpaceDN w:val="0"/>
        <w:adjustRightInd w:val="0"/>
        <w:jc w:val="lowKashida"/>
        <w:rPr>
          <w:rFonts w:ascii="Traditional Arabic" w:cs="Traditional Arabic"/>
          <w:sz w:val="36"/>
          <w:szCs w:val="36"/>
          <w:rtl/>
        </w:rPr>
      </w:pPr>
      <w:r w:rsidRPr="004B469C">
        <w:rPr>
          <w:rFonts w:ascii="Traditional Arabic" w:cs="Traditional Arabic" w:hint="cs"/>
          <w:b/>
          <w:bCs/>
          <w:sz w:val="36"/>
          <w:szCs w:val="36"/>
          <w:rtl/>
        </w:rPr>
        <w:t>وجه الدلالة من الآية:</w:t>
      </w:r>
      <w:r w:rsidRPr="004B469C">
        <w:rPr>
          <w:rFonts w:ascii="Traditional Arabic" w:cs="Traditional Arabic" w:hint="cs"/>
          <w:sz w:val="36"/>
          <w:szCs w:val="36"/>
          <w:rtl/>
        </w:rPr>
        <w:t xml:space="preserve">أن إطلاق الملامسة لا تَعرِفُ العرب منه إلا اللمس باليد، </w:t>
      </w:r>
      <w:r w:rsidR="00CE6500" w:rsidRPr="004B469C">
        <w:rPr>
          <w:rFonts w:ascii="Traditional Arabic" w:cs="Traditional Arabic" w:hint="cs"/>
          <w:sz w:val="36"/>
          <w:szCs w:val="36"/>
          <w:rtl/>
        </w:rPr>
        <w:t>والمفهوم من اللمس</w:t>
      </w:r>
      <w:r w:rsidR="00F635F5" w:rsidRPr="004B469C">
        <w:rPr>
          <w:rFonts w:ascii="Traditional Arabic" w:cs="Traditional Arabic" w:hint="cs"/>
          <w:sz w:val="36"/>
          <w:szCs w:val="36"/>
          <w:rtl/>
        </w:rPr>
        <w:t>, اللمس المقصود منهن</w:t>
      </w:r>
      <w:r w:rsidR="00784F86" w:rsidRPr="004B469C">
        <w:rPr>
          <w:rFonts w:ascii="Traditional Arabic" w:cs="Traditional Arabic" w:hint="cs"/>
          <w:sz w:val="36"/>
          <w:szCs w:val="36"/>
          <w:rtl/>
        </w:rPr>
        <w:t>, وهو اللم</w:t>
      </w:r>
      <w:r w:rsidR="00CE6500" w:rsidRPr="004B469C">
        <w:rPr>
          <w:rFonts w:ascii="Traditional Arabic" w:cs="Traditional Arabic" w:hint="cs"/>
          <w:sz w:val="36"/>
          <w:szCs w:val="36"/>
          <w:rtl/>
        </w:rPr>
        <w:t>س للتلذذ لا لغرض آخر</w:t>
      </w:r>
      <w:r w:rsidR="00784F86" w:rsidRPr="004B469C">
        <w:rPr>
          <w:rFonts w:ascii="Traditional Arabic" w:cs="Traditional Arabic" w:hint="cs"/>
          <w:sz w:val="36"/>
          <w:szCs w:val="36"/>
          <w:rtl/>
        </w:rPr>
        <w:t>؛</w:t>
      </w:r>
      <w:r w:rsidR="00CE6500" w:rsidRPr="004B469C">
        <w:rPr>
          <w:rFonts w:ascii="Traditional Arabic" w:cs="Traditional Arabic" w:hint="cs"/>
          <w:sz w:val="36"/>
          <w:szCs w:val="36"/>
          <w:rtl/>
        </w:rPr>
        <w:t xml:space="preserve"> إذا لا فرق بينهن وبين غيرهن إذا كان اللمس لغرض آخر غير الش</w:t>
      </w:r>
      <w:r w:rsidR="00784F86" w:rsidRPr="004B469C">
        <w:rPr>
          <w:rFonts w:ascii="Traditional Arabic" w:cs="Traditional Arabic" w:hint="cs"/>
          <w:sz w:val="36"/>
          <w:szCs w:val="36"/>
          <w:rtl/>
        </w:rPr>
        <w:t>هوة</w:t>
      </w:r>
      <w:r w:rsidR="00CE6500" w:rsidRPr="004B469C">
        <w:rPr>
          <w:rFonts w:ascii="Traditional Arabic" w:cs="Traditional Arabic" w:hint="cs"/>
          <w:sz w:val="36"/>
          <w:szCs w:val="36"/>
          <w:rtl/>
        </w:rPr>
        <w:t xml:space="preserve">, </w:t>
      </w:r>
      <w:r w:rsidRPr="004B469C">
        <w:rPr>
          <w:rFonts w:ascii="Traditional Arabic" w:cs="Traditional Arabic" w:hint="cs"/>
          <w:sz w:val="36"/>
          <w:szCs w:val="36"/>
          <w:rtl/>
        </w:rPr>
        <w:t>وحمل الظاهر والعموم على التصريح أولى من حمله على الكناية</w:t>
      </w:r>
      <w:r w:rsidRPr="004B469C">
        <w:rPr>
          <w:rStyle w:val="af2"/>
          <w:sz w:val="36"/>
          <w:szCs w:val="36"/>
          <w:rtl/>
        </w:rPr>
        <w:t>(</w:t>
      </w:r>
      <w:r w:rsidRPr="004B469C">
        <w:rPr>
          <w:rStyle w:val="af2"/>
          <w:sz w:val="36"/>
          <w:szCs w:val="36"/>
          <w:rtl/>
        </w:rPr>
        <w:footnoteReference w:id="32"/>
      </w:r>
      <w:r w:rsidRPr="004B469C">
        <w:rPr>
          <w:rStyle w:val="af2"/>
          <w:sz w:val="36"/>
          <w:szCs w:val="36"/>
          <w:rtl/>
        </w:rPr>
        <w:t>)</w:t>
      </w:r>
      <w:r w:rsidRPr="004B469C">
        <w:rPr>
          <w:rFonts w:ascii="Traditional Arabic" w:cs="Traditional Arabic" w:hint="cs"/>
          <w:sz w:val="36"/>
          <w:szCs w:val="36"/>
          <w:rtl/>
        </w:rPr>
        <w:t>.</w:t>
      </w:r>
    </w:p>
    <w:p w:rsidR="0017150C" w:rsidRPr="004B469C" w:rsidRDefault="0017150C" w:rsidP="00F91A3C">
      <w:pPr>
        <w:widowControl w:val="0"/>
        <w:autoSpaceDE w:val="0"/>
        <w:autoSpaceDN w:val="0"/>
        <w:adjustRightInd w:val="0"/>
        <w:jc w:val="lowKashida"/>
        <w:rPr>
          <w:rFonts w:ascii="Traditional Arabic" w:cs="Traditional Arabic"/>
          <w:b/>
          <w:bCs/>
          <w:sz w:val="36"/>
          <w:szCs w:val="36"/>
          <w:rtl/>
        </w:rPr>
      </w:pPr>
      <w:r w:rsidRPr="004B469C">
        <w:rPr>
          <w:rFonts w:ascii="Traditional Arabic" w:cs="Traditional Arabic" w:hint="cs"/>
          <w:b/>
          <w:bCs/>
          <w:sz w:val="36"/>
          <w:szCs w:val="36"/>
          <w:rtl/>
        </w:rPr>
        <w:t xml:space="preserve">الدليل الثاني: </w:t>
      </w:r>
      <w:r w:rsidRPr="004B469C">
        <w:rPr>
          <w:rFonts w:ascii="Traditional Arabic" w:cs="Traditional Arabic" w:hint="eastAsia"/>
          <w:sz w:val="36"/>
          <w:szCs w:val="36"/>
          <w:rtl/>
        </w:rPr>
        <w:t>عن</w:t>
      </w:r>
      <w:r w:rsidRPr="004B469C">
        <w:rPr>
          <w:rFonts w:ascii="Traditional Arabic" w:cs="Traditional Arabic"/>
          <w:sz w:val="36"/>
          <w:szCs w:val="36"/>
          <w:rtl/>
        </w:rPr>
        <w:t xml:space="preserve"> </w:t>
      </w:r>
      <w:r w:rsidRPr="004B469C">
        <w:rPr>
          <w:rFonts w:ascii="Traditional Arabic" w:cs="Traditional Arabic" w:hint="eastAsia"/>
          <w:sz w:val="36"/>
          <w:szCs w:val="36"/>
          <w:rtl/>
        </w:rPr>
        <w:t>معاذ</w:t>
      </w:r>
      <w:r w:rsidRPr="004B469C">
        <w:rPr>
          <w:rFonts w:ascii="Traditional Arabic" w:cs="Traditional Arabic"/>
          <w:sz w:val="36"/>
          <w:szCs w:val="36"/>
          <w:rtl/>
        </w:rPr>
        <w:t xml:space="preserve"> </w:t>
      </w:r>
      <w:r w:rsidRPr="004B469C">
        <w:rPr>
          <w:rFonts w:ascii="Traditional Arabic" w:cs="Traditional Arabic" w:hint="eastAsia"/>
          <w:sz w:val="36"/>
          <w:szCs w:val="36"/>
          <w:rtl/>
        </w:rPr>
        <w:t>بن</w:t>
      </w:r>
      <w:r w:rsidRPr="004B469C">
        <w:rPr>
          <w:rFonts w:ascii="Traditional Arabic" w:cs="Traditional Arabic"/>
          <w:sz w:val="36"/>
          <w:szCs w:val="36"/>
          <w:rtl/>
        </w:rPr>
        <w:t xml:space="preserve"> </w:t>
      </w:r>
      <w:r w:rsidRPr="004B469C">
        <w:rPr>
          <w:rFonts w:ascii="Traditional Arabic" w:cs="Traditional Arabic" w:hint="eastAsia"/>
          <w:sz w:val="36"/>
          <w:szCs w:val="36"/>
          <w:rtl/>
        </w:rPr>
        <w:t>جبل</w:t>
      </w:r>
      <w:r w:rsidR="00403F69">
        <w:rPr>
          <w:rFonts w:ascii="CTraditional Arabic" w:hAnsi="CTraditional Arabic" w:cs="Traditional Arabic" w:hint="cs"/>
          <w:sz w:val="36"/>
          <w:szCs w:val="36"/>
        </w:rPr>
        <w:sym w:font="AGA Arabesque" w:char="F074"/>
      </w:r>
      <w:r w:rsidR="00403F69">
        <w:rPr>
          <w:rFonts w:ascii="Traditional Arabic" w:cs="Traditional Arabic" w:hint="cs"/>
          <w:sz w:val="36"/>
          <w:szCs w:val="36"/>
          <w:rtl/>
        </w:rPr>
        <w:t xml:space="preserve"> </w:t>
      </w:r>
      <w:r w:rsidRPr="004B469C">
        <w:rPr>
          <w:rFonts w:ascii="Traditional Arabic" w:cs="Traditional Arabic" w:hint="eastAsia"/>
          <w:sz w:val="36"/>
          <w:szCs w:val="36"/>
          <w:rtl/>
        </w:rPr>
        <w:t>أنه</w:t>
      </w:r>
      <w:r w:rsidRPr="004B469C">
        <w:rPr>
          <w:rFonts w:ascii="Traditional Arabic" w:cs="Traditional Arabic"/>
          <w:sz w:val="36"/>
          <w:szCs w:val="36"/>
          <w:rtl/>
        </w:rPr>
        <w:t xml:space="preserve"> </w:t>
      </w:r>
      <w:r w:rsidRPr="004B469C">
        <w:rPr>
          <w:rFonts w:ascii="Traditional Arabic" w:cs="Traditional Arabic" w:hint="eastAsia"/>
          <w:sz w:val="36"/>
          <w:szCs w:val="36"/>
          <w:rtl/>
        </w:rPr>
        <w:t>كان</w:t>
      </w:r>
      <w:r w:rsidRPr="004B469C">
        <w:rPr>
          <w:rFonts w:ascii="Traditional Arabic" w:cs="Traditional Arabic"/>
          <w:sz w:val="36"/>
          <w:szCs w:val="36"/>
          <w:rtl/>
        </w:rPr>
        <w:t xml:space="preserve"> </w:t>
      </w:r>
      <w:r w:rsidRPr="004B469C">
        <w:rPr>
          <w:rFonts w:ascii="Traditional Arabic" w:cs="Traditional Arabic" w:hint="eastAsia"/>
          <w:sz w:val="36"/>
          <w:szCs w:val="36"/>
          <w:rtl/>
        </w:rPr>
        <w:t>قاعدا</w:t>
      </w:r>
      <w:r w:rsidRPr="004B469C">
        <w:rPr>
          <w:rFonts w:ascii="Traditional Arabic" w:cs="Traditional Arabic"/>
          <w:sz w:val="36"/>
          <w:szCs w:val="36"/>
          <w:rtl/>
        </w:rPr>
        <w:t xml:space="preserve"> </w:t>
      </w:r>
      <w:r w:rsidRPr="004B469C">
        <w:rPr>
          <w:rFonts w:ascii="Traditional Arabic" w:cs="Traditional Arabic" w:hint="eastAsia"/>
          <w:sz w:val="36"/>
          <w:szCs w:val="36"/>
          <w:rtl/>
        </w:rPr>
        <w:t>عند</w:t>
      </w:r>
      <w:r w:rsidRPr="004B469C">
        <w:rPr>
          <w:rFonts w:ascii="Traditional Arabic" w:cs="Traditional Arabic"/>
          <w:sz w:val="36"/>
          <w:szCs w:val="36"/>
          <w:rtl/>
        </w:rPr>
        <w:t xml:space="preserve"> </w:t>
      </w:r>
      <w:r w:rsidRPr="004B469C">
        <w:rPr>
          <w:rFonts w:ascii="Traditional Arabic" w:cs="Traditional Arabic" w:hint="cs"/>
          <w:sz w:val="36"/>
          <w:szCs w:val="36"/>
          <w:rtl/>
        </w:rPr>
        <w:t>النبي</w:t>
      </w:r>
      <w:r w:rsidRPr="004B469C">
        <w:rPr>
          <w:rFonts w:ascii="Traditional Arabic" w:cs="Traditional Arabic"/>
          <w:sz w:val="36"/>
          <w:szCs w:val="36"/>
          <w:rtl/>
        </w:rPr>
        <w:t xml:space="preserve"> </w:t>
      </w:r>
      <w:r w:rsidR="00403F69">
        <w:rPr>
          <w:rFonts w:ascii="CTraditional Arabic" w:hAnsi="CTraditional Arabic" w:cs="Traditional Arabic" w:hint="cs"/>
          <w:sz w:val="36"/>
          <w:szCs w:val="36"/>
        </w:rPr>
        <w:sym w:font="AGA Arabesque" w:char="F072"/>
      </w:r>
      <w:r w:rsidRPr="004B469C">
        <w:rPr>
          <w:rFonts w:ascii="Traditional Arabic" w:cs="Traditional Arabic" w:hint="cs"/>
          <w:sz w:val="36"/>
          <w:szCs w:val="36"/>
          <w:rtl/>
        </w:rPr>
        <w:t xml:space="preserve">، </w:t>
      </w:r>
      <w:r w:rsidRPr="004B469C">
        <w:rPr>
          <w:rFonts w:ascii="Traditional Arabic" w:cs="Traditional Arabic" w:hint="eastAsia"/>
          <w:sz w:val="36"/>
          <w:szCs w:val="36"/>
          <w:rtl/>
        </w:rPr>
        <w:t>فجاءه</w:t>
      </w:r>
      <w:r w:rsidRPr="004B469C">
        <w:rPr>
          <w:rFonts w:ascii="Traditional Arabic" w:cs="Traditional Arabic"/>
          <w:sz w:val="36"/>
          <w:szCs w:val="36"/>
          <w:rtl/>
        </w:rPr>
        <w:t xml:space="preserve"> </w:t>
      </w:r>
      <w:r w:rsidRPr="004B469C">
        <w:rPr>
          <w:rFonts w:ascii="Traditional Arabic" w:cs="Traditional Arabic" w:hint="eastAsia"/>
          <w:sz w:val="36"/>
          <w:szCs w:val="36"/>
          <w:rtl/>
        </w:rPr>
        <w:t>رجل</w:t>
      </w:r>
      <w:r w:rsidR="004C7BAC" w:rsidRPr="004B469C">
        <w:rPr>
          <w:rFonts w:ascii="Traditional Arabic" w:cs="Traditional Arabic"/>
          <w:sz w:val="36"/>
          <w:szCs w:val="36"/>
          <w:rtl/>
        </w:rPr>
        <w:fldChar w:fldCharType="begin"/>
      </w:r>
      <w:r w:rsidRPr="004B469C">
        <w:rPr>
          <w:rFonts w:cs="Traditional Arabic"/>
          <w:sz w:val="36"/>
          <w:szCs w:val="36"/>
        </w:rPr>
        <w:instrText xml:space="preserve"> XE "</w:instrText>
      </w:r>
      <w:r w:rsidRPr="004B469C">
        <w:rPr>
          <w:rFonts w:ascii="Traditional Arabic" w:cs="Traditional Arabic" w:hint="eastAsia"/>
          <w:sz w:val="36"/>
          <w:szCs w:val="36"/>
          <w:rtl/>
        </w:rPr>
        <w:instrText>أنه</w:instrText>
      </w:r>
      <w:r w:rsidRPr="004B469C">
        <w:rPr>
          <w:rFonts w:ascii="Traditional Arabic" w:cs="Traditional Arabic"/>
          <w:sz w:val="36"/>
          <w:szCs w:val="36"/>
          <w:rtl/>
        </w:rPr>
        <w:instrText xml:space="preserve"> </w:instrText>
      </w:r>
      <w:r w:rsidRPr="004B469C">
        <w:rPr>
          <w:rFonts w:ascii="Traditional Arabic" w:cs="Traditional Arabic" w:hint="eastAsia"/>
          <w:sz w:val="36"/>
          <w:szCs w:val="36"/>
          <w:rtl/>
        </w:rPr>
        <w:instrText>كان</w:instrText>
      </w:r>
      <w:r w:rsidRPr="004B469C">
        <w:rPr>
          <w:rFonts w:ascii="Traditional Arabic" w:cs="Traditional Arabic"/>
          <w:sz w:val="36"/>
          <w:szCs w:val="36"/>
          <w:rtl/>
        </w:rPr>
        <w:instrText xml:space="preserve"> </w:instrText>
      </w:r>
      <w:r w:rsidRPr="004B469C">
        <w:rPr>
          <w:rFonts w:ascii="Traditional Arabic" w:cs="Traditional Arabic" w:hint="eastAsia"/>
          <w:sz w:val="36"/>
          <w:szCs w:val="36"/>
          <w:rtl/>
        </w:rPr>
        <w:instrText>قاعدا</w:instrText>
      </w:r>
      <w:r w:rsidRPr="004B469C">
        <w:rPr>
          <w:rFonts w:ascii="Traditional Arabic" w:cs="Traditional Arabic"/>
          <w:sz w:val="36"/>
          <w:szCs w:val="36"/>
          <w:rtl/>
        </w:rPr>
        <w:instrText xml:space="preserve"> </w:instrText>
      </w:r>
      <w:r w:rsidRPr="004B469C">
        <w:rPr>
          <w:rFonts w:ascii="Traditional Arabic" w:cs="Traditional Arabic" w:hint="eastAsia"/>
          <w:sz w:val="36"/>
          <w:szCs w:val="36"/>
          <w:rtl/>
        </w:rPr>
        <w:instrText>عند</w:instrText>
      </w:r>
      <w:r w:rsidRPr="004B469C">
        <w:rPr>
          <w:rFonts w:ascii="Traditional Arabic" w:cs="Traditional Arabic"/>
          <w:sz w:val="36"/>
          <w:szCs w:val="36"/>
          <w:rtl/>
        </w:rPr>
        <w:instrText xml:space="preserve"> </w:instrText>
      </w:r>
      <w:r w:rsidRPr="004B469C">
        <w:rPr>
          <w:rFonts w:ascii="Traditional Arabic" w:cs="Traditional Arabic" w:hint="cs"/>
          <w:sz w:val="36"/>
          <w:szCs w:val="36"/>
          <w:rtl/>
        </w:rPr>
        <w:instrText>النبي</w:instrText>
      </w:r>
      <w:r w:rsidRPr="004B469C">
        <w:rPr>
          <w:rFonts w:ascii="Traditional Arabic" w:cs="Traditional Arabic"/>
          <w:sz w:val="36"/>
          <w:szCs w:val="36"/>
          <w:rtl/>
        </w:rPr>
        <w:instrText xml:space="preserve"> </w:instrText>
      </w:r>
      <w:r w:rsidRPr="004B469C">
        <w:rPr>
          <w:rFonts w:ascii="CTraditional Arabic" w:hAnsi="CTraditional Arabic" w:cs="Traditional Arabic" w:hint="cs"/>
          <w:sz w:val="36"/>
          <w:szCs w:val="36"/>
          <w:rtl/>
        </w:rPr>
        <w:instrText>&gt;</w:instrText>
      </w:r>
      <w:r w:rsidRPr="004B469C">
        <w:rPr>
          <w:rFonts w:ascii="CTraditional Arabic" w:hAnsi="CTraditional Arabic" w:cs="Traditional Arabic"/>
          <w:sz w:val="36"/>
          <w:szCs w:val="36"/>
          <w:rtl/>
        </w:rPr>
        <w:instrText xml:space="preserve"> </w:instrText>
      </w:r>
      <w:r w:rsidRPr="004B469C">
        <w:rPr>
          <w:rFonts w:ascii="CTraditional Arabic" w:hAnsi="CTraditional Arabic" w:cs="Traditional Arabic" w:hint="cs"/>
          <w:sz w:val="36"/>
          <w:szCs w:val="36"/>
          <w:rtl/>
        </w:rPr>
        <w:instrText>،</w:instrText>
      </w:r>
      <w:r w:rsidRPr="004B469C">
        <w:rPr>
          <w:rFonts w:ascii="Traditional Arabic" w:cs="Traditional Arabic" w:hint="eastAsia"/>
          <w:sz w:val="36"/>
          <w:szCs w:val="36"/>
          <w:rtl/>
        </w:rPr>
        <w:instrText>فجاءه</w:instrText>
      </w:r>
      <w:r w:rsidRPr="004B469C">
        <w:rPr>
          <w:rFonts w:ascii="Traditional Arabic" w:cs="Traditional Arabic"/>
          <w:sz w:val="36"/>
          <w:szCs w:val="36"/>
          <w:rtl/>
        </w:rPr>
        <w:instrText xml:space="preserve"> </w:instrText>
      </w:r>
      <w:r w:rsidRPr="004B469C">
        <w:rPr>
          <w:rFonts w:ascii="Traditional Arabic" w:cs="Traditional Arabic" w:hint="eastAsia"/>
          <w:sz w:val="36"/>
          <w:szCs w:val="36"/>
          <w:rtl/>
        </w:rPr>
        <w:instrText>رجل</w:instrText>
      </w:r>
      <w:r w:rsidRPr="004B469C">
        <w:rPr>
          <w:rFonts w:cs="Traditional Arabic"/>
          <w:sz w:val="36"/>
          <w:szCs w:val="36"/>
        </w:rPr>
        <w:instrText>" \r "</w:instrText>
      </w:r>
      <w:r w:rsidRPr="004B469C">
        <w:rPr>
          <w:rFonts w:cs="Traditional Arabic"/>
          <w:sz w:val="36"/>
          <w:szCs w:val="36"/>
          <w:rtl/>
        </w:rPr>
        <w:instrText>ح</w:instrText>
      </w:r>
      <w:r w:rsidRPr="004B469C">
        <w:rPr>
          <w:rFonts w:cs="Traditional Arabic"/>
          <w:sz w:val="36"/>
          <w:szCs w:val="36"/>
        </w:rPr>
        <w:instrText xml:space="preserve">" </w:instrText>
      </w:r>
      <w:r w:rsidR="004C7BAC" w:rsidRPr="004B469C">
        <w:rPr>
          <w:rFonts w:ascii="Traditional Arabic" w:cs="Traditional Arabic"/>
          <w:sz w:val="36"/>
          <w:szCs w:val="36"/>
          <w:rtl/>
        </w:rPr>
        <w:fldChar w:fldCharType="end"/>
      </w:r>
      <w:r w:rsidRPr="004B469C">
        <w:rPr>
          <w:rFonts w:ascii="Traditional Arabic" w:cs="Traditional Arabic"/>
          <w:sz w:val="36"/>
          <w:szCs w:val="36"/>
          <w:rtl/>
        </w:rPr>
        <w:t xml:space="preserve"> </w:t>
      </w:r>
      <w:r w:rsidRPr="004B469C">
        <w:rPr>
          <w:rFonts w:ascii="Traditional Arabic" w:cs="Traditional Arabic" w:hint="eastAsia"/>
          <w:sz w:val="36"/>
          <w:szCs w:val="36"/>
          <w:rtl/>
        </w:rPr>
        <w:t>فقال</w:t>
      </w:r>
      <w:r w:rsidR="006B7D55">
        <w:rPr>
          <w:rFonts w:ascii="Traditional Arabic" w:cs="Traditional Arabic" w:hint="cs"/>
          <w:sz w:val="36"/>
          <w:szCs w:val="36"/>
          <w:rtl/>
        </w:rPr>
        <w:t xml:space="preserve">: </w:t>
      </w:r>
      <w:r w:rsidRPr="004B469C">
        <w:rPr>
          <w:rFonts w:ascii="Traditional Arabic" w:cs="Traditional Arabic" w:hint="eastAsia"/>
          <w:sz w:val="36"/>
          <w:szCs w:val="36"/>
          <w:rtl/>
        </w:rPr>
        <w:t>يا</w:t>
      </w:r>
      <w:r w:rsidRPr="004B469C">
        <w:rPr>
          <w:rFonts w:ascii="Traditional Arabic" w:cs="Traditional Arabic"/>
          <w:sz w:val="36"/>
          <w:szCs w:val="36"/>
          <w:rtl/>
        </w:rPr>
        <w:t xml:space="preserve"> </w:t>
      </w:r>
      <w:r w:rsidRPr="004B469C">
        <w:rPr>
          <w:rFonts w:ascii="Traditional Arabic" w:cs="Traditional Arabic" w:hint="eastAsia"/>
          <w:sz w:val="36"/>
          <w:szCs w:val="36"/>
          <w:rtl/>
        </w:rPr>
        <w:t>رسول</w:t>
      </w:r>
      <w:r w:rsidRPr="004B469C">
        <w:rPr>
          <w:rFonts w:ascii="Traditional Arabic" w:cs="Traditional Arabic"/>
          <w:sz w:val="36"/>
          <w:szCs w:val="36"/>
          <w:rtl/>
        </w:rPr>
        <w:t xml:space="preserve"> </w:t>
      </w:r>
      <w:r w:rsidRPr="004B469C">
        <w:rPr>
          <w:rFonts w:ascii="Traditional Arabic" w:cs="Traditional Arabic" w:hint="eastAsia"/>
          <w:sz w:val="36"/>
          <w:szCs w:val="36"/>
          <w:rtl/>
        </w:rPr>
        <w:t>الله</w:t>
      </w:r>
      <w:r w:rsidR="00403F69">
        <w:rPr>
          <w:rFonts w:ascii="Traditional Arabic" w:cs="Traditional Arabic" w:hint="cs"/>
          <w:sz w:val="36"/>
          <w:szCs w:val="36"/>
          <w:rtl/>
        </w:rPr>
        <w:t>!</w:t>
      </w:r>
      <w:r w:rsidRPr="004B469C">
        <w:rPr>
          <w:rFonts w:ascii="Traditional Arabic" w:cs="Traditional Arabic"/>
          <w:sz w:val="36"/>
          <w:szCs w:val="36"/>
          <w:rtl/>
        </w:rPr>
        <w:t xml:space="preserve"> </w:t>
      </w:r>
      <w:r w:rsidRPr="004B469C">
        <w:rPr>
          <w:rFonts w:ascii="Traditional Arabic" w:cs="Traditional Arabic" w:hint="eastAsia"/>
          <w:sz w:val="36"/>
          <w:szCs w:val="36"/>
          <w:rtl/>
        </w:rPr>
        <w:t>ما</w:t>
      </w:r>
      <w:r w:rsidRPr="004B469C">
        <w:rPr>
          <w:rFonts w:ascii="Traditional Arabic" w:cs="Traditional Arabic"/>
          <w:sz w:val="36"/>
          <w:szCs w:val="36"/>
          <w:rtl/>
        </w:rPr>
        <w:t xml:space="preserve"> </w:t>
      </w:r>
      <w:r w:rsidRPr="004B469C">
        <w:rPr>
          <w:rFonts w:ascii="Traditional Arabic" w:cs="Traditional Arabic" w:hint="eastAsia"/>
          <w:sz w:val="36"/>
          <w:szCs w:val="36"/>
          <w:rtl/>
        </w:rPr>
        <w:t>تقول</w:t>
      </w:r>
      <w:r w:rsidRPr="004B469C">
        <w:rPr>
          <w:rFonts w:ascii="Traditional Arabic" w:cs="Traditional Arabic"/>
          <w:sz w:val="36"/>
          <w:szCs w:val="36"/>
          <w:rtl/>
        </w:rPr>
        <w:t xml:space="preserve"> </w:t>
      </w:r>
      <w:r w:rsidRPr="004B469C">
        <w:rPr>
          <w:rFonts w:ascii="Traditional Arabic" w:cs="Traditional Arabic" w:hint="cs"/>
          <w:sz w:val="36"/>
          <w:szCs w:val="36"/>
          <w:rtl/>
        </w:rPr>
        <w:t>في</w:t>
      </w:r>
      <w:r w:rsidRPr="004B469C">
        <w:rPr>
          <w:rFonts w:ascii="Traditional Arabic" w:cs="Traditional Arabic"/>
          <w:sz w:val="36"/>
          <w:szCs w:val="36"/>
          <w:rtl/>
        </w:rPr>
        <w:t xml:space="preserve"> </w:t>
      </w:r>
      <w:r w:rsidRPr="004B469C">
        <w:rPr>
          <w:rFonts w:ascii="Traditional Arabic" w:cs="Traditional Arabic" w:hint="eastAsia"/>
          <w:sz w:val="36"/>
          <w:szCs w:val="36"/>
          <w:rtl/>
        </w:rPr>
        <w:t>رجل</w:t>
      </w:r>
      <w:r w:rsidRPr="004B469C">
        <w:rPr>
          <w:rFonts w:ascii="Traditional Arabic" w:cs="Traditional Arabic"/>
          <w:sz w:val="36"/>
          <w:szCs w:val="36"/>
          <w:rtl/>
        </w:rPr>
        <w:t xml:space="preserve"> </w:t>
      </w:r>
      <w:r w:rsidRPr="004B469C">
        <w:rPr>
          <w:rFonts w:ascii="Traditional Arabic" w:cs="Traditional Arabic" w:hint="eastAsia"/>
          <w:sz w:val="36"/>
          <w:szCs w:val="36"/>
          <w:rtl/>
        </w:rPr>
        <w:t>أصاب</w:t>
      </w:r>
      <w:r w:rsidRPr="004B469C">
        <w:rPr>
          <w:rFonts w:ascii="Traditional Arabic" w:cs="Traditional Arabic"/>
          <w:sz w:val="36"/>
          <w:szCs w:val="36"/>
          <w:rtl/>
        </w:rPr>
        <w:t xml:space="preserve"> </w:t>
      </w:r>
      <w:r w:rsidRPr="004B469C">
        <w:rPr>
          <w:rFonts w:ascii="Traditional Arabic" w:cs="Traditional Arabic" w:hint="eastAsia"/>
          <w:sz w:val="36"/>
          <w:szCs w:val="36"/>
          <w:rtl/>
        </w:rPr>
        <w:t>من</w:t>
      </w:r>
      <w:r w:rsidRPr="004B469C">
        <w:rPr>
          <w:rFonts w:ascii="Traditional Arabic" w:cs="Traditional Arabic"/>
          <w:sz w:val="36"/>
          <w:szCs w:val="36"/>
          <w:rtl/>
        </w:rPr>
        <w:t xml:space="preserve"> </w:t>
      </w:r>
      <w:r w:rsidRPr="004B469C">
        <w:rPr>
          <w:rFonts w:ascii="Traditional Arabic" w:cs="Traditional Arabic" w:hint="eastAsia"/>
          <w:sz w:val="36"/>
          <w:szCs w:val="36"/>
          <w:rtl/>
        </w:rPr>
        <w:t>امرأة</w:t>
      </w:r>
      <w:r w:rsidRPr="004B469C">
        <w:rPr>
          <w:rFonts w:ascii="Traditional Arabic" w:cs="Traditional Arabic"/>
          <w:sz w:val="36"/>
          <w:szCs w:val="36"/>
          <w:rtl/>
        </w:rPr>
        <w:t xml:space="preserve"> </w:t>
      </w:r>
      <w:r w:rsidRPr="004B469C">
        <w:rPr>
          <w:rFonts w:ascii="Traditional Arabic" w:cs="Traditional Arabic" w:hint="eastAsia"/>
          <w:sz w:val="36"/>
          <w:szCs w:val="36"/>
          <w:rtl/>
        </w:rPr>
        <w:t>لا</w:t>
      </w:r>
      <w:r w:rsidRPr="004B469C">
        <w:rPr>
          <w:rFonts w:ascii="Traditional Arabic" w:cs="Traditional Arabic"/>
          <w:sz w:val="36"/>
          <w:szCs w:val="36"/>
          <w:rtl/>
        </w:rPr>
        <w:t xml:space="preserve"> </w:t>
      </w:r>
      <w:r w:rsidRPr="004B469C">
        <w:rPr>
          <w:rFonts w:ascii="Traditional Arabic" w:cs="Traditional Arabic" w:hint="eastAsia"/>
          <w:sz w:val="36"/>
          <w:szCs w:val="36"/>
          <w:rtl/>
        </w:rPr>
        <w:t>تحل</w:t>
      </w:r>
      <w:r w:rsidRPr="004B469C">
        <w:rPr>
          <w:rFonts w:ascii="Traditional Arabic" w:cs="Traditional Arabic"/>
          <w:sz w:val="36"/>
          <w:szCs w:val="36"/>
          <w:rtl/>
        </w:rPr>
        <w:t xml:space="preserve"> </w:t>
      </w:r>
      <w:r w:rsidRPr="004B469C">
        <w:rPr>
          <w:rFonts w:ascii="Traditional Arabic" w:cs="Traditional Arabic" w:hint="eastAsia"/>
          <w:sz w:val="36"/>
          <w:szCs w:val="36"/>
          <w:rtl/>
        </w:rPr>
        <w:t>له</w:t>
      </w:r>
      <w:r w:rsidRPr="004B469C">
        <w:rPr>
          <w:rFonts w:ascii="Traditional Arabic" w:cs="Traditional Arabic"/>
          <w:sz w:val="36"/>
          <w:szCs w:val="36"/>
          <w:rtl/>
        </w:rPr>
        <w:t xml:space="preserve">، </w:t>
      </w:r>
      <w:r w:rsidRPr="004B469C">
        <w:rPr>
          <w:rFonts w:ascii="Traditional Arabic" w:cs="Traditional Arabic" w:hint="eastAsia"/>
          <w:sz w:val="36"/>
          <w:szCs w:val="36"/>
          <w:rtl/>
        </w:rPr>
        <w:t>فلم</w:t>
      </w:r>
      <w:r w:rsidRPr="004B469C">
        <w:rPr>
          <w:rFonts w:ascii="Traditional Arabic" w:cs="Traditional Arabic"/>
          <w:sz w:val="36"/>
          <w:szCs w:val="36"/>
          <w:rtl/>
        </w:rPr>
        <w:t xml:space="preserve"> </w:t>
      </w:r>
      <w:r w:rsidRPr="004B469C">
        <w:rPr>
          <w:rFonts w:ascii="Traditional Arabic" w:cs="Traditional Arabic" w:hint="eastAsia"/>
          <w:sz w:val="36"/>
          <w:szCs w:val="36"/>
          <w:rtl/>
        </w:rPr>
        <w:t>يدع</w:t>
      </w:r>
      <w:r w:rsidRPr="004B469C">
        <w:rPr>
          <w:rFonts w:ascii="Traditional Arabic" w:cs="Traditional Arabic"/>
          <w:sz w:val="36"/>
          <w:szCs w:val="36"/>
          <w:rtl/>
        </w:rPr>
        <w:t xml:space="preserve"> </w:t>
      </w:r>
      <w:r w:rsidRPr="004B469C">
        <w:rPr>
          <w:rFonts w:ascii="Traditional Arabic" w:cs="Traditional Arabic" w:hint="eastAsia"/>
          <w:sz w:val="36"/>
          <w:szCs w:val="36"/>
          <w:rtl/>
        </w:rPr>
        <w:t>شيئا</w:t>
      </w:r>
      <w:r w:rsidRPr="004B469C">
        <w:rPr>
          <w:rFonts w:ascii="Traditional Arabic" w:cs="Traditional Arabic"/>
          <w:sz w:val="36"/>
          <w:szCs w:val="36"/>
          <w:rtl/>
        </w:rPr>
        <w:t xml:space="preserve"> </w:t>
      </w:r>
      <w:r w:rsidRPr="004B469C">
        <w:rPr>
          <w:rFonts w:ascii="Traditional Arabic" w:cs="Traditional Arabic" w:hint="eastAsia"/>
          <w:sz w:val="36"/>
          <w:szCs w:val="36"/>
          <w:rtl/>
        </w:rPr>
        <w:t>يصيبه</w:t>
      </w:r>
      <w:r w:rsidRPr="004B469C">
        <w:rPr>
          <w:rFonts w:ascii="Traditional Arabic" w:cs="Traditional Arabic"/>
          <w:sz w:val="36"/>
          <w:szCs w:val="36"/>
          <w:rtl/>
        </w:rPr>
        <w:t xml:space="preserve"> </w:t>
      </w:r>
      <w:r w:rsidRPr="004B469C">
        <w:rPr>
          <w:rFonts w:ascii="Traditional Arabic" w:cs="Traditional Arabic" w:hint="eastAsia"/>
          <w:sz w:val="36"/>
          <w:szCs w:val="36"/>
          <w:rtl/>
        </w:rPr>
        <w:t>الرجل</w:t>
      </w:r>
      <w:r w:rsidRPr="004B469C">
        <w:rPr>
          <w:rFonts w:ascii="Traditional Arabic" w:cs="Traditional Arabic"/>
          <w:sz w:val="36"/>
          <w:szCs w:val="36"/>
          <w:rtl/>
        </w:rPr>
        <w:t xml:space="preserve"> </w:t>
      </w:r>
      <w:r w:rsidRPr="004B469C">
        <w:rPr>
          <w:rFonts w:ascii="Traditional Arabic" w:cs="Traditional Arabic" w:hint="eastAsia"/>
          <w:sz w:val="36"/>
          <w:szCs w:val="36"/>
          <w:rtl/>
        </w:rPr>
        <w:t>من</w:t>
      </w:r>
      <w:r w:rsidRPr="004B469C">
        <w:rPr>
          <w:rFonts w:ascii="Traditional Arabic" w:cs="Traditional Arabic"/>
          <w:sz w:val="36"/>
          <w:szCs w:val="36"/>
          <w:rtl/>
        </w:rPr>
        <w:t xml:space="preserve"> </w:t>
      </w:r>
      <w:r w:rsidRPr="004B469C">
        <w:rPr>
          <w:rFonts w:ascii="Traditional Arabic" w:cs="Traditional Arabic" w:hint="eastAsia"/>
          <w:sz w:val="36"/>
          <w:szCs w:val="36"/>
          <w:rtl/>
        </w:rPr>
        <w:t>امرأته</w:t>
      </w:r>
      <w:r w:rsidRPr="004B469C">
        <w:rPr>
          <w:rFonts w:ascii="Traditional Arabic" w:cs="Traditional Arabic"/>
          <w:sz w:val="36"/>
          <w:szCs w:val="36"/>
          <w:rtl/>
        </w:rPr>
        <w:t xml:space="preserve"> </w:t>
      </w:r>
      <w:r w:rsidRPr="004B469C">
        <w:rPr>
          <w:rFonts w:ascii="Traditional Arabic" w:cs="Traditional Arabic" w:hint="eastAsia"/>
          <w:sz w:val="36"/>
          <w:szCs w:val="36"/>
          <w:rtl/>
        </w:rPr>
        <w:t>إلا</w:t>
      </w:r>
      <w:r w:rsidRPr="004B469C">
        <w:rPr>
          <w:rFonts w:ascii="Traditional Arabic" w:cs="Traditional Arabic"/>
          <w:sz w:val="36"/>
          <w:szCs w:val="36"/>
          <w:rtl/>
        </w:rPr>
        <w:t xml:space="preserve"> </w:t>
      </w:r>
      <w:r w:rsidRPr="004B469C">
        <w:rPr>
          <w:rFonts w:ascii="Traditional Arabic" w:cs="Traditional Arabic" w:hint="eastAsia"/>
          <w:sz w:val="36"/>
          <w:szCs w:val="36"/>
          <w:rtl/>
        </w:rPr>
        <w:t>قد</w:t>
      </w:r>
      <w:r w:rsidRPr="004B469C">
        <w:rPr>
          <w:rFonts w:ascii="Traditional Arabic" w:cs="Traditional Arabic"/>
          <w:sz w:val="36"/>
          <w:szCs w:val="36"/>
          <w:rtl/>
        </w:rPr>
        <w:t xml:space="preserve"> </w:t>
      </w:r>
      <w:r w:rsidRPr="004B469C">
        <w:rPr>
          <w:rFonts w:ascii="Traditional Arabic" w:cs="Traditional Arabic" w:hint="eastAsia"/>
          <w:sz w:val="36"/>
          <w:szCs w:val="36"/>
          <w:rtl/>
        </w:rPr>
        <w:t>أصابه</w:t>
      </w:r>
      <w:r w:rsidRPr="004B469C">
        <w:rPr>
          <w:rFonts w:ascii="Traditional Arabic" w:cs="Traditional Arabic"/>
          <w:sz w:val="36"/>
          <w:szCs w:val="36"/>
          <w:rtl/>
        </w:rPr>
        <w:t xml:space="preserve"> </w:t>
      </w:r>
      <w:r w:rsidRPr="004B469C">
        <w:rPr>
          <w:rFonts w:ascii="Traditional Arabic" w:cs="Traditional Arabic" w:hint="eastAsia"/>
          <w:sz w:val="36"/>
          <w:szCs w:val="36"/>
          <w:rtl/>
        </w:rPr>
        <w:t>منها</w:t>
      </w:r>
      <w:r w:rsidRPr="004B469C">
        <w:rPr>
          <w:rFonts w:ascii="Traditional Arabic" w:cs="Traditional Arabic"/>
          <w:sz w:val="36"/>
          <w:szCs w:val="36"/>
          <w:rtl/>
        </w:rPr>
        <w:t xml:space="preserve">، </w:t>
      </w:r>
      <w:r w:rsidRPr="004B469C">
        <w:rPr>
          <w:rFonts w:ascii="Traditional Arabic" w:cs="Traditional Arabic" w:hint="eastAsia"/>
          <w:sz w:val="36"/>
          <w:szCs w:val="36"/>
          <w:rtl/>
        </w:rPr>
        <w:t>إلا</w:t>
      </w:r>
      <w:r w:rsidRPr="004B469C">
        <w:rPr>
          <w:rFonts w:ascii="Traditional Arabic" w:cs="Traditional Arabic"/>
          <w:sz w:val="36"/>
          <w:szCs w:val="36"/>
          <w:rtl/>
        </w:rPr>
        <w:t xml:space="preserve"> </w:t>
      </w:r>
      <w:r w:rsidRPr="004B469C">
        <w:rPr>
          <w:rFonts w:ascii="Traditional Arabic" w:cs="Traditional Arabic" w:hint="eastAsia"/>
          <w:sz w:val="36"/>
          <w:szCs w:val="36"/>
          <w:rtl/>
        </w:rPr>
        <w:t>أنه</w:t>
      </w:r>
      <w:r w:rsidRPr="004B469C">
        <w:rPr>
          <w:rFonts w:ascii="Traditional Arabic" w:cs="Traditional Arabic"/>
          <w:sz w:val="36"/>
          <w:szCs w:val="36"/>
          <w:rtl/>
        </w:rPr>
        <w:t xml:space="preserve"> </w:t>
      </w:r>
      <w:r w:rsidRPr="004B469C">
        <w:rPr>
          <w:rFonts w:ascii="Traditional Arabic" w:cs="Traditional Arabic" w:hint="eastAsia"/>
          <w:sz w:val="36"/>
          <w:szCs w:val="36"/>
          <w:rtl/>
        </w:rPr>
        <w:t>لم</w:t>
      </w:r>
      <w:r w:rsidRPr="004B469C">
        <w:rPr>
          <w:rFonts w:ascii="Traditional Arabic" w:cs="Traditional Arabic"/>
          <w:sz w:val="36"/>
          <w:szCs w:val="36"/>
          <w:rtl/>
        </w:rPr>
        <w:t xml:space="preserve"> </w:t>
      </w:r>
      <w:r w:rsidRPr="004B469C">
        <w:rPr>
          <w:rFonts w:ascii="Traditional Arabic" w:cs="Traditional Arabic" w:hint="eastAsia"/>
          <w:sz w:val="36"/>
          <w:szCs w:val="36"/>
          <w:rtl/>
        </w:rPr>
        <w:t>يجامعها</w:t>
      </w:r>
      <w:r w:rsidRPr="004B469C">
        <w:rPr>
          <w:rFonts w:ascii="Traditional Arabic" w:cs="Traditional Arabic"/>
          <w:sz w:val="36"/>
          <w:szCs w:val="36"/>
          <w:rtl/>
        </w:rPr>
        <w:t>.</w:t>
      </w:r>
      <w:r w:rsidR="006B7D55">
        <w:rPr>
          <w:rFonts w:ascii="Traditional Arabic" w:cs="Traditional Arabic" w:hint="cs"/>
          <w:sz w:val="36"/>
          <w:szCs w:val="36"/>
          <w:rtl/>
        </w:rPr>
        <w:t xml:space="preserve"> </w:t>
      </w:r>
      <w:r w:rsidRPr="004B469C">
        <w:rPr>
          <w:rFonts w:ascii="Traditional Arabic" w:cs="Traditional Arabic" w:hint="eastAsia"/>
          <w:sz w:val="36"/>
          <w:szCs w:val="36"/>
          <w:rtl/>
        </w:rPr>
        <w:t>فقال</w:t>
      </w:r>
      <w:r w:rsidR="00403F69">
        <w:rPr>
          <w:rFonts w:ascii="Traditional Arabic" w:cs="Traditional Arabic" w:hint="cs"/>
          <w:sz w:val="36"/>
          <w:szCs w:val="36"/>
          <w:rtl/>
        </w:rPr>
        <w:t>:"</w:t>
      </w:r>
      <w:r w:rsidRPr="004B469C">
        <w:rPr>
          <w:rFonts w:ascii="Traditional Arabic" w:cs="Traditional Arabic" w:hint="eastAsia"/>
          <w:sz w:val="36"/>
          <w:szCs w:val="36"/>
          <w:rtl/>
        </w:rPr>
        <w:t>توضأ</w:t>
      </w:r>
      <w:r w:rsidRPr="004B469C">
        <w:rPr>
          <w:rFonts w:ascii="Traditional Arabic" w:cs="Traditional Arabic"/>
          <w:sz w:val="36"/>
          <w:szCs w:val="36"/>
          <w:rtl/>
        </w:rPr>
        <w:t xml:space="preserve"> </w:t>
      </w:r>
      <w:r w:rsidRPr="004B469C">
        <w:rPr>
          <w:rFonts w:ascii="Traditional Arabic" w:cs="Traditional Arabic" w:hint="eastAsia"/>
          <w:sz w:val="36"/>
          <w:szCs w:val="36"/>
          <w:rtl/>
        </w:rPr>
        <w:t>وضوءا</w:t>
      </w:r>
      <w:r w:rsidRPr="004B469C">
        <w:rPr>
          <w:rFonts w:ascii="Traditional Arabic" w:cs="Traditional Arabic"/>
          <w:sz w:val="36"/>
          <w:szCs w:val="36"/>
          <w:rtl/>
        </w:rPr>
        <w:t xml:space="preserve"> </w:t>
      </w:r>
      <w:r w:rsidRPr="004B469C">
        <w:rPr>
          <w:rFonts w:ascii="Traditional Arabic" w:cs="Traditional Arabic" w:hint="eastAsia"/>
          <w:sz w:val="36"/>
          <w:szCs w:val="36"/>
          <w:rtl/>
        </w:rPr>
        <w:t>حسنا</w:t>
      </w:r>
      <w:r w:rsidRPr="004B469C">
        <w:rPr>
          <w:rFonts w:ascii="Traditional Arabic" w:cs="Traditional Arabic"/>
          <w:sz w:val="36"/>
          <w:szCs w:val="36"/>
          <w:rtl/>
        </w:rPr>
        <w:t xml:space="preserve">، </w:t>
      </w:r>
      <w:r w:rsidRPr="004B469C">
        <w:rPr>
          <w:rFonts w:ascii="Traditional Arabic" w:cs="Traditional Arabic" w:hint="eastAsia"/>
          <w:sz w:val="36"/>
          <w:szCs w:val="36"/>
          <w:rtl/>
        </w:rPr>
        <w:t>ثم</w:t>
      </w:r>
      <w:r w:rsidRPr="004B469C">
        <w:rPr>
          <w:rFonts w:ascii="Traditional Arabic" w:cs="Traditional Arabic"/>
          <w:sz w:val="36"/>
          <w:szCs w:val="36"/>
          <w:rtl/>
        </w:rPr>
        <w:t xml:space="preserve"> </w:t>
      </w:r>
      <w:r w:rsidRPr="004B469C">
        <w:rPr>
          <w:rFonts w:ascii="Traditional Arabic" w:cs="Traditional Arabic" w:hint="eastAsia"/>
          <w:sz w:val="36"/>
          <w:szCs w:val="36"/>
          <w:rtl/>
        </w:rPr>
        <w:t>قم</w:t>
      </w:r>
      <w:r w:rsidRPr="004B469C">
        <w:rPr>
          <w:rFonts w:ascii="Traditional Arabic" w:cs="Traditional Arabic"/>
          <w:sz w:val="36"/>
          <w:szCs w:val="36"/>
          <w:rtl/>
        </w:rPr>
        <w:t xml:space="preserve"> </w:t>
      </w:r>
      <w:r w:rsidRPr="004B469C">
        <w:rPr>
          <w:rFonts w:ascii="Traditional Arabic" w:cs="Traditional Arabic" w:hint="eastAsia"/>
          <w:sz w:val="36"/>
          <w:szCs w:val="36"/>
          <w:rtl/>
        </w:rPr>
        <w:t>فصل</w:t>
      </w:r>
      <w:r w:rsidR="00784F86" w:rsidRPr="004B469C">
        <w:rPr>
          <w:rFonts w:ascii="Traditional Arabic" w:cs="Traditional Arabic" w:hint="cs"/>
          <w:sz w:val="36"/>
          <w:szCs w:val="36"/>
          <w:rtl/>
        </w:rPr>
        <w:t>"</w:t>
      </w:r>
      <w:r w:rsidRPr="004B469C">
        <w:rPr>
          <w:rFonts w:ascii="Traditional Arabic" w:cs="Traditional Arabic" w:hint="cs"/>
          <w:sz w:val="36"/>
          <w:szCs w:val="36"/>
          <w:rtl/>
        </w:rPr>
        <w:t>.</w:t>
      </w:r>
      <w:r w:rsidRPr="004B469C">
        <w:rPr>
          <w:rFonts w:ascii="Traditional Arabic" w:cs="Traditional Arabic"/>
          <w:sz w:val="36"/>
          <w:szCs w:val="36"/>
          <w:rtl/>
        </w:rPr>
        <w:t xml:space="preserve"> </w:t>
      </w:r>
      <w:r w:rsidRPr="004B469C">
        <w:rPr>
          <w:rFonts w:ascii="Traditional Arabic" w:cs="Traditional Arabic" w:hint="eastAsia"/>
          <w:sz w:val="36"/>
          <w:szCs w:val="36"/>
          <w:rtl/>
        </w:rPr>
        <w:t>قال</w:t>
      </w:r>
      <w:r w:rsidRPr="004B469C">
        <w:rPr>
          <w:rFonts w:ascii="Traditional Arabic" w:cs="Traditional Arabic"/>
          <w:sz w:val="36"/>
          <w:szCs w:val="36"/>
          <w:rtl/>
        </w:rPr>
        <w:t xml:space="preserve"> </w:t>
      </w:r>
      <w:r w:rsidRPr="004B469C">
        <w:rPr>
          <w:rFonts w:ascii="Traditional Arabic" w:cs="Traditional Arabic" w:hint="eastAsia"/>
          <w:sz w:val="36"/>
          <w:szCs w:val="36"/>
          <w:rtl/>
        </w:rPr>
        <w:t>فأنزل</w:t>
      </w:r>
      <w:r w:rsidRPr="004B469C">
        <w:rPr>
          <w:rFonts w:ascii="Traditional Arabic" w:cs="Traditional Arabic"/>
          <w:sz w:val="36"/>
          <w:szCs w:val="36"/>
          <w:rtl/>
        </w:rPr>
        <w:t xml:space="preserve"> </w:t>
      </w:r>
      <w:r w:rsidRPr="004B469C">
        <w:rPr>
          <w:rFonts w:ascii="Traditional Arabic" w:cs="Traditional Arabic" w:hint="eastAsia"/>
          <w:sz w:val="36"/>
          <w:szCs w:val="36"/>
          <w:rtl/>
        </w:rPr>
        <w:t>الله</w:t>
      </w:r>
      <w:r w:rsidRPr="004B469C">
        <w:rPr>
          <w:rFonts w:ascii="Traditional Arabic" w:cs="Traditional Arabic"/>
          <w:sz w:val="36"/>
          <w:szCs w:val="36"/>
          <w:rtl/>
        </w:rPr>
        <w:t xml:space="preserve"> </w:t>
      </w:r>
      <w:r w:rsidRPr="004B469C">
        <w:rPr>
          <w:rFonts w:ascii="Traditional Arabic" w:cs="Traditional Arabic" w:hint="eastAsia"/>
          <w:sz w:val="36"/>
          <w:szCs w:val="36"/>
          <w:rtl/>
        </w:rPr>
        <w:t>هذه</w:t>
      </w:r>
      <w:r w:rsidRPr="004B469C">
        <w:rPr>
          <w:rFonts w:ascii="Traditional Arabic" w:cs="Traditional Arabic"/>
          <w:sz w:val="36"/>
          <w:szCs w:val="36"/>
          <w:rtl/>
        </w:rPr>
        <w:t xml:space="preserve"> </w:t>
      </w:r>
      <w:r w:rsidRPr="004B469C">
        <w:rPr>
          <w:rFonts w:ascii="Traditional Arabic" w:cs="Traditional Arabic" w:hint="eastAsia"/>
          <w:sz w:val="36"/>
          <w:szCs w:val="36"/>
          <w:rtl/>
        </w:rPr>
        <w:t>الآية</w:t>
      </w:r>
      <w:r w:rsidR="006B7D55">
        <w:rPr>
          <w:rFonts w:ascii="Traditional Arabic" w:cs="Traditional Arabic" w:hint="cs"/>
          <w:sz w:val="36"/>
          <w:szCs w:val="36"/>
          <w:rtl/>
        </w:rPr>
        <w:t>:</w:t>
      </w:r>
      <w:r w:rsidR="00024445" w:rsidRPr="004B469C">
        <w:rPr>
          <w:rFonts w:ascii="QCF_BSML" w:hAnsi="QCF_BSML" w:cs="QCF_BSML"/>
          <w:sz w:val="32"/>
          <w:szCs w:val="32"/>
          <w:rtl/>
        </w:rPr>
        <w:t xml:space="preserve"> ﭽ </w:t>
      </w:r>
      <w:r w:rsidR="00024445" w:rsidRPr="004B469C">
        <w:rPr>
          <w:rFonts w:ascii="QCF_P234" w:hAnsi="QCF_P234" w:cs="QCF_P234"/>
          <w:sz w:val="32"/>
          <w:szCs w:val="32"/>
          <w:rtl/>
        </w:rPr>
        <w:t>ﮩ  ﮪ  ﮫ  ﮬ     ﮭ  ﮮ       ﮯﮰ  ﮱ   ﯓ  ﯔ  ﯕﯖ  ﯗ  ﯘ  ﯙ</w:t>
      </w:r>
      <w:r w:rsidR="00024445" w:rsidRPr="004B469C">
        <w:rPr>
          <w:rFonts w:ascii="QCF_BSML" w:hAnsi="QCF_BSML" w:cs="QCF_BSML"/>
          <w:sz w:val="32"/>
          <w:szCs w:val="32"/>
          <w:rtl/>
        </w:rPr>
        <w:t>ﭼ</w:t>
      </w:r>
      <w:r w:rsidRPr="004B469C">
        <w:rPr>
          <w:rStyle w:val="af2"/>
          <w:sz w:val="36"/>
          <w:szCs w:val="36"/>
          <w:rtl/>
        </w:rPr>
        <w:t>(</w:t>
      </w:r>
      <w:r w:rsidRPr="004B469C">
        <w:rPr>
          <w:rStyle w:val="af2"/>
          <w:sz w:val="36"/>
          <w:szCs w:val="36"/>
          <w:rtl/>
        </w:rPr>
        <w:footnoteReference w:id="33"/>
      </w:r>
      <w:r w:rsidRPr="004B469C">
        <w:rPr>
          <w:rStyle w:val="af2"/>
          <w:sz w:val="36"/>
          <w:szCs w:val="36"/>
          <w:rtl/>
        </w:rPr>
        <w:t>)</w:t>
      </w:r>
      <w:r w:rsidR="007428C4" w:rsidRPr="004B469C">
        <w:rPr>
          <w:rFonts w:ascii="Traditional Arabic" w:cs="Traditional Arabic" w:hint="cs"/>
          <w:sz w:val="36"/>
          <w:szCs w:val="36"/>
          <w:rtl/>
        </w:rPr>
        <w:t>,</w:t>
      </w:r>
      <w:r w:rsidRPr="004B469C">
        <w:rPr>
          <w:rFonts w:ascii="Traditional Arabic" w:cs="Traditional Arabic"/>
          <w:sz w:val="36"/>
          <w:szCs w:val="36"/>
          <w:rtl/>
        </w:rPr>
        <w:t xml:space="preserve"> </w:t>
      </w:r>
      <w:r w:rsidRPr="004B469C">
        <w:rPr>
          <w:rFonts w:ascii="Traditional Arabic" w:cs="Traditional Arabic" w:hint="eastAsia"/>
          <w:sz w:val="36"/>
          <w:szCs w:val="36"/>
          <w:rtl/>
        </w:rPr>
        <w:t>فقال</w:t>
      </w:r>
      <w:r w:rsidRPr="004B469C">
        <w:rPr>
          <w:rFonts w:ascii="Traditional Arabic" w:cs="Traditional Arabic"/>
          <w:sz w:val="36"/>
          <w:szCs w:val="36"/>
          <w:rtl/>
        </w:rPr>
        <w:t xml:space="preserve"> </w:t>
      </w:r>
      <w:r w:rsidRPr="004B469C">
        <w:rPr>
          <w:rFonts w:ascii="Traditional Arabic" w:cs="Traditional Arabic" w:hint="eastAsia"/>
          <w:sz w:val="36"/>
          <w:szCs w:val="36"/>
          <w:rtl/>
        </w:rPr>
        <w:t>معاذ</w:t>
      </w:r>
      <w:r w:rsidRPr="004B469C">
        <w:rPr>
          <w:rFonts w:ascii="Traditional Arabic" w:cs="Traditional Arabic"/>
          <w:sz w:val="36"/>
          <w:szCs w:val="36"/>
          <w:rtl/>
        </w:rPr>
        <w:t xml:space="preserve"> </w:t>
      </w:r>
      <w:r w:rsidRPr="004B469C">
        <w:rPr>
          <w:rFonts w:ascii="Traditional Arabic" w:cs="Traditional Arabic" w:hint="eastAsia"/>
          <w:sz w:val="36"/>
          <w:szCs w:val="36"/>
          <w:rtl/>
        </w:rPr>
        <w:t>بن</w:t>
      </w:r>
      <w:r w:rsidRPr="004B469C">
        <w:rPr>
          <w:rFonts w:ascii="Traditional Arabic" w:cs="Traditional Arabic"/>
          <w:sz w:val="36"/>
          <w:szCs w:val="36"/>
          <w:rtl/>
        </w:rPr>
        <w:t xml:space="preserve"> </w:t>
      </w:r>
      <w:r w:rsidRPr="004B469C">
        <w:rPr>
          <w:rFonts w:ascii="Traditional Arabic" w:cs="Traditional Arabic" w:hint="eastAsia"/>
          <w:sz w:val="36"/>
          <w:szCs w:val="36"/>
          <w:rtl/>
        </w:rPr>
        <w:t>جبل</w:t>
      </w:r>
      <w:r w:rsidRPr="004B469C">
        <w:rPr>
          <w:rFonts w:ascii="CTraditional Arabic" w:hAnsi="CTraditional Arabic" w:cs="Traditional Arabic" w:hint="cs"/>
          <w:sz w:val="36"/>
          <w:szCs w:val="36"/>
          <w:rtl/>
        </w:rPr>
        <w:t xml:space="preserve"> </w:t>
      </w:r>
      <w:r w:rsidR="00403F69">
        <w:rPr>
          <w:rFonts w:ascii="CTraditional Arabic" w:hAnsi="CTraditional Arabic" w:cs="Traditional Arabic" w:hint="cs"/>
          <w:sz w:val="36"/>
          <w:szCs w:val="36"/>
        </w:rPr>
        <w:sym w:font="AGA Arabesque" w:char="F074"/>
      </w:r>
      <w:r w:rsidRPr="004B469C">
        <w:rPr>
          <w:rFonts w:cs="Traditional Arabic" w:hint="cs"/>
          <w:b/>
          <w:bCs/>
          <w:sz w:val="36"/>
          <w:szCs w:val="36"/>
          <w:rtl/>
        </w:rPr>
        <w:t>:</w:t>
      </w:r>
      <w:r w:rsidRPr="004B469C">
        <w:rPr>
          <w:rFonts w:ascii="Traditional Arabic" w:cs="Traditional Arabic" w:hint="cs"/>
          <w:sz w:val="36"/>
          <w:szCs w:val="36"/>
          <w:rtl/>
        </w:rPr>
        <w:t>أهي</w:t>
      </w:r>
      <w:r w:rsidRPr="004B469C">
        <w:rPr>
          <w:rFonts w:ascii="Traditional Arabic" w:cs="Traditional Arabic"/>
          <w:sz w:val="36"/>
          <w:szCs w:val="36"/>
          <w:rtl/>
        </w:rPr>
        <w:t xml:space="preserve"> </w:t>
      </w:r>
      <w:r w:rsidRPr="004B469C">
        <w:rPr>
          <w:rFonts w:ascii="Traditional Arabic" w:cs="Traditional Arabic" w:hint="eastAsia"/>
          <w:sz w:val="36"/>
          <w:szCs w:val="36"/>
          <w:rtl/>
        </w:rPr>
        <w:t>له</w:t>
      </w:r>
      <w:r w:rsidRPr="004B469C">
        <w:rPr>
          <w:rFonts w:ascii="Traditional Arabic" w:cs="Traditional Arabic"/>
          <w:sz w:val="36"/>
          <w:szCs w:val="36"/>
          <w:rtl/>
        </w:rPr>
        <w:t xml:space="preserve"> </w:t>
      </w:r>
      <w:r w:rsidRPr="004B469C">
        <w:rPr>
          <w:rFonts w:ascii="Traditional Arabic" w:cs="Traditional Arabic" w:hint="eastAsia"/>
          <w:sz w:val="36"/>
          <w:szCs w:val="36"/>
          <w:rtl/>
        </w:rPr>
        <w:t>خاصة</w:t>
      </w:r>
      <w:r w:rsidRPr="004B469C">
        <w:rPr>
          <w:rFonts w:ascii="Traditional Arabic" w:cs="Traditional Arabic"/>
          <w:sz w:val="36"/>
          <w:szCs w:val="36"/>
          <w:rtl/>
        </w:rPr>
        <w:t xml:space="preserve"> </w:t>
      </w:r>
      <w:r w:rsidRPr="004B469C">
        <w:rPr>
          <w:rFonts w:ascii="Traditional Arabic" w:cs="Traditional Arabic" w:hint="eastAsia"/>
          <w:sz w:val="36"/>
          <w:szCs w:val="36"/>
          <w:rtl/>
        </w:rPr>
        <w:t>أم</w:t>
      </w:r>
      <w:r w:rsidRPr="004B469C">
        <w:rPr>
          <w:rFonts w:ascii="Traditional Arabic" w:cs="Traditional Arabic"/>
          <w:sz w:val="36"/>
          <w:szCs w:val="36"/>
          <w:rtl/>
        </w:rPr>
        <w:t xml:space="preserve"> </w:t>
      </w:r>
      <w:r w:rsidRPr="004B469C">
        <w:rPr>
          <w:rFonts w:ascii="Traditional Arabic" w:cs="Traditional Arabic" w:hint="eastAsia"/>
          <w:sz w:val="36"/>
          <w:szCs w:val="36"/>
          <w:rtl/>
        </w:rPr>
        <w:t>للمسلمين</w:t>
      </w:r>
      <w:r w:rsidRPr="004B469C">
        <w:rPr>
          <w:rFonts w:ascii="Traditional Arabic" w:cs="Traditional Arabic"/>
          <w:sz w:val="36"/>
          <w:szCs w:val="36"/>
          <w:rtl/>
        </w:rPr>
        <w:t xml:space="preserve"> </w:t>
      </w:r>
      <w:r w:rsidRPr="004B469C">
        <w:rPr>
          <w:rFonts w:ascii="Traditional Arabic" w:cs="Traditional Arabic" w:hint="eastAsia"/>
          <w:sz w:val="36"/>
          <w:szCs w:val="36"/>
          <w:rtl/>
        </w:rPr>
        <w:t>عامة</w:t>
      </w:r>
      <w:r w:rsidRPr="004B469C">
        <w:rPr>
          <w:rFonts w:ascii="Traditional Arabic" w:cs="Traditional Arabic" w:hint="cs"/>
          <w:sz w:val="36"/>
          <w:szCs w:val="36"/>
          <w:rtl/>
        </w:rPr>
        <w:t>؟</w:t>
      </w:r>
      <w:r w:rsidRPr="004B469C">
        <w:rPr>
          <w:rFonts w:ascii="Traditional Arabic" w:cs="Traditional Arabic"/>
          <w:sz w:val="36"/>
          <w:szCs w:val="36"/>
          <w:rtl/>
        </w:rPr>
        <w:t xml:space="preserve"> </w:t>
      </w:r>
      <w:r w:rsidRPr="004B469C">
        <w:rPr>
          <w:rFonts w:ascii="Traditional Arabic" w:cs="Traditional Arabic" w:hint="eastAsia"/>
          <w:sz w:val="36"/>
          <w:szCs w:val="36"/>
          <w:rtl/>
        </w:rPr>
        <w:t>فقال</w:t>
      </w:r>
      <w:r w:rsidR="007428C4" w:rsidRPr="004B469C">
        <w:rPr>
          <w:rFonts w:ascii="Traditional Arabic" w:cs="Traditional Arabic" w:hint="cs"/>
          <w:sz w:val="36"/>
          <w:szCs w:val="36"/>
          <w:rtl/>
        </w:rPr>
        <w:t>:"</w:t>
      </w:r>
      <w:r w:rsidRPr="004B469C">
        <w:rPr>
          <w:rFonts w:ascii="Traditional Arabic" w:cs="Traditional Arabic"/>
          <w:sz w:val="36"/>
          <w:szCs w:val="36"/>
          <w:rtl/>
        </w:rPr>
        <w:t xml:space="preserve"> </w:t>
      </w:r>
      <w:r w:rsidRPr="004B469C">
        <w:rPr>
          <w:rFonts w:ascii="Traditional Arabic" w:cs="Traditional Arabic" w:hint="eastAsia"/>
          <w:sz w:val="36"/>
          <w:szCs w:val="36"/>
          <w:rtl/>
        </w:rPr>
        <w:t>بل</w:t>
      </w:r>
      <w:r w:rsidRPr="004B469C">
        <w:rPr>
          <w:rFonts w:ascii="Traditional Arabic" w:cs="Traditional Arabic"/>
          <w:sz w:val="36"/>
          <w:szCs w:val="36"/>
          <w:rtl/>
        </w:rPr>
        <w:t xml:space="preserve"> </w:t>
      </w:r>
      <w:r w:rsidRPr="004B469C">
        <w:rPr>
          <w:rFonts w:ascii="Traditional Arabic" w:cs="Traditional Arabic" w:hint="cs"/>
          <w:sz w:val="36"/>
          <w:szCs w:val="36"/>
          <w:rtl/>
        </w:rPr>
        <w:t>هي</w:t>
      </w:r>
      <w:r w:rsidRPr="004B469C">
        <w:rPr>
          <w:rFonts w:ascii="Traditional Arabic" w:cs="Traditional Arabic"/>
          <w:sz w:val="36"/>
          <w:szCs w:val="36"/>
          <w:rtl/>
        </w:rPr>
        <w:t xml:space="preserve"> </w:t>
      </w:r>
      <w:r w:rsidRPr="004B469C">
        <w:rPr>
          <w:rFonts w:ascii="Traditional Arabic" w:cs="Traditional Arabic" w:hint="eastAsia"/>
          <w:sz w:val="36"/>
          <w:szCs w:val="36"/>
          <w:rtl/>
        </w:rPr>
        <w:t>للمسلمين</w:t>
      </w:r>
      <w:r w:rsidRPr="004B469C">
        <w:rPr>
          <w:rFonts w:ascii="Traditional Arabic" w:cs="Traditional Arabic"/>
          <w:sz w:val="36"/>
          <w:szCs w:val="36"/>
          <w:rtl/>
        </w:rPr>
        <w:t xml:space="preserve"> </w:t>
      </w:r>
      <w:r w:rsidRPr="004B469C">
        <w:rPr>
          <w:rFonts w:ascii="Traditional Arabic" w:cs="Traditional Arabic" w:hint="eastAsia"/>
          <w:sz w:val="36"/>
          <w:szCs w:val="36"/>
          <w:rtl/>
        </w:rPr>
        <w:t>عامة</w:t>
      </w:r>
      <w:r w:rsidR="007428C4" w:rsidRPr="004B469C">
        <w:rPr>
          <w:rFonts w:ascii="Traditional Arabic" w:cs="Traditional Arabic" w:hint="cs"/>
          <w:sz w:val="36"/>
          <w:szCs w:val="36"/>
          <w:rtl/>
        </w:rPr>
        <w:t>"</w:t>
      </w:r>
      <w:r w:rsidR="00571A5A" w:rsidRPr="004B469C">
        <w:rPr>
          <w:rStyle w:val="af2"/>
          <w:sz w:val="36"/>
          <w:szCs w:val="36"/>
          <w:rtl/>
        </w:rPr>
        <w:t>(</w:t>
      </w:r>
      <w:r w:rsidR="00571A5A" w:rsidRPr="004B469C">
        <w:rPr>
          <w:rStyle w:val="af2"/>
          <w:sz w:val="36"/>
          <w:szCs w:val="36"/>
          <w:rtl/>
        </w:rPr>
        <w:footnoteReference w:id="34"/>
      </w:r>
      <w:r w:rsidR="00571A5A" w:rsidRPr="004B469C">
        <w:rPr>
          <w:rStyle w:val="af2"/>
          <w:sz w:val="36"/>
          <w:szCs w:val="36"/>
          <w:rtl/>
        </w:rPr>
        <w:t>)</w:t>
      </w:r>
      <w:r w:rsidR="00192E4F" w:rsidRPr="004B469C">
        <w:rPr>
          <w:rFonts w:cs="Traditional Arabic" w:hint="cs"/>
          <w:sz w:val="36"/>
          <w:szCs w:val="36"/>
          <w:rtl/>
        </w:rPr>
        <w:t>.</w:t>
      </w:r>
    </w:p>
    <w:p w:rsidR="0017150C" w:rsidRPr="004B469C" w:rsidRDefault="0017150C" w:rsidP="00F91A3C">
      <w:pPr>
        <w:widowControl w:val="0"/>
        <w:jc w:val="lowKashida"/>
        <w:rPr>
          <w:rFonts w:ascii="CTraditional Arabic" w:hAnsi="CTraditional Arabic" w:cs="Traditional Arabic"/>
          <w:b/>
          <w:bCs/>
          <w:sz w:val="36"/>
          <w:szCs w:val="36"/>
          <w:rtl/>
        </w:rPr>
      </w:pPr>
      <w:r w:rsidRPr="004B469C">
        <w:rPr>
          <w:rFonts w:ascii="CTraditional Arabic" w:hAnsi="CTraditional Arabic" w:cs="Traditional Arabic" w:hint="cs"/>
          <w:b/>
          <w:bCs/>
          <w:sz w:val="36"/>
          <w:szCs w:val="36"/>
          <w:rtl/>
        </w:rPr>
        <w:lastRenderedPageBreak/>
        <w:t xml:space="preserve">وجه الدلالة من الحديث: </w:t>
      </w:r>
      <w:r w:rsidRPr="004B469C">
        <w:rPr>
          <w:rFonts w:ascii="CTraditional Arabic" w:hAnsi="CTraditional Arabic" w:cs="Traditional Arabic" w:hint="cs"/>
          <w:sz w:val="36"/>
          <w:szCs w:val="36"/>
          <w:rtl/>
        </w:rPr>
        <w:t xml:space="preserve">أن الرجل أتى من المرأة غير الجماع، وأمره النبي </w:t>
      </w:r>
      <w:r w:rsidR="00403F69">
        <w:rPr>
          <w:rFonts w:ascii="CTraditional Arabic" w:hAnsi="CTraditional Arabic" w:cs="Traditional Arabic" w:hint="cs"/>
          <w:sz w:val="36"/>
          <w:szCs w:val="36"/>
        </w:rPr>
        <w:sym w:font="AGA Arabesque" w:char="F072"/>
      </w:r>
      <w:r w:rsidRPr="004B469C">
        <w:rPr>
          <w:rFonts w:ascii="CTraditional Arabic" w:hAnsi="CTraditional Arabic" w:cs="Traditional Arabic"/>
          <w:sz w:val="36"/>
          <w:szCs w:val="36"/>
          <w:rtl/>
        </w:rPr>
        <w:t xml:space="preserve"> </w:t>
      </w:r>
      <w:r w:rsidRPr="004B469C">
        <w:rPr>
          <w:rFonts w:ascii="CTraditional Arabic" w:hAnsi="CTraditional Arabic" w:cs="Traditional Arabic" w:hint="cs"/>
          <w:sz w:val="36"/>
          <w:szCs w:val="36"/>
          <w:rtl/>
        </w:rPr>
        <w:t xml:space="preserve">بالوضوء، </w:t>
      </w:r>
      <w:r w:rsidR="007428C4" w:rsidRPr="004B469C">
        <w:rPr>
          <w:rFonts w:ascii="CTraditional Arabic" w:hAnsi="CTraditional Arabic" w:cs="Traditional Arabic" w:hint="cs"/>
          <w:sz w:val="36"/>
          <w:szCs w:val="36"/>
          <w:rtl/>
        </w:rPr>
        <w:t>وظاهر الحديث يدل على أن الرج</w:t>
      </w:r>
      <w:r w:rsidR="009F5A48" w:rsidRPr="004B469C">
        <w:rPr>
          <w:rFonts w:ascii="CTraditional Arabic" w:hAnsi="CTraditional Arabic" w:cs="Traditional Arabic" w:hint="cs"/>
          <w:sz w:val="36"/>
          <w:szCs w:val="36"/>
          <w:rtl/>
        </w:rPr>
        <w:t>ل مس المرأة بالشهوة</w:t>
      </w:r>
      <w:r w:rsidR="007428C4" w:rsidRPr="004B469C">
        <w:rPr>
          <w:rFonts w:ascii="CTraditional Arabic" w:hAnsi="CTraditional Arabic" w:cs="Traditional Arabic" w:hint="cs"/>
          <w:sz w:val="36"/>
          <w:szCs w:val="36"/>
          <w:rtl/>
        </w:rPr>
        <w:t>,</w:t>
      </w:r>
      <w:r w:rsidR="009F5A48" w:rsidRPr="004B469C">
        <w:rPr>
          <w:rFonts w:ascii="CTraditional Arabic" w:hAnsi="CTraditional Arabic" w:cs="Traditional Arabic" w:hint="cs"/>
          <w:sz w:val="36"/>
          <w:szCs w:val="36"/>
          <w:rtl/>
        </w:rPr>
        <w:t xml:space="preserve">  فكأنه نص صريح في المسأل</w:t>
      </w:r>
      <w:r w:rsidR="00192E4F" w:rsidRPr="004B469C">
        <w:rPr>
          <w:rFonts w:ascii="CTraditional Arabic" w:hAnsi="CTraditional Arabic" w:cs="Traditional Arabic" w:hint="cs"/>
          <w:sz w:val="36"/>
          <w:szCs w:val="36"/>
          <w:rtl/>
        </w:rPr>
        <w:t>ة بأن اللمس بالشهوة ناقض للوضوء</w:t>
      </w:r>
      <w:r w:rsidR="009F5A48" w:rsidRPr="004B469C">
        <w:rPr>
          <w:rFonts w:ascii="CTraditional Arabic" w:hAnsi="CTraditional Arabic" w:cs="Traditional Arabic" w:hint="cs"/>
          <w:sz w:val="36"/>
          <w:szCs w:val="36"/>
          <w:rtl/>
        </w:rPr>
        <w:t xml:space="preserve">. </w:t>
      </w:r>
    </w:p>
    <w:p w:rsidR="000F00C5" w:rsidRPr="004B469C" w:rsidRDefault="0017150C" w:rsidP="00F91A3C">
      <w:pPr>
        <w:widowControl w:val="0"/>
        <w:jc w:val="lowKashida"/>
        <w:rPr>
          <w:rFonts w:cs="Traditional Arabic"/>
          <w:b/>
          <w:bCs/>
          <w:sz w:val="36"/>
          <w:szCs w:val="36"/>
          <w:rtl/>
        </w:rPr>
      </w:pPr>
      <w:r w:rsidRPr="004B469C">
        <w:rPr>
          <w:rFonts w:cs="Traditional Arabic" w:hint="cs"/>
          <w:b/>
          <w:bCs/>
          <w:sz w:val="36"/>
          <w:szCs w:val="36"/>
          <w:rtl/>
        </w:rPr>
        <w:t xml:space="preserve">الدليل الثالث: </w:t>
      </w:r>
      <w:r w:rsidR="00D62789" w:rsidRPr="004B469C">
        <w:rPr>
          <w:rFonts w:cs="Traditional Arabic" w:hint="cs"/>
          <w:sz w:val="36"/>
          <w:szCs w:val="36"/>
          <w:rtl/>
        </w:rPr>
        <w:t>الجمع بين الأدلة الواردة في المسألة</w:t>
      </w:r>
      <w:r w:rsidR="007428C4" w:rsidRPr="004B469C">
        <w:rPr>
          <w:rFonts w:cs="Traditional Arabic" w:hint="cs"/>
          <w:sz w:val="36"/>
          <w:szCs w:val="36"/>
          <w:rtl/>
        </w:rPr>
        <w:t>,</w:t>
      </w:r>
      <w:r w:rsidR="00D62789" w:rsidRPr="004B469C">
        <w:rPr>
          <w:rFonts w:cs="Traditional Arabic" w:hint="cs"/>
          <w:sz w:val="36"/>
          <w:szCs w:val="36"/>
          <w:rtl/>
        </w:rPr>
        <w:t xml:space="preserve"> وذلك بحمل </w:t>
      </w:r>
      <w:r w:rsidR="000F00C5" w:rsidRPr="004B469C">
        <w:rPr>
          <w:rFonts w:cs="Traditional Arabic" w:hint="cs"/>
          <w:sz w:val="36"/>
          <w:szCs w:val="36"/>
          <w:rtl/>
        </w:rPr>
        <w:t>الآية</w:t>
      </w:r>
      <w:r w:rsidR="007428C4" w:rsidRPr="004B469C">
        <w:rPr>
          <w:rFonts w:cs="Traditional Arabic" w:hint="cs"/>
          <w:sz w:val="36"/>
          <w:szCs w:val="36"/>
          <w:rtl/>
        </w:rPr>
        <w:t>,</w:t>
      </w:r>
      <w:r w:rsidR="000F00C5" w:rsidRPr="004B469C">
        <w:rPr>
          <w:rFonts w:cs="Traditional Arabic" w:hint="cs"/>
          <w:sz w:val="36"/>
          <w:szCs w:val="36"/>
          <w:rtl/>
        </w:rPr>
        <w:t xml:space="preserve"> والأحا</w:t>
      </w:r>
      <w:r w:rsidR="007428C4" w:rsidRPr="004B469C">
        <w:rPr>
          <w:rFonts w:cs="Traditional Arabic" w:hint="cs"/>
          <w:sz w:val="36"/>
          <w:szCs w:val="36"/>
          <w:rtl/>
        </w:rPr>
        <w:t xml:space="preserve">ديث, والآثار </w:t>
      </w:r>
      <w:r w:rsidR="000F00C5" w:rsidRPr="004B469C">
        <w:rPr>
          <w:rFonts w:cs="Traditional Arabic" w:hint="cs"/>
          <w:sz w:val="36"/>
          <w:szCs w:val="36"/>
          <w:rtl/>
        </w:rPr>
        <w:t>الواردة في المسألة على نقض الوضوء بالمس على ما إذا اللمس بشهوة</w:t>
      </w:r>
      <w:r w:rsidR="007428C4" w:rsidRPr="004B469C">
        <w:rPr>
          <w:rFonts w:cs="Traditional Arabic" w:hint="cs"/>
          <w:sz w:val="36"/>
          <w:szCs w:val="36"/>
          <w:rtl/>
        </w:rPr>
        <w:t>, وحمل الأ</w:t>
      </w:r>
      <w:r w:rsidR="000F00C5" w:rsidRPr="004B469C">
        <w:rPr>
          <w:rFonts w:cs="Traditional Arabic" w:hint="cs"/>
          <w:sz w:val="36"/>
          <w:szCs w:val="36"/>
          <w:rtl/>
        </w:rPr>
        <w:t>حاديث</w:t>
      </w:r>
      <w:r w:rsidR="007428C4" w:rsidRPr="004B469C">
        <w:rPr>
          <w:rFonts w:cs="Traditional Arabic" w:hint="cs"/>
          <w:sz w:val="36"/>
          <w:szCs w:val="36"/>
          <w:rtl/>
        </w:rPr>
        <w:t>,</w:t>
      </w:r>
      <w:r w:rsidR="000F00C5" w:rsidRPr="004B469C">
        <w:rPr>
          <w:rFonts w:cs="Traditional Arabic" w:hint="cs"/>
          <w:sz w:val="36"/>
          <w:szCs w:val="36"/>
          <w:rtl/>
        </w:rPr>
        <w:t xml:space="preserve"> والآثار الواردة على عدم نقض الوضوء منه إذا </w:t>
      </w:r>
      <w:r w:rsidR="007428C4" w:rsidRPr="004B469C">
        <w:rPr>
          <w:rFonts w:cs="Traditional Arabic" w:hint="cs"/>
          <w:sz w:val="36"/>
          <w:szCs w:val="36"/>
          <w:rtl/>
        </w:rPr>
        <w:t xml:space="preserve"> كان بغير ش</w:t>
      </w:r>
      <w:r w:rsidR="000F00C5" w:rsidRPr="004B469C">
        <w:rPr>
          <w:rFonts w:cs="Traditional Arabic" w:hint="cs"/>
          <w:sz w:val="36"/>
          <w:szCs w:val="36"/>
          <w:rtl/>
        </w:rPr>
        <w:t>هوة</w:t>
      </w:r>
      <w:r w:rsidR="00874F25" w:rsidRPr="004B469C">
        <w:rPr>
          <w:rStyle w:val="af2"/>
          <w:sz w:val="36"/>
          <w:szCs w:val="36"/>
          <w:rtl/>
        </w:rPr>
        <w:t>(</w:t>
      </w:r>
      <w:r w:rsidR="00874F25" w:rsidRPr="004B469C">
        <w:rPr>
          <w:rStyle w:val="af2"/>
          <w:sz w:val="36"/>
          <w:szCs w:val="36"/>
          <w:rtl/>
        </w:rPr>
        <w:footnoteReference w:id="35"/>
      </w:r>
      <w:r w:rsidR="00874F25" w:rsidRPr="004B469C">
        <w:rPr>
          <w:rStyle w:val="af2"/>
          <w:sz w:val="36"/>
          <w:szCs w:val="36"/>
          <w:rtl/>
        </w:rPr>
        <w:t>)</w:t>
      </w:r>
      <w:r w:rsidR="000F00C5" w:rsidRPr="004B469C">
        <w:rPr>
          <w:rFonts w:cs="Traditional Arabic" w:hint="cs"/>
          <w:b/>
          <w:bCs/>
          <w:sz w:val="36"/>
          <w:szCs w:val="36"/>
          <w:rtl/>
        </w:rPr>
        <w:t>.</w:t>
      </w:r>
    </w:p>
    <w:p w:rsidR="001D41BE" w:rsidRPr="004B469C" w:rsidRDefault="001D41BE" w:rsidP="00F91A3C">
      <w:pPr>
        <w:autoSpaceDE w:val="0"/>
        <w:autoSpaceDN w:val="0"/>
        <w:adjustRightInd w:val="0"/>
        <w:jc w:val="lowKashida"/>
        <w:rPr>
          <w:rFonts w:ascii="Traditional Arabic" w:cs="Traditional Arabic"/>
          <w:b/>
          <w:bCs/>
          <w:sz w:val="36"/>
          <w:szCs w:val="36"/>
          <w:rtl/>
        </w:rPr>
      </w:pPr>
      <w:r w:rsidRPr="004B469C">
        <w:rPr>
          <w:rFonts w:ascii="Traditional Arabic" w:cs="Traditional Arabic" w:hint="cs"/>
          <w:b/>
          <w:bCs/>
          <w:sz w:val="36"/>
          <w:szCs w:val="36"/>
          <w:rtl/>
        </w:rPr>
        <w:t xml:space="preserve">أدلة القول الثالث: </w:t>
      </w:r>
    </w:p>
    <w:p w:rsidR="001D41BE" w:rsidRPr="00293655" w:rsidRDefault="001D41BE" w:rsidP="00293655">
      <w:pPr>
        <w:autoSpaceDE w:val="0"/>
        <w:autoSpaceDN w:val="0"/>
        <w:adjustRightInd w:val="0"/>
        <w:jc w:val="both"/>
        <w:rPr>
          <w:rFonts w:ascii="Traditional Arabic" w:cs="Traditional Arabic"/>
          <w:b/>
          <w:bCs/>
          <w:sz w:val="32"/>
          <w:szCs w:val="32"/>
          <w:rtl/>
        </w:rPr>
      </w:pPr>
      <w:r w:rsidRPr="004B469C">
        <w:rPr>
          <w:rFonts w:ascii="Traditional Arabic" w:cs="Traditional Arabic" w:hint="cs"/>
          <w:b/>
          <w:bCs/>
          <w:sz w:val="36"/>
          <w:szCs w:val="36"/>
          <w:rtl/>
        </w:rPr>
        <w:t>الدليل الأول</w:t>
      </w:r>
      <w:r w:rsidR="006B7D55">
        <w:rPr>
          <w:rFonts w:ascii="Traditional Arabic" w:cs="Traditional Arabic" w:hint="cs"/>
          <w:sz w:val="36"/>
          <w:szCs w:val="36"/>
          <w:rtl/>
        </w:rPr>
        <w:t xml:space="preserve">: </w:t>
      </w:r>
      <w:r w:rsidRPr="004B469C">
        <w:rPr>
          <w:rFonts w:ascii="Traditional Arabic" w:cs="Traditional Arabic" w:hint="cs"/>
          <w:sz w:val="36"/>
          <w:szCs w:val="36"/>
          <w:rtl/>
        </w:rPr>
        <w:t>قوله تعالى</w:t>
      </w:r>
      <w:r w:rsidRPr="00293655">
        <w:rPr>
          <w:rFonts w:ascii="Traditional Arabic" w:cs="Traditional Arabic" w:hint="cs"/>
          <w:b/>
          <w:bCs/>
          <w:sz w:val="32"/>
          <w:szCs w:val="32"/>
          <w:rtl/>
        </w:rPr>
        <w:t>:</w:t>
      </w:r>
      <w:r w:rsidRPr="00293655">
        <w:rPr>
          <w:rFonts w:ascii="QCF_BSML" w:hAnsi="QCF_BSML" w:cs="QCF_BSML"/>
          <w:sz w:val="32"/>
          <w:szCs w:val="32"/>
          <w:rtl/>
        </w:rPr>
        <w:t>ﭽ</w:t>
      </w:r>
      <w:r w:rsidRPr="00293655">
        <w:rPr>
          <w:rFonts w:ascii="QCF_P085" w:hAnsi="QCF_P085" w:cs="QCF_P085"/>
          <w:sz w:val="32"/>
          <w:szCs w:val="32"/>
          <w:rtl/>
        </w:rPr>
        <w:t xml:space="preserve"> ﯘ  ﯙ ﯚ  ﯛ  ﯜ  ﯝ  ﯞ   ﯟ    ﯠ  ﯡ  ﯢ  ﯣ  ﯤ  ﯥ  ﯦ  ﯧ  ﯨ  ﯩ   ﯪ  ﯫ </w:t>
      </w:r>
      <w:r w:rsidR="00293655">
        <w:rPr>
          <w:rFonts w:ascii="QCF_P085" w:hAnsi="QCF_P085" w:cs="QCF_P085"/>
          <w:sz w:val="32"/>
          <w:szCs w:val="32"/>
          <w:rtl/>
        </w:rPr>
        <w:t xml:space="preserve"> ﯬ  ﯭ  ﯮ  ﯯﯰ  ﯱ      ﯲ  ﯳ      </w:t>
      </w:r>
      <w:r w:rsidRPr="00293655">
        <w:rPr>
          <w:rFonts w:ascii="QCF_P085" w:hAnsi="QCF_P085" w:cs="QCF_P085"/>
          <w:sz w:val="32"/>
          <w:szCs w:val="32"/>
          <w:rtl/>
        </w:rPr>
        <w:t xml:space="preserve">ﯴ  ﯵ  </w:t>
      </w:r>
      <w:r w:rsidRPr="00293655">
        <w:rPr>
          <w:rFonts w:ascii="QCF_BSML" w:hAnsi="QCF_BSML" w:cs="QCF_BSML"/>
          <w:sz w:val="32"/>
          <w:szCs w:val="32"/>
          <w:rtl/>
        </w:rPr>
        <w:t>ﭼ</w:t>
      </w:r>
      <w:r w:rsidRPr="00293655">
        <w:rPr>
          <w:rFonts w:ascii="AGA Arabesque" w:hAnsi="AGA Arabesque" w:cs="Traditional Arabic" w:hint="cs"/>
          <w:smallCaps/>
          <w:sz w:val="32"/>
          <w:szCs w:val="32"/>
          <w:vertAlign w:val="superscript"/>
          <w:rtl/>
        </w:rPr>
        <w:t>(</w:t>
      </w:r>
      <w:r w:rsidRPr="00293655">
        <w:rPr>
          <w:rFonts w:ascii="AGA Arabesque" w:hAnsi="AGA Arabesque" w:cs="Traditional Arabic"/>
          <w:smallCaps/>
          <w:sz w:val="32"/>
          <w:szCs w:val="32"/>
          <w:vertAlign w:val="superscript"/>
          <w:rtl/>
        </w:rPr>
        <w:footnoteReference w:id="36"/>
      </w:r>
      <w:r w:rsidRPr="00293655">
        <w:rPr>
          <w:rFonts w:ascii="AGA Arabesque" w:hAnsi="AGA Arabesque" w:cs="Traditional Arabic" w:hint="cs"/>
          <w:smallCaps/>
          <w:sz w:val="32"/>
          <w:szCs w:val="32"/>
          <w:vertAlign w:val="superscript"/>
          <w:rtl/>
        </w:rPr>
        <w:t>)</w:t>
      </w:r>
      <w:r w:rsidRPr="00293655">
        <w:rPr>
          <w:rFonts w:ascii="Traditional Arabic" w:hAnsi="Traditional Arabic" w:cs="Traditional Arabic" w:hint="cs"/>
          <w:b/>
          <w:bCs/>
          <w:sz w:val="32"/>
          <w:szCs w:val="32"/>
          <w:rtl/>
        </w:rPr>
        <w:t>.</w:t>
      </w:r>
    </w:p>
    <w:p w:rsidR="001D41BE" w:rsidRPr="004B469C" w:rsidRDefault="00154A36" w:rsidP="00F91A3C">
      <w:pPr>
        <w:autoSpaceDE w:val="0"/>
        <w:autoSpaceDN w:val="0"/>
        <w:adjustRightInd w:val="0"/>
        <w:jc w:val="lowKashida"/>
        <w:rPr>
          <w:rFonts w:cs="Traditional Arabic"/>
          <w:sz w:val="36"/>
          <w:szCs w:val="36"/>
          <w:rtl/>
        </w:rPr>
      </w:pPr>
      <w:r w:rsidRPr="004B469C">
        <w:rPr>
          <w:rFonts w:ascii="Traditional Arabic" w:hAnsi="Traditional Arabic" w:cs="Traditional Arabic" w:hint="cs"/>
          <w:b/>
          <w:bCs/>
          <w:sz w:val="36"/>
          <w:szCs w:val="36"/>
          <w:rtl/>
        </w:rPr>
        <w:t>وجه الدلالة</w:t>
      </w:r>
      <w:r w:rsidR="001D41BE" w:rsidRPr="004B469C">
        <w:rPr>
          <w:rFonts w:ascii="Traditional Arabic" w:hAnsi="Traditional Arabic" w:cs="Traditional Arabic" w:hint="cs"/>
          <w:b/>
          <w:bCs/>
          <w:sz w:val="36"/>
          <w:szCs w:val="36"/>
          <w:rtl/>
        </w:rPr>
        <w:t>:</w:t>
      </w:r>
      <w:r w:rsidR="001D41BE" w:rsidRPr="004B469C">
        <w:rPr>
          <w:rFonts w:ascii="Traditional Arabic" w:hAnsi="Traditional Arabic" w:cs="Traditional Arabic" w:hint="cs"/>
          <w:sz w:val="36"/>
          <w:szCs w:val="36"/>
          <w:rtl/>
        </w:rPr>
        <w:t xml:space="preserve"> قوله</w:t>
      </w:r>
      <w:r w:rsidRPr="004B469C">
        <w:rPr>
          <w:rFonts w:ascii="Traditional Arabic" w:hAnsi="Traditional Arabic" w:cs="Traditional Arabic" w:hint="cs"/>
          <w:sz w:val="36"/>
          <w:szCs w:val="36"/>
          <w:rtl/>
        </w:rPr>
        <w:t xml:space="preserve"> تعالى</w:t>
      </w:r>
      <w:r w:rsidR="006B7D55">
        <w:rPr>
          <w:rFonts w:ascii="Traditional Arabic" w:hAnsi="Traditional Arabic" w:cs="Traditional Arabic" w:hint="cs"/>
          <w:sz w:val="36"/>
          <w:szCs w:val="36"/>
          <w:rtl/>
        </w:rPr>
        <w:t>:"أو</w:t>
      </w:r>
      <w:r w:rsidR="001D41BE" w:rsidRPr="004B469C">
        <w:rPr>
          <w:rFonts w:ascii="Traditional Arabic" w:hAnsi="Traditional Arabic" w:cs="Traditional Arabic" w:hint="cs"/>
          <w:sz w:val="36"/>
          <w:szCs w:val="36"/>
          <w:rtl/>
        </w:rPr>
        <w:t xml:space="preserve"> لامستم النساء"</w:t>
      </w:r>
      <w:r w:rsidRPr="004B469C">
        <w:rPr>
          <w:rFonts w:ascii="Traditional Arabic" w:hAnsi="Traditional Arabic" w:cs="Traditional Arabic" w:hint="cs"/>
          <w:sz w:val="36"/>
          <w:szCs w:val="36"/>
          <w:rtl/>
        </w:rPr>
        <w:t xml:space="preserve"> </w:t>
      </w:r>
      <w:r w:rsidR="001D41BE" w:rsidRPr="004B469C">
        <w:rPr>
          <w:rFonts w:ascii="Traditional Arabic" w:hAnsi="Traditional Arabic" w:cs="Traditional Arabic" w:hint="cs"/>
          <w:sz w:val="36"/>
          <w:szCs w:val="36"/>
          <w:rtl/>
        </w:rPr>
        <w:t>عام يشمل اللمس والقبلة والجماع؛ لأنه جائز أن يقال لمن قَبَّل امرأته أو لمسها بيده قد لمس فلان زوجته, ثم إن اللمس حقيقة في المس باليد كما في قوله تعالى:</w:t>
      </w:r>
      <w:r w:rsidR="001D41BE" w:rsidRPr="004B469C">
        <w:rPr>
          <w:rFonts w:ascii="QCF_BSML" w:hAnsi="QCF_BSML" w:cs="QCF_BSML"/>
          <w:sz w:val="32"/>
          <w:szCs w:val="32"/>
          <w:rtl/>
        </w:rPr>
        <w:t xml:space="preserve">ﭽ </w:t>
      </w:r>
      <w:r w:rsidR="001D41BE" w:rsidRPr="004B469C">
        <w:rPr>
          <w:rFonts w:ascii="QCF_P128" w:hAnsi="QCF_P128" w:cs="QCF_P128"/>
          <w:sz w:val="32"/>
          <w:szCs w:val="32"/>
          <w:rtl/>
        </w:rPr>
        <w:t xml:space="preserve">ﯡ  ﯢ      </w:t>
      </w:r>
      <w:r w:rsidR="001D41BE" w:rsidRPr="004B469C">
        <w:rPr>
          <w:rFonts w:ascii="QCF_BSML" w:hAnsi="QCF_BSML" w:cs="QCF_BSML"/>
          <w:sz w:val="32"/>
          <w:szCs w:val="32"/>
          <w:rtl/>
        </w:rPr>
        <w:t>ﭼ</w:t>
      </w:r>
      <w:r w:rsidR="001D41BE" w:rsidRPr="004B469C">
        <w:rPr>
          <w:rFonts w:ascii="AGA Arabesque" w:hAnsi="AGA Arabesque" w:cs="Traditional Arabic" w:hint="cs"/>
          <w:smallCaps/>
          <w:sz w:val="36"/>
          <w:szCs w:val="36"/>
          <w:vertAlign w:val="superscript"/>
          <w:rtl/>
        </w:rPr>
        <w:t>(</w:t>
      </w:r>
      <w:r w:rsidR="001D41BE" w:rsidRPr="004B469C">
        <w:rPr>
          <w:rFonts w:ascii="AGA Arabesque" w:hAnsi="AGA Arabesque" w:cs="Traditional Arabic"/>
          <w:smallCaps/>
          <w:sz w:val="36"/>
          <w:szCs w:val="36"/>
          <w:vertAlign w:val="superscript"/>
          <w:rtl/>
        </w:rPr>
        <w:footnoteReference w:id="37"/>
      </w:r>
      <w:r w:rsidR="001D41BE" w:rsidRPr="004B469C">
        <w:rPr>
          <w:rFonts w:ascii="AGA Arabesque" w:hAnsi="AGA Arabesque" w:cs="Traditional Arabic" w:hint="cs"/>
          <w:smallCaps/>
          <w:sz w:val="36"/>
          <w:szCs w:val="36"/>
          <w:vertAlign w:val="superscript"/>
          <w:rtl/>
        </w:rPr>
        <w:t>)</w:t>
      </w:r>
      <w:r w:rsidR="001D41BE" w:rsidRPr="004B469C">
        <w:rPr>
          <w:rFonts w:cs="Traditional Arabic" w:hint="cs"/>
          <w:b/>
          <w:bCs/>
          <w:sz w:val="36"/>
          <w:szCs w:val="36"/>
          <w:rtl/>
        </w:rPr>
        <w:t xml:space="preserve"> </w:t>
      </w:r>
      <w:r w:rsidR="001D41BE" w:rsidRPr="004B469C">
        <w:rPr>
          <w:rFonts w:cs="Traditional Arabic" w:hint="cs"/>
          <w:sz w:val="36"/>
          <w:szCs w:val="36"/>
          <w:rtl/>
        </w:rPr>
        <w:t xml:space="preserve">وقولِ النبي </w:t>
      </w:r>
      <w:r w:rsidR="00403F69">
        <w:rPr>
          <w:rFonts w:cs="Traditional Arabic" w:hint="cs"/>
          <w:sz w:val="36"/>
          <w:szCs w:val="36"/>
        </w:rPr>
        <w:sym w:font="AGA Arabesque" w:char="F072"/>
      </w:r>
      <w:r w:rsidR="001D41BE" w:rsidRPr="004B469C">
        <w:rPr>
          <w:rFonts w:cs="Traditional Arabic" w:hint="cs"/>
          <w:sz w:val="36"/>
          <w:szCs w:val="36"/>
          <w:rtl/>
        </w:rPr>
        <w:t xml:space="preserve"> لماعز ابن مالك </w:t>
      </w:r>
      <w:r w:rsidR="00403F69">
        <w:rPr>
          <w:rFonts w:cs="Traditional Arabic" w:hint="cs"/>
          <w:sz w:val="36"/>
          <w:szCs w:val="36"/>
        </w:rPr>
        <w:sym w:font="AGA Arabesque" w:char="F074"/>
      </w:r>
      <w:r w:rsidR="00403F69">
        <w:rPr>
          <w:rFonts w:cs="Traditional Arabic"/>
          <w:smallCaps/>
          <w:sz w:val="36"/>
          <w:szCs w:val="36"/>
          <w:vertAlign w:val="superscript"/>
          <w:rtl/>
        </w:rPr>
        <w:t xml:space="preserve"> </w:t>
      </w:r>
      <w:r w:rsidR="001D41BE" w:rsidRPr="004B469C">
        <w:rPr>
          <w:rFonts w:ascii="AGA Arabesque" w:hAnsi="AGA Arabesque" w:cs="Traditional Arabic" w:hint="cs"/>
          <w:smallCaps/>
          <w:sz w:val="36"/>
          <w:szCs w:val="36"/>
          <w:vertAlign w:val="superscript"/>
          <w:rtl/>
        </w:rPr>
        <w:t>(</w:t>
      </w:r>
      <w:r w:rsidR="001D41BE" w:rsidRPr="004B469C">
        <w:rPr>
          <w:rFonts w:ascii="AGA Arabesque" w:hAnsi="AGA Arabesque" w:cs="Traditional Arabic"/>
          <w:smallCaps/>
          <w:sz w:val="36"/>
          <w:szCs w:val="36"/>
          <w:vertAlign w:val="superscript"/>
          <w:rtl/>
        </w:rPr>
        <w:footnoteReference w:id="38"/>
      </w:r>
      <w:r w:rsidR="001D41BE" w:rsidRPr="004B469C">
        <w:rPr>
          <w:rFonts w:ascii="AGA Arabesque" w:hAnsi="AGA Arabesque" w:cs="Traditional Arabic" w:hint="cs"/>
          <w:smallCaps/>
          <w:sz w:val="36"/>
          <w:szCs w:val="36"/>
          <w:vertAlign w:val="superscript"/>
          <w:rtl/>
        </w:rPr>
        <w:t>)</w:t>
      </w:r>
      <w:r w:rsidR="001D41BE" w:rsidRPr="004B469C">
        <w:rPr>
          <w:rFonts w:cs="Traditional Arabic" w:hint="cs"/>
          <w:sz w:val="36"/>
          <w:szCs w:val="36"/>
          <w:rtl/>
        </w:rPr>
        <w:t>:"لعلك قَبَّلْتَ أو لمست</w:t>
      </w:r>
      <w:r w:rsidR="001D41BE" w:rsidRPr="004B469C">
        <w:rPr>
          <w:rStyle w:val="af2"/>
          <w:sz w:val="36"/>
          <w:szCs w:val="36"/>
          <w:rtl/>
        </w:rPr>
        <w:t>(</w:t>
      </w:r>
      <w:r w:rsidR="001D41BE" w:rsidRPr="004B469C">
        <w:rPr>
          <w:rStyle w:val="af2"/>
          <w:sz w:val="36"/>
          <w:szCs w:val="36"/>
          <w:rtl/>
        </w:rPr>
        <w:footnoteReference w:id="39"/>
      </w:r>
      <w:r w:rsidR="001D41BE" w:rsidRPr="004B469C">
        <w:rPr>
          <w:rStyle w:val="af2"/>
          <w:sz w:val="36"/>
          <w:szCs w:val="36"/>
          <w:rtl/>
        </w:rPr>
        <w:t>)</w:t>
      </w:r>
      <w:r w:rsidR="001D41BE" w:rsidRPr="004B469C">
        <w:rPr>
          <w:rFonts w:cs="Traditional Arabic" w:hint="cs"/>
          <w:sz w:val="36"/>
          <w:szCs w:val="36"/>
          <w:rtl/>
        </w:rPr>
        <w:t>"</w:t>
      </w:r>
      <w:r w:rsidRPr="004B469C">
        <w:rPr>
          <w:rFonts w:cs="Traditional Arabic" w:hint="cs"/>
          <w:sz w:val="36"/>
          <w:szCs w:val="36"/>
          <w:rtl/>
        </w:rPr>
        <w:t xml:space="preserve"> وقول الشاعر</w:t>
      </w:r>
      <w:r w:rsidR="001D41BE" w:rsidRPr="004B469C">
        <w:rPr>
          <w:rFonts w:cs="Traditional Arabic" w:hint="cs"/>
          <w:sz w:val="36"/>
          <w:szCs w:val="36"/>
          <w:rtl/>
        </w:rPr>
        <w:t xml:space="preserve">: </w:t>
      </w:r>
    </w:p>
    <w:p w:rsidR="001D41BE" w:rsidRPr="004B469C" w:rsidRDefault="001D41BE" w:rsidP="000E1A1B">
      <w:pPr>
        <w:autoSpaceDE w:val="0"/>
        <w:autoSpaceDN w:val="0"/>
        <w:adjustRightInd w:val="0"/>
        <w:jc w:val="center"/>
        <w:rPr>
          <w:rFonts w:cs="Traditional Arabic"/>
          <w:sz w:val="36"/>
          <w:szCs w:val="36"/>
          <w:rtl/>
        </w:rPr>
      </w:pPr>
      <w:r w:rsidRPr="004B469C">
        <w:rPr>
          <w:rFonts w:cs="Traditional Arabic" w:hint="cs"/>
          <w:b/>
          <w:bCs/>
          <w:sz w:val="36"/>
          <w:szCs w:val="36"/>
          <w:rtl/>
        </w:rPr>
        <w:lastRenderedPageBreak/>
        <w:t>لمست</w:t>
      </w:r>
      <w:r w:rsidR="00484CBB" w:rsidRPr="004B469C">
        <w:rPr>
          <w:rFonts w:cs="Traditional Arabic" w:hint="cs"/>
          <w:b/>
          <w:bCs/>
          <w:sz w:val="36"/>
          <w:szCs w:val="36"/>
          <w:rtl/>
        </w:rPr>
        <w:t>ُ</w:t>
      </w:r>
      <w:r w:rsidRPr="004B469C">
        <w:rPr>
          <w:rFonts w:cs="Traditional Arabic" w:hint="cs"/>
          <w:b/>
          <w:bCs/>
          <w:sz w:val="36"/>
          <w:szCs w:val="36"/>
          <w:rtl/>
        </w:rPr>
        <w:t xml:space="preserve"> بكفي كفه طلب الغنى   ولم أدر أن الجود من كفه يعدي</w:t>
      </w:r>
      <w:r w:rsidRPr="004B469C">
        <w:rPr>
          <w:rFonts w:ascii="AGA Arabesque" w:hAnsi="AGA Arabesque" w:cs="Traditional Arabic" w:hint="cs"/>
          <w:smallCaps/>
          <w:sz w:val="36"/>
          <w:szCs w:val="36"/>
          <w:vertAlign w:val="superscript"/>
          <w:rtl/>
        </w:rPr>
        <w:t>(</w:t>
      </w:r>
      <w:r w:rsidRPr="004B469C">
        <w:rPr>
          <w:rFonts w:ascii="AGA Arabesque" w:hAnsi="AGA Arabesque" w:cs="Traditional Arabic"/>
          <w:smallCaps/>
          <w:sz w:val="36"/>
          <w:szCs w:val="36"/>
          <w:vertAlign w:val="superscript"/>
          <w:rtl/>
        </w:rPr>
        <w:footnoteReference w:id="40"/>
      </w:r>
      <w:r w:rsidRPr="004B469C">
        <w:rPr>
          <w:rFonts w:ascii="AGA Arabesque" w:hAnsi="AGA Arabesque" w:cs="Traditional Arabic" w:hint="cs"/>
          <w:smallCaps/>
          <w:sz w:val="36"/>
          <w:szCs w:val="36"/>
          <w:vertAlign w:val="superscript"/>
          <w:rtl/>
        </w:rPr>
        <w:t>)</w:t>
      </w:r>
      <w:r w:rsidRPr="004B469C">
        <w:rPr>
          <w:rFonts w:cs="Traditional Arabic" w:hint="cs"/>
          <w:sz w:val="36"/>
          <w:szCs w:val="36"/>
          <w:rtl/>
        </w:rPr>
        <w:t>.</w:t>
      </w:r>
    </w:p>
    <w:p w:rsidR="001D41BE" w:rsidRPr="004B469C" w:rsidRDefault="001D41BE" w:rsidP="000E1A1B">
      <w:pPr>
        <w:autoSpaceDE w:val="0"/>
        <w:autoSpaceDN w:val="0"/>
        <w:adjustRightInd w:val="0"/>
        <w:jc w:val="lowKashida"/>
        <w:rPr>
          <w:rFonts w:ascii="Traditional Arabic" w:hAnsi="Traditional Arabic" w:cs="Traditional Arabic"/>
          <w:sz w:val="36"/>
          <w:szCs w:val="36"/>
          <w:rtl/>
        </w:rPr>
      </w:pPr>
      <w:r w:rsidRPr="004B469C">
        <w:rPr>
          <w:rFonts w:cs="Traditional Arabic" w:hint="cs"/>
          <w:sz w:val="36"/>
          <w:szCs w:val="36"/>
          <w:rtl/>
        </w:rPr>
        <w:t>فمتى التقت البشرتان انتقض الوضوء سواء كان باليد أو بالجماع لورود اللمس الناقض للوضوء مطلقا في الآية</w:t>
      </w:r>
      <w:r w:rsidRPr="004B469C">
        <w:rPr>
          <w:rFonts w:ascii="AGA Arabesque" w:hAnsi="AGA Arabesque" w:cs="Traditional Arabic" w:hint="cs"/>
          <w:smallCaps/>
          <w:sz w:val="36"/>
          <w:szCs w:val="36"/>
          <w:vertAlign w:val="superscript"/>
          <w:rtl/>
        </w:rPr>
        <w:t>(</w:t>
      </w:r>
      <w:r w:rsidRPr="004B469C">
        <w:rPr>
          <w:rFonts w:ascii="AGA Arabesque" w:hAnsi="AGA Arabesque" w:cs="Traditional Arabic"/>
          <w:smallCaps/>
          <w:sz w:val="36"/>
          <w:szCs w:val="36"/>
          <w:vertAlign w:val="superscript"/>
          <w:rtl/>
        </w:rPr>
        <w:footnoteReference w:id="41"/>
      </w:r>
      <w:r w:rsidRPr="004B469C">
        <w:rPr>
          <w:rFonts w:ascii="AGA Arabesque" w:hAnsi="AGA Arabesque" w:cs="Traditional Arabic" w:hint="cs"/>
          <w:smallCaps/>
          <w:sz w:val="36"/>
          <w:szCs w:val="36"/>
          <w:vertAlign w:val="superscript"/>
          <w:rtl/>
        </w:rPr>
        <w:t>)</w:t>
      </w:r>
      <w:r w:rsidRPr="004B469C">
        <w:rPr>
          <w:rFonts w:ascii="Traditional Arabic" w:hAnsi="Traditional Arabic" w:cs="Traditional Arabic" w:hint="cs"/>
          <w:sz w:val="36"/>
          <w:szCs w:val="36"/>
          <w:rtl/>
        </w:rPr>
        <w:t xml:space="preserve">. </w:t>
      </w:r>
    </w:p>
    <w:p w:rsidR="001D41BE" w:rsidRPr="004B469C" w:rsidRDefault="001D41BE" w:rsidP="000E1A1B">
      <w:pPr>
        <w:widowControl w:val="0"/>
        <w:autoSpaceDE w:val="0"/>
        <w:autoSpaceDN w:val="0"/>
        <w:adjustRightInd w:val="0"/>
        <w:jc w:val="lowKashida"/>
        <w:rPr>
          <w:rFonts w:cs="Traditional Arabic"/>
          <w:b/>
          <w:bCs/>
          <w:sz w:val="36"/>
          <w:szCs w:val="36"/>
          <w:rtl/>
        </w:rPr>
      </w:pPr>
      <w:r w:rsidRPr="004B469C">
        <w:rPr>
          <w:rFonts w:ascii="Traditional Arabic" w:hAnsi="Traditional Arabic" w:cs="Traditional Arabic" w:hint="cs"/>
          <w:b/>
          <w:bCs/>
          <w:sz w:val="36"/>
          <w:szCs w:val="36"/>
          <w:rtl/>
        </w:rPr>
        <w:t>الدليل الثاني</w:t>
      </w:r>
      <w:r w:rsidRPr="004B469C">
        <w:rPr>
          <w:rFonts w:ascii="Traditional Arabic" w:hAnsi="Traditional Arabic" w:cs="Traditional Arabic" w:hint="cs"/>
          <w:sz w:val="36"/>
          <w:szCs w:val="36"/>
          <w:rtl/>
        </w:rPr>
        <w:t xml:space="preserve">: </w:t>
      </w:r>
      <w:r w:rsidRPr="004B469C">
        <w:rPr>
          <w:rFonts w:ascii="Traditional Arabic" w:cs="Traditional Arabic" w:hint="eastAsia"/>
          <w:sz w:val="36"/>
          <w:szCs w:val="36"/>
          <w:rtl/>
        </w:rPr>
        <w:t>عن</w:t>
      </w:r>
      <w:r w:rsidRPr="004B469C">
        <w:rPr>
          <w:rFonts w:ascii="Traditional Arabic" w:cs="Traditional Arabic"/>
          <w:sz w:val="36"/>
          <w:szCs w:val="36"/>
          <w:rtl/>
        </w:rPr>
        <w:t xml:space="preserve"> </w:t>
      </w:r>
      <w:r w:rsidRPr="004B469C">
        <w:rPr>
          <w:rFonts w:ascii="Traditional Arabic" w:cs="Traditional Arabic" w:hint="eastAsia"/>
          <w:sz w:val="36"/>
          <w:szCs w:val="36"/>
          <w:rtl/>
        </w:rPr>
        <w:t>معاذ</w:t>
      </w:r>
      <w:r w:rsidRPr="004B469C">
        <w:rPr>
          <w:rFonts w:ascii="Traditional Arabic" w:cs="Traditional Arabic" w:hint="cs"/>
          <w:sz w:val="36"/>
          <w:szCs w:val="36"/>
          <w:rtl/>
        </w:rPr>
        <w:t xml:space="preserve"> </w:t>
      </w:r>
      <w:r w:rsidRPr="004B469C">
        <w:rPr>
          <w:rFonts w:ascii="Traditional Arabic" w:cs="Traditional Arabic" w:hint="eastAsia"/>
          <w:sz w:val="36"/>
          <w:szCs w:val="36"/>
          <w:rtl/>
        </w:rPr>
        <w:t>بن</w:t>
      </w:r>
      <w:r w:rsidRPr="004B469C">
        <w:rPr>
          <w:rFonts w:ascii="Traditional Arabic" w:cs="Traditional Arabic"/>
          <w:sz w:val="36"/>
          <w:szCs w:val="36"/>
          <w:rtl/>
        </w:rPr>
        <w:t xml:space="preserve"> </w:t>
      </w:r>
      <w:r w:rsidRPr="004B469C">
        <w:rPr>
          <w:rFonts w:ascii="Traditional Arabic" w:cs="Traditional Arabic" w:hint="eastAsia"/>
          <w:sz w:val="36"/>
          <w:szCs w:val="36"/>
          <w:rtl/>
        </w:rPr>
        <w:t>جبل</w:t>
      </w:r>
      <w:r w:rsidR="00403F69">
        <w:rPr>
          <w:rFonts w:asciiTheme="minorHAnsi" w:hAnsiTheme="minorHAnsi" w:cs="Traditional Arabic"/>
          <w:sz w:val="36"/>
          <w:szCs w:val="36"/>
        </w:rPr>
        <w:t xml:space="preserve"> </w:t>
      </w:r>
      <w:r w:rsidR="00403F69">
        <w:rPr>
          <w:rFonts w:ascii="CTraditional Arabic" w:hAnsi="CTraditional Arabic" w:cs="Traditional Arabic" w:hint="cs"/>
          <w:sz w:val="36"/>
          <w:szCs w:val="36"/>
        </w:rPr>
        <w:sym w:font="AGA Arabesque" w:char="F074"/>
      </w:r>
      <w:r w:rsidRPr="004B469C">
        <w:rPr>
          <w:rFonts w:ascii="Traditional Arabic" w:cs="Traditional Arabic" w:hint="eastAsia"/>
          <w:sz w:val="36"/>
          <w:szCs w:val="36"/>
          <w:rtl/>
        </w:rPr>
        <w:t>أنه</w:t>
      </w:r>
      <w:r w:rsidRPr="004B469C">
        <w:rPr>
          <w:rFonts w:ascii="Traditional Arabic" w:cs="Traditional Arabic"/>
          <w:sz w:val="36"/>
          <w:szCs w:val="36"/>
          <w:rtl/>
        </w:rPr>
        <w:t xml:space="preserve"> </w:t>
      </w:r>
      <w:r w:rsidRPr="004B469C">
        <w:rPr>
          <w:rFonts w:ascii="Traditional Arabic" w:cs="Traditional Arabic" w:hint="eastAsia"/>
          <w:sz w:val="36"/>
          <w:szCs w:val="36"/>
          <w:rtl/>
        </w:rPr>
        <w:t>كان</w:t>
      </w:r>
      <w:r w:rsidRPr="004B469C">
        <w:rPr>
          <w:rFonts w:ascii="Traditional Arabic" w:cs="Traditional Arabic"/>
          <w:sz w:val="36"/>
          <w:szCs w:val="36"/>
          <w:rtl/>
        </w:rPr>
        <w:t xml:space="preserve"> </w:t>
      </w:r>
      <w:r w:rsidRPr="004B469C">
        <w:rPr>
          <w:rFonts w:ascii="Traditional Arabic" w:cs="Traditional Arabic" w:hint="eastAsia"/>
          <w:sz w:val="36"/>
          <w:szCs w:val="36"/>
          <w:rtl/>
        </w:rPr>
        <w:t>قاعدا</w:t>
      </w:r>
      <w:r w:rsidRPr="004B469C">
        <w:rPr>
          <w:rFonts w:ascii="Traditional Arabic" w:cs="Traditional Arabic"/>
          <w:sz w:val="36"/>
          <w:szCs w:val="36"/>
          <w:rtl/>
        </w:rPr>
        <w:t xml:space="preserve"> </w:t>
      </w:r>
      <w:r w:rsidRPr="004B469C">
        <w:rPr>
          <w:rFonts w:ascii="Traditional Arabic" w:cs="Traditional Arabic" w:hint="eastAsia"/>
          <w:sz w:val="36"/>
          <w:szCs w:val="36"/>
          <w:rtl/>
        </w:rPr>
        <w:t>عند</w:t>
      </w:r>
      <w:r w:rsidRPr="004B469C">
        <w:rPr>
          <w:rFonts w:ascii="Traditional Arabic" w:cs="Traditional Arabic"/>
          <w:sz w:val="36"/>
          <w:szCs w:val="36"/>
          <w:rtl/>
        </w:rPr>
        <w:t xml:space="preserve"> </w:t>
      </w:r>
      <w:r w:rsidRPr="004B469C">
        <w:rPr>
          <w:rFonts w:ascii="Traditional Arabic" w:cs="Traditional Arabic" w:hint="cs"/>
          <w:sz w:val="36"/>
          <w:szCs w:val="36"/>
          <w:rtl/>
        </w:rPr>
        <w:t>النبي</w:t>
      </w:r>
      <w:r w:rsidRPr="004B469C">
        <w:rPr>
          <w:rFonts w:ascii="Traditional Arabic" w:cs="Traditional Arabic"/>
          <w:sz w:val="36"/>
          <w:szCs w:val="36"/>
          <w:rtl/>
        </w:rPr>
        <w:t xml:space="preserve"> </w:t>
      </w:r>
      <w:r w:rsidR="00403F69">
        <w:rPr>
          <w:rFonts w:ascii="CTraditional Arabic" w:hAnsi="CTraditional Arabic" w:cs="Traditional Arabic" w:hint="cs"/>
          <w:sz w:val="36"/>
          <w:szCs w:val="36"/>
        </w:rPr>
        <w:sym w:font="AGA Arabesque" w:char="F072"/>
      </w:r>
      <w:r w:rsidRPr="004B469C">
        <w:rPr>
          <w:rFonts w:ascii="Traditional Arabic" w:cs="Traditional Arabic" w:hint="cs"/>
          <w:sz w:val="36"/>
          <w:szCs w:val="36"/>
          <w:rtl/>
        </w:rPr>
        <w:t xml:space="preserve">، </w:t>
      </w:r>
      <w:r w:rsidRPr="004B469C">
        <w:rPr>
          <w:rFonts w:ascii="Traditional Arabic" w:cs="Traditional Arabic" w:hint="eastAsia"/>
          <w:sz w:val="36"/>
          <w:szCs w:val="36"/>
          <w:rtl/>
        </w:rPr>
        <w:t>فجاءه</w:t>
      </w:r>
      <w:r w:rsidRPr="004B469C">
        <w:rPr>
          <w:rFonts w:ascii="Traditional Arabic" w:cs="Traditional Arabic"/>
          <w:sz w:val="36"/>
          <w:szCs w:val="36"/>
          <w:rtl/>
        </w:rPr>
        <w:t xml:space="preserve"> </w:t>
      </w:r>
      <w:r w:rsidRPr="004B469C">
        <w:rPr>
          <w:rFonts w:ascii="Traditional Arabic" w:cs="Traditional Arabic" w:hint="eastAsia"/>
          <w:sz w:val="36"/>
          <w:szCs w:val="36"/>
          <w:rtl/>
        </w:rPr>
        <w:t>رجل</w:t>
      </w:r>
      <w:r w:rsidR="004C7BAC" w:rsidRPr="004B469C">
        <w:rPr>
          <w:rFonts w:ascii="Traditional Arabic" w:cs="Traditional Arabic"/>
          <w:sz w:val="36"/>
          <w:szCs w:val="36"/>
          <w:rtl/>
        </w:rPr>
        <w:fldChar w:fldCharType="begin"/>
      </w:r>
      <w:r w:rsidRPr="004B469C">
        <w:rPr>
          <w:rFonts w:cs="Traditional Arabic"/>
          <w:sz w:val="36"/>
          <w:szCs w:val="36"/>
        </w:rPr>
        <w:instrText xml:space="preserve"> XE "</w:instrText>
      </w:r>
      <w:r w:rsidRPr="004B469C">
        <w:rPr>
          <w:rFonts w:ascii="Traditional Arabic" w:cs="Traditional Arabic" w:hint="eastAsia"/>
          <w:sz w:val="36"/>
          <w:szCs w:val="36"/>
          <w:rtl/>
        </w:rPr>
        <w:instrText>أنه</w:instrText>
      </w:r>
      <w:r w:rsidRPr="004B469C">
        <w:rPr>
          <w:rFonts w:ascii="Traditional Arabic" w:cs="Traditional Arabic"/>
          <w:sz w:val="36"/>
          <w:szCs w:val="36"/>
          <w:rtl/>
        </w:rPr>
        <w:instrText xml:space="preserve"> </w:instrText>
      </w:r>
      <w:r w:rsidRPr="004B469C">
        <w:rPr>
          <w:rFonts w:ascii="Traditional Arabic" w:cs="Traditional Arabic" w:hint="eastAsia"/>
          <w:sz w:val="36"/>
          <w:szCs w:val="36"/>
          <w:rtl/>
        </w:rPr>
        <w:instrText>كان</w:instrText>
      </w:r>
      <w:r w:rsidRPr="004B469C">
        <w:rPr>
          <w:rFonts w:ascii="Traditional Arabic" w:cs="Traditional Arabic"/>
          <w:sz w:val="36"/>
          <w:szCs w:val="36"/>
          <w:rtl/>
        </w:rPr>
        <w:instrText xml:space="preserve"> </w:instrText>
      </w:r>
      <w:r w:rsidRPr="004B469C">
        <w:rPr>
          <w:rFonts w:ascii="Traditional Arabic" w:cs="Traditional Arabic" w:hint="eastAsia"/>
          <w:sz w:val="36"/>
          <w:szCs w:val="36"/>
          <w:rtl/>
        </w:rPr>
        <w:instrText>قاعدا</w:instrText>
      </w:r>
      <w:r w:rsidRPr="004B469C">
        <w:rPr>
          <w:rFonts w:ascii="Traditional Arabic" w:cs="Traditional Arabic"/>
          <w:sz w:val="36"/>
          <w:szCs w:val="36"/>
          <w:rtl/>
        </w:rPr>
        <w:instrText xml:space="preserve"> </w:instrText>
      </w:r>
      <w:r w:rsidRPr="004B469C">
        <w:rPr>
          <w:rFonts w:ascii="Traditional Arabic" w:cs="Traditional Arabic" w:hint="eastAsia"/>
          <w:sz w:val="36"/>
          <w:szCs w:val="36"/>
          <w:rtl/>
        </w:rPr>
        <w:instrText>عند</w:instrText>
      </w:r>
      <w:r w:rsidRPr="004B469C">
        <w:rPr>
          <w:rFonts w:ascii="Traditional Arabic" w:cs="Traditional Arabic"/>
          <w:sz w:val="36"/>
          <w:szCs w:val="36"/>
          <w:rtl/>
        </w:rPr>
        <w:instrText xml:space="preserve"> </w:instrText>
      </w:r>
      <w:r w:rsidRPr="004B469C">
        <w:rPr>
          <w:rFonts w:ascii="Traditional Arabic" w:cs="Traditional Arabic" w:hint="cs"/>
          <w:sz w:val="36"/>
          <w:szCs w:val="36"/>
          <w:rtl/>
        </w:rPr>
        <w:instrText>النبي</w:instrText>
      </w:r>
      <w:r w:rsidRPr="004B469C">
        <w:rPr>
          <w:rFonts w:ascii="Traditional Arabic" w:cs="Traditional Arabic"/>
          <w:sz w:val="36"/>
          <w:szCs w:val="36"/>
          <w:rtl/>
        </w:rPr>
        <w:instrText xml:space="preserve"> </w:instrText>
      </w:r>
      <w:r w:rsidRPr="004B469C">
        <w:rPr>
          <w:rFonts w:ascii="CTraditional Arabic" w:hAnsi="CTraditional Arabic" w:cs="Traditional Arabic" w:hint="cs"/>
          <w:sz w:val="36"/>
          <w:szCs w:val="36"/>
          <w:rtl/>
        </w:rPr>
        <w:instrText>&gt;</w:instrText>
      </w:r>
      <w:r w:rsidRPr="004B469C">
        <w:rPr>
          <w:rFonts w:ascii="CTraditional Arabic" w:hAnsi="CTraditional Arabic" w:cs="Traditional Arabic"/>
          <w:sz w:val="36"/>
          <w:szCs w:val="36"/>
          <w:rtl/>
        </w:rPr>
        <w:instrText xml:space="preserve"> </w:instrText>
      </w:r>
      <w:r w:rsidRPr="004B469C">
        <w:rPr>
          <w:rFonts w:ascii="CTraditional Arabic" w:hAnsi="CTraditional Arabic" w:cs="Traditional Arabic" w:hint="cs"/>
          <w:sz w:val="36"/>
          <w:szCs w:val="36"/>
          <w:rtl/>
        </w:rPr>
        <w:instrText>،</w:instrText>
      </w:r>
      <w:r w:rsidRPr="004B469C">
        <w:rPr>
          <w:rFonts w:ascii="Traditional Arabic" w:cs="Traditional Arabic" w:hint="eastAsia"/>
          <w:sz w:val="36"/>
          <w:szCs w:val="36"/>
          <w:rtl/>
        </w:rPr>
        <w:instrText>فجاءه</w:instrText>
      </w:r>
      <w:r w:rsidRPr="004B469C">
        <w:rPr>
          <w:rFonts w:ascii="Traditional Arabic" w:cs="Traditional Arabic"/>
          <w:sz w:val="36"/>
          <w:szCs w:val="36"/>
          <w:rtl/>
        </w:rPr>
        <w:instrText xml:space="preserve"> </w:instrText>
      </w:r>
      <w:r w:rsidRPr="004B469C">
        <w:rPr>
          <w:rFonts w:ascii="Traditional Arabic" w:cs="Traditional Arabic" w:hint="eastAsia"/>
          <w:sz w:val="36"/>
          <w:szCs w:val="36"/>
          <w:rtl/>
        </w:rPr>
        <w:instrText>رجل</w:instrText>
      </w:r>
      <w:r w:rsidRPr="004B469C">
        <w:rPr>
          <w:rFonts w:cs="Traditional Arabic"/>
          <w:sz w:val="36"/>
          <w:szCs w:val="36"/>
        </w:rPr>
        <w:instrText>" \r "</w:instrText>
      </w:r>
      <w:r w:rsidRPr="004B469C">
        <w:rPr>
          <w:rFonts w:cs="Traditional Arabic"/>
          <w:sz w:val="36"/>
          <w:szCs w:val="36"/>
          <w:rtl/>
        </w:rPr>
        <w:instrText>ح</w:instrText>
      </w:r>
      <w:r w:rsidRPr="004B469C">
        <w:rPr>
          <w:rFonts w:cs="Traditional Arabic"/>
          <w:sz w:val="36"/>
          <w:szCs w:val="36"/>
        </w:rPr>
        <w:instrText xml:space="preserve">" </w:instrText>
      </w:r>
      <w:r w:rsidR="004C7BAC" w:rsidRPr="004B469C">
        <w:rPr>
          <w:rFonts w:ascii="Traditional Arabic" w:cs="Traditional Arabic"/>
          <w:sz w:val="36"/>
          <w:szCs w:val="36"/>
          <w:rtl/>
        </w:rPr>
        <w:fldChar w:fldCharType="end"/>
      </w:r>
      <w:r w:rsidRPr="004B469C">
        <w:rPr>
          <w:rFonts w:ascii="Traditional Arabic" w:cs="Traditional Arabic"/>
          <w:sz w:val="36"/>
          <w:szCs w:val="36"/>
          <w:rtl/>
        </w:rPr>
        <w:t xml:space="preserve"> </w:t>
      </w:r>
      <w:r w:rsidRPr="004B469C">
        <w:rPr>
          <w:rFonts w:ascii="Traditional Arabic" w:cs="Traditional Arabic" w:hint="eastAsia"/>
          <w:sz w:val="36"/>
          <w:szCs w:val="36"/>
          <w:rtl/>
        </w:rPr>
        <w:t>فقال</w:t>
      </w:r>
      <w:r w:rsidRPr="004B469C">
        <w:rPr>
          <w:rFonts w:ascii="Traditional Arabic" w:cs="Traditional Arabic" w:hint="cs"/>
          <w:sz w:val="36"/>
          <w:szCs w:val="36"/>
          <w:rtl/>
        </w:rPr>
        <w:t xml:space="preserve">: </w:t>
      </w:r>
      <w:r w:rsidRPr="004B469C">
        <w:rPr>
          <w:rFonts w:ascii="Traditional Arabic" w:cs="Traditional Arabic" w:hint="eastAsia"/>
          <w:sz w:val="36"/>
          <w:szCs w:val="36"/>
          <w:rtl/>
        </w:rPr>
        <w:t>يا</w:t>
      </w:r>
      <w:r w:rsidRPr="004B469C">
        <w:rPr>
          <w:rFonts w:ascii="Traditional Arabic" w:cs="Traditional Arabic"/>
          <w:sz w:val="36"/>
          <w:szCs w:val="36"/>
          <w:rtl/>
        </w:rPr>
        <w:t xml:space="preserve"> </w:t>
      </w:r>
      <w:r w:rsidRPr="004B469C">
        <w:rPr>
          <w:rFonts w:ascii="Traditional Arabic" w:cs="Traditional Arabic" w:hint="eastAsia"/>
          <w:sz w:val="36"/>
          <w:szCs w:val="36"/>
          <w:rtl/>
        </w:rPr>
        <w:t>رسول</w:t>
      </w:r>
      <w:r w:rsidRPr="004B469C">
        <w:rPr>
          <w:rFonts w:ascii="Traditional Arabic" w:cs="Traditional Arabic"/>
          <w:sz w:val="36"/>
          <w:szCs w:val="36"/>
          <w:rtl/>
        </w:rPr>
        <w:t xml:space="preserve"> </w:t>
      </w:r>
      <w:r w:rsidRPr="004B469C">
        <w:rPr>
          <w:rFonts w:ascii="Traditional Arabic" w:cs="Traditional Arabic" w:hint="eastAsia"/>
          <w:sz w:val="36"/>
          <w:szCs w:val="36"/>
          <w:rtl/>
        </w:rPr>
        <w:t>الله</w:t>
      </w:r>
      <w:r w:rsidR="00403F69">
        <w:rPr>
          <w:rFonts w:ascii="Traditional Arabic" w:cs="Traditional Arabic" w:hint="cs"/>
          <w:sz w:val="36"/>
          <w:szCs w:val="36"/>
          <w:rtl/>
        </w:rPr>
        <w:t>!</w:t>
      </w:r>
      <w:r w:rsidRPr="004B469C">
        <w:rPr>
          <w:rFonts w:ascii="Traditional Arabic" w:cs="Traditional Arabic"/>
          <w:sz w:val="36"/>
          <w:szCs w:val="36"/>
          <w:rtl/>
        </w:rPr>
        <w:t xml:space="preserve"> </w:t>
      </w:r>
      <w:r w:rsidRPr="004B469C">
        <w:rPr>
          <w:rFonts w:ascii="Traditional Arabic" w:cs="Traditional Arabic" w:hint="eastAsia"/>
          <w:sz w:val="36"/>
          <w:szCs w:val="36"/>
          <w:rtl/>
        </w:rPr>
        <w:t>ما</w:t>
      </w:r>
      <w:r w:rsidRPr="004B469C">
        <w:rPr>
          <w:rFonts w:ascii="Traditional Arabic" w:cs="Traditional Arabic"/>
          <w:sz w:val="36"/>
          <w:szCs w:val="36"/>
          <w:rtl/>
        </w:rPr>
        <w:t xml:space="preserve"> </w:t>
      </w:r>
      <w:r w:rsidRPr="004B469C">
        <w:rPr>
          <w:rFonts w:ascii="Traditional Arabic" w:cs="Traditional Arabic" w:hint="eastAsia"/>
          <w:sz w:val="36"/>
          <w:szCs w:val="36"/>
          <w:rtl/>
        </w:rPr>
        <w:t>تقول</w:t>
      </w:r>
      <w:r w:rsidRPr="004B469C">
        <w:rPr>
          <w:rFonts w:ascii="Traditional Arabic" w:cs="Traditional Arabic"/>
          <w:sz w:val="36"/>
          <w:szCs w:val="36"/>
          <w:rtl/>
        </w:rPr>
        <w:t xml:space="preserve"> </w:t>
      </w:r>
      <w:r w:rsidRPr="004B469C">
        <w:rPr>
          <w:rFonts w:ascii="Traditional Arabic" w:cs="Traditional Arabic" w:hint="cs"/>
          <w:sz w:val="36"/>
          <w:szCs w:val="36"/>
          <w:rtl/>
        </w:rPr>
        <w:t>في</w:t>
      </w:r>
      <w:r w:rsidRPr="004B469C">
        <w:rPr>
          <w:rFonts w:ascii="Traditional Arabic" w:cs="Traditional Arabic"/>
          <w:sz w:val="36"/>
          <w:szCs w:val="36"/>
          <w:rtl/>
        </w:rPr>
        <w:t xml:space="preserve"> </w:t>
      </w:r>
      <w:r w:rsidRPr="004B469C">
        <w:rPr>
          <w:rFonts w:ascii="Traditional Arabic" w:cs="Traditional Arabic" w:hint="eastAsia"/>
          <w:sz w:val="36"/>
          <w:szCs w:val="36"/>
          <w:rtl/>
        </w:rPr>
        <w:t>رجل</w:t>
      </w:r>
      <w:r w:rsidRPr="004B469C">
        <w:rPr>
          <w:rFonts w:ascii="Traditional Arabic" w:cs="Traditional Arabic"/>
          <w:sz w:val="36"/>
          <w:szCs w:val="36"/>
          <w:rtl/>
        </w:rPr>
        <w:t xml:space="preserve"> </w:t>
      </w:r>
      <w:r w:rsidRPr="004B469C">
        <w:rPr>
          <w:rFonts w:ascii="Traditional Arabic" w:cs="Traditional Arabic" w:hint="eastAsia"/>
          <w:sz w:val="36"/>
          <w:szCs w:val="36"/>
          <w:rtl/>
        </w:rPr>
        <w:t>أصاب</w:t>
      </w:r>
      <w:r w:rsidRPr="004B469C">
        <w:rPr>
          <w:rFonts w:ascii="Traditional Arabic" w:cs="Traditional Arabic"/>
          <w:sz w:val="36"/>
          <w:szCs w:val="36"/>
          <w:rtl/>
        </w:rPr>
        <w:t xml:space="preserve"> </w:t>
      </w:r>
      <w:r w:rsidRPr="004B469C">
        <w:rPr>
          <w:rFonts w:ascii="Traditional Arabic" w:cs="Traditional Arabic" w:hint="eastAsia"/>
          <w:sz w:val="36"/>
          <w:szCs w:val="36"/>
          <w:rtl/>
        </w:rPr>
        <w:t>من</w:t>
      </w:r>
      <w:r w:rsidRPr="004B469C">
        <w:rPr>
          <w:rFonts w:ascii="Traditional Arabic" w:cs="Traditional Arabic"/>
          <w:sz w:val="36"/>
          <w:szCs w:val="36"/>
          <w:rtl/>
        </w:rPr>
        <w:t xml:space="preserve"> </w:t>
      </w:r>
      <w:r w:rsidRPr="004B469C">
        <w:rPr>
          <w:rFonts w:ascii="Traditional Arabic" w:cs="Traditional Arabic" w:hint="eastAsia"/>
          <w:sz w:val="36"/>
          <w:szCs w:val="36"/>
          <w:rtl/>
        </w:rPr>
        <w:t>امرأة</w:t>
      </w:r>
      <w:r w:rsidRPr="004B469C">
        <w:rPr>
          <w:rFonts w:ascii="Traditional Arabic" w:cs="Traditional Arabic"/>
          <w:sz w:val="36"/>
          <w:szCs w:val="36"/>
          <w:rtl/>
        </w:rPr>
        <w:t xml:space="preserve"> </w:t>
      </w:r>
      <w:r w:rsidRPr="004B469C">
        <w:rPr>
          <w:rFonts w:ascii="Traditional Arabic" w:cs="Traditional Arabic" w:hint="eastAsia"/>
          <w:sz w:val="36"/>
          <w:szCs w:val="36"/>
          <w:rtl/>
        </w:rPr>
        <w:t>لا</w:t>
      </w:r>
      <w:r w:rsidRPr="004B469C">
        <w:rPr>
          <w:rFonts w:ascii="Traditional Arabic" w:cs="Traditional Arabic"/>
          <w:sz w:val="36"/>
          <w:szCs w:val="36"/>
          <w:rtl/>
        </w:rPr>
        <w:t xml:space="preserve"> </w:t>
      </w:r>
      <w:r w:rsidRPr="004B469C">
        <w:rPr>
          <w:rFonts w:ascii="Traditional Arabic" w:cs="Traditional Arabic" w:hint="eastAsia"/>
          <w:sz w:val="36"/>
          <w:szCs w:val="36"/>
          <w:rtl/>
        </w:rPr>
        <w:t>تحل</w:t>
      </w:r>
      <w:r w:rsidRPr="004B469C">
        <w:rPr>
          <w:rFonts w:ascii="Traditional Arabic" w:cs="Traditional Arabic"/>
          <w:sz w:val="36"/>
          <w:szCs w:val="36"/>
          <w:rtl/>
        </w:rPr>
        <w:t xml:space="preserve"> </w:t>
      </w:r>
      <w:r w:rsidRPr="004B469C">
        <w:rPr>
          <w:rFonts w:ascii="Traditional Arabic" w:cs="Traditional Arabic" w:hint="eastAsia"/>
          <w:sz w:val="36"/>
          <w:szCs w:val="36"/>
          <w:rtl/>
        </w:rPr>
        <w:t>له</w:t>
      </w:r>
      <w:r w:rsidRPr="004B469C">
        <w:rPr>
          <w:rFonts w:ascii="Traditional Arabic" w:cs="Traditional Arabic"/>
          <w:sz w:val="36"/>
          <w:szCs w:val="36"/>
          <w:rtl/>
        </w:rPr>
        <w:t xml:space="preserve">، </w:t>
      </w:r>
      <w:r w:rsidRPr="004B469C">
        <w:rPr>
          <w:rFonts w:ascii="Traditional Arabic" w:cs="Traditional Arabic" w:hint="eastAsia"/>
          <w:sz w:val="36"/>
          <w:szCs w:val="36"/>
          <w:rtl/>
        </w:rPr>
        <w:t>فلم</w:t>
      </w:r>
      <w:r w:rsidRPr="004B469C">
        <w:rPr>
          <w:rFonts w:ascii="Traditional Arabic" w:cs="Traditional Arabic"/>
          <w:sz w:val="36"/>
          <w:szCs w:val="36"/>
          <w:rtl/>
        </w:rPr>
        <w:t xml:space="preserve"> </w:t>
      </w:r>
      <w:r w:rsidRPr="004B469C">
        <w:rPr>
          <w:rFonts w:ascii="Traditional Arabic" w:cs="Traditional Arabic" w:hint="eastAsia"/>
          <w:sz w:val="36"/>
          <w:szCs w:val="36"/>
          <w:rtl/>
        </w:rPr>
        <w:t>يدع</w:t>
      </w:r>
      <w:r w:rsidRPr="004B469C">
        <w:rPr>
          <w:rFonts w:ascii="Traditional Arabic" w:cs="Traditional Arabic"/>
          <w:sz w:val="36"/>
          <w:szCs w:val="36"/>
          <w:rtl/>
        </w:rPr>
        <w:t xml:space="preserve"> </w:t>
      </w:r>
      <w:r w:rsidRPr="004B469C">
        <w:rPr>
          <w:rFonts w:ascii="Traditional Arabic" w:cs="Traditional Arabic" w:hint="eastAsia"/>
          <w:sz w:val="36"/>
          <w:szCs w:val="36"/>
          <w:rtl/>
        </w:rPr>
        <w:t>شيئا</w:t>
      </w:r>
      <w:r w:rsidRPr="004B469C">
        <w:rPr>
          <w:rFonts w:ascii="Traditional Arabic" w:cs="Traditional Arabic"/>
          <w:sz w:val="36"/>
          <w:szCs w:val="36"/>
          <w:rtl/>
        </w:rPr>
        <w:t xml:space="preserve"> </w:t>
      </w:r>
      <w:r w:rsidRPr="004B469C">
        <w:rPr>
          <w:rFonts w:ascii="Traditional Arabic" w:cs="Traditional Arabic" w:hint="eastAsia"/>
          <w:sz w:val="36"/>
          <w:szCs w:val="36"/>
          <w:rtl/>
        </w:rPr>
        <w:t>يصيبه</w:t>
      </w:r>
      <w:r w:rsidRPr="004B469C">
        <w:rPr>
          <w:rFonts w:ascii="Traditional Arabic" w:cs="Traditional Arabic"/>
          <w:sz w:val="36"/>
          <w:szCs w:val="36"/>
          <w:rtl/>
        </w:rPr>
        <w:t xml:space="preserve"> </w:t>
      </w:r>
      <w:r w:rsidRPr="004B469C">
        <w:rPr>
          <w:rFonts w:ascii="Traditional Arabic" w:cs="Traditional Arabic" w:hint="eastAsia"/>
          <w:sz w:val="36"/>
          <w:szCs w:val="36"/>
          <w:rtl/>
        </w:rPr>
        <w:t>الرجل</w:t>
      </w:r>
      <w:r w:rsidRPr="004B469C">
        <w:rPr>
          <w:rFonts w:ascii="Traditional Arabic" w:cs="Traditional Arabic" w:hint="cs"/>
          <w:sz w:val="36"/>
          <w:szCs w:val="36"/>
          <w:rtl/>
        </w:rPr>
        <w:t xml:space="preserve"> </w:t>
      </w:r>
      <w:r w:rsidRPr="004B469C">
        <w:rPr>
          <w:rFonts w:ascii="Traditional Arabic" w:cs="Traditional Arabic" w:hint="eastAsia"/>
          <w:sz w:val="36"/>
          <w:szCs w:val="36"/>
          <w:rtl/>
        </w:rPr>
        <w:t>من</w:t>
      </w:r>
      <w:r w:rsidRPr="004B469C">
        <w:rPr>
          <w:rFonts w:ascii="Traditional Arabic" w:cs="Traditional Arabic"/>
          <w:sz w:val="36"/>
          <w:szCs w:val="36"/>
          <w:rtl/>
        </w:rPr>
        <w:t xml:space="preserve"> </w:t>
      </w:r>
      <w:r w:rsidRPr="004B469C">
        <w:rPr>
          <w:rFonts w:ascii="Traditional Arabic" w:cs="Traditional Arabic" w:hint="eastAsia"/>
          <w:sz w:val="36"/>
          <w:szCs w:val="36"/>
          <w:rtl/>
        </w:rPr>
        <w:t>امرأته</w:t>
      </w:r>
      <w:r w:rsidRPr="004B469C">
        <w:rPr>
          <w:rFonts w:ascii="Traditional Arabic" w:cs="Traditional Arabic"/>
          <w:sz w:val="36"/>
          <w:szCs w:val="36"/>
          <w:rtl/>
        </w:rPr>
        <w:t xml:space="preserve"> </w:t>
      </w:r>
      <w:r w:rsidRPr="004B469C">
        <w:rPr>
          <w:rFonts w:ascii="Traditional Arabic" w:cs="Traditional Arabic" w:hint="eastAsia"/>
          <w:sz w:val="36"/>
          <w:szCs w:val="36"/>
          <w:rtl/>
        </w:rPr>
        <w:t>إلا</w:t>
      </w:r>
      <w:r w:rsidRPr="004B469C">
        <w:rPr>
          <w:rFonts w:ascii="Traditional Arabic" w:cs="Traditional Arabic"/>
          <w:sz w:val="36"/>
          <w:szCs w:val="36"/>
          <w:rtl/>
        </w:rPr>
        <w:t xml:space="preserve"> </w:t>
      </w:r>
      <w:r w:rsidRPr="004B469C">
        <w:rPr>
          <w:rFonts w:ascii="Traditional Arabic" w:cs="Traditional Arabic" w:hint="eastAsia"/>
          <w:sz w:val="36"/>
          <w:szCs w:val="36"/>
          <w:rtl/>
        </w:rPr>
        <w:t>قد</w:t>
      </w:r>
      <w:r w:rsidRPr="004B469C">
        <w:rPr>
          <w:rFonts w:ascii="Traditional Arabic" w:cs="Traditional Arabic"/>
          <w:sz w:val="36"/>
          <w:szCs w:val="36"/>
          <w:rtl/>
        </w:rPr>
        <w:t xml:space="preserve"> </w:t>
      </w:r>
      <w:r w:rsidRPr="004B469C">
        <w:rPr>
          <w:rFonts w:ascii="Traditional Arabic" w:cs="Traditional Arabic" w:hint="eastAsia"/>
          <w:sz w:val="36"/>
          <w:szCs w:val="36"/>
          <w:rtl/>
        </w:rPr>
        <w:t>أصابه</w:t>
      </w:r>
      <w:r w:rsidRPr="004B469C">
        <w:rPr>
          <w:rFonts w:ascii="Traditional Arabic" w:cs="Traditional Arabic"/>
          <w:sz w:val="36"/>
          <w:szCs w:val="36"/>
          <w:rtl/>
        </w:rPr>
        <w:t xml:space="preserve"> </w:t>
      </w:r>
      <w:r w:rsidRPr="004B469C">
        <w:rPr>
          <w:rFonts w:ascii="Traditional Arabic" w:cs="Traditional Arabic" w:hint="eastAsia"/>
          <w:sz w:val="36"/>
          <w:szCs w:val="36"/>
          <w:rtl/>
        </w:rPr>
        <w:t>منها</w:t>
      </w:r>
      <w:r w:rsidRPr="004B469C">
        <w:rPr>
          <w:rFonts w:ascii="Traditional Arabic" w:cs="Traditional Arabic"/>
          <w:sz w:val="36"/>
          <w:szCs w:val="36"/>
          <w:rtl/>
        </w:rPr>
        <w:t xml:space="preserve">، </w:t>
      </w:r>
      <w:r w:rsidRPr="004B469C">
        <w:rPr>
          <w:rFonts w:ascii="Traditional Arabic" w:cs="Traditional Arabic" w:hint="eastAsia"/>
          <w:sz w:val="36"/>
          <w:szCs w:val="36"/>
          <w:rtl/>
        </w:rPr>
        <w:t>إلا</w:t>
      </w:r>
      <w:r w:rsidRPr="004B469C">
        <w:rPr>
          <w:rFonts w:ascii="Traditional Arabic" w:cs="Traditional Arabic"/>
          <w:sz w:val="36"/>
          <w:szCs w:val="36"/>
          <w:rtl/>
        </w:rPr>
        <w:t xml:space="preserve"> </w:t>
      </w:r>
      <w:r w:rsidRPr="004B469C">
        <w:rPr>
          <w:rFonts w:ascii="Traditional Arabic" w:cs="Traditional Arabic" w:hint="eastAsia"/>
          <w:sz w:val="36"/>
          <w:szCs w:val="36"/>
          <w:rtl/>
        </w:rPr>
        <w:t>أنه</w:t>
      </w:r>
      <w:r w:rsidRPr="004B469C">
        <w:rPr>
          <w:rFonts w:ascii="Traditional Arabic" w:cs="Traditional Arabic"/>
          <w:sz w:val="36"/>
          <w:szCs w:val="36"/>
          <w:rtl/>
        </w:rPr>
        <w:t xml:space="preserve"> </w:t>
      </w:r>
      <w:r w:rsidRPr="004B469C">
        <w:rPr>
          <w:rFonts w:ascii="Traditional Arabic" w:cs="Traditional Arabic" w:hint="eastAsia"/>
          <w:sz w:val="36"/>
          <w:szCs w:val="36"/>
          <w:rtl/>
        </w:rPr>
        <w:t>لم</w:t>
      </w:r>
      <w:r w:rsidRPr="004B469C">
        <w:rPr>
          <w:rFonts w:ascii="Traditional Arabic" w:cs="Traditional Arabic"/>
          <w:sz w:val="36"/>
          <w:szCs w:val="36"/>
          <w:rtl/>
        </w:rPr>
        <w:t xml:space="preserve"> </w:t>
      </w:r>
      <w:r w:rsidRPr="004B469C">
        <w:rPr>
          <w:rFonts w:ascii="Traditional Arabic" w:cs="Traditional Arabic" w:hint="eastAsia"/>
          <w:sz w:val="36"/>
          <w:szCs w:val="36"/>
          <w:rtl/>
        </w:rPr>
        <w:t>يجامعها</w:t>
      </w:r>
      <w:r w:rsidRPr="004B469C">
        <w:rPr>
          <w:rFonts w:ascii="Traditional Arabic" w:cs="Traditional Arabic" w:hint="cs"/>
          <w:sz w:val="36"/>
          <w:szCs w:val="36"/>
          <w:rtl/>
        </w:rPr>
        <w:t>,</w:t>
      </w:r>
      <w:r w:rsidR="00403F69">
        <w:rPr>
          <w:rFonts w:ascii="Traditional Arabic" w:cs="Traditional Arabic" w:hint="cs"/>
          <w:sz w:val="36"/>
          <w:szCs w:val="36"/>
          <w:rtl/>
        </w:rPr>
        <w:t xml:space="preserve"> </w:t>
      </w:r>
      <w:r w:rsidRPr="004B469C">
        <w:rPr>
          <w:rFonts w:ascii="Traditional Arabic" w:cs="Traditional Arabic" w:hint="eastAsia"/>
          <w:sz w:val="36"/>
          <w:szCs w:val="36"/>
          <w:rtl/>
        </w:rPr>
        <w:t>فقال</w:t>
      </w:r>
      <w:r w:rsidR="00403F69">
        <w:rPr>
          <w:rFonts w:ascii="Traditional Arabic" w:cs="Traditional Arabic" w:hint="cs"/>
          <w:sz w:val="36"/>
          <w:szCs w:val="36"/>
          <w:rtl/>
        </w:rPr>
        <w:t>:</w:t>
      </w:r>
      <w:r w:rsidRPr="004B469C">
        <w:rPr>
          <w:rFonts w:ascii="Traditional Arabic" w:cs="Traditional Arabic" w:hint="cs"/>
          <w:sz w:val="36"/>
          <w:szCs w:val="36"/>
          <w:rtl/>
        </w:rPr>
        <w:t>"</w:t>
      </w:r>
      <w:r w:rsidRPr="004B469C">
        <w:rPr>
          <w:rFonts w:ascii="Traditional Arabic" w:cs="Traditional Arabic" w:hint="eastAsia"/>
          <w:sz w:val="36"/>
          <w:szCs w:val="36"/>
          <w:rtl/>
        </w:rPr>
        <w:t>توضأ</w:t>
      </w:r>
      <w:r w:rsidRPr="004B469C">
        <w:rPr>
          <w:rFonts w:ascii="Traditional Arabic" w:cs="Traditional Arabic"/>
          <w:sz w:val="36"/>
          <w:szCs w:val="36"/>
          <w:rtl/>
        </w:rPr>
        <w:t xml:space="preserve"> </w:t>
      </w:r>
      <w:r w:rsidRPr="004B469C">
        <w:rPr>
          <w:rFonts w:ascii="Traditional Arabic" w:cs="Traditional Arabic" w:hint="eastAsia"/>
          <w:sz w:val="36"/>
          <w:szCs w:val="36"/>
          <w:rtl/>
        </w:rPr>
        <w:t>وضوءا</w:t>
      </w:r>
      <w:r w:rsidRPr="004B469C">
        <w:rPr>
          <w:rFonts w:ascii="Traditional Arabic" w:cs="Traditional Arabic"/>
          <w:sz w:val="36"/>
          <w:szCs w:val="36"/>
          <w:rtl/>
        </w:rPr>
        <w:t xml:space="preserve"> </w:t>
      </w:r>
      <w:r w:rsidRPr="004B469C">
        <w:rPr>
          <w:rFonts w:ascii="Traditional Arabic" w:cs="Traditional Arabic" w:hint="eastAsia"/>
          <w:sz w:val="36"/>
          <w:szCs w:val="36"/>
          <w:rtl/>
        </w:rPr>
        <w:t>حسنا</w:t>
      </w:r>
      <w:r w:rsidRPr="004B469C">
        <w:rPr>
          <w:rFonts w:ascii="Traditional Arabic" w:cs="Traditional Arabic"/>
          <w:sz w:val="36"/>
          <w:szCs w:val="36"/>
          <w:rtl/>
        </w:rPr>
        <w:t xml:space="preserve">، </w:t>
      </w:r>
      <w:r w:rsidRPr="004B469C">
        <w:rPr>
          <w:rFonts w:ascii="Traditional Arabic" w:cs="Traditional Arabic" w:hint="eastAsia"/>
          <w:sz w:val="36"/>
          <w:szCs w:val="36"/>
          <w:rtl/>
        </w:rPr>
        <w:t>ثم</w:t>
      </w:r>
      <w:r w:rsidRPr="004B469C">
        <w:rPr>
          <w:rFonts w:ascii="Traditional Arabic" w:cs="Traditional Arabic"/>
          <w:sz w:val="36"/>
          <w:szCs w:val="36"/>
          <w:rtl/>
        </w:rPr>
        <w:t xml:space="preserve"> </w:t>
      </w:r>
      <w:r w:rsidRPr="004B469C">
        <w:rPr>
          <w:rFonts w:ascii="Traditional Arabic" w:cs="Traditional Arabic" w:hint="eastAsia"/>
          <w:sz w:val="36"/>
          <w:szCs w:val="36"/>
          <w:rtl/>
        </w:rPr>
        <w:t>قم</w:t>
      </w:r>
      <w:r w:rsidRPr="004B469C">
        <w:rPr>
          <w:rFonts w:ascii="Traditional Arabic" w:cs="Traditional Arabic"/>
          <w:sz w:val="36"/>
          <w:szCs w:val="36"/>
          <w:rtl/>
        </w:rPr>
        <w:t xml:space="preserve"> </w:t>
      </w:r>
      <w:r w:rsidRPr="004B469C">
        <w:rPr>
          <w:rFonts w:ascii="Traditional Arabic" w:cs="Traditional Arabic" w:hint="eastAsia"/>
          <w:sz w:val="36"/>
          <w:szCs w:val="36"/>
          <w:rtl/>
        </w:rPr>
        <w:t>فصل</w:t>
      </w:r>
      <w:r w:rsidRPr="004B469C">
        <w:rPr>
          <w:rFonts w:ascii="Traditional Arabic" w:cs="Traditional Arabic" w:hint="cs"/>
          <w:sz w:val="36"/>
          <w:szCs w:val="36"/>
          <w:rtl/>
        </w:rPr>
        <w:t xml:space="preserve">". </w:t>
      </w:r>
      <w:r w:rsidRPr="004B469C">
        <w:rPr>
          <w:rFonts w:ascii="Traditional Arabic" w:cs="Traditional Arabic" w:hint="eastAsia"/>
          <w:sz w:val="36"/>
          <w:szCs w:val="36"/>
          <w:rtl/>
        </w:rPr>
        <w:t>قال</w:t>
      </w:r>
      <w:r w:rsidRPr="004B469C">
        <w:rPr>
          <w:rFonts w:ascii="Traditional Arabic" w:cs="Traditional Arabic"/>
          <w:sz w:val="36"/>
          <w:szCs w:val="36"/>
          <w:rtl/>
        </w:rPr>
        <w:t xml:space="preserve"> </w:t>
      </w:r>
      <w:r w:rsidRPr="004B469C">
        <w:rPr>
          <w:rFonts w:ascii="Traditional Arabic" w:cs="Traditional Arabic" w:hint="eastAsia"/>
          <w:sz w:val="36"/>
          <w:szCs w:val="36"/>
          <w:rtl/>
        </w:rPr>
        <w:t>فأنزل</w:t>
      </w:r>
      <w:r w:rsidRPr="004B469C">
        <w:rPr>
          <w:rFonts w:ascii="Traditional Arabic" w:cs="Traditional Arabic"/>
          <w:sz w:val="36"/>
          <w:szCs w:val="36"/>
          <w:rtl/>
        </w:rPr>
        <w:t xml:space="preserve"> </w:t>
      </w:r>
      <w:r w:rsidRPr="004B469C">
        <w:rPr>
          <w:rFonts w:ascii="Traditional Arabic" w:cs="Traditional Arabic" w:hint="eastAsia"/>
          <w:sz w:val="36"/>
          <w:szCs w:val="36"/>
          <w:rtl/>
        </w:rPr>
        <w:t>الله</w:t>
      </w:r>
      <w:r w:rsidRPr="004B469C">
        <w:rPr>
          <w:rFonts w:ascii="Traditional Arabic" w:cs="Traditional Arabic"/>
          <w:sz w:val="36"/>
          <w:szCs w:val="36"/>
          <w:rtl/>
        </w:rPr>
        <w:t xml:space="preserve"> </w:t>
      </w:r>
      <w:r w:rsidRPr="004B469C">
        <w:rPr>
          <w:rFonts w:ascii="CTraditional Arabic" w:hAnsi="CTraditional Arabic" w:cs="Traditional Arabic" w:hint="cs"/>
          <w:sz w:val="36"/>
          <w:szCs w:val="36"/>
          <w:rtl/>
        </w:rPr>
        <w:t>تعالى</w:t>
      </w:r>
      <w:r w:rsidRPr="004B469C">
        <w:rPr>
          <w:rFonts w:ascii="CTraditional Arabic" w:hAnsi="CTraditional Arabic" w:cs="Traditional Arabic"/>
          <w:sz w:val="36"/>
          <w:szCs w:val="36"/>
          <w:rtl/>
        </w:rPr>
        <w:t xml:space="preserve"> </w:t>
      </w:r>
      <w:r w:rsidRPr="004B469C">
        <w:rPr>
          <w:rFonts w:ascii="Traditional Arabic" w:cs="Traditional Arabic" w:hint="eastAsia"/>
          <w:sz w:val="36"/>
          <w:szCs w:val="36"/>
          <w:rtl/>
        </w:rPr>
        <w:t>هذه</w:t>
      </w:r>
      <w:r w:rsidRPr="004B469C">
        <w:rPr>
          <w:rFonts w:ascii="Traditional Arabic" w:cs="Traditional Arabic"/>
          <w:sz w:val="36"/>
          <w:szCs w:val="36"/>
          <w:rtl/>
        </w:rPr>
        <w:t xml:space="preserve"> </w:t>
      </w:r>
      <w:r w:rsidRPr="004B469C">
        <w:rPr>
          <w:rFonts w:ascii="Traditional Arabic" w:cs="Traditional Arabic" w:hint="eastAsia"/>
          <w:sz w:val="36"/>
          <w:szCs w:val="36"/>
          <w:rtl/>
        </w:rPr>
        <w:t>الآية</w:t>
      </w:r>
      <w:r w:rsidR="006B7D55">
        <w:rPr>
          <w:rFonts w:ascii="Traditional Arabic" w:cs="Traditional Arabic" w:hint="cs"/>
          <w:sz w:val="36"/>
          <w:szCs w:val="36"/>
          <w:rtl/>
        </w:rPr>
        <w:t>:</w:t>
      </w:r>
      <w:r w:rsidRPr="004B469C">
        <w:rPr>
          <w:rFonts w:ascii="QCF_BSML" w:hAnsi="QCF_BSML" w:cs="QCF_BSML"/>
          <w:sz w:val="32"/>
          <w:szCs w:val="32"/>
          <w:rtl/>
        </w:rPr>
        <w:t xml:space="preserve"> ﭽ </w:t>
      </w:r>
      <w:r w:rsidRPr="004B469C">
        <w:rPr>
          <w:rFonts w:ascii="QCF_P234" w:hAnsi="QCF_P234" w:cs="QCF_P234"/>
          <w:sz w:val="32"/>
          <w:szCs w:val="32"/>
          <w:rtl/>
        </w:rPr>
        <w:t>ﮩ  ﮪ  ﮫ  ﮬ     ﮭ  ﮮ       ﮯﮰ  ﮱ   ﯓ  ﯔ  ﯕﯖ  ﯗ  ﯘ  ﯙ</w:t>
      </w:r>
      <w:r w:rsidRPr="004B469C">
        <w:rPr>
          <w:rFonts w:ascii="QCF_BSML" w:hAnsi="QCF_BSML" w:cs="QCF_BSML"/>
          <w:sz w:val="32"/>
          <w:szCs w:val="32"/>
          <w:rtl/>
        </w:rPr>
        <w:t>ﭼ</w:t>
      </w:r>
      <w:r w:rsidRPr="004B469C">
        <w:rPr>
          <w:rStyle w:val="af2"/>
          <w:sz w:val="36"/>
          <w:szCs w:val="36"/>
          <w:rtl/>
        </w:rPr>
        <w:t>(</w:t>
      </w:r>
      <w:r w:rsidRPr="004B469C">
        <w:rPr>
          <w:rStyle w:val="af2"/>
          <w:sz w:val="36"/>
          <w:szCs w:val="36"/>
          <w:rtl/>
        </w:rPr>
        <w:footnoteReference w:id="42"/>
      </w:r>
      <w:r w:rsidRPr="004B469C">
        <w:rPr>
          <w:rStyle w:val="af2"/>
          <w:sz w:val="36"/>
          <w:szCs w:val="36"/>
          <w:rtl/>
        </w:rPr>
        <w:t>)</w:t>
      </w:r>
      <w:r w:rsidRPr="004B469C">
        <w:rPr>
          <w:rFonts w:ascii="Traditional Arabic" w:cs="Traditional Arabic" w:hint="cs"/>
          <w:sz w:val="36"/>
          <w:szCs w:val="36"/>
          <w:rtl/>
        </w:rPr>
        <w:t>,</w:t>
      </w:r>
      <w:r w:rsidRPr="004B469C">
        <w:rPr>
          <w:rFonts w:ascii="Traditional Arabic" w:cs="Traditional Arabic"/>
          <w:sz w:val="36"/>
          <w:szCs w:val="36"/>
          <w:rtl/>
        </w:rPr>
        <w:t xml:space="preserve"> </w:t>
      </w:r>
      <w:r w:rsidRPr="004B469C">
        <w:rPr>
          <w:rFonts w:ascii="Traditional Arabic" w:cs="Traditional Arabic" w:hint="eastAsia"/>
          <w:sz w:val="36"/>
          <w:szCs w:val="36"/>
          <w:rtl/>
        </w:rPr>
        <w:t>فقال</w:t>
      </w:r>
      <w:r w:rsidRPr="004B469C">
        <w:rPr>
          <w:rFonts w:ascii="Traditional Arabic" w:cs="Traditional Arabic"/>
          <w:sz w:val="36"/>
          <w:szCs w:val="36"/>
          <w:rtl/>
        </w:rPr>
        <w:t xml:space="preserve"> </w:t>
      </w:r>
      <w:r w:rsidRPr="004B469C">
        <w:rPr>
          <w:rFonts w:ascii="Traditional Arabic" w:cs="Traditional Arabic" w:hint="eastAsia"/>
          <w:sz w:val="36"/>
          <w:szCs w:val="36"/>
          <w:rtl/>
        </w:rPr>
        <w:t>معاذ</w:t>
      </w:r>
      <w:r w:rsidRPr="004B469C">
        <w:rPr>
          <w:rFonts w:ascii="Traditional Arabic" w:cs="Traditional Arabic"/>
          <w:sz w:val="36"/>
          <w:szCs w:val="36"/>
          <w:rtl/>
        </w:rPr>
        <w:t xml:space="preserve"> </w:t>
      </w:r>
      <w:r w:rsidRPr="004B469C">
        <w:rPr>
          <w:rFonts w:ascii="Traditional Arabic" w:cs="Traditional Arabic" w:hint="eastAsia"/>
          <w:sz w:val="36"/>
          <w:szCs w:val="36"/>
          <w:rtl/>
        </w:rPr>
        <w:t>بن</w:t>
      </w:r>
      <w:r w:rsidRPr="004B469C">
        <w:rPr>
          <w:rFonts w:ascii="Traditional Arabic" w:cs="Traditional Arabic"/>
          <w:sz w:val="36"/>
          <w:szCs w:val="36"/>
          <w:rtl/>
        </w:rPr>
        <w:t xml:space="preserve"> </w:t>
      </w:r>
      <w:r w:rsidRPr="004B469C">
        <w:rPr>
          <w:rFonts w:ascii="Traditional Arabic" w:cs="Traditional Arabic" w:hint="eastAsia"/>
          <w:sz w:val="36"/>
          <w:szCs w:val="36"/>
          <w:rtl/>
        </w:rPr>
        <w:t>جبل</w:t>
      </w:r>
      <w:r w:rsidRPr="004B469C">
        <w:rPr>
          <w:rFonts w:cs="Traditional Arabic" w:hint="cs"/>
          <w:sz w:val="36"/>
          <w:szCs w:val="36"/>
          <w:rtl/>
        </w:rPr>
        <w:t>:</w:t>
      </w:r>
      <w:r w:rsidRPr="004B469C">
        <w:rPr>
          <w:rFonts w:ascii="Traditional Arabic" w:cs="Traditional Arabic" w:hint="cs"/>
          <w:sz w:val="36"/>
          <w:szCs w:val="36"/>
          <w:rtl/>
        </w:rPr>
        <w:t>أهي</w:t>
      </w:r>
      <w:r w:rsidRPr="004B469C">
        <w:rPr>
          <w:rFonts w:ascii="Traditional Arabic" w:cs="Traditional Arabic"/>
          <w:sz w:val="36"/>
          <w:szCs w:val="36"/>
          <w:rtl/>
        </w:rPr>
        <w:t xml:space="preserve"> </w:t>
      </w:r>
      <w:r w:rsidRPr="004B469C">
        <w:rPr>
          <w:rFonts w:ascii="Traditional Arabic" w:cs="Traditional Arabic" w:hint="eastAsia"/>
          <w:sz w:val="36"/>
          <w:szCs w:val="36"/>
          <w:rtl/>
        </w:rPr>
        <w:t>له</w:t>
      </w:r>
      <w:r w:rsidRPr="004B469C">
        <w:rPr>
          <w:rFonts w:ascii="Traditional Arabic" w:cs="Traditional Arabic"/>
          <w:sz w:val="36"/>
          <w:szCs w:val="36"/>
          <w:rtl/>
        </w:rPr>
        <w:t xml:space="preserve"> </w:t>
      </w:r>
      <w:r w:rsidRPr="004B469C">
        <w:rPr>
          <w:rFonts w:ascii="Traditional Arabic" w:cs="Traditional Arabic" w:hint="eastAsia"/>
          <w:sz w:val="36"/>
          <w:szCs w:val="36"/>
          <w:rtl/>
        </w:rPr>
        <w:t>خاصة</w:t>
      </w:r>
      <w:r w:rsidRPr="004B469C">
        <w:rPr>
          <w:rFonts w:ascii="Traditional Arabic" w:cs="Traditional Arabic"/>
          <w:sz w:val="36"/>
          <w:szCs w:val="36"/>
          <w:rtl/>
        </w:rPr>
        <w:t xml:space="preserve"> </w:t>
      </w:r>
      <w:r w:rsidRPr="004B469C">
        <w:rPr>
          <w:rFonts w:ascii="Traditional Arabic" w:cs="Traditional Arabic" w:hint="eastAsia"/>
          <w:sz w:val="36"/>
          <w:szCs w:val="36"/>
          <w:rtl/>
        </w:rPr>
        <w:t>أم</w:t>
      </w:r>
      <w:r w:rsidRPr="004B469C">
        <w:rPr>
          <w:rFonts w:ascii="Traditional Arabic" w:cs="Traditional Arabic"/>
          <w:sz w:val="36"/>
          <w:szCs w:val="36"/>
          <w:rtl/>
        </w:rPr>
        <w:t xml:space="preserve"> </w:t>
      </w:r>
      <w:r w:rsidRPr="004B469C">
        <w:rPr>
          <w:rFonts w:ascii="Traditional Arabic" w:cs="Traditional Arabic" w:hint="eastAsia"/>
          <w:sz w:val="36"/>
          <w:szCs w:val="36"/>
          <w:rtl/>
        </w:rPr>
        <w:t>للمسلمين</w:t>
      </w:r>
      <w:r w:rsidRPr="004B469C">
        <w:rPr>
          <w:rFonts w:ascii="Traditional Arabic" w:cs="Traditional Arabic"/>
          <w:sz w:val="36"/>
          <w:szCs w:val="36"/>
          <w:rtl/>
        </w:rPr>
        <w:t xml:space="preserve"> </w:t>
      </w:r>
      <w:r w:rsidRPr="004B469C">
        <w:rPr>
          <w:rFonts w:ascii="Traditional Arabic" w:cs="Traditional Arabic" w:hint="eastAsia"/>
          <w:sz w:val="36"/>
          <w:szCs w:val="36"/>
          <w:rtl/>
        </w:rPr>
        <w:t>عامة</w:t>
      </w:r>
      <w:r w:rsidRPr="004B469C">
        <w:rPr>
          <w:rFonts w:ascii="Traditional Arabic" w:cs="Traditional Arabic" w:hint="cs"/>
          <w:sz w:val="36"/>
          <w:szCs w:val="36"/>
          <w:rtl/>
        </w:rPr>
        <w:t>؟</w:t>
      </w:r>
      <w:r w:rsidRPr="004B469C">
        <w:rPr>
          <w:rFonts w:ascii="Traditional Arabic" w:cs="Traditional Arabic"/>
          <w:sz w:val="36"/>
          <w:szCs w:val="36"/>
          <w:rtl/>
        </w:rPr>
        <w:t xml:space="preserve"> </w:t>
      </w:r>
      <w:r w:rsidRPr="004B469C">
        <w:rPr>
          <w:rFonts w:ascii="Traditional Arabic" w:cs="Traditional Arabic" w:hint="eastAsia"/>
          <w:sz w:val="36"/>
          <w:szCs w:val="36"/>
          <w:rtl/>
        </w:rPr>
        <w:t>فقال</w:t>
      </w:r>
      <w:r w:rsidRPr="004B469C">
        <w:rPr>
          <w:rFonts w:ascii="Traditional Arabic" w:cs="Traditional Arabic" w:hint="cs"/>
          <w:sz w:val="36"/>
          <w:szCs w:val="36"/>
          <w:rtl/>
        </w:rPr>
        <w:t>:"</w:t>
      </w:r>
      <w:r w:rsidRPr="004B469C">
        <w:rPr>
          <w:rFonts w:ascii="Traditional Arabic" w:cs="Traditional Arabic" w:hint="eastAsia"/>
          <w:sz w:val="36"/>
          <w:szCs w:val="36"/>
          <w:rtl/>
        </w:rPr>
        <w:t>بل</w:t>
      </w:r>
      <w:r w:rsidRPr="004B469C">
        <w:rPr>
          <w:rFonts w:ascii="Traditional Arabic" w:cs="Traditional Arabic"/>
          <w:sz w:val="36"/>
          <w:szCs w:val="36"/>
          <w:rtl/>
        </w:rPr>
        <w:t xml:space="preserve"> </w:t>
      </w:r>
      <w:r w:rsidRPr="004B469C">
        <w:rPr>
          <w:rFonts w:ascii="Traditional Arabic" w:cs="Traditional Arabic" w:hint="cs"/>
          <w:sz w:val="36"/>
          <w:szCs w:val="36"/>
          <w:rtl/>
        </w:rPr>
        <w:t>هي</w:t>
      </w:r>
      <w:r w:rsidRPr="004B469C">
        <w:rPr>
          <w:rFonts w:ascii="Traditional Arabic" w:cs="Traditional Arabic"/>
          <w:sz w:val="36"/>
          <w:szCs w:val="36"/>
          <w:rtl/>
        </w:rPr>
        <w:t xml:space="preserve"> </w:t>
      </w:r>
      <w:r w:rsidRPr="004B469C">
        <w:rPr>
          <w:rFonts w:ascii="Traditional Arabic" w:cs="Traditional Arabic" w:hint="eastAsia"/>
          <w:sz w:val="36"/>
          <w:szCs w:val="36"/>
          <w:rtl/>
        </w:rPr>
        <w:t>للمسلمين</w:t>
      </w:r>
      <w:r w:rsidRPr="004B469C">
        <w:rPr>
          <w:rFonts w:ascii="Traditional Arabic" w:cs="Traditional Arabic"/>
          <w:sz w:val="36"/>
          <w:szCs w:val="36"/>
          <w:rtl/>
        </w:rPr>
        <w:t xml:space="preserve"> </w:t>
      </w:r>
      <w:r w:rsidRPr="004B469C">
        <w:rPr>
          <w:rFonts w:ascii="Traditional Arabic" w:cs="Traditional Arabic" w:hint="eastAsia"/>
          <w:sz w:val="36"/>
          <w:szCs w:val="36"/>
          <w:rtl/>
        </w:rPr>
        <w:t>عامة</w:t>
      </w:r>
      <w:r w:rsidRPr="004B469C">
        <w:rPr>
          <w:rFonts w:ascii="Traditional Arabic" w:cs="Traditional Arabic" w:hint="cs"/>
          <w:sz w:val="36"/>
          <w:szCs w:val="36"/>
          <w:rtl/>
        </w:rPr>
        <w:t>"</w:t>
      </w:r>
      <w:r w:rsidR="00571A5A" w:rsidRPr="004B469C">
        <w:rPr>
          <w:rStyle w:val="af2"/>
          <w:sz w:val="36"/>
          <w:szCs w:val="36"/>
          <w:rtl/>
        </w:rPr>
        <w:t>(</w:t>
      </w:r>
      <w:r w:rsidR="00571A5A" w:rsidRPr="004B469C">
        <w:rPr>
          <w:rStyle w:val="af2"/>
          <w:sz w:val="36"/>
          <w:szCs w:val="36"/>
          <w:rtl/>
        </w:rPr>
        <w:footnoteReference w:id="43"/>
      </w:r>
      <w:r w:rsidR="00571A5A" w:rsidRPr="004B469C">
        <w:rPr>
          <w:rStyle w:val="af2"/>
          <w:sz w:val="36"/>
          <w:szCs w:val="36"/>
          <w:rtl/>
        </w:rPr>
        <w:t>)</w:t>
      </w:r>
      <w:r w:rsidRPr="004B469C">
        <w:rPr>
          <w:rFonts w:hint="cs"/>
          <w:sz w:val="36"/>
          <w:szCs w:val="36"/>
          <w:rtl/>
        </w:rPr>
        <w:t>.</w:t>
      </w:r>
    </w:p>
    <w:p w:rsidR="001D41BE" w:rsidRPr="004B469C" w:rsidRDefault="001D41BE" w:rsidP="000E1A1B">
      <w:pPr>
        <w:widowControl w:val="0"/>
        <w:jc w:val="lowKashida"/>
        <w:rPr>
          <w:rFonts w:ascii="CTraditional Arabic" w:hAnsi="CTraditional Arabic" w:cs="Traditional Arabic"/>
          <w:sz w:val="36"/>
          <w:szCs w:val="36"/>
          <w:rtl/>
        </w:rPr>
      </w:pPr>
      <w:r w:rsidRPr="004B469C">
        <w:rPr>
          <w:rFonts w:ascii="CTraditional Arabic" w:hAnsi="CTraditional Arabic" w:cs="Traditional Arabic" w:hint="cs"/>
          <w:b/>
          <w:bCs/>
          <w:sz w:val="36"/>
          <w:szCs w:val="36"/>
          <w:rtl/>
        </w:rPr>
        <w:t xml:space="preserve">وجه الدلالة من الحديث: </w:t>
      </w:r>
      <w:r w:rsidRPr="004B469C">
        <w:rPr>
          <w:rFonts w:ascii="CTraditional Arabic" w:hAnsi="CTraditional Arabic" w:cs="Traditional Arabic" w:hint="cs"/>
          <w:sz w:val="36"/>
          <w:szCs w:val="36"/>
          <w:rtl/>
        </w:rPr>
        <w:t xml:space="preserve">أن الرجل أتى من المرأة غير الجماع، وأمره النبي </w:t>
      </w:r>
      <w:r w:rsidR="00403F69">
        <w:rPr>
          <w:rFonts w:ascii="CTraditional Arabic" w:hAnsi="CTraditional Arabic" w:cs="Traditional Arabic" w:hint="cs"/>
          <w:sz w:val="36"/>
          <w:szCs w:val="36"/>
        </w:rPr>
        <w:sym w:font="AGA Arabesque" w:char="F072"/>
      </w:r>
      <w:r w:rsidR="00403F69">
        <w:rPr>
          <w:rFonts w:ascii="CTraditional Arabic" w:hAnsi="CTraditional Arabic" w:cs="Traditional Arabic"/>
          <w:sz w:val="36"/>
          <w:szCs w:val="36"/>
          <w:rtl/>
        </w:rPr>
        <w:t xml:space="preserve"> </w:t>
      </w:r>
      <w:r w:rsidRPr="004B469C">
        <w:rPr>
          <w:rFonts w:ascii="CTraditional Arabic" w:hAnsi="CTraditional Arabic" w:cs="Traditional Arabic" w:hint="cs"/>
          <w:sz w:val="36"/>
          <w:szCs w:val="36"/>
          <w:rtl/>
        </w:rPr>
        <w:t>بالوضوء، والأصل في الأمر الوجوب ما يدل على أن لمس المرأة ناقض للوضوء</w:t>
      </w:r>
      <w:r w:rsidRPr="004B469C">
        <w:rPr>
          <w:rStyle w:val="af2"/>
          <w:sz w:val="36"/>
          <w:szCs w:val="36"/>
          <w:rtl/>
        </w:rPr>
        <w:t>(</w:t>
      </w:r>
      <w:r w:rsidRPr="004B469C">
        <w:rPr>
          <w:rStyle w:val="af2"/>
          <w:sz w:val="36"/>
          <w:szCs w:val="36"/>
          <w:rtl/>
        </w:rPr>
        <w:footnoteReference w:id="44"/>
      </w:r>
      <w:r w:rsidRPr="004B469C">
        <w:rPr>
          <w:rStyle w:val="af2"/>
          <w:sz w:val="36"/>
          <w:szCs w:val="36"/>
          <w:rtl/>
        </w:rPr>
        <w:t>)</w:t>
      </w:r>
      <w:r w:rsidRPr="004B469C">
        <w:rPr>
          <w:rFonts w:ascii="CTraditional Arabic" w:hAnsi="CTraditional Arabic" w:cs="Traditional Arabic" w:hint="cs"/>
          <w:sz w:val="36"/>
          <w:szCs w:val="36"/>
          <w:rtl/>
        </w:rPr>
        <w:t xml:space="preserve">. </w:t>
      </w:r>
    </w:p>
    <w:p w:rsidR="001D41BE" w:rsidRPr="004B469C" w:rsidRDefault="001D41BE" w:rsidP="000E1A1B">
      <w:pPr>
        <w:widowControl w:val="0"/>
        <w:autoSpaceDE w:val="0"/>
        <w:autoSpaceDN w:val="0"/>
        <w:adjustRightInd w:val="0"/>
        <w:jc w:val="lowKashida"/>
        <w:rPr>
          <w:rFonts w:ascii="CTraditional Arabic" w:hAnsi="CTraditional Arabic" w:cs="Traditional Arabic"/>
          <w:sz w:val="36"/>
          <w:szCs w:val="36"/>
          <w:rtl/>
        </w:rPr>
      </w:pPr>
      <w:r w:rsidRPr="004B469C">
        <w:rPr>
          <w:rFonts w:ascii="Traditional Arabic" w:hAnsi="Traditional Arabic" w:cs="Traditional Arabic" w:hint="cs"/>
          <w:b/>
          <w:bCs/>
          <w:sz w:val="36"/>
          <w:szCs w:val="36"/>
          <w:rtl/>
        </w:rPr>
        <w:t>الدليل الثالث</w:t>
      </w:r>
      <w:r w:rsidRPr="004B469C">
        <w:rPr>
          <w:rFonts w:ascii="Traditional Arabic" w:hAnsi="Traditional Arabic" w:cs="Traditional Arabic" w:hint="cs"/>
          <w:sz w:val="36"/>
          <w:szCs w:val="36"/>
          <w:rtl/>
        </w:rPr>
        <w:t>:</w:t>
      </w:r>
      <w:r w:rsidRPr="004B469C">
        <w:rPr>
          <w:rFonts w:ascii="Traditional Arabic" w:cs="Traditional Arabic" w:hint="eastAsia"/>
          <w:sz w:val="36"/>
          <w:szCs w:val="36"/>
          <w:rtl/>
        </w:rPr>
        <w:t xml:space="preserve"> </w:t>
      </w:r>
      <w:r w:rsidRPr="004B469C">
        <w:rPr>
          <w:rFonts w:ascii="Traditional Arabic" w:cs="Traditional Arabic" w:hint="cs"/>
          <w:sz w:val="36"/>
          <w:szCs w:val="36"/>
          <w:rtl/>
        </w:rPr>
        <w:t>عن عبدا لل</w:t>
      </w:r>
      <w:r w:rsidRPr="004B469C">
        <w:rPr>
          <w:rFonts w:ascii="Traditional Arabic" w:cs="Traditional Arabic" w:hint="eastAsia"/>
          <w:sz w:val="36"/>
          <w:szCs w:val="36"/>
          <w:rtl/>
        </w:rPr>
        <w:t>ه</w:t>
      </w:r>
      <w:r w:rsidRPr="004B469C">
        <w:rPr>
          <w:rFonts w:ascii="Traditional Arabic" w:cs="Traditional Arabic" w:hint="cs"/>
          <w:sz w:val="36"/>
          <w:szCs w:val="36"/>
          <w:rtl/>
        </w:rPr>
        <w:t xml:space="preserve"> </w:t>
      </w:r>
      <w:r w:rsidRPr="004B469C">
        <w:rPr>
          <w:rFonts w:ascii="Traditional Arabic" w:cs="Traditional Arabic" w:hint="eastAsia"/>
          <w:sz w:val="36"/>
          <w:szCs w:val="36"/>
          <w:rtl/>
        </w:rPr>
        <w:t>بن</w:t>
      </w:r>
      <w:r w:rsidRPr="004B469C">
        <w:rPr>
          <w:rFonts w:ascii="Traditional Arabic" w:cs="Traditional Arabic" w:hint="cs"/>
          <w:sz w:val="36"/>
          <w:szCs w:val="36"/>
          <w:rtl/>
        </w:rPr>
        <w:t xml:space="preserve"> عمر</w:t>
      </w:r>
      <w:r w:rsidRPr="004B469C">
        <w:rPr>
          <w:rFonts w:ascii="Traditional Arabic" w:cs="Traditional Arabic"/>
          <w:sz w:val="36"/>
          <w:szCs w:val="36"/>
          <w:rtl/>
        </w:rPr>
        <w:t xml:space="preserve"> </w:t>
      </w:r>
      <w:r w:rsidR="00403F69">
        <w:rPr>
          <w:rFonts w:ascii="CTraditional Arabic" w:hAnsi="CTraditional Arabic" w:cs="Traditional Arabic" w:hint="cs"/>
          <w:sz w:val="36"/>
          <w:szCs w:val="36"/>
          <w:rtl/>
        </w:rPr>
        <w:t>رضي الله عنهما</w:t>
      </w:r>
      <w:r w:rsidRPr="004B469C">
        <w:rPr>
          <w:rFonts w:ascii="CTraditional Arabic" w:hAnsi="CTraditional Arabic" w:cs="Traditional Arabic" w:hint="cs"/>
          <w:sz w:val="36"/>
          <w:szCs w:val="36"/>
          <w:rtl/>
        </w:rPr>
        <w:t xml:space="preserve"> </w:t>
      </w:r>
      <w:r w:rsidRPr="004B469C">
        <w:rPr>
          <w:rFonts w:ascii="Traditional Arabic" w:cs="Traditional Arabic" w:hint="eastAsia"/>
          <w:sz w:val="36"/>
          <w:szCs w:val="36"/>
          <w:rtl/>
        </w:rPr>
        <w:t>أنه</w:t>
      </w:r>
      <w:r w:rsidRPr="004B469C">
        <w:rPr>
          <w:rFonts w:ascii="Traditional Arabic" w:cs="Traditional Arabic"/>
          <w:sz w:val="36"/>
          <w:szCs w:val="36"/>
          <w:rtl/>
        </w:rPr>
        <w:t xml:space="preserve"> </w:t>
      </w:r>
      <w:r w:rsidRPr="004B469C">
        <w:rPr>
          <w:rFonts w:ascii="Traditional Arabic" w:cs="Traditional Arabic" w:hint="eastAsia"/>
          <w:sz w:val="36"/>
          <w:szCs w:val="36"/>
          <w:rtl/>
        </w:rPr>
        <w:t>كان</w:t>
      </w:r>
      <w:r w:rsidRPr="004B469C">
        <w:rPr>
          <w:rFonts w:ascii="Traditional Arabic" w:cs="Traditional Arabic"/>
          <w:sz w:val="36"/>
          <w:szCs w:val="36"/>
          <w:rtl/>
        </w:rPr>
        <w:t xml:space="preserve"> </w:t>
      </w:r>
      <w:r w:rsidRPr="004B469C">
        <w:rPr>
          <w:rFonts w:ascii="Traditional Arabic" w:cs="Traditional Arabic" w:hint="eastAsia"/>
          <w:sz w:val="36"/>
          <w:szCs w:val="36"/>
          <w:rtl/>
        </w:rPr>
        <w:t>يقول</w:t>
      </w:r>
      <w:r w:rsidRPr="004B469C">
        <w:rPr>
          <w:rFonts w:ascii="Traditional Arabic" w:cs="Traditional Arabic" w:hint="cs"/>
          <w:sz w:val="36"/>
          <w:szCs w:val="36"/>
          <w:rtl/>
        </w:rPr>
        <w:t>:"</w:t>
      </w:r>
      <w:r w:rsidRPr="004B469C">
        <w:rPr>
          <w:rFonts w:ascii="Traditional Arabic" w:cs="Traditional Arabic" w:hint="eastAsia"/>
          <w:sz w:val="36"/>
          <w:szCs w:val="36"/>
          <w:rtl/>
        </w:rPr>
        <w:t>قبلة</w:t>
      </w:r>
      <w:r w:rsidRPr="004B469C">
        <w:rPr>
          <w:rFonts w:ascii="Traditional Arabic" w:cs="Traditional Arabic"/>
          <w:sz w:val="36"/>
          <w:szCs w:val="36"/>
          <w:rtl/>
        </w:rPr>
        <w:t xml:space="preserve"> </w:t>
      </w:r>
      <w:r w:rsidRPr="004B469C">
        <w:rPr>
          <w:rFonts w:ascii="Traditional Arabic" w:cs="Traditional Arabic" w:hint="eastAsia"/>
          <w:sz w:val="36"/>
          <w:szCs w:val="36"/>
          <w:rtl/>
        </w:rPr>
        <w:t>الرجل</w:t>
      </w:r>
      <w:r w:rsidRPr="004B469C">
        <w:rPr>
          <w:rFonts w:ascii="Traditional Arabic" w:cs="Traditional Arabic"/>
          <w:sz w:val="36"/>
          <w:szCs w:val="36"/>
          <w:rtl/>
        </w:rPr>
        <w:t xml:space="preserve"> </w:t>
      </w:r>
      <w:r w:rsidRPr="004B469C">
        <w:rPr>
          <w:rFonts w:ascii="Traditional Arabic" w:cs="Traditional Arabic" w:hint="eastAsia"/>
          <w:sz w:val="36"/>
          <w:szCs w:val="36"/>
          <w:rtl/>
        </w:rPr>
        <w:t>امرأته</w:t>
      </w:r>
      <w:r w:rsidR="004C7BAC" w:rsidRPr="004B469C">
        <w:rPr>
          <w:rFonts w:ascii="Traditional Arabic" w:cs="Traditional Arabic"/>
          <w:sz w:val="36"/>
          <w:szCs w:val="36"/>
          <w:rtl/>
        </w:rPr>
        <w:fldChar w:fldCharType="begin"/>
      </w:r>
      <w:r w:rsidRPr="004B469C">
        <w:rPr>
          <w:sz w:val="36"/>
          <w:szCs w:val="36"/>
        </w:rPr>
        <w:instrText xml:space="preserve"> XE "</w:instrText>
      </w:r>
      <w:r w:rsidRPr="004B469C">
        <w:rPr>
          <w:rFonts w:ascii="Traditional Arabic" w:cs="Traditional Arabic" w:hint="eastAsia"/>
          <w:sz w:val="36"/>
          <w:szCs w:val="36"/>
          <w:rtl/>
        </w:rPr>
        <w:instrText>قبلة</w:instrText>
      </w:r>
      <w:r w:rsidRPr="004B469C">
        <w:rPr>
          <w:rFonts w:ascii="Traditional Arabic" w:cs="Traditional Arabic"/>
          <w:sz w:val="36"/>
          <w:szCs w:val="36"/>
          <w:rtl/>
        </w:rPr>
        <w:instrText xml:space="preserve"> </w:instrText>
      </w:r>
      <w:r w:rsidRPr="004B469C">
        <w:rPr>
          <w:rFonts w:ascii="Traditional Arabic" w:cs="Traditional Arabic" w:hint="eastAsia"/>
          <w:sz w:val="36"/>
          <w:szCs w:val="36"/>
          <w:rtl/>
        </w:rPr>
        <w:instrText>الرجل</w:instrText>
      </w:r>
      <w:r w:rsidRPr="004B469C">
        <w:rPr>
          <w:rFonts w:ascii="Traditional Arabic" w:cs="Traditional Arabic"/>
          <w:sz w:val="36"/>
          <w:szCs w:val="36"/>
          <w:rtl/>
        </w:rPr>
        <w:instrText xml:space="preserve"> </w:instrText>
      </w:r>
      <w:r w:rsidRPr="004B469C">
        <w:rPr>
          <w:rFonts w:ascii="Traditional Arabic" w:cs="Traditional Arabic" w:hint="eastAsia"/>
          <w:sz w:val="36"/>
          <w:szCs w:val="36"/>
          <w:rtl/>
        </w:rPr>
        <w:instrText>امرأته</w:instrText>
      </w:r>
      <w:r w:rsidRPr="004B469C">
        <w:rPr>
          <w:sz w:val="36"/>
          <w:szCs w:val="36"/>
        </w:rPr>
        <w:instrText>" \r "</w:instrText>
      </w:r>
      <w:r w:rsidRPr="004B469C">
        <w:rPr>
          <w:sz w:val="36"/>
          <w:szCs w:val="36"/>
          <w:rtl/>
        </w:rPr>
        <w:instrText>ث</w:instrText>
      </w:r>
      <w:r w:rsidRPr="004B469C">
        <w:rPr>
          <w:sz w:val="36"/>
          <w:szCs w:val="36"/>
        </w:rPr>
        <w:instrText xml:space="preserve">" </w:instrText>
      </w:r>
      <w:r w:rsidR="004C7BAC" w:rsidRPr="004B469C">
        <w:rPr>
          <w:rFonts w:ascii="Traditional Arabic" w:cs="Traditional Arabic"/>
          <w:sz w:val="36"/>
          <w:szCs w:val="36"/>
          <w:rtl/>
        </w:rPr>
        <w:fldChar w:fldCharType="end"/>
      </w:r>
      <w:r w:rsidRPr="004B469C">
        <w:rPr>
          <w:rFonts w:ascii="Traditional Arabic" w:cs="Traditional Arabic"/>
          <w:sz w:val="36"/>
          <w:szCs w:val="36"/>
          <w:rtl/>
        </w:rPr>
        <w:t>،</w:t>
      </w:r>
      <w:r w:rsidRPr="004B469C">
        <w:rPr>
          <w:rFonts w:ascii="Traditional Arabic" w:cs="Traditional Arabic" w:hint="eastAsia"/>
          <w:sz w:val="36"/>
          <w:szCs w:val="36"/>
          <w:rtl/>
        </w:rPr>
        <w:t>وجسها</w:t>
      </w:r>
      <w:r w:rsidRPr="004B469C">
        <w:rPr>
          <w:rFonts w:ascii="Traditional Arabic" w:cs="Traditional Arabic"/>
          <w:sz w:val="36"/>
          <w:szCs w:val="36"/>
          <w:rtl/>
        </w:rPr>
        <w:t xml:space="preserve"> </w:t>
      </w:r>
      <w:r w:rsidRPr="004B469C">
        <w:rPr>
          <w:rFonts w:ascii="Traditional Arabic" w:cs="Traditional Arabic" w:hint="eastAsia"/>
          <w:sz w:val="36"/>
          <w:szCs w:val="36"/>
          <w:rtl/>
        </w:rPr>
        <w:t>بيده</w:t>
      </w:r>
      <w:r w:rsidRPr="004B469C">
        <w:rPr>
          <w:rFonts w:ascii="Traditional Arabic" w:cs="Traditional Arabic"/>
          <w:sz w:val="36"/>
          <w:szCs w:val="36"/>
          <w:rtl/>
        </w:rPr>
        <w:t xml:space="preserve"> </w:t>
      </w:r>
      <w:r w:rsidRPr="004B469C">
        <w:rPr>
          <w:rFonts w:ascii="Traditional Arabic" w:cs="Traditional Arabic" w:hint="eastAsia"/>
          <w:sz w:val="36"/>
          <w:szCs w:val="36"/>
          <w:rtl/>
        </w:rPr>
        <w:t>من</w:t>
      </w:r>
      <w:r w:rsidRPr="004B469C">
        <w:rPr>
          <w:rFonts w:ascii="Traditional Arabic" w:cs="Traditional Arabic"/>
          <w:sz w:val="36"/>
          <w:szCs w:val="36"/>
          <w:rtl/>
        </w:rPr>
        <w:t xml:space="preserve"> </w:t>
      </w:r>
      <w:r w:rsidRPr="004B469C">
        <w:rPr>
          <w:rFonts w:ascii="Traditional Arabic" w:cs="Traditional Arabic" w:hint="eastAsia"/>
          <w:sz w:val="36"/>
          <w:szCs w:val="36"/>
          <w:rtl/>
        </w:rPr>
        <w:t>الملامسة</w:t>
      </w:r>
      <w:r w:rsidRPr="004B469C">
        <w:rPr>
          <w:rFonts w:ascii="Traditional Arabic" w:cs="Traditional Arabic"/>
          <w:sz w:val="36"/>
          <w:szCs w:val="36"/>
          <w:rtl/>
        </w:rPr>
        <w:t xml:space="preserve">، </w:t>
      </w:r>
      <w:r w:rsidRPr="004B469C">
        <w:rPr>
          <w:rFonts w:ascii="Traditional Arabic" w:cs="Traditional Arabic" w:hint="eastAsia"/>
          <w:sz w:val="36"/>
          <w:szCs w:val="36"/>
          <w:rtl/>
        </w:rPr>
        <w:t>فمن</w:t>
      </w:r>
      <w:r w:rsidRPr="004B469C">
        <w:rPr>
          <w:rFonts w:ascii="Traditional Arabic" w:cs="Traditional Arabic"/>
          <w:sz w:val="36"/>
          <w:szCs w:val="36"/>
          <w:rtl/>
        </w:rPr>
        <w:t xml:space="preserve"> </w:t>
      </w:r>
      <w:r w:rsidRPr="004B469C">
        <w:rPr>
          <w:rFonts w:ascii="Traditional Arabic" w:cs="Traditional Arabic" w:hint="eastAsia"/>
          <w:sz w:val="36"/>
          <w:szCs w:val="36"/>
          <w:rtl/>
        </w:rPr>
        <w:t>قب</w:t>
      </w:r>
      <w:r w:rsidRPr="004B469C">
        <w:rPr>
          <w:rFonts w:ascii="Traditional Arabic" w:cs="Traditional Arabic" w:hint="cs"/>
          <w:sz w:val="36"/>
          <w:szCs w:val="36"/>
          <w:rtl/>
        </w:rPr>
        <w:t>َّ</w:t>
      </w:r>
      <w:r w:rsidRPr="004B469C">
        <w:rPr>
          <w:rFonts w:ascii="Traditional Arabic" w:cs="Traditional Arabic" w:hint="eastAsia"/>
          <w:sz w:val="36"/>
          <w:szCs w:val="36"/>
          <w:rtl/>
        </w:rPr>
        <w:t>ل</w:t>
      </w:r>
      <w:r w:rsidRPr="004B469C">
        <w:rPr>
          <w:rFonts w:ascii="Traditional Arabic" w:cs="Traditional Arabic"/>
          <w:sz w:val="36"/>
          <w:szCs w:val="36"/>
          <w:rtl/>
        </w:rPr>
        <w:t xml:space="preserve"> </w:t>
      </w:r>
      <w:r w:rsidRPr="004B469C">
        <w:rPr>
          <w:rFonts w:ascii="Traditional Arabic" w:cs="Traditional Arabic" w:hint="eastAsia"/>
          <w:sz w:val="36"/>
          <w:szCs w:val="36"/>
          <w:rtl/>
        </w:rPr>
        <w:t>امرأته</w:t>
      </w:r>
      <w:r w:rsidRPr="004B469C">
        <w:rPr>
          <w:rFonts w:ascii="Traditional Arabic" w:cs="Traditional Arabic"/>
          <w:sz w:val="36"/>
          <w:szCs w:val="36"/>
          <w:rtl/>
        </w:rPr>
        <w:t xml:space="preserve">، </w:t>
      </w:r>
      <w:r w:rsidRPr="004B469C">
        <w:rPr>
          <w:rFonts w:ascii="Traditional Arabic" w:cs="Traditional Arabic" w:hint="eastAsia"/>
          <w:sz w:val="36"/>
          <w:szCs w:val="36"/>
          <w:rtl/>
        </w:rPr>
        <w:t>أو</w:t>
      </w:r>
      <w:r w:rsidRPr="004B469C">
        <w:rPr>
          <w:rFonts w:ascii="Traditional Arabic" w:cs="Traditional Arabic"/>
          <w:sz w:val="36"/>
          <w:szCs w:val="36"/>
          <w:rtl/>
        </w:rPr>
        <w:t xml:space="preserve"> </w:t>
      </w:r>
      <w:r w:rsidRPr="004B469C">
        <w:rPr>
          <w:rFonts w:ascii="Traditional Arabic" w:cs="Traditional Arabic" w:hint="eastAsia"/>
          <w:sz w:val="36"/>
          <w:szCs w:val="36"/>
          <w:rtl/>
        </w:rPr>
        <w:t>جس</w:t>
      </w:r>
      <w:r w:rsidRPr="004B469C">
        <w:rPr>
          <w:rFonts w:ascii="Traditional Arabic" w:cs="Traditional Arabic" w:hint="cs"/>
          <w:sz w:val="36"/>
          <w:szCs w:val="36"/>
          <w:rtl/>
        </w:rPr>
        <w:t>َّ</w:t>
      </w:r>
      <w:r w:rsidRPr="004B469C">
        <w:rPr>
          <w:rFonts w:ascii="Traditional Arabic" w:cs="Traditional Arabic" w:hint="eastAsia"/>
          <w:sz w:val="36"/>
          <w:szCs w:val="36"/>
          <w:rtl/>
        </w:rPr>
        <w:t>ها</w:t>
      </w:r>
      <w:r w:rsidRPr="004B469C">
        <w:rPr>
          <w:rFonts w:ascii="Traditional Arabic" w:cs="Traditional Arabic"/>
          <w:sz w:val="36"/>
          <w:szCs w:val="36"/>
          <w:rtl/>
        </w:rPr>
        <w:t xml:space="preserve"> </w:t>
      </w:r>
      <w:r w:rsidRPr="004B469C">
        <w:rPr>
          <w:rFonts w:ascii="Traditional Arabic" w:cs="Traditional Arabic" w:hint="eastAsia"/>
          <w:sz w:val="36"/>
          <w:szCs w:val="36"/>
          <w:rtl/>
        </w:rPr>
        <w:t>بيده</w:t>
      </w:r>
      <w:r w:rsidRPr="004B469C">
        <w:rPr>
          <w:rFonts w:ascii="Traditional Arabic" w:cs="Traditional Arabic"/>
          <w:sz w:val="36"/>
          <w:szCs w:val="36"/>
          <w:rtl/>
        </w:rPr>
        <w:t xml:space="preserve"> </w:t>
      </w:r>
      <w:r w:rsidRPr="004B469C">
        <w:rPr>
          <w:rFonts w:ascii="Traditional Arabic" w:cs="Traditional Arabic" w:hint="eastAsia"/>
          <w:sz w:val="36"/>
          <w:szCs w:val="36"/>
          <w:rtl/>
        </w:rPr>
        <w:t>فعليه</w:t>
      </w:r>
      <w:r w:rsidRPr="004B469C">
        <w:rPr>
          <w:rFonts w:ascii="Traditional Arabic" w:cs="Traditional Arabic"/>
          <w:sz w:val="36"/>
          <w:szCs w:val="36"/>
          <w:rtl/>
        </w:rPr>
        <w:t xml:space="preserve"> </w:t>
      </w:r>
      <w:r w:rsidRPr="004B469C">
        <w:rPr>
          <w:rFonts w:ascii="Traditional Arabic" w:cs="Traditional Arabic" w:hint="eastAsia"/>
          <w:sz w:val="36"/>
          <w:szCs w:val="36"/>
          <w:rtl/>
        </w:rPr>
        <w:t>الوضوء</w:t>
      </w:r>
      <w:r w:rsidRPr="004B469C">
        <w:rPr>
          <w:rFonts w:ascii="Traditional Arabic" w:cs="Traditional Arabic" w:hint="cs"/>
          <w:sz w:val="36"/>
          <w:szCs w:val="36"/>
          <w:rtl/>
        </w:rPr>
        <w:t>"</w:t>
      </w:r>
      <w:r w:rsidRPr="004B469C">
        <w:rPr>
          <w:rStyle w:val="af2"/>
          <w:sz w:val="36"/>
          <w:szCs w:val="36"/>
          <w:rtl/>
        </w:rPr>
        <w:t>(</w:t>
      </w:r>
      <w:r w:rsidRPr="004B469C">
        <w:rPr>
          <w:rStyle w:val="af2"/>
          <w:sz w:val="36"/>
          <w:szCs w:val="36"/>
          <w:rtl/>
        </w:rPr>
        <w:footnoteReference w:id="45"/>
      </w:r>
      <w:r w:rsidRPr="004B469C">
        <w:rPr>
          <w:rStyle w:val="af2"/>
          <w:sz w:val="36"/>
          <w:szCs w:val="36"/>
          <w:rtl/>
        </w:rPr>
        <w:t>)</w:t>
      </w:r>
      <w:r w:rsidRPr="004B469C">
        <w:rPr>
          <w:rFonts w:ascii="CTraditional Arabic" w:hAnsi="CTraditional Arabic" w:cs="Traditional Arabic" w:hint="cs"/>
          <w:sz w:val="36"/>
          <w:szCs w:val="36"/>
          <w:rtl/>
        </w:rPr>
        <w:t>.</w:t>
      </w:r>
    </w:p>
    <w:p w:rsidR="001D41BE" w:rsidRPr="004B469C" w:rsidRDefault="00C959CC" w:rsidP="004A2C93">
      <w:pPr>
        <w:widowControl w:val="0"/>
        <w:jc w:val="lowKashida"/>
        <w:rPr>
          <w:rFonts w:ascii="CTraditional Arabic" w:hAnsi="CTraditional Arabic" w:cs="Traditional Arabic"/>
          <w:b/>
          <w:bCs/>
          <w:sz w:val="36"/>
          <w:szCs w:val="36"/>
          <w:rtl/>
        </w:rPr>
      </w:pPr>
      <w:r w:rsidRPr="004B469C">
        <w:rPr>
          <w:rFonts w:ascii="CTraditional Arabic" w:hAnsi="CTraditional Arabic" w:cs="Traditional Arabic" w:hint="cs"/>
          <w:b/>
          <w:bCs/>
          <w:sz w:val="36"/>
          <w:szCs w:val="36"/>
          <w:rtl/>
        </w:rPr>
        <w:lastRenderedPageBreak/>
        <w:t>الدليل الرابع</w:t>
      </w:r>
      <w:r w:rsidR="001D41BE" w:rsidRPr="004B469C">
        <w:rPr>
          <w:rFonts w:ascii="CTraditional Arabic" w:hAnsi="CTraditional Arabic" w:cs="Traditional Arabic" w:hint="cs"/>
          <w:b/>
          <w:bCs/>
          <w:sz w:val="36"/>
          <w:szCs w:val="36"/>
          <w:rtl/>
        </w:rPr>
        <w:t xml:space="preserve">: </w:t>
      </w:r>
      <w:r w:rsidR="001D41BE" w:rsidRPr="004B469C">
        <w:rPr>
          <w:rFonts w:ascii="CTraditional Arabic" w:hAnsi="CTraditional Arabic" w:cs="Traditional Arabic" w:hint="cs"/>
          <w:sz w:val="36"/>
          <w:szCs w:val="36"/>
          <w:rtl/>
        </w:rPr>
        <w:t>عن عبد الله بن مسعود</w:t>
      </w:r>
      <w:r w:rsidR="004A2C93">
        <w:rPr>
          <w:rFonts w:ascii="CTraditional Arabic" w:hAnsi="CTraditional Arabic" w:cs="Traditional Arabic" w:hint="cs"/>
          <w:sz w:val="36"/>
          <w:szCs w:val="36"/>
          <w:rtl/>
        </w:rPr>
        <w:t xml:space="preserve"> </w:t>
      </w:r>
      <w:r w:rsidR="004A2C93">
        <w:rPr>
          <w:rFonts w:asciiTheme="minorHAnsi" w:hAnsiTheme="minorHAnsi" w:cs="Traditional Arabic"/>
          <w:sz w:val="36"/>
          <w:szCs w:val="36"/>
        </w:rPr>
        <w:t xml:space="preserve"> </w:t>
      </w:r>
      <w:r w:rsidR="00403F69">
        <w:rPr>
          <w:rFonts w:ascii="CTraditional Arabic" w:hAnsi="CTraditional Arabic" w:cs="Traditional Arabic" w:hint="cs"/>
          <w:sz w:val="36"/>
          <w:szCs w:val="36"/>
        </w:rPr>
        <w:sym w:font="AGA Arabesque" w:char="F074"/>
      </w:r>
      <w:r w:rsidR="001D41BE" w:rsidRPr="004B469C">
        <w:rPr>
          <w:rFonts w:ascii="CTraditional Arabic" w:hAnsi="CTraditional Arabic" w:cs="Traditional Arabic" w:hint="cs"/>
          <w:sz w:val="36"/>
          <w:szCs w:val="36"/>
          <w:rtl/>
        </w:rPr>
        <w:t>ق</w:t>
      </w:r>
      <w:r w:rsidR="004A2C93">
        <w:rPr>
          <w:rFonts w:ascii="CTraditional Arabic" w:hAnsi="CTraditional Arabic" w:cs="Traditional Arabic" w:hint="cs"/>
          <w:sz w:val="36"/>
          <w:szCs w:val="36"/>
          <w:rtl/>
        </w:rPr>
        <w:t>ـ</w:t>
      </w:r>
      <w:r w:rsidR="001D41BE" w:rsidRPr="004B469C">
        <w:rPr>
          <w:rFonts w:ascii="CTraditional Arabic" w:hAnsi="CTraditional Arabic" w:cs="Traditional Arabic" w:hint="cs"/>
          <w:sz w:val="36"/>
          <w:szCs w:val="36"/>
          <w:rtl/>
        </w:rPr>
        <w:t>ال:"القبلة من اللمس, وفيها الوضوء, واللمس ما دون الجماع"</w:t>
      </w:r>
      <w:r w:rsidR="001D41BE" w:rsidRPr="004B469C">
        <w:rPr>
          <w:rFonts w:ascii="AGA Arabesque" w:hAnsi="AGA Arabesque" w:cs="Traditional Arabic" w:hint="cs"/>
          <w:smallCaps/>
          <w:sz w:val="36"/>
          <w:szCs w:val="36"/>
          <w:vertAlign w:val="superscript"/>
          <w:rtl/>
        </w:rPr>
        <w:t>(</w:t>
      </w:r>
      <w:r w:rsidR="001D41BE" w:rsidRPr="004B469C">
        <w:rPr>
          <w:rFonts w:ascii="AGA Arabesque" w:hAnsi="AGA Arabesque" w:cs="Traditional Arabic"/>
          <w:smallCaps/>
          <w:sz w:val="36"/>
          <w:szCs w:val="36"/>
          <w:vertAlign w:val="superscript"/>
          <w:rtl/>
        </w:rPr>
        <w:footnoteReference w:id="46"/>
      </w:r>
      <w:r w:rsidR="001D41BE" w:rsidRPr="004B469C">
        <w:rPr>
          <w:rFonts w:ascii="AGA Arabesque" w:hAnsi="AGA Arabesque" w:cs="Traditional Arabic" w:hint="cs"/>
          <w:smallCaps/>
          <w:sz w:val="36"/>
          <w:szCs w:val="36"/>
          <w:vertAlign w:val="superscript"/>
          <w:rtl/>
        </w:rPr>
        <w:t>)</w:t>
      </w:r>
      <w:r w:rsidR="001D41BE" w:rsidRPr="004B469C">
        <w:rPr>
          <w:rFonts w:cs="Traditional Arabic" w:hint="cs"/>
          <w:b/>
          <w:bCs/>
          <w:sz w:val="36"/>
          <w:szCs w:val="36"/>
          <w:rtl/>
        </w:rPr>
        <w:t xml:space="preserve">.  </w:t>
      </w:r>
      <w:r w:rsidR="001D41BE" w:rsidRPr="004B469C">
        <w:rPr>
          <w:rFonts w:ascii="CTraditional Arabic" w:hAnsi="CTraditional Arabic" w:cs="Traditional Arabic" w:hint="cs"/>
          <w:b/>
          <w:bCs/>
          <w:sz w:val="36"/>
          <w:szCs w:val="36"/>
          <w:rtl/>
        </w:rPr>
        <w:t xml:space="preserve"> </w:t>
      </w:r>
    </w:p>
    <w:p w:rsidR="001D41BE" w:rsidRPr="004B469C" w:rsidRDefault="00C959CC" w:rsidP="00F91A3C">
      <w:pPr>
        <w:widowControl w:val="0"/>
        <w:jc w:val="lowKashida"/>
        <w:rPr>
          <w:rFonts w:ascii="CTraditional Arabic" w:hAnsi="CTraditional Arabic" w:cs="Traditional Arabic"/>
          <w:b/>
          <w:bCs/>
          <w:sz w:val="36"/>
          <w:szCs w:val="36"/>
          <w:rtl/>
        </w:rPr>
      </w:pPr>
      <w:r w:rsidRPr="004B469C">
        <w:rPr>
          <w:rFonts w:ascii="CTraditional Arabic" w:hAnsi="CTraditional Arabic" w:cs="Traditional Arabic" w:hint="cs"/>
          <w:b/>
          <w:bCs/>
          <w:sz w:val="36"/>
          <w:szCs w:val="36"/>
          <w:rtl/>
        </w:rPr>
        <w:t>الدليل الخامس</w:t>
      </w:r>
      <w:r w:rsidR="001D41BE" w:rsidRPr="004B469C">
        <w:rPr>
          <w:rFonts w:ascii="CTraditional Arabic" w:hAnsi="CTraditional Arabic" w:cs="Traditional Arabic" w:hint="cs"/>
          <w:b/>
          <w:bCs/>
          <w:sz w:val="36"/>
          <w:szCs w:val="36"/>
          <w:rtl/>
        </w:rPr>
        <w:t xml:space="preserve">: </w:t>
      </w:r>
      <w:r w:rsidR="001D41BE" w:rsidRPr="004B469C">
        <w:rPr>
          <w:rFonts w:ascii="CTraditional Arabic" w:hAnsi="CTraditional Arabic" w:cs="Traditional Arabic" w:hint="cs"/>
          <w:sz w:val="36"/>
          <w:szCs w:val="36"/>
          <w:rtl/>
        </w:rPr>
        <w:t xml:space="preserve">عن عمر بن الخطاب </w:t>
      </w:r>
      <w:r w:rsidR="00F97F97">
        <w:rPr>
          <w:rFonts w:asciiTheme="minorHAnsi" w:hAnsiTheme="minorHAnsi" w:cs="Traditional Arabic"/>
          <w:sz w:val="36"/>
          <w:szCs w:val="36"/>
        </w:rPr>
        <w:t xml:space="preserve"> </w:t>
      </w:r>
      <w:r w:rsidR="00403F69">
        <w:rPr>
          <w:rFonts w:ascii="CTraditional Arabic" w:hAnsi="CTraditional Arabic" w:cs="Traditional Arabic" w:hint="cs"/>
          <w:sz w:val="36"/>
          <w:szCs w:val="36"/>
        </w:rPr>
        <w:sym w:font="AGA Arabesque" w:char="F074"/>
      </w:r>
      <w:r w:rsidR="001D41BE" w:rsidRPr="004B469C">
        <w:rPr>
          <w:rFonts w:ascii="CTraditional Arabic" w:hAnsi="CTraditional Arabic" w:cs="Traditional Arabic" w:hint="cs"/>
          <w:sz w:val="36"/>
          <w:szCs w:val="36"/>
          <w:rtl/>
        </w:rPr>
        <w:t>قال:"إن القبلة من اللمس, فتوضئوا منها"</w:t>
      </w:r>
      <w:r w:rsidR="001D41BE" w:rsidRPr="004B469C">
        <w:rPr>
          <w:rFonts w:ascii="AGA Arabesque" w:hAnsi="AGA Arabesque" w:cs="Traditional Arabic" w:hint="cs"/>
          <w:smallCaps/>
          <w:sz w:val="36"/>
          <w:szCs w:val="36"/>
          <w:vertAlign w:val="superscript"/>
          <w:rtl/>
        </w:rPr>
        <w:t>(</w:t>
      </w:r>
      <w:r w:rsidR="001D41BE" w:rsidRPr="004B469C">
        <w:rPr>
          <w:rFonts w:ascii="AGA Arabesque" w:hAnsi="AGA Arabesque" w:cs="Traditional Arabic"/>
          <w:smallCaps/>
          <w:sz w:val="36"/>
          <w:szCs w:val="36"/>
          <w:vertAlign w:val="superscript"/>
          <w:rtl/>
        </w:rPr>
        <w:footnoteReference w:id="47"/>
      </w:r>
      <w:r w:rsidR="001D41BE" w:rsidRPr="004B469C">
        <w:rPr>
          <w:rFonts w:ascii="AGA Arabesque" w:hAnsi="AGA Arabesque" w:cs="Traditional Arabic" w:hint="cs"/>
          <w:smallCaps/>
          <w:sz w:val="36"/>
          <w:szCs w:val="36"/>
          <w:vertAlign w:val="superscript"/>
          <w:rtl/>
        </w:rPr>
        <w:t>)</w:t>
      </w:r>
      <w:r w:rsidR="001D41BE" w:rsidRPr="004B469C">
        <w:rPr>
          <w:rFonts w:ascii="CTraditional Arabic" w:hAnsi="CTraditional Arabic" w:cs="Traditional Arabic" w:hint="cs"/>
          <w:b/>
          <w:bCs/>
          <w:sz w:val="36"/>
          <w:szCs w:val="36"/>
          <w:rtl/>
        </w:rPr>
        <w:t>.</w:t>
      </w:r>
    </w:p>
    <w:p w:rsidR="001D41BE" w:rsidRPr="004B469C" w:rsidRDefault="001D41BE" w:rsidP="00F91A3C">
      <w:pPr>
        <w:widowControl w:val="0"/>
        <w:jc w:val="lowKashida"/>
        <w:rPr>
          <w:rFonts w:ascii="CTraditional Arabic" w:hAnsi="CTraditional Arabic" w:cs="Traditional Arabic"/>
          <w:sz w:val="36"/>
          <w:szCs w:val="36"/>
          <w:rtl/>
        </w:rPr>
      </w:pPr>
      <w:r w:rsidRPr="004B469C">
        <w:rPr>
          <w:rFonts w:ascii="CTraditional Arabic" w:hAnsi="CTraditional Arabic" w:cs="Traditional Arabic" w:hint="cs"/>
          <w:b/>
          <w:bCs/>
          <w:sz w:val="36"/>
          <w:szCs w:val="36"/>
          <w:rtl/>
        </w:rPr>
        <w:t>وجه الد</w:t>
      </w:r>
      <w:r w:rsidR="00C959CC" w:rsidRPr="004B469C">
        <w:rPr>
          <w:rFonts w:ascii="CTraditional Arabic" w:hAnsi="CTraditional Arabic" w:cs="Traditional Arabic" w:hint="cs"/>
          <w:b/>
          <w:bCs/>
          <w:sz w:val="36"/>
          <w:szCs w:val="36"/>
          <w:rtl/>
        </w:rPr>
        <w:t>لالة من الآثار السابقة</w:t>
      </w:r>
      <w:r w:rsidRPr="004B469C">
        <w:rPr>
          <w:rFonts w:ascii="CTraditional Arabic" w:hAnsi="CTraditional Arabic" w:cs="Traditional Arabic" w:hint="cs"/>
          <w:b/>
          <w:bCs/>
          <w:sz w:val="36"/>
          <w:szCs w:val="36"/>
          <w:rtl/>
        </w:rPr>
        <w:t>:</w:t>
      </w:r>
      <w:r w:rsidRPr="004B469C">
        <w:rPr>
          <w:rFonts w:ascii="CTraditional Arabic" w:hAnsi="CTraditional Arabic" w:cs="Traditional Arabic" w:hint="cs"/>
          <w:sz w:val="36"/>
          <w:szCs w:val="36"/>
          <w:rtl/>
        </w:rPr>
        <w:t>أنها ظاهرة في أن اللمس ناقض للوضوء مطلقا؛ لمِاَ لم يشترط فيها اللمس بشهوة وغيرها, فتبقى هي دالة على العموم</w:t>
      </w:r>
      <w:r w:rsidRPr="004B469C">
        <w:rPr>
          <w:rFonts w:ascii="AGA Arabesque" w:hAnsi="AGA Arabesque" w:cs="Traditional Arabic" w:hint="cs"/>
          <w:smallCaps/>
          <w:sz w:val="36"/>
          <w:szCs w:val="36"/>
          <w:vertAlign w:val="superscript"/>
          <w:rtl/>
        </w:rPr>
        <w:t>(</w:t>
      </w:r>
      <w:r w:rsidRPr="004B469C">
        <w:rPr>
          <w:rFonts w:ascii="AGA Arabesque" w:hAnsi="AGA Arabesque" w:cs="Traditional Arabic"/>
          <w:smallCaps/>
          <w:sz w:val="36"/>
          <w:szCs w:val="36"/>
          <w:vertAlign w:val="superscript"/>
          <w:rtl/>
        </w:rPr>
        <w:footnoteReference w:id="48"/>
      </w:r>
      <w:r w:rsidRPr="004B469C">
        <w:rPr>
          <w:rFonts w:ascii="AGA Arabesque" w:hAnsi="AGA Arabesque" w:cs="Traditional Arabic" w:hint="cs"/>
          <w:smallCaps/>
          <w:sz w:val="36"/>
          <w:szCs w:val="36"/>
          <w:vertAlign w:val="superscript"/>
          <w:rtl/>
        </w:rPr>
        <w:t>)</w:t>
      </w:r>
      <w:r w:rsidRPr="004B469C">
        <w:rPr>
          <w:rFonts w:cs="Traditional Arabic" w:hint="cs"/>
          <w:b/>
          <w:bCs/>
          <w:sz w:val="36"/>
          <w:szCs w:val="36"/>
          <w:rtl/>
        </w:rPr>
        <w:t xml:space="preserve">. </w:t>
      </w:r>
      <w:r w:rsidRPr="004B469C">
        <w:rPr>
          <w:rFonts w:ascii="CTraditional Arabic" w:hAnsi="CTraditional Arabic" w:cs="Traditional Arabic" w:hint="cs"/>
          <w:sz w:val="36"/>
          <w:szCs w:val="36"/>
          <w:rtl/>
        </w:rPr>
        <w:t xml:space="preserve"> </w:t>
      </w:r>
    </w:p>
    <w:p w:rsidR="001D41BE" w:rsidRPr="004B469C" w:rsidRDefault="001D41BE" w:rsidP="00F91A3C">
      <w:pPr>
        <w:widowControl w:val="0"/>
        <w:jc w:val="lowKashida"/>
        <w:rPr>
          <w:rFonts w:ascii="CTraditional Arabic" w:hAnsi="CTraditional Arabic" w:cs="Traditional Arabic"/>
          <w:b/>
          <w:bCs/>
          <w:sz w:val="36"/>
          <w:szCs w:val="36"/>
          <w:rtl/>
        </w:rPr>
      </w:pPr>
      <w:r w:rsidRPr="004B469C">
        <w:rPr>
          <w:rFonts w:ascii="CTraditional Arabic" w:hAnsi="CTraditional Arabic" w:cs="Traditional Arabic" w:hint="cs"/>
          <w:b/>
          <w:bCs/>
          <w:sz w:val="36"/>
          <w:szCs w:val="36"/>
          <w:rtl/>
        </w:rPr>
        <w:t>الدليل السادس</w:t>
      </w:r>
      <w:r w:rsidRPr="004B469C">
        <w:rPr>
          <w:rFonts w:ascii="CTraditional Arabic" w:hAnsi="CTraditional Arabic" w:cs="Traditional Arabic" w:hint="cs"/>
          <w:sz w:val="36"/>
          <w:szCs w:val="36"/>
          <w:rtl/>
        </w:rPr>
        <w:t>: أنه لمس يوجب الفدية على المحرم, فنقض الوضوء كالجماع</w:t>
      </w:r>
      <w:r w:rsidRPr="004B469C">
        <w:rPr>
          <w:rFonts w:ascii="AGA Arabesque" w:hAnsi="AGA Arabesque" w:cs="Traditional Arabic" w:hint="cs"/>
          <w:smallCaps/>
          <w:sz w:val="36"/>
          <w:szCs w:val="36"/>
          <w:vertAlign w:val="superscript"/>
          <w:rtl/>
        </w:rPr>
        <w:t>(</w:t>
      </w:r>
      <w:r w:rsidRPr="004B469C">
        <w:rPr>
          <w:rFonts w:ascii="AGA Arabesque" w:hAnsi="AGA Arabesque" w:cs="Traditional Arabic"/>
          <w:smallCaps/>
          <w:sz w:val="36"/>
          <w:szCs w:val="36"/>
          <w:vertAlign w:val="superscript"/>
          <w:rtl/>
        </w:rPr>
        <w:footnoteReference w:id="49"/>
      </w:r>
      <w:r w:rsidRPr="004B469C">
        <w:rPr>
          <w:rFonts w:ascii="AGA Arabesque" w:hAnsi="AGA Arabesque" w:cs="Traditional Arabic" w:hint="cs"/>
          <w:smallCaps/>
          <w:sz w:val="36"/>
          <w:szCs w:val="36"/>
          <w:vertAlign w:val="superscript"/>
          <w:rtl/>
        </w:rPr>
        <w:t>)</w:t>
      </w:r>
      <w:r w:rsidRPr="004B469C">
        <w:rPr>
          <w:rFonts w:ascii="AGA Arabesque" w:hAnsi="AGA Arabesque" w:cs="Traditional Arabic" w:hint="cs"/>
          <w:smallCaps/>
          <w:sz w:val="36"/>
          <w:szCs w:val="36"/>
          <w:rtl/>
        </w:rPr>
        <w:t>.</w:t>
      </w:r>
    </w:p>
    <w:p w:rsidR="001D41BE" w:rsidRPr="004B469C" w:rsidRDefault="001D41BE" w:rsidP="00F91A3C">
      <w:pPr>
        <w:widowControl w:val="0"/>
        <w:jc w:val="lowKashida"/>
        <w:rPr>
          <w:rFonts w:ascii="CTraditional Arabic" w:hAnsi="CTraditional Arabic" w:cs="Traditional Arabic"/>
          <w:b/>
          <w:bCs/>
          <w:sz w:val="36"/>
          <w:szCs w:val="36"/>
          <w:rtl/>
        </w:rPr>
      </w:pPr>
      <w:r w:rsidRPr="004B469C">
        <w:rPr>
          <w:rFonts w:ascii="CTraditional Arabic" w:hAnsi="CTraditional Arabic" w:cs="Traditional Arabic" w:hint="cs"/>
          <w:b/>
          <w:bCs/>
          <w:sz w:val="36"/>
          <w:szCs w:val="36"/>
          <w:rtl/>
        </w:rPr>
        <w:t>الدليل السابع</w:t>
      </w:r>
      <w:r w:rsidRPr="004B469C">
        <w:rPr>
          <w:rFonts w:ascii="Traditional Arabic" w:hAnsi="Traditional Arabic" w:cs="Traditional Arabic" w:hint="cs"/>
          <w:sz w:val="36"/>
          <w:szCs w:val="36"/>
          <w:rtl/>
        </w:rPr>
        <w:t>: أن اللمس ينطلق حقيقة على اللمس باليد,</w:t>
      </w:r>
      <w:r w:rsidRPr="004B469C">
        <w:rPr>
          <w:rFonts w:ascii="CTraditional Arabic" w:hAnsi="CTraditional Arabic" w:cs="Traditional Arabic" w:hint="cs"/>
          <w:sz w:val="36"/>
          <w:szCs w:val="36"/>
          <w:rtl/>
        </w:rPr>
        <w:t xml:space="preserve"> كما ذكر اللغويون أن"اللمس" أصل في اللمس باليد، وكناية عن الجماع</w:t>
      </w:r>
      <w:r w:rsidRPr="004B469C">
        <w:rPr>
          <w:rFonts w:cs="Traditional Arabic" w:hint="cs"/>
          <w:b/>
          <w:bCs/>
          <w:sz w:val="36"/>
          <w:szCs w:val="36"/>
          <w:rtl/>
        </w:rPr>
        <w:t>,</w:t>
      </w:r>
      <w:r w:rsidRPr="004B469C">
        <w:rPr>
          <w:rFonts w:hint="cs"/>
          <w:sz w:val="36"/>
          <w:szCs w:val="36"/>
          <w:rtl/>
        </w:rPr>
        <w:t xml:space="preserve"> </w:t>
      </w:r>
      <w:r w:rsidRPr="004B469C">
        <w:rPr>
          <w:rFonts w:ascii="Traditional Arabic" w:hAnsi="Traditional Arabic" w:cs="Traditional Arabic" w:hint="cs"/>
          <w:sz w:val="36"/>
          <w:szCs w:val="36"/>
          <w:rtl/>
        </w:rPr>
        <w:t xml:space="preserve">وينطلق مجازا على الجماع, وأنه إذا تردد اللفظ </w:t>
      </w:r>
      <w:r w:rsidRPr="004B469C">
        <w:rPr>
          <w:rFonts w:ascii="Traditional Arabic" w:hAnsi="Traditional Arabic" w:cs="Traditional Arabic" w:hint="cs"/>
          <w:sz w:val="36"/>
          <w:szCs w:val="36"/>
          <w:rtl/>
        </w:rPr>
        <w:lastRenderedPageBreak/>
        <w:t>بين الحقيقة</w:t>
      </w:r>
      <w:r w:rsidRPr="004B469C">
        <w:rPr>
          <w:rFonts w:ascii="AGA Arabesque" w:hAnsi="AGA Arabesque" w:cs="Traditional Arabic" w:hint="cs"/>
          <w:smallCaps/>
          <w:sz w:val="36"/>
          <w:szCs w:val="36"/>
          <w:vertAlign w:val="superscript"/>
          <w:rtl/>
        </w:rPr>
        <w:t>(</w:t>
      </w:r>
      <w:r w:rsidRPr="004B469C">
        <w:rPr>
          <w:rFonts w:ascii="AGA Arabesque" w:hAnsi="AGA Arabesque" w:cs="Traditional Arabic"/>
          <w:smallCaps/>
          <w:sz w:val="36"/>
          <w:szCs w:val="36"/>
          <w:vertAlign w:val="superscript"/>
          <w:rtl/>
        </w:rPr>
        <w:footnoteReference w:id="50"/>
      </w:r>
      <w:r w:rsidRPr="004B469C">
        <w:rPr>
          <w:rFonts w:ascii="AGA Arabesque" w:hAnsi="AGA Arabesque" w:cs="Traditional Arabic" w:hint="cs"/>
          <w:smallCaps/>
          <w:sz w:val="36"/>
          <w:szCs w:val="36"/>
          <w:vertAlign w:val="superscript"/>
          <w:rtl/>
        </w:rPr>
        <w:t>)</w:t>
      </w:r>
      <w:r w:rsidRPr="004B469C">
        <w:rPr>
          <w:rFonts w:ascii="Traditional Arabic" w:hAnsi="Traditional Arabic" w:cs="Traditional Arabic" w:hint="cs"/>
          <w:sz w:val="36"/>
          <w:szCs w:val="36"/>
          <w:rtl/>
        </w:rPr>
        <w:t xml:space="preserve"> والمجاز</w:t>
      </w:r>
      <w:r w:rsidRPr="004B469C">
        <w:rPr>
          <w:rFonts w:ascii="AGA Arabesque" w:hAnsi="AGA Arabesque" w:cs="Traditional Arabic" w:hint="cs"/>
          <w:smallCaps/>
          <w:sz w:val="36"/>
          <w:szCs w:val="36"/>
          <w:vertAlign w:val="superscript"/>
          <w:rtl/>
        </w:rPr>
        <w:t>(</w:t>
      </w:r>
      <w:r w:rsidRPr="004B469C">
        <w:rPr>
          <w:rFonts w:ascii="AGA Arabesque" w:hAnsi="AGA Arabesque" w:cs="Traditional Arabic"/>
          <w:smallCaps/>
          <w:sz w:val="36"/>
          <w:szCs w:val="36"/>
          <w:vertAlign w:val="superscript"/>
          <w:rtl/>
        </w:rPr>
        <w:footnoteReference w:id="51"/>
      </w:r>
      <w:r w:rsidRPr="004B469C">
        <w:rPr>
          <w:rFonts w:ascii="AGA Arabesque" w:hAnsi="AGA Arabesque" w:cs="Traditional Arabic" w:hint="cs"/>
          <w:smallCaps/>
          <w:sz w:val="36"/>
          <w:szCs w:val="36"/>
          <w:vertAlign w:val="superscript"/>
          <w:rtl/>
        </w:rPr>
        <w:t>)</w:t>
      </w:r>
      <w:r w:rsidRPr="004B469C">
        <w:rPr>
          <w:rFonts w:ascii="Traditional Arabic" w:hAnsi="Traditional Arabic" w:cs="Traditional Arabic" w:hint="cs"/>
          <w:sz w:val="36"/>
          <w:szCs w:val="36"/>
          <w:rtl/>
        </w:rPr>
        <w:t>, فالأولى أن يحمل على الحقيقة, حتى يدل الدليل على المجاز</w:t>
      </w:r>
      <w:r w:rsidRPr="004B469C">
        <w:rPr>
          <w:rFonts w:ascii="AGA Arabesque" w:hAnsi="AGA Arabesque" w:cs="Traditional Arabic" w:hint="cs"/>
          <w:smallCaps/>
          <w:sz w:val="36"/>
          <w:szCs w:val="36"/>
          <w:vertAlign w:val="superscript"/>
          <w:rtl/>
        </w:rPr>
        <w:t>(</w:t>
      </w:r>
      <w:r w:rsidRPr="004B469C">
        <w:rPr>
          <w:rFonts w:ascii="AGA Arabesque" w:hAnsi="AGA Arabesque" w:cs="Traditional Arabic"/>
          <w:smallCaps/>
          <w:sz w:val="36"/>
          <w:szCs w:val="36"/>
          <w:vertAlign w:val="superscript"/>
          <w:rtl/>
        </w:rPr>
        <w:footnoteReference w:id="52"/>
      </w:r>
      <w:r w:rsidRPr="004B469C">
        <w:rPr>
          <w:rFonts w:ascii="AGA Arabesque" w:hAnsi="AGA Arabesque" w:cs="Traditional Arabic" w:hint="cs"/>
          <w:smallCaps/>
          <w:sz w:val="36"/>
          <w:szCs w:val="36"/>
          <w:vertAlign w:val="superscript"/>
          <w:rtl/>
        </w:rPr>
        <w:t>)</w:t>
      </w:r>
      <w:r w:rsidRPr="004B469C">
        <w:rPr>
          <w:rFonts w:ascii="AGA Arabesque" w:hAnsi="AGA Arabesque" w:cs="Traditional Arabic" w:hint="cs"/>
          <w:smallCaps/>
          <w:sz w:val="36"/>
          <w:szCs w:val="36"/>
          <w:rtl/>
        </w:rPr>
        <w:t>.</w:t>
      </w:r>
    </w:p>
    <w:p w:rsidR="00CD635E" w:rsidRPr="004B469C" w:rsidRDefault="00CD635E" w:rsidP="00F91A3C">
      <w:pPr>
        <w:widowControl w:val="0"/>
        <w:jc w:val="lowKashida"/>
        <w:rPr>
          <w:rFonts w:ascii="CTraditional Arabic" w:hAnsi="CTraditional Arabic" w:cs="Traditional Arabic"/>
          <w:sz w:val="36"/>
          <w:szCs w:val="36"/>
          <w:rtl/>
        </w:rPr>
      </w:pPr>
      <w:r w:rsidRPr="004B469C">
        <w:rPr>
          <w:rFonts w:ascii="CTraditional Arabic" w:hAnsi="CTraditional Arabic" w:cs="Traditional Arabic" w:hint="cs"/>
          <w:b/>
          <w:bCs/>
          <w:sz w:val="36"/>
          <w:szCs w:val="36"/>
          <w:rtl/>
        </w:rPr>
        <w:t>والراجح في المسألة</w:t>
      </w:r>
      <w:r w:rsidR="00C20102" w:rsidRPr="004B469C">
        <w:rPr>
          <w:rFonts w:ascii="CTraditional Arabic" w:hAnsi="CTraditional Arabic" w:cs="Traditional Arabic" w:hint="cs"/>
          <w:sz w:val="36"/>
          <w:szCs w:val="36"/>
          <w:rtl/>
        </w:rPr>
        <w:t xml:space="preserve"> والله تعالى </w:t>
      </w:r>
      <w:r w:rsidRPr="004B469C">
        <w:rPr>
          <w:rFonts w:ascii="CTraditional Arabic" w:hAnsi="CTraditional Arabic" w:cs="Traditional Arabic" w:hint="cs"/>
          <w:sz w:val="36"/>
          <w:szCs w:val="36"/>
          <w:rtl/>
        </w:rPr>
        <w:t>أعلم بالصو</w:t>
      </w:r>
      <w:r w:rsidR="00C20102" w:rsidRPr="004B469C">
        <w:rPr>
          <w:rFonts w:ascii="CTraditional Arabic" w:hAnsi="CTraditional Arabic" w:cs="Traditional Arabic" w:hint="cs"/>
          <w:sz w:val="36"/>
          <w:szCs w:val="36"/>
          <w:rtl/>
        </w:rPr>
        <w:t>اب هو القول</w:t>
      </w:r>
      <w:r w:rsidR="002A0037" w:rsidRPr="004B469C">
        <w:rPr>
          <w:rFonts w:ascii="CTraditional Arabic" w:hAnsi="CTraditional Arabic" w:cs="Traditional Arabic" w:hint="cs"/>
          <w:sz w:val="36"/>
          <w:szCs w:val="36"/>
          <w:rtl/>
        </w:rPr>
        <w:t xml:space="preserve"> الأول</w:t>
      </w:r>
      <w:r w:rsidR="00C20102" w:rsidRPr="004B469C">
        <w:rPr>
          <w:rFonts w:ascii="CTraditional Arabic" w:hAnsi="CTraditional Arabic" w:cs="Traditional Arabic" w:hint="cs"/>
          <w:sz w:val="36"/>
          <w:szCs w:val="36"/>
          <w:rtl/>
        </w:rPr>
        <w:t xml:space="preserve"> وذلك لما يلي</w:t>
      </w:r>
      <w:r w:rsidRPr="004B469C">
        <w:rPr>
          <w:rFonts w:ascii="CTraditional Arabic" w:hAnsi="CTraditional Arabic" w:cs="Traditional Arabic" w:hint="cs"/>
          <w:sz w:val="36"/>
          <w:szCs w:val="36"/>
          <w:rtl/>
        </w:rPr>
        <w:t xml:space="preserve">: </w:t>
      </w:r>
    </w:p>
    <w:p w:rsidR="00CD635E" w:rsidRPr="004B469C" w:rsidRDefault="00CD635E" w:rsidP="00AB78EA">
      <w:pPr>
        <w:pStyle w:val="affb"/>
        <w:widowControl w:val="0"/>
        <w:numPr>
          <w:ilvl w:val="0"/>
          <w:numId w:val="21"/>
        </w:numPr>
        <w:ind w:left="423" w:hanging="425"/>
        <w:jc w:val="lowKashida"/>
        <w:rPr>
          <w:rFonts w:ascii="CTraditional Arabic" w:hAnsi="CTraditional Arabic" w:cs="Traditional Arabic"/>
          <w:sz w:val="36"/>
          <w:szCs w:val="36"/>
        </w:rPr>
      </w:pPr>
      <w:r w:rsidRPr="004B469C">
        <w:rPr>
          <w:rFonts w:ascii="CTraditional Arabic" w:hAnsi="CTraditional Arabic" w:cs="Traditional Arabic" w:hint="cs"/>
          <w:sz w:val="36"/>
          <w:szCs w:val="36"/>
          <w:rtl/>
        </w:rPr>
        <w:t xml:space="preserve"> لقوة أدلة هذا القول</w:t>
      </w:r>
      <w:r w:rsidR="00D71E5C" w:rsidRPr="004B469C">
        <w:rPr>
          <w:rFonts w:ascii="CTraditional Arabic" w:hAnsi="CTraditional Arabic" w:cs="Traditional Arabic" w:hint="cs"/>
          <w:sz w:val="36"/>
          <w:szCs w:val="36"/>
          <w:rtl/>
        </w:rPr>
        <w:t>,</w:t>
      </w:r>
      <w:r w:rsidR="00E31495" w:rsidRPr="004B469C">
        <w:rPr>
          <w:rFonts w:ascii="CTraditional Arabic" w:hAnsi="CTraditional Arabic" w:cs="Traditional Arabic" w:hint="cs"/>
          <w:sz w:val="36"/>
          <w:szCs w:val="36"/>
          <w:rtl/>
        </w:rPr>
        <w:t xml:space="preserve"> وذلك أن حديث عائشة</w:t>
      </w:r>
      <w:r w:rsidR="0076602C" w:rsidRPr="004B469C">
        <w:rPr>
          <w:rFonts w:ascii="CTraditional Arabic" w:hAnsi="CTraditional Arabic" w:cs="Traditional Arabic" w:hint="cs"/>
          <w:sz w:val="36"/>
          <w:szCs w:val="36"/>
          <w:rtl/>
        </w:rPr>
        <w:t xml:space="preserve"> </w:t>
      </w:r>
      <w:r w:rsidR="00A647D1" w:rsidRPr="004B469C">
        <w:rPr>
          <w:rFonts w:ascii="CTraditional Arabic" w:hAnsi="CTraditional Arabic" w:cs="Traditional Arabic" w:hint="cs"/>
          <w:sz w:val="36"/>
          <w:szCs w:val="36"/>
          <w:rtl/>
        </w:rPr>
        <w:t xml:space="preserve">في </w:t>
      </w:r>
      <w:r w:rsidR="0076602C" w:rsidRPr="004B469C">
        <w:rPr>
          <w:rFonts w:ascii="CTraditional Arabic" w:hAnsi="CTraditional Arabic" w:cs="Traditional Arabic" w:hint="cs"/>
          <w:sz w:val="36"/>
          <w:szCs w:val="36"/>
          <w:rtl/>
        </w:rPr>
        <w:t>ق</w:t>
      </w:r>
      <w:r w:rsidR="00A647D1" w:rsidRPr="004B469C">
        <w:rPr>
          <w:rFonts w:ascii="CTraditional Arabic" w:hAnsi="CTraditional Arabic" w:cs="Traditional Arabic" w:hint="cs"/>
          <w:sz w:val="36"/>
          <w:szCs w:val="36"/>
          <w:rtl/>
        </w:rPr>
        <w:t>ُ</w:t>
      </w:r>
      <w:r w:rsidR="0076602C" w:rsidRPr="004B469C">
        <w:rPr>
          <w:rFonts w:ascii="CTraditional Arabic" w:hAnsi="CTraditional Arabic" w:cs="Traditional Arabic" w:hint="cs"/>
          <w:sz w:val="36"/>
          <w:szCs w:val="36"/>
          <w:rtl/>
        </w:rPr>
        <w:t>بلة</w:t>
      </w:r>
      <w:r w:rsidR="00E95668" w:rsidRPr="004B469C">
        <w:rPr>
          <w:rFonts w:ascii="CTraditional Arabic" w:hAnsi="CTraditional Arabic" w:cs="Traditional Arabic" w:hint="cs"/>
          <w:sz w:val="36"/>
          <w:szCs w:val="36"/>
          <w:rtl/>
        </w:rPr>
        <w:t xml:space="preserve"> النبي </w:t>
      </w:r>
      <w:r w:rsidR="00403F69">
        <w:rPr>
          <w:rFonts w:ascii="CTraditional Arabic" w:hAnsi="CTraditional Arabic" w:cs="Traditional Arabic" w:hint="cs"/>
          <w:sz w:val="36"/>
          <w:szCs w:val="36"/>
        </w:rPr>
        <w:sym w:font="AGA Arabesque" w:char="F072"/>
      </w:r>
      <w:r w:rsidR="00E95668" w:rsidRPr="004B469C">
        <w:rPr>
          <w:rFonts w:ascii="CTraditional Arabic" w:hAnsi="CTraditional Arabic" w:cs="Traditional Arabic" w:hint="cs"/>
          <w:sz w:val="36"/>
          <w:szCs w:val="36"/>
          <w:rtl/>
        </w:rPr>
        <w:t xml:space="preserve"> إياها</w:t>
      </w:r>
      <w:r w:rsidR="006B129F" w:rsidRPr="004B469C">
        <w:rPr>
          <w:rFonts w:ascii="CTraditional Arabic" w:hAnsi="CTraditional Arabic" w:cs="Traditional Arabic" w:hint="cs"/>
          <w:sz w:val="36"/>
          <w:szCs w:val="36"/>
          <w:rtl/>
        </w:rPr>
        <w:t xml:space="preserve"> صحيح كما سبق عند التخريج</w:t>
      </w:r>
      <w:r w:rsidR="00D71E5C" w:rsidRPr="004B469C">
        <w:rPr>
          <w:rFonts w:ascii="CTraditional Arabic" w:hAnsi="CTraditional Arabic" w:cs="Traditional Arabic" w:hint="cs"/>
          <w:sz w:val="36"/>
          <w:szCs w:val="36"/>
          <w:rtl/>
        </w:rPr>
        <w:t>,</w:t>
      </w:r>
      <w:r w:rsidR="006B129F" w:rsidRPr="004B469C">
        <w:rPr>
          <w:rFonts w:ascii="CTraditional Arabic" w:hAnsi="CTraditional Arabic" w:cs="Traditional Arabic" w:hint="cs"/>
          <w:sz w:val="36"/>
          <w:szCs w:val="36"/>
          <w:rtl/>
        </w:rPr>
        <w:t xml:space="preserve"> </w:t>
      </w:r>
      <w:r w:rsidR="00E31495" w:rsidRPr="004B469C">
        <w:rPr>
          <w:rFonts w:ascii="CTraditional Arabic" w:hAnsi="CTraditional Arabic" w:cs="Traditional Arabic" w:hint="cs"/>
          <w:sz w:val="36"/>
          <w:szCs w:val="36"/>
          <w:rtl/>
        </w:rPr>
        <w:t>وهو النص الصريح في المسألة</w:t>
      </w:r>
      <w:r w:rsidR="00D71E5C" w:rsidRPr="004B469C">
        <w:rPr>
          <w:rFonts w:ascii="CTraditional Arabic" w:hAnsi="CTraditional Arabic" w:cs="Traditional Arabic" w:hint="cs"/>
          <w:sz w:val="36"/>
          <w:szCs w:val="36"/>
          <w:rtl/>
        </w:rPr>
        <w:t>؛</w:t>
      </w:r>
      <w:r w:rsidR="00E31495" w:rsidRPr="004B469C">
        <w:rPr>
          <w:rFonts w:ascii="CTraditional Arabic" w:hAnsi="CTraditional Arabic" w:cs="Traditional Arabic" w:hint="cs"/>
          <w:sz w:val="36"/>
          <w:szCs w:val="36"/>
          <w:rtl/>
        </w:rPr>
        <w:t xml:space="preserve"> لما أن القبلة أقوى من المس</w:t>
      </w:r>
      <w:r w:rsidR="00D71E5C" w:rsidRPr="004B469C">
        <w:rPr>
          <w:rFonts w:ascii="CTraditional Arabic" w:hAnsi="CTraditional Arabic" w:cs="Traditional Arabic" w:hint="cs"/>
          <w:sz w:val="36"/>
          <w:szCs w:val="36"/>
          <w:rtl/>
        </w:rPr>
        <w:t>,</w:t>
      </w:r>
      <w:r w:rsidR="00E31495" w:rsidRPr="004B469C">
        <w:rPr>
          <w:rFonts w:ascii="CTraditional Arabic" w:hAnsi="CTraditional Arabic" w:cs="Traditional Arabic" w:hint="cs"/>
          <w:sz w:val="36"/>
          <w:szCs w:val="36"/>
          <w:rtl/>
        </w:rPr>
        <w:t xml:space="preserve"> </w:t>
      </w:r>
      <w:r w:rsidR="00E95668" w:rsidRPr="004B469C">
        <w:rPr>
          <w:rFonts w:ascii="CTraditional Arabic" w:hAnsi="CTraditional Arabic" w:cs="Traditional Arabic" w:hint="cs"/>
          <w:sz w:val="36"/>
          <w:szCs w:val="36"/>
          <w:rtl/>
        </w:rPr>
        <w:t>والظاهر أنها كانت بالشهوة</w:t>
      </w:r>
      <w:r w:rsidRPr="004B469C">
        <w:rPr>
          <w:rFonts w:ascii="CTraditional Arabic" w:hAnsi="CTraditional Arabic" w:cs="Traditional Arabic" w:hint="cs"/>
          <w:sz w:val="36"/>
          <w:szCs w:val="36"/>
          <w:rtl/>
        </w:rPr>
        <w:t>.</w:t>
      </w:r>
      <w:r w:rsidR="00004D6A" w:rsidRPr="004B469C">
        <w:rPr>
          <w:rFonts w:ascii="CTraditional Arabic" w:hAnsi="CTraditional Arabic" w:cs="Traditional Arabic" w:hint="cs"/>
          <w:sz w:val="36"/>
          <w:szCs w:val="36"/>
          <w:rtl/>
        </w:rPr>
        <w:t xml:space="preserve"> </w:t>
      </w:r>
    </w:p>
    <w:p w:rsidR="00C959CC" w:rsidRPr="004B469C" w:rsidRDefault="00212D0D" w:rsidP="00F91A3C">
      <w:pPr>
        <w:widowControl w:val="0"/>
        <w:jc w:val="lowKashida"/>
        <w:rPr>
          <w:rFonts w:ascii="CTraditional Arabic" w:hAnsi="CTraditional Arabic" w:cs="Traditional Arabic"/>
          <w:sz w:val="36"/>
          <w:szCs w:val="36"/>
        </w:rPr>
      </w:pPr>
      <w:r w:rsidRPr="004B469C">
        <w:rPr>
          <w:rFonts w:ascii="CTraditional Arabic" w:hAnsi="CTraditional Arabic" w:cs="Traditional Arabic" w:hint="cs"/>
          <w:b/>
          <w:bCs/>
          <w:sz w:val="36"/>
          <w:szCs w:val="36"/>
          <w:rtl/>
        </w:rPr>
        <w:t xml:space="preserve">أما </w:t>
      </w:r>
      <w:r w:rsidR="00710B16" w:rsidRPr="004B469C">
        <w:rPr>
          <w:rFonts w:ascii="CTraditional Arabic" w:hAnsi="CTraditional Arabic" w:cs="Traditional Arabic" w:hint="cs"/>
          <w:b/>
          <w:bCs/>
          <w:sz w:val="36"/>
          <w:szCs w:val="36"/>
          <w:rtl/>
        </w:rPr>
        <w:t xml:space="preserve">استدلال أصحاب القول </w:t>
      </w:r>
      <w:r w:rsidR="002A0037" w:rsidRPr="006B7D55">
        <w:rPr>
          <w:rFonts w:ascii="CTraditional Arabic" w:hAnsi="CTraditional Arabic" w:cs="Traditional Arabic" w:hint="cs"/>
          <w:b/>
          <w:bCs/>
          <w:sz w:val="36"/>
          <w:szCs w:val="36"/>
          <w:rtl/>
        </w:rPr>
        <w:t>الثاني</w:t>
      </w:r>
      <w:r w:rsidR="00710B16" w:rsidRPr="006B7D55">
        <w:rPr>
          <w:rFonts w:ascii="CTraditional Arabic" w:hAnsi="CTraditional Arabic" w:cs="Traditional Arabic" w:hint="cs"/>
          <w:b/>
          <w:bCs/>
          <w:sz w:val="36"/>
          <w:szCs w:val="36"/>
          <w:rtl/>
        </w:rPr>
        <w:t xml:space="preserve"> بالآية</w:t>
      </w:r>
      <w:r w:rsidR="00CF1B37" w:rsidRPr="006B7D55">
        <w:rPr>
          <w:rFonts w:ascii="CTraditional Arabic" w:hAnsi="CTraditional Arabic" w:cs="Traditional Arabic" w:hint="cs"/>
          <w:b/>
          <w:bCs/>
          <w:sz w:val="36"/>
          <w:szCs w:val="36"/>
          <w:rtl/>
        </w:rPr>
        <w:t>,</w:t>
      </w:r>
      <w:r w:rsidR="00C959CC" w:rsidRPr="004B469C">
        <w:rPr>
          <w:rFonts w:ascii="CTraditional Arabic" w:hAnsi="CTraditional Arabic" w:cs="Traditional Arabic" w:hint="cs"/>
          <w:sz w:val="36"/>
          <w:szCs w:val="36"/>
          <w:rtl/>
        </w:rPr>
        <w:t xml:space="preserve"> </w:t>
      </w:r>
      <w:r w:rsidR="00C959CC" w:rsidRPr="004B469C">
        <w:rPr>
          <w:rFonts w:ascii="CTraditional Arabic" w:hAnsi="CTraditional Arabic" w:cs="Traditional Arabic" w:hint="cs"/>
          <w:b/>
          <w:bCs/>
          <w:sz w:val="36"/>
          <w:szCs w:val="36"/>
          <w:rtl/>
        </w:rPr>
        <w:t>فيمكن الجواب عنه بوجوه</w:t>
      </w:r>
      <w:r w:rsidR="00C959CC" w:rsidRPr="004B469C">
        <w:rPr>
          <w:rFonts w:ascii="CTraditional Arabic" w:hAnsi="CTraditional Arabic" w:cs="Traditional Arabic" w:hint="cs"/>
          <w:sz w:val="36"/>
          <w:szCs w:val="36"/>
          <w:rtl/>
        </w:rPr>
        <w:t>:</w:t>
      </w:r>
    </w:p>
    <w:p w:rsidR="00C959CC" w:rsidRPr="004B469C" w:rsidRDefault="00C959CC" w:rsidP="00F91A3C">
      <w:pPr>
        <w:widowControl w:val="0"/>
        <w:ind w:left="-2"/>
        <w:jc w:val="lowKashida"/>
        <w:rPr>
          <w:rFonts w:ascii="CTraditional Arabic" w:hAnsi="CTraditional Arabic" w:cs="Traditional Arabic"/>
          <w:sz w:val="36"/>
          <w:szCs w:val="36"/>
        </w:rPr>
      </w:pPr>
      <w:r w:rsidRPr="004B469C">
        <w:rPr>
          <w:rFonts w:ascii="CTraditional Arabic" w:hAnsi="CTraditional Arabic" w:cs="Traditional Arabic" w:hint="cs"/>
          <w:b/>
          <w:bCs/>
          <w:sz w:val="36"/>
          <w:szCs w:val="36"/>
          <w:rtl/>
        </w:rPr>
        <w:t>الأول</w:t>
      </w:r>
      <w:r w:rsidRPr="004B469C">
        <w:rPr>
          <w:rFonts w:ascii="CTraditional Arabic" w:hAnsi="CTraditional Arabic" w:cs="Traditional Arabic" w:hint="cs"/>
          <w:sz w:val="36"/>
          <w:szCs w:val="36"/>
          <w:rtl/>
        </w:rPr>
        <w:t xml:space="preserve">: بأن المراد باللمس في الآية الجماع لا المس باليد فقط, كما فسر به جمع من الصحابة </w:t>
      </w:r>
      <w:r w:rsidR="00F97F97">
        <w:rPr>
          <w:rFonts w:ascii="CTraditional Arabic" w:hAnsi="CTraditional Arabic" w:cs="Traditional Arabic" w:hint="cs"/>
          <w:sz w:val="36"/>
          <w:szCs w:val="36"/>
        </w:rPr>
        <w:sym w:font="AGA Arabesque" w:char="F079"/>
      </w:r>
      <w:r w:rsidR="00F97F97">
        <w:rPr>
          <w:rFonts w:ascii="CTraditional Arabic" w:hAnsi="CTraditional Arabic" w:cs="Traditional Arabic"/>
          <w:sz w:val="36"/>
          <w:szCs w:val="36"/>
          <w:rtl/>
        </w:rPr>
        <w:t xml:space="preserve"> </w:t>
      </w:r>
      <w:r w:rsidRPr="004B469C">
        <w:rPr>
          <w:rFonts w:ascii="CTraditional Arabic" w:hAnsi="CTraditional Arabic" w:cs="Traditional Arabic" w:hint="cs"/>
          <w:sz w:val="36"/>
          <w:szCs w:val="36"/>
          <w:rtl/>
        </w:rPr>
        <w:t>أجمعين</w:t>
      </w:r>
      <w:r w:rsidRPr="004B469C">
        <w:rPr>
          <w:rStyle w:val="af2"/>
          <w:sz w:val="36"/>
          <w:szCs w:val="36"/>
          <w:rtl/>
        </w:rPr>
        <w:t>(</w:t>
      </w:r>
      <w:r w:rsidRPr="004B469C">
        <w:rPr>
          <w:rStyle w:val="af2"/>
          <w:sz w:val="36"/>
          <w:szCs w:val="36"/>
          <w:rtl/>
        </w:rPr>
        <w:footnoteReference w:id="53"/>
      </w:r>
      <w:r w:rsidRPr="004B469C">
        <w:rPr>
          <w:rStyle w:val="af2"/>
          <w:sz w:val="36"/>
          <w:szCs w:val="36"/>
          <w:rtl/>
        </w:rPr>
        <w:t>)</w:t>
      </w:r>
      <w:r w:rsidRPr="004B469C">
        <w:rPr>
          <w:rFonts w:ascii="CTraditional Arabic" w:hAnsi="CTraditional Arabic" w:cs="Traditional Arabic" w:hint="cs"/>
          <w:sz w:val="36"/>
          <w:szCs w:val="36"/>
          <w:rtl/>
        </w:rPr>
        <w:t xml:space="preserve">, وقد بينه النبي </w:t>
      </w:r>
      <w:r w:rsidR="00403F69">
        <w:rPr>
          <w:rFonts w:ascii="CTraditional Arabic" w:hAnsi="CTraditional Arabic" w:cs="Traditional Arabic" w:hint="cs"/>
          <w:sz w:val="36"/>
          <w:szCs w:val="36"/>
        </w:rPr>
        <w:sym w:font="AGA Arabesque" w:char="F072"/>
      </w:r>
      <w:r w:rsidRPr="004B469C">
        <w:rPr>
          <w:rFonts w:ascii="CTraditional Arabic" w:hAnsi="CTraditional Arabic" w:cs="Traditional Arabic" w:hint="cs"/>
          <w:sz w:val="36"/>
          <w:szCs w:val="36"/>
          <w:rtl/>
        </w:rPr>
        <w:t xml:space="preserve"> ذلك بالفعل حيث كان يقبل زوجاته </w:t>
      </w:r>
      <w:r w:rsidR="00403F69">
        <w:rPr>
          <w:rFonts w:ascii="CTraditional Arabic" w:hAnsi="CTraditional Arabic" w:cs="Traditional Arabic" w:hint="cs"/>
          <w:sz w:val="36"/>
          <w:szCs w:val="36"/>
        </w:rPr>
        <w:sym w:font="AGA Arabesque" w:char="F072"/>
      </w:r>
      <w:r w:rsidRPr="004B469C">
        <w:rPr>
          <w:rFonts w:ascii="CTraditional Arabic" w:hAnsi="CTraditional Arabic" w:cs="Traditional Arabic" w:hint="cs"/>
          <w:sz w:val="36"/>
          <w:szCs w:val="36"/>
          <w:rtl/>
        </w:rPr>
        <w:t xml:space="preserve"> ولا يتوضأ منه, ففعله هذا قاضٍ على أن اللمس المراد به في الآية الجماع</w:t>
      </w:r>
      <w:r w:rsidRPr="004B469C">
        <w:rPr>
          <w:rStyle w:val="af2"/>
          <w:sz w:val="36"/>
          <w:szCs w:val="36"/>
          <w:rtl/>
        </w:rPr>
        <w:t>(</w:t>
      </w:r>
      <w:r w:rsidRPr="004B469C">
        <w:rPr>
          <w:rStyle w:val="af2"/>
          <w:sz w:val="36"/>
          <w:szCs w:val="36"/>
          <w:rtl/>
        </w:rPr>
        <w:footnoteReference w:id="54"/>
      </w:r>
      <w:r w:rsidRPr="004B469C">
        <w:rPr>
          <w:rStyle w:val="af2"/>
          <w:sz w:val="36"/>
          <w:szCs w:val="36"/>
          <w:rtl/>
        </w:rPr>
        <w:t>)</w:t>
      </w:r>
      <w:r w:rsidRPr="004B469C">
        <w:rPr>
          <w:rFonts w:ascii="CTraditional Arabic" w:hAnsi="CTraditional Arabic" w:cs="Traditional Arabic" w:hint="cs"/>
          <w:sz w:val="36"/>
          <w:szCs w:val="36"/>
          <w:rtl/>
        </w:rPr>
        <w:t xml:space="preserve">. </w:t>
      </w:r>
    </w:p>
    <w:p w:rsidR="00C959CC" w:rsidRPr="004B469C" w:rsidRDefault="00C959CC" w:rsidP="00F91A3C">
      <w:pPr>
        <w:jc w:val="lowKashida"/>
        <w:rPr>
          <w:rFonts w:cs="Traditional Arabic"/>
          <w:sz w:val="36"/>
          <w:szCs w:val="36"/>
          <w:vertAlign w:val="superscript"/>
          <w:rtl/>
        </w:rPr>
      </w:pPr>
      <w:r w:rsidRPr="004B469C">
        <w:rPr>
          <w:rFonts w:ascii="CTraditional Arabic" w:hAnsi="CTraditional Arabic" w:cs="Traditional Arabic" w:hint="cs"/>
          <w:b/>
          <w:bCs/>
          <w:sz w:val="36"/>
          <w:szCs w:val="36"/>
          <w:rtl/>
        </w:rPr>
        <w:t xml:space="preserve"> الثاني</w:t>
      </w:r>
      <w:r w:rsidRPr="004B469C">
        <w:rPr>
          <w:rFonts w:ascii="CTraditional Arabic" w:hAnsi="CTraditional Arabic" w:cs="Traditional Arabic" w:hint="cs"/>
          <w:sz w:val="36"/>
          <w:szCs w:val="36"/>
          <w:rtl/>
        </w:rPr>
        <w:t>: أن هناك قرينةً تدل على أن المقصود بالملامسة هنا الجماع، لأنه لو حمل على الجماع لكان ذكرا للحدث الكبرى بعد ذكر الحدث الصغرى بقوله تعالى:</w:t>
      </w:r>
      <w:r w:rsidRPr="004B469C">
        <w:rPr>
          <w:rFonts w:ascii="QCF_BSML" w:hAnsi="QCF_BSML" w:cs="QCF_BSML"/>
          <w:sz w:val="32"/>
          <w:szCs w:val="32"/>
          <w:rtl/>
        </w:rPr>
        <w:t xml:space="preserve">ﭽ </w:t>
      </w:r>
      <w:r w:rsidRPr="004B469C">
        <w:rPr>
          <w:rFonts w:ascii="QCF_P108" w:hAnsi="QCF_P108" w:cs="QCF_P108"/>
          <w:sz w:val="32"/>
          <w:szCs w:val="32"/>
          <w:rtl/>
        </w:rPr>
        <w:t xml:space="preserve">ﭮ  ﭯ  ﭰ  ﭱ  ﭲ  ﭳ   </w:t>
      </w:r>
      <w:r w:rsidRPr="004B469C">
        <w:rPr>
          <w:rFonts w:ascii="QCF_BSML" w:hAnsi="QCF_BSML" w:cs="QCF_BSML"/>
          <w:sz w:val="32"/>
          <w:szCs w:val="32"/>
          <w:rtl/>
        </w:rPr>
        <w:t>ﭼ</w:t>
      </w:r>
      <w:r w:rsidRPr="004B469C">
        <w:rPr>
          <w:rStyle w:val="af2"/>
          <w:sz w:val="36"/>
          <w:szCs w:val="36"/>
          <w:rtl/>
        </w:rPr>
        <w:t>(</w:t>
      </w:r>
      <w:r w:rsidRPr="004B469C">
        <w:rPr>
          <w:rStyle w:val="af2"/>
          <w:sz w:val="36"/>
          <w:szCs w:val="36"/>
          <w:rtl/>
        </w:rPr>
        <w:footnoteReference w:id="55"/>
      </w:r>
      <w:r w:rsidRPr="004B469C">
        <w:rPr>
          <w:rStyle w:val="af2"/>
          <w:sz w:val="36"/>
          <w:szCs w:val="36"/>
          <w:rtl/>
        </w:rPr>
        <w:t>)</w:t>
      </w:r>
      <w:r w:rsidRPr="004B469C">
        <w:rPr>
          <w:rFonts w:ascii="Arial" w:hAnsi="Arial" w:cs="Traditional Arabic" w:hint="cs"/>
          <w:sz w:val="32"/>
          <w:szCs w:val="32"/>
          <w:rtl/>
        </w:rPr>
        <w:t>,</w:t>
      </w:r>
      <w:r w:rsidRPr="004B469C">
        <w:rPr>
          <w:rFonts w:ascii="Arial" w:hAnsi="Arial" w:cs="Traditional Arabic"/>
          <w:sz w:val="32"/>
          <w:szCs w:val="32"/>
          <w:rtl/>
        </w:rPr>
        <w:t xml:space="preserve"> </w:t>
      </w:r>
      <w:r w:rsidRPr="004B469C">
        <w:rPr>
          <w:rFonts w:ascii="CTraditional Arabic" w:hAnsi="CTraditional Arabic" w:cs="Traditional Arabic" w:hint="cs"/>
          <w:sz w:val="36"/>
          <w:szCs w:val="36"/>
          <w:rtl/>
        </w:rPr>
        <w:t>وأما إذا حمل المس على المس باليد فقط لكان تكرارا محضا</w:t>
      </w:r>
      <w:r w:rsidRPr="004B469C">
        <w:rPr>
          <w:rStyle w:val="af2"/>
          <w:sz w:val="36"/>
          <w:szCs w:val="36"/>
          <w:rtl/>
        </w:rPr>
        <w:t>(</w:t>
      </w:r>
      <w:r w:rsidRPr="004B469C">
        <w:rPr>
          <w:rStyle w:val="af2"/>
          <w:sz w:val="36"/>
          <w:szCs w:val="36"/>
          <w:rtl/>
        </w:rPr>
        <w:footnoteReference w:id="56"/>
      </w:r>
      <w:r w:rsidRPr="004B469C">
        <w:rPr>
          <w:rStyle w:val="af2"/>
          <w:sz w:val="36"/>
          <w:szCs w:val="36"/>
          <w:rtl/>
        </w:rPr>
        <w:t>)</w:t>
      </w:r>
      <w:r w:rsidRPr="004B469C">
        <w:rPr>
          <w:rFonts w:cs="Traditional Arabic" w:hint="cs"/>
          <w:sz w:val="36"/>
          <w:szCs w:val="36"/>
          <w:rtl/>
        </w:rPr>
        <w:t>.</w:t>
      </w:r>
    </w:p>
    <w:p w:rsidR="00C959CC" w:rsidRPr="004B469C" w:rsidRDefault="00C959CC" w:rsidP="00F91A3C">
      <w:pPr>
        <w:jc w:val="lowKashida"/>
        <w:rPr>
          <w:rFonts w:cs="Traditional Arabic"/>
          <w:sz w:val="36"/>
          <w:szCs w:val="36"/>
          <w:rtl/>
        </w:rPr>
      </w:pPr>
      <w:r w:rsidRPr="004B469C">
        <w:rPr>
          <w:rFonts w:cs="Traditional Arabic" w:hint="cs"/>
          <w:b/>
          <w:bCs/>
          <w:sz w:val="36"/>
          <w:szCs w:val="36"/>
          <w:rtl/>
        </w:rPr>
        <w:t>الثالث</w:t>
      </w:r>
      <w:r w:rsidRPr="004B469C">
        <w:rPr>
          <w:rFonts w:cs="Traditional Arabic" w:hint="cs"/>
          <w:sz w:val="36"/>
          <w:szCs w:val="36"/>
          <w:rtl/>
        </w:rPr>
        <w:t xml:space="preserve">:أن اللمس </w:t>
      </w:r>
      <w:r w:rsidR="006B7D55">
        <w:rPr>
          <w:rFonts w:cs="Traditional Arabic" w:hint="cs"/>
          <w:sz w:val="36"/>
          <w:szCs w:val="36"/>
          <w:rtl/>
        </w:rPr>
        <w:t>إذا قُرن بالنساء يراد به الوطء,</w:t>
      </w:r>
      <w:r w:rsidR="000E06F3">
        <w:rPr>
          <w:rFonts w:cs="Traditional Arabic" w:hint="cs"/>
          <w:sz w:val="36"/>
          <w:szCs w:val="36"/>
          <w:rtl/>
        </w:rPr>
        <w:t>تقول العرب:"لمست المرأة"</w:t>
      </w:r>
      <w:r w:rsidRPr="004B469C">
        <w:rPr>
          <w:rFonts w:cs="Traditional Arabic" w:hint="cs"/>
          <w:sz w:val="36"/>
          <w:szCs w:val="36"/>
          <w:rtl/>
        </w:rPr>
        <w:t>أي جامعتها</w:t>
      </w:r>
      <w:r w:rsidRPr="004B469C">
        <w:rPr>
          <w:rStyle w:val="af2"/>
          <w:sz w:val="36"/>
          <w:szCs w:val="36"/>
          <w:rtl/>
        </w:rPr>
        <w:t>(</w:t>
      </w:r>
      <w:r w:rsidRPr="004B469C">
        <w:rPr>
          <w:rStyle w:val="af2"/>
          <w:sz w:val="36"/>
          <w:szCs w:val="36"/>
          <w:rtl/>
        </w:rPr>
        <w:footnoteReference w:id="57"/>
      </w:r>
      <w:r w:rsidRPr="004B469C">
        <w:rPr>
          <w:rStyle w:val="af2"/>
          <w:sz w:val="36"/>
          <w:szCs w:val="36"/>
          <w:rtl/>
        </w:rPr>
        <w:t>)</w:t>
      </w:r>
      <w:r w:rsidRPr="004B469C">
        <w:rPr>
          <w:rFonts w:cs="Traditional Arabic" w:hint="cs"/>
          <w:sz w:val="36"/>
          <w:szCs w:val="36"/>
          <w:rtl/>
        </w:rPr>
        <w:t xml:space="preserve">. </w:t>
      </w:r>
    </w:p>
    <w:p w:rsidR="001E75AB" w:rsidRDefault="00C959CC" w:rsidP="00F91A3C">
      <w:pPr>
        <w:jc w:val="lowKashida"/>
        <w:rPr>
          <w:rFonts w:cs="Traditional Arabic"/>
          <w:sz w:val="36"/>
          <w:szCs w:val="36"/>
          <w:rtl/>
        </w:rPr>
      </w:pPr>
      <w:r w:rsidRPr="004B469C">
        <w:rPr>
          <w:rFonts w:cs="Traditional Arabic" w:hint="cs"/>
          <w:b/>
          <w:bCs/>
          <w:sz w:val="36"/>
          <w:szCs w:val="36"/>
          <w:rtl/>
        </w:rPr>
        <w:t>الرابع</w:t>
      </w:r>
      <w:r w:rsidRPr="004B469C">
        <w:rPr>
          <w:rFonts w:cs="Traditional Arabic" w:hint="cs"/>
          <w:sz w:val="36"/>
          <w:szCs w:val="36"/>
          <w:rtl/>
        </w:rPr>
        <w:t xml:space="preserve">: قد اجمع العلماء على أن رجلا لو تزوج امرأة, ثم يمسها بيده, أو قبلها بحضرة جماعة </w:t>
      </w:r>
    </w:p>
    <w:p w:rsidR="00C959CC" w:rsidRPr="004B469C" w:rsidRDefault="00C959CC" w:rsidP="001E75AB">
      <w:pPr>
        <w:spacing w:line="228" w:lineRule="auto"/>
        <w:jc w:val="lowKashida"/>
        <w:rPr>
          <w:rFonts w:cs="Traditional Arabic"/>
          <w:sz w:val="36"/>
          <w:szCs w:val="36"/>
        </w:rPr>
      </w:pPr>
      <w:r w:rsidRPr="004B469C">
        <w:rPr>
          <w:rFonts w:cs="Traditional Arabic" w:hint="cs"/>
          <w:sz w:val="36"/>
          <w:szCs w:val="36"/>
          <w:rtl/>
        </w:rPr>
        <w:lastRenderedPageBreak/>
        <w:t>ولم يخل بها, فطلقها أن لها نصف الصداق إن كان سمى لها صداقا, والمتعة إن لم يكن سمى لها صداقا, ولا عدة عليها, فدل إجماعهم على ذلك أن الله إنما أراد في هذه الآية الجماع لا المس باليد فقط</w:t>
      </w:r>
      <w:r w:rsidRPr="004B469C">
        <w:rPr>
          <w:rStyle w:val="af2"/>
          <w:sz w:val="36"/>
          <w:szCs w:val="36"/>
          <w:rtl/>
        </w:rPr>
        <w:t>(</w:t>
      </w:r>
      <w:r w:rsidRPr="004B469C">
        <w:rPr>
          <w:rStyle w:val="af2"/>
          <w:sz w:val="36"/>
          <w:szCs w:val="36"/>
          <w:rtl/>
        </w:rPr>
        <w:footnoteReference w:id="58"/>
      </w:r>
      <w:r w:rsidRPr="004B469C">
        <w:rPr>
          <w:rStyle w:val="af2"/>
          <w:sz w:val="36"/>
          <w:szCs w:val="36"/>
          <w:rtl/>
        </w:rPr>
        <w:t>)</w:t>
      </w:r>
      <w:r w:rsidRPr="004B469C">
        <w:rPr>
          <w:rFonts w:cs="Traditional Arabic" w:hint="cs"/>
          <w:sz w:val="36"/>
          <w:szCs w:val="36"/>
          <w:rtl/>
        </w:rPr>
        <w:t xml:space="preserve">. </w:t>
      </w:r>
    </w:p>
    <w:p w:rsidR="00C959CC" w:rsidRPr="004B469C" w:rsidRDefault="00C959CC" w:rsidP="001E75AB">
      <w:pPr>
        <w:widowControl w:val="0"/>
        <w:spacing w:line="228" w:lineRule="auto"/>
        <w:jc w:val="lowKashida"/>
        <w:rPr>
          <w:rFonts w:ascii="CTraditional Arabic" w:hAnsi="CTraditional Arabic" w:cs="Traditional Arabic"/>
          <w:sz w:val="36"/>
          <w:szCs w:val="36"/>
        </w:rPr>
      </w:pPr>
      <w:r w:rsidRPr="004B469C">
        <w:rPr>
          <w:rFonts w:ascii="CTraditional Arabic" w:hAnsi="CTraditional Arabic" w:cs="Traditional Arabic" w:hint="cs"/>
          <w:b/>
          <w:bCs/>
          <w:sz w:val="36"/>
          <w:szCs w:val="36"/>
          <w:rtl/>
        </w:rPr>
        <w:t>وأما استدلالهم على قولهم ب</w:t>
      </w:r>
      <w:r w:rsidR="00710B16" w:rsidRPr="004B469C">
        <w:rPr>
          <w:rFonts w:ascii="CTraditional Arabic" w:hAnsi="CTraditional Arabic" w:cs="Traditional Arabic" w:hint="cs"/>
          <w:b/>
          <w:bCs/>
          <w:sz w:val="36"/>
          <w:szCs w:val="36"/>
          <w:rtl/>
        </w:rPr>
        <w:t xml:space="preserve">حديث معاذ </w:t>
      </w:r>
      <w:r w:rsidR="00F97F97">
        <w:rPr>
          <w:rFonts w:ascii="CTraditional Arabic" w:hAnsi="CTraditional Arabic" w:cs="Traditional Arabic" w:hint="cs"/>
          <w:b/>
          <w:bCs/>
          <w:sz w:val="36"/>
          <w:szCs w:val="36"/>
        </w:rPr>
        <w:sym w:font="AGA Arabesque" w:char="F074"/>
      </w:r>
      <w:r w:rsidR="00CF1B37" w:rsidRPr="004B469C">
        <w:rPr>
          <w:rFonts w:ascii="CTraditional Arabic" w:hAnsi="CTraditional Arabic" w:cs="Traditional Arabic" w:hint="cs"/>
          <w:sz w:val="36"/>
          <w:szCs w:val="36"/>
          <w:rtl/>
        </w:rPr>
        <w:t>,</w:t>
      </w:r>
      <w:r w:rsidRPr="004B469C">
        <w:rPr>
          <w:rFonts w:ascii="CTraditional Arabic" w:hAnsi="CTraditional Arabic" w:cs="Traditional Arabic" w:hint="cs"/>
          <w:b/>
          <w:bCs/>
          <w:sz w:val="36"/>
          <w:szCs w:val="36"/>
          <w:rtl/>
        </w:rPr>
        <w:t xml:space="preserve"> فيجاب عنه بوجهين:</w:t>
      </w:r>
      <w:r w:rsidRPr="004B469C">
        <w:rPr>
          <w:rFonts w:ascii="CTraditional Arabic" w:hAnsi="CTraditional Arabic" w:cs="Traditional Arabic" w:hint="cs"/>
          <w:sz w:val="36"/>
          <w:szCs w:val="36"/>
          <w:rtl/>
        </w:rPr>
        <w:t xml:space="preserve"> </w:t>
      </w:r>
    </w:p>
    <w:p w:rsidR="00C959CC" w:rsidRPr="004B469C" w:rsidRDefault="00C959CC" w:rsidP="001E75AB">
      <w:pPr>
        <w:widowControl w:val="0"/>
        <w:spacing w:line="228" w:lineRule="auto"/>
        <w:jc w:val="lowKashida"/>
        <w:rPr>
          <w:rFonts w:ascii="CTraditional Arabic" w:hAnsi="CTraditional Arabic" w:cs="Traditional Arabic"/>
          <w:sz w:val="36"/>
          <w:szCs w:val="36"/>
        </w:rPr>
      </w:pPr>
      <w:r w:rsidRPr="004B469C">
        <w:rPr>
          <w:rFonts w:ascii="CTraditional Arabic" w:hAnsi="CTraditional Arabic" w:cs="Traditional Arabic" w:hint="cs"/>
          <w:b/>
          <w:bCs/>
          <w:sz w:val="36"/>
          <w:szCs w:val="36"/>
          <w:rtl/>
        </w:rPr>
        <w:t xml:space="preserve">الأول: </w:t>
      </w:r>
      <w:r w:rsidRPr="004B469C">
        <w:rPr>
          <w:rFonts w:ascii="CTraditional Arabic" w:hAnsi="CTraditional Arabic" w:cs="Traditional Arabic" w:hint="cs"/>
          <w:sz w:val="36"/>
          <w:szCs w:val="36"/>
          <w:rtl/>
        </w:rPr>
        <w:t xml:space="preserve">بأن الحديث ضعيف غير صالح للاحتجاج به فلم يبق دليلا. </w:t>
      </w:r>
    </w:p>
    <w:p w:rsidR="00893271" w:rsidRPr="004B469C" w:rsidRDefault="00C959CC" w:rsidP="001E75AB">
      <w:pPr>
        <w:widowControl w:val="0"/>
        <w:spacing w:line="228" w:lineRule="auto"/>
        <w:jc w:val="lowKashida"/>
        <w:rPr>
          <w:rFonts w:ascii="CTraditional Arabic" w:hAnsi="CTraditional Arabic" w:cs="Traditional Arabic"/>
          <w:sz w:val="36"/>
          <w:szCs w:val="36"/>
          <w:rtl/>
        </w:rPr>
      </w:pPr>
      <w:r w:rsidRPr="004B469C">
        <w:rPr>
          <w:rFonts w:ascii="CTraditional Arabic" w:hAnsi="CTraditional Arabic" w:cs="Traditional Arabic" w:hint="cs"/>
          <w:b/>
          <w:bCs/>
          <w:sz w:val="36"/>
          <w:szCs w:val="36"/>
          <w:rtl/>
        </w:rPr>
        <w:t>الثاني</w:t>
      </w:r>
      <w:r w:rsidR="00F97F97">
        <w:rPr>
          <w:rFonts w:ascii="CTraditional Arabic" w:hAnsi="CTraditional Arabic" w:cs="Traditional Arabic" w:hint="cs"/>
          <w:sz w:val="36"/>
          <w:szCs w:val="36"/>
          <w:rtl/>
        </w:rPr>
        <w:t>: على فرض صحة الحديث فإن</w:t>
      </w:r>
      <w:r w:rsidRPr="004B469C">
        <w:rPr>
          <w:rFonts w:ascii="CTraditional Arabic" w:hAnsi="CTraditional Arabic" w:cs="Traditional Arabic" w:hint="cs"/>
          <w:sz w:val="36"/>
          <w:szCs w:val="36"/>
          <w:rtl/>
        </w:rPr>
        <w:t xml:space="preserve"> فيه</w:t>
      </w:r>
      <w:r w:rsidR="00F97F97" w:rsidRPr="00F97F97">
        <w:rPr>
          <w:rFonts w:ascii="CTraditional Arabic" w:hAnsi="CTraditional Arabic" w:cs="Traditional Arabic" w:hint="cs"/>
          <w:sz w:val="36"/>
          <w:szCs w:val="36"/>
          <w:rtl/>
        </w:rPr>
        <w:t xml:space="preserve"> </w:t>
      </w:r>
      <w:r w:rsidR="00F97F97" w:rsidRPr="004B469C">
        <w:rPr>
          <w:rFonts w:ascii="CTraditional Arabic" w:hAnsi="CTraditional Arabic" w:cs="Traditional Arabic" w:hint="cs"/>
          <w:sz w:val="36"/>
          <w:szCs w:val="36"/>
          <w:rtl/>
        </w:rPr>
        <w:t>دلالة</w:t>
      </w:r>
      <w:r w:rsidRPr="004B469C">
        <w:rPr>
          <w:rFonts w:ascii="CTraditional Arabic" w:hAnsi="CTraditional Arabic" w:cs="Traditional Arabic" w:hint="cs"/>
          <w:sz w:val="36"/>
          <w:szCs w:val="36"/>
          <w:rtl/>
        </w:rPr>
        <w:t xml:space="preserve"> على نقض الوضوء بمس المرأة؛ إذ ليس هناك دليل على أن الرجل كان متوضأ قبل المس فانتقض وضوئه بمسها. </w:t>
      </w:r>
      <w:r w:rsidR="00710B16" w:rsidRPr="004B469C">
        <w:rPr>
          <w:rFonts w:ascii="CTraditional Arabic" w:hAnsi="CTraditional Arabic" w:cs="Traditional Arabic" w:hint="cs"/>
          <w:sz w:val="36"/>
          <w:szCs w:val="36"/>
          <w:rtl/>
        </w:rPr>
        <w:t xml:space="preserve"> </w:t>
      </w:r>
    </w:p>
    <w:p w:rsidR="00893271" w:rsidRPr="004B469C" w:rsidRDefault="00710B16" w:rsidP="001E75AB">
      <w:pPr>
        <w:widowControl w:val="0"/>
        <w:spacing w:line="228" w:lineRule="auto"/>
        <w:jc w:val="lowKashida"/>
        <w:rPr>
          <w:rFonts w:ascii="CTraditional Arabic" w:hAnsi="CTraditional Arabic" w:cs="Traditional Arabic"/>
          <w:sz w:val="36"/>
          <w:szCs w:val="36"/>
          <w:rtl/>
        </w:rPr>
      </w:pPr>
      <w:r w:rsidRPr="004B469C">
        <w:rPr>
          <w:rFonts w:ascii="CTraditional Arabic" w:hAnsi="CTraditional Arabic" w:cs="Traditional Arabic" w:hint="cs"/>
          <w:b/>
          <w:bCs/>
          <w:sz w:val="36"/>
          <w:szCs w:val="36"/>
          <w:rtl/>
        </w:rPr>
        <w:t>وأما جمعهم الأحاديث</w:t>
      </w:r>
      <w:r w:rsidR="00893271" w:rsidRPr="004B469C">
        <w:rPr>
          <w:rFonts w:ascii="CTraditional Arabic" w:hAnsi="CTraditional Arabic" w:cs="Traditional Arabic" w:hint="cs"/>
          <w:sz w:val="36"/>
          <w:szCs w:val="36"/>
          <w:rtl/>
        </w:rPr>
        <w:t xml:space="preserve">, والآثار المروية المتعارضة في المسألة </w:t>
      </w:r>
      <w:r w:rsidRPr="004B469C">
        <w:rPr>
          <w:rFonts w:ascii="CTraditional Arabic" w:hAnsi="CTraditional Arabic" w:cs="Traditional Arabic" w:hint="cs"/>
          <w:sz w:val="36"/>
          <w:szCs w:val="36"/>
          <w:rtl/>
        </w:rPr>
        <w:t>بحمل الأحاديث والآثار الدالة على عدم نقض الضوء منه على المس بدون الشهوة</w:t>
      </w:r>
      <w:r w:rsidR="00893271" w:rsidRPr="004B469C">
        <w:rPr>
          <w:rFonts w:ascii="CTraditional Arabic" w:hAnsi="CTraditional Arabic" w:cs="Traditional Arabic" w:hint="cs"/>
          <w:sz w:val="36"/>
          <w:szCs w:val="36"/>
          <w:rtl/>
        </w:rPr>
        <w:t>,</w:t>
      </w:r>
      <w:r w:rsidR="006B7D55">
        <w:rPr>
          <w:rFonts w:ascii="CTraditional Arabic" w:hAnsi="CTraditional Arabic" w:cs="Traditional Arabic" w:hint="cs"/>
          <w:sz w:val="36"/>
          <w:szCs w:val="36"/>
          <w:rtl/>
        </w:rPr>
        <w:t xml:space="preserve"> </w:t>
      </w:r>
      <w:r w:rsidRPr="004B469C">
        <w:rPr>
          <w:rFonts w:ascii="CTraditional Arabic" w:hAnsi="CTraditional Arabic" w:cs="Traditional Arabic" w:hint="cs"/>
          <w:sz w:val="36"/>
          <w:szCs w:val="36"/>
          <w:rtl/>
        </w:rPr>
        <w:t>وحمل الأخرى على المس بشهوة</w:t>
      </w:r>
      <w:r w:rsidR="0068101D" w:rsidRPr="004B469C">
        <w:rPr>
          <w:rStyle w:val="af2"/>
          <w:sz w:val="36"/>
          <w:szCs w:val="36"/>
          <w:rtl/>
        </w:rPr>
        <w:t>(</w:t>
      </w:r>
      <w:r w:rsidR="0068101D" w:rsidRPr="004B469C">
        <w:rPr>
          <w:rStyle w:val="af2"/>
          <w:sz w:val="36"/>
          <w:szCs w:val="36"/>
          <w:rtl/>
        </w:rPr>
        <w:footnoteReference w:id="59"/>
      </w:r>
      <w:r w:rsidR="0068101D" w:rsidRPr="004B469C">
        <w:rPr>
          <w:rStyle w:val="af2"/>
          <w:sz w:val="36"/>
          <w:szCs w:val="36"/>
          <w:rtl/>
        </w:rPr>
        <w:t>)</w:t>
      </w:r>
      <w:r w:rsidR="0068101D" w:rsidRPr="004B469C">
        <w:rPr>
          <w:rFonts w:ascii="CTraditional Arabic" w:hAnsi="CTraditional Arabic" w:cs="Traditional Arabic" w:hint="cs"/>
          <w:sz w:val="36"/>
          <w:szCs w:val="36"/>
          <w:rtl/>
        </w:rPr>
        <w:t>.</w:t>
      </w:r>
    </w:p>
    <w:p w:rsidR="00E14F1E" w:rsidRPr="004B469C" w:rsidRDefault="00710B16" w:rsidP="001E75AB">
      <w:pPr>
        <w:widowControl w:val="0"/>
        <w:spacing w:line="228" w:lineRule="auto"/>
        <w:jc w:val="lowKashida"/>
        <w:rPr>
          <w:rFonts w:ascii="CTraditional Arabic" w:hAnsi="CTraditional Arabic" w:cs="Traditional Arabic"/>
          <w:sz w:val="36"/>
          <w:szCs w:val="36"/>
        </w:rPr>
      </w:pPr>
      <w:r w:rsidRPr="004B469C">
        <w:rPr>
          <w:rFonts w:ascii="CTraditional Arabic" w:hAnsi="CTraditional Arabic" w:cs="Traditional Arabic" w:hint="cs"/>
          <w:b/>
          <w:bCs/>
          <w:sz w:val="36"/>
          <w:szCs w:val="36"/>
          <w:rtl/>
        </w:rPr>
        <w:t>فيج</w:t>
      </w:r>
      <w:r w:rsidR="00D0617E" w:rsidRPr="004B469C">
        <w:rPr>
          <w:rFonts w:ascii="CTraditional Arabic" w:hAnsi="CTraditional Arabic" w:cs="Traditional Arabic" w:hint="cs"/>
          <w:b/>
          <w:bCs/>
          <w:sz w:val="36"/>
          <w:szCs w:val="36"/>
          <w:rtl/>
        </w:rPr>
        <w:t>اب عنه</w:t>
      </w:r>
      <w:r w:rsidR="00893271" w:rsidRPr="004B469C">
        <w:rPr>
          <w:rFonts w:ascii="CTraditional Arabic" w:hAnsi="CTraditional Arabic" w:cs="Traditional Arabic" w:hint="cs"/>
          <w:b/>
          <w:bCs/>
          <w:sz w:val="36"/>
          <w:szCs w:val="36"/>
          <w:rtl/>
        </w:rPr>
        <w:t>:</w:t>
      </w:r>
      <w:r w:rsidR="00D0617E" w:rsidRPr="004B469C">
        <w:rPr>
          <w:rFonts w:ascii="CTraditional Arabic" w:hAnsi="CTraditional Arabic" w:cs="Traditional Arabic" w:hint="cs"/>
          <w:sz w:val="36"/>
          <w:szCs w:val="36"/>
          <w:rtl/>
        </w:rPr>
        <w:t>بأن هذا جمع يخالف الظاهر</w:t>
      </w:r>
      <w:r w:rsidR="00B521A8" w:rsidRPr="004B469C">
        <w:rPr>
          <w:rFonts w:ascii="CTraditional Arabic" w:hAnsi="CTraditional Arabic" w:cs="Traditional Arabic" w:hint="cs"/>
          <w:sz w:val="36"/>
          <w:szCs w:val="36"/>
          <w:rtl/>
        </w:rPr>
        <w:t>,</w:t>
      </w:r>
      <w:r w:rsidR="008442CE" w:rsidRPr="004B469C">
        <w:rPr>
          <w:rFonts w:ascii="CTraditional Arabic" w:hAnsi="CTraditional Arabic" w:cs="Traditional Arabic" w:hint="cs"/>
          <w:sz w:val="36"/>
          <w:szCs w:val="36"/>
          <w:rtl/>
        </w:rPr>
        <w:t xml:space="preserve"> </w:t>
      </w:r>
      <w:r w:rsidRPr="004B469C">
        <w:rPr>
          <w:rFonts w:ascii="CTraditional Arabic" w:hAnsi="CTraditional Arabic" w:cs="Traditional Arabic" w:hint="cs"/>
          <w:sz w:val="36"/>
          <w:szCs w:val="36"/>
          <w:rtl/>
        </w:rPr>
        <w:t>والغالب</w:t>
      </w:r>
      <w:r w:rsidR="008A5A7A" w:rsidRPr="004B469C">
        <w:rPr>
          <w:rFonts w:ascii="CTraditional Arabic" w:hAnsi="CTraditional Arabic" w:cs="Traditional Arabic" w:hint="cs"/>
          <w:sz w:val="36"/>
          <w:szCs w:val="36"/>
          <w:rtl/>
        </w:rPr>
        <w:t>,</w:t>
      </w:r>
      <w:r w:rsidRPr="004B469C">
        <w:rPr>
          <w:rFonts w:ascii="CTraditional Arabic" w:hAnsi="CTraditional Arabic" w:cs="Traditional Arabic" w:hint="cs"/>
          <w:sz w:val="36"/>
          <w:szCs w:val="36"/>
          <w:rtl/>
        </w:rPr>
        <w:t xml:space="preserve"> </w:t>
      </w:r>
      <w:r w:rsidR="00D0617E" w:rsidRPr="004B469C">
        <w:rPr>
          <w:rFonts w:ascii="CTraditional Arabic" w:hAnsi="CTraditional Arabic" w:cs="Traditional Arabic" w:hint="cs"/>
          <w:sz w:val="36"/>
          <w:szCs w:val="36"/>
          <w:rtl/>
        </w:rPr>
        <w:t xml:space="preserve">وذلك أن النبي </w:t>
      </w:r>
      <w:r w:rsidR="00403F69">
        <w:rPr>
          <w:rFonts w:ascii="CTraditional Arabic" w:hAnsi="CTraditional Arabic" w:cs="Traditional Arabic" w:hint="cs"/>
          <w:sz w:val="36"/>
          <w:szCs w:val="36"/>
        </w:rPr>
        <w:sym w:font="AGA Arabesque" w:char="F072"/>
      </w:r>
      <w:r w:rsidR="00B521A8" w:rsidRPr="004B469C">
        <w:rPr>
          <w:rFonts w:ascii="CTraditional Arabic" w:hAnsi="CTraditional Arabic" w:cs="Traditional Arabic" w:hint="cs"/>
          <w:sz w:val="36"/>
          <w:szCs w:val="36"/>
          <w:rtl/>
        </w:rPr>
        <w:t xml:space="preserve"> قبل بعض نسائه وصلى ولم يتوضأ, و</w:t>
      </w:r>
      <w:r w:rsidR="00D0617E" w:rsidRPr="004B469C">
        <w:rPr>
          <w:rFonts w:ascii="CTraditional Arabic" w:hAnsi="CTraditional Arabic" w:cs="Traditional Arabic" w:hint="cs"/>
          <w:sz w:val="36"/>
          <w:szCs w:val="36"/>
          <w:rtl/>
        </w:rPr>
        <w:t>الظاهر من قبلة الرجل لزوجته أنها تكون بشهوة وتلذذ</w:t>
      </w:r>
      <w:r w:rsidR="00B521A8" w:rsidRPr="004B469C">
        <w:rPr>
          <w:rFonts w:ascii="CTraditional Arabic" w:hAnsi="CTraditional Arabic" w:cs="Traditional Arabic" w:hint="cs"/>
          <w:sz w:val="36"/>
          <w:szCs w:val="36"/>
          <w:rtl/>
        </w:rPr>
        <w:t>,</w:t>
      </w:r>
      <w:r w:rsidR="00D0617E" w:rsidRPr="004B469C">
        <w:rPr>
          <w:rFonts w:ascii="CTraditional Arabic" w:hAnsi="CTraditional Arabic" w:cs="Traditional Arabic" w:hint="cs"/>
          <w:sz w:val="36"/>
          <w:szCs w:val="36"/>
          <w:rtl/>
        </w:rPr>
        <w:t xml:space="preserve"> فالجمع بهذا</w:t>
      </w:r>
      <w:r w:rsidR="00546F9F" w:rsidRPr="004B469C">
        <w:rPr>
          <w:rFonts w:ascii="CTraditional Arabic" w:hAnsi="CTraditional Arabic" w:cs="Traditional Arabic" w:hint="cs"/>
          <w:sz w:val="36"/>
          <w:szCs w:val="36"/>
          <w:rtl/>
        </w:rPr>
        <w:t xml:space="preserve"> يلزم منه</w:t>
      </w:r>
      <w:r w:rsidR="00D0617E" w:rsidRPr="004B469C">
        <w:rPr>
          <w:rFonts w:ascii="CTraditional Arabic" w:hAnsi="CTraditional Arabic" w:cs="Traditional Arabic" w:hint="cs"/>
          <w:sz w:val="36"/>
          <w:szCs w:val="36"/>
          <w:rtl/>
        </w:rPr>
        <w:t xml:space="preserve"> إخراج النص عن ظاهره</w:t>
      </w:r>
      <w:r w:rsidR="004F3A28" w:rsidRPr="004B469C">
        <w:rPr>
          <w:rStyle w:val="af2"/>
          <w:sz w:val="36"/>
          <w:szCs w:val="36"/>
          <w:rtl/>
        </w:rPr>
        <w:t>(</w:t>
      </w:r>
      <w:r w:rsidR="004F3A28" w:rsidRPr="004B469C">
        <w:rPr>
          <w:rStyle w:val="af2"/>
          <w:sz w:val="36"/>
          <w:szCs w:val="36"/>
          <w:rtl/>
        </w:rPr>
        <w:footnoteReference w:id="60"/>
      </w:r>
      <w:r w:rsidR="004F3A28" w:rsidRPr="004B469C">
        <w:rPr>
          <w:rStyle w:val="af2"/>
          <w:sz w:val="36"/>
          <w:szCs w:val="36"/>
          <w:rtl/>
        </w:rPr>
        <w:t>)</w:t>
      </w:r>
      <w:r w:rsidR="00D0617E" w:rsidRPr="004B469C">
        <w:rPr>
          <w:rFonts w:ascii="CTraditional Arabic" w:hAnsi="CTraditional Arabic" w:cs="Traditional Arabic" w:hint="cs"/>
          <w:b/>
          <w:bCs/>
          <w:sz w:val="36"/>
          <w:szCs w:val="36"/>
          <w:rtl/>
        </w:rPr>
        <w:t xml:space="preserve">. </w:t>
      </w:r>
      <w:r w:rsidR="00E14F1E" w:rsidRPr="004B469C">
        <w:rPr>
          <w:rFonts w:ascii="CTraditional Arabic" w:hAnsi="CTraditional Arabic" w:cs="Traditional Arabic" w:hint="cs"/>
          <w:b/>
          <w:bCs/>
          <w:sz w:val="36"/>
          <w:szCs w:val="36"/>
          <w:rtl/>
        </w:rPr>
        <w:t xml:space="preserve"> </w:t>
      </w:r>
      <w:r w:rsidR="00E14F1E" w:rsidRPr="004B469C">
        <w:rPr>
          <w:rFonts w:ascii="CTraditional Arabic" w:hAnsi="CTraditional Arabic" w:cs="Traditional Arabic" w:hint="cs"/>
          <w:sz w:val="36"/>
          <w:szCs w:val="36"/>
          <w:rtl/>
        </w:rPr>
        <w:t xml:space="preserve"> </w:t>
      </w:r>
    </w:p>
    <w:p w:rsidR="00BA76CE" w:rsidRPr="004B469C" w:rsidRDefault="00BA76CE" w:rsidP="001E75AB">
      <w:pPr>
        <w:widowControl w:val="0"/>
        <w:spacing w:line="228" w:lineRule="auto"/>
        <w:jc w:val="lowKashida"/>
        <w:rPr>
          <w:rFonts w:ascii="CTraditional Arabic" w:hAnsi="CTraditional Arabic" w:cs="Traditional Arabic"/>
          <w:sz w:val="36"/>
          <w:szCs w:val="36"/>
        </w:rPr>
      </w:pPr>
      <w:r w:rsidRPr="004B469C">
        <w:rPr>
          <w:rFonts w:ascii="CTraditional Arabic" w:hAnsi="CTraditional Arabic" w:cs="Traditional Arabic" w:hint="cs"/>
          <w:b/>
          <w:bCs/>
          <w:sz w:val="36"/>
          <w:szCs w:val="36"/>
          <w:rtl/>
        </w:rPr>
        <w:t>فإن قيل</w:t>
      </w:r>
      <w:r w:rsidR="008A5A7A" w:rsidRPr="004B469C">
        <w:rPr>
          <w:rFonts w:ascii="CTraditional Arabic" w:hAnsi="CTraditional Arabic" w:cs="Traditional Arabic" w:hint="cs"/>
          <w:sz w:val="36"/>
          <w:szCs w:val="36"/>
          <w:rtl/>
        </w:rPr>
        <w:t>:</w:t>
      </w:r>
      <w:r w:rsidRPr="004B469C">
        <w:rPr>
          <w:rFonts w:ascii="CTraditional Arabic" w:hAnsi="CTraditional Arabic" w:cs="Traditional Arabic" w:hint="cs"/>
          <w:sz w:val="36"/>
          <w:szCs w:val="36"/>
          <w:rtl/>
        </w:rPr>
        <w:t xml:space="preserve"> بأن النبي </w:t>
      </w:r>
      <w:r w:rsidR="00403F69">
        <w:rPr>
          <w:rFonts w:ascii="CTraditional Arabic" w:hAnsi="CTraditional Arabic" w:cs="Traditional Arabic" w:hint="cs"/>
          <w:sz w:val="36"/>
          <w:szCs w:val="36"/>
        </w:rPr>
        <w:sym w:font="AGA Arabesque" w:char="F072"/>
      </w:r>
      <w:r w:rsidRPr="004B469C">
        <w:rPr>
          <w:rFonts w:ascii="CTraditional Arabic" w:hAnsi="CTraditional Arabic" w:cs="Traditional Arabic" w:hint="cs"/>
          <w:sz w:val="36"/>
          <w:szCs w:val="36"/>
          <w:rtl/>
        </w:rPr>
        <w:t xml:space="preserve"> قبل</w:t>
      </w:r>
      <w:r w:rsidR="00215FD6" w:rsidRPr="004B469C">
        <w:rPr>
          <w:rFonts w:ascii="CTraditional Arabic" w:hAnsi="CTraditional Arabic" w:cs="Traditional Arabic" w:hint="cs"/>
          <w:sz w:val="36"/>
          <w:szCs w:val="36"/>
          <w:rtl/>
        </w:rPr>
        <w:t xml:space="preserve"> بعض زوجاته</w:t>
      </w:r>
      <w:r w:rsidR="003C229E" w:rsidRPr="004B469C">
        <w:rPr>
          <w:rFonts w:ascii="CTraditional Arabic" w:hAnsi="CTraditional Arabic" w:cs="Traditional Arabic" w:hint="cs"/>
          <w:sz w:val="36"/>
          <w:szCs w:val="36"/>
          <w:rtl/>
        </w:rPr>
        <w:t xml:space="preserve"> فوق الخمار</w:t>
      </w:r>
      <w:r w:rsidR="00B521A8" w:rsidRPr="004B469C">
        <w:rPr>
          <w:rFonts w:ascii="CTraditional Arabic" w:hAnsi="CTraditional Arabic" w:cs="Traditional Arabic" w:hint="cs"/>
          <w:sz w:val="36"/>
          <w:szCs w:val="36"/>
          <w:rtl/>
        </w:rPr>
        <w:t>,</w:t>
      </w:r>
      <w:r w:rsidR="003C229E" w:rsidRPr="004B469C">
        <w:rPr>
          <w:rFonts w:ascii="CTraditional Arabic" w:hAnsi="CTraditional Arabic" w:cs="Traditional Arabic" w:hint="cs"/>
          <w:sz w:val="36"/>
          <w:szCs w:val="36"/>
          <w:rtl/>
        </w:rPr>
        <w:t xml:space="preserve"> ولم يباشر الجلد</w:t>
      </w:r>
      <w:r w:rsidR="008E6099" w:rsidRPr="004B469C">
        <w:rPr>
          <w:rStyle w:val="af2"/>
          <w:sz w:val="36"/>
          <w:szCs w:val="36"/>
          <w:rtl/>
        </w:rPr>
        <w:t>(</w:t>
      </w:r>
      <w:r w:rsidR="008E6099" w:rsidRPr="004B469C">
        <w:rPr>
          <w:rStyle w:val="af2"/>
          <w:sz w:val="36"/>
          <w:szCs w:val="36"/>
          <w:rtl/>
        </w:rPr>
        <w:footnoteReference w:id="61"/>
      </w:r>
      <w:r w:rsidR="008E6099" w:rsidRPr="004B469C">
        <w:rPr>
          <w:rStyle w:val="af2"/>
          <w:sz w:val="36"/>
          <w:szCs w:val="36"/>
          <w:rtl/>
        </w:rPr>
        <w:t>)</w:t>
      </w:r>
      <w:r w:rsidRPr="004B469C">
        <w:rPr>
          <w:rFonts w:ascii="CTraditional Arabic" w:hAnsi="CTraditional Arabic" w:cs="Traditional Arabic" w:hint="cs"/>
          <w:sz w:val="36"/>
          <w:szCs w:val="36"/>
          <w:rtl/>
        </w:rPr>
        <w:t xml:space="preserve">. </w:t>
      </w:r>
    </w:p>
    <w:p w:rsidR="00BD181D" w:rsidRPr="004B469C" w:rsidRDefault="00BA76CE" w:rsidP="001E75AB">
      <w:pPr>
        <w:widowControl w:val="0"/>
        <w:spacing w:line="228" w:lineRule="auto"/>
        <w:jc w:val="lowKashida"/>
        <w:rPr>
          <w:rFonts w:ascii="Traditional Arabic" w:cs="Traditional Arabic"/>
          <w:sz w:val="36"/>
          <w:szCs w:val="36"/>
          <w:rtl/>
        </w:rPr>
      </w:pPr>
      <w:r w:rsidRPr="004B469C">
        <w:rPr>
          <w:rFonts w:ascii="CTraditional Arabic" w:hAnsi="CTraditional Arabic" w:cs="Traditional Arabic" w:hint="cs"/>
          <w:b/>
          <w:bCs/>
          <w:sz w:val="36"/>
          <w:szCs w:val="36"/>
          <w:rtl/>
        </w:rPr>
        <w:t>فيجاب عنه</w:t>
      </w:r>
      <w:r w:rsidRPr="004B469C">
        <w:rPr>
          <w:rFonts w:ascii="CTraditional Arabic" w:hAnsi="CTraditional Arabic" w:cs="Traditional Arabic" w:hint="cs"/>
          <w:sz w:val="36"/>
          <w:szCs w:val="36"/>
          <w:rtl/>
        </w:rPr>
        <w:t xml:space="preserve">: </w:t>
      </w:r>
      <w:r w:rsidRPr="004B469C">
        <w:rPr>
          <w:rFonts w:ascii="Traditional Arabic" w:cs="Traditional Arabic" w:hint="cs"/>
          <w:sz w:val="36"/>
          <w:szCs w:val="36"/>
          <w:rtl/>
        </w:rPr>
        <w:t xml:space="preserve">بأنه لا </w:t>
      </w:r>
      <w:r w:rsidRPr="004B469C">
        <w:rPr>
          <w:rFonts w:ascii="Traditional Arabic" w:cs="Traditional Arabic" w:hint="eastAsia"/>
          <w:sz w:val="36"/>
          <w:szCs w:val="36"/>
          <w:rtl/>
        </w:rPr>
        <w:t>يجوز</w:t>
      </w:r>
      <w:r w:rsidRPr="004B469C">
        <w:rPr>
          <w:rFonts w:ascii="Traditional Arabic" w:cs="Traditional Arabic"/>
          <w:sz w:val="36"/>
          <w:szCs w:val="36"/>
          <w:rtl/>
        </w:rPr>
        <w:t xml:space="preserve"> </w:t>
      </w:r>
      <w:r w:rsidRPr="004B469C">
        <w:rPr>
          <w:rFonts w:ascii="Traditional Arabic" w:cs="Traditional Arabic" w:hint="eastAsia"/>
          <w:sz w:val="36"/>
          <w:szCs w:val="36"/>
          <w:rtl/>
        </w:rPr>
        <w:t>حمله</w:t>
      </w:r>
      <w:r w:rsidRPr="004B469C">
        <w:rPr>
          <w:rFonts w:ascii="Traditional Arabic" w:cs="Traditional Arabic"/>
          <w:sz w:val="36"/>
          <w:szCs w:val="36"/>
          <w:rtl/>
        </w:rPr>
        <w:t xml:space="preserve"> </w:t>
      </w:r>
      <w:r w:rsidRPr="004B469C">
        <w:rPr>
          <w:rFonts w:ascii="Traditional Arabic" w:cs="Traditional Arabic" w:hint="eastAsia"/>
          <w:sz w:val="36"/>
          <w:szCs w:val="36"/>
          <w:rtl/>
        </w:rPr>
        <w:t>على</w:t>
      </w:r>
      <w:r w:rsidRPr="004B469C">
        <w:rPr>
          <w:rFonts w:ascii="Traditional Arabic" w:cs="Traditional Arabic"/>
          <w:sz w:val="36"/>
          <w:szCs w:val="36"/>
          <w:rtl/>
        </w:rPr>
        <w:t xml:space="preserve"> </w:t>
      </w:r>
      <w:r w:rsidRPr="004B469C">
        <w:rPr>
          <w:rFonts w:ascii="Traditional Arabic" w:cs="Traditional Arabic" w:hint="eastAsia"/>
          <w:sz w:val="36"/>
          <w:szCs w:val="36"/>
          <w:rtl/>
        </w:rPr>
        <w:t>أنه</w:t>
      </w:r>
      <w:r w:rsidRPr="004B469C">
        <w:rPr>
          <w:rFonts w:ascii="Traditional Arabic" w:cs="Traditional Arabic"/>
          <w:sz w:val="36"/>
          <w:szCs w:val="36"/>
          <w:rtl/>
        </w:rPr>
        <w:t xml:space="preserve"> </w:t>
      </w:r>
      <w:r w:rsidRPr="004B469C">
        <w:rPr>
          <w:rFonts w:ascii="Traditional Arabic" w:cs="Traditional Arabic" w:hint="eastAsia"/>
          <w:sz w:val="36"/>
          <w:szCs w:val="36"/>
          <w:rtl/>
        </w:rPr>
        <w:t>قبل</w:t>
      </w:r>
      <w:r w:rsidRPr="004B469C">
        <w:rPr>
          <w:rFonts w:ascii="Traditional Arabic" w:cs="Traditional Arabic"/>
          <w:sz w:val="36"/>
          <w:szCs w:val="36"/>
          <w:rtl/>
        </w:rPr>
        <w:t xml:space="preserve"> </w:t>
      </w:r>
      <w:r w:rsidRPr="004B469C">
        <w:rPr>
          <w:rFonts w:ascii="Traditional Arabic" w:cs="Traditional Arabic" w:hint="eastAsia"/>
          <w:sz w:val="36"/>
          <w:szCs w:val="36"/>
          <w:rtl/>
        </w:rPr>
        <w:t>خمارها</w:t>
      </w:r>
      <w:r w:rsidRPr="004B469C">
        <w:rPr>
          <w:rFonts w:ascii="Traditional Arabic" w:cs="Traditional Arabic"/>
          <w:sz w:val="36"/>
          <w:szCs w:val="36"/>
          <w:rtl/>
        </w:rPr>
        <w:t xml:space="preserve"> </w:t>
      </w:r>
      <w:r w:rsidRPr="004B469C">
        <w:rPr>
          <w:rFonts w:ascii="Traditional Arabic" w:cs="Traditional Arabic" w:hint="eastAsia"/>
          <w:sz w:val="36"/>
          <w:szCs w:val="36"/>
          <w:rtl/>
        </w:rPr>
        <w:t>وثوبها</w:t>
      </w:r>
      <w:r w:rsidRPr="004B469C">
        <w:rPr>
          <w:rFonts w:ascii="Traditional Arabic" w:cs="Traditional Arabic"/>
          <w:sz w:val="36"/>
          <w:szCs w:val="36"/>
          <w:rtl/>
        </w:rPr>
        <w:t xml:space="preserve"> </w:t>
      </w:r>
      <w:r w:rsidRPr="004B469C">
        <w:rPr>
          <w:rFonts w:ascii="Traditional Arabic" w:cs="Traditional Arabic" w:hint="eastAsia"/>
          <w:b/>
          <w:bCs/>
          <w:sz w:val="36"/>
          <w:szCs w:val="36"/>
          <w:rtl/>
        </w:rPr>
        <w:t>لوجهين</w:t>
      </w:r>
      <w:r w:rsidR="00D6105B" w:rsidRPr="004B469C">
        <w:rPr>
          <w:rFonts w:ascii="Traditional Arabic" w:cs="Traditional Arabic" w:hint="cs"/>
          <w:sz w:val="36"/>
          <w:szCs w:val="36"/>
          <w:rtl/>
        </w:rPr>
        <w:t>:</w:t>
      </w:r>
    </w:p>
    <w:p w:rsidR="00D6105B" w:rsidRPr="004B469C" w:rsidRDefault="00BA76CE" w:rsidP="001E75AB">
      <w:pPr>
        <w:widowControl w:val="0"/>
        <w:spacing w:line="228" w:lineRule="auto"/>
        <w:jc w:val="lowKashida"/>
        <w:rPr>
          <w:rFonts w:ascii="Traditional Arabic" w:cs="Traditional Arabic"/>
          <w:sz w:val="36"/>
          <w:szCs w:val="36"/>
          <w:rtl/>
        </w:rPr>
      </w:pPr>
      <w:r w:rsidRPr="004B469C">
        <w:rPr>
          <w:rFonts w:ascii="Traditional Arabic" w:cs="Traditional Arabic" w:hint="eastAsia"/>
          <w:b/>
          <w:bCs/>
          <w:sz w:val="36"/>
          <w:szCs w:val="36"/>
          <w:rtl/>
        </w:rPr>
        <w:t>أحدهما</w:t>
      </w:r>
      <w:r w:rsidR="00D6105B" w:rsidRPr="004B469C">
        <w:rPr>
          <w:rFonts w:ascii="Traditional Arabic" w:cs="Traditional Arabic" w:hint="cs"/>
          <w:sz w:val="36"/>
          <w:szCs w:val="36"/>
          <w:rtl/>
        </w:rPr>
        <w:t>:</w:t>
      </w:r>
      <w:r w:rsidRPr="004B469C">
        <w:rPr>
          <w:rFonts w:ascii="Traditional Arabic" w:cs="Traditional Arabic"/>
          <w:sz w:val="36"/>
          <w:szCs w:val="36"/>
          <w:rtl/>
        </w:rPr>
        <w:t xml:space="preserve"> </w:t>
      </w:r>
      <w:r w:rsidRPr="004B469C">
        <w:rPr>
          <w:rFonts w:ascii="Traditional Arabic" w:cs="Traditional Arabic" w:hint="eastAsia"/>
          <w:sz w:val="36"/>
          <w:szCs w:val="36"/>
          <w:rtl/>
        </w:rPr>
        <w:t>أنه</w:t>
      </w:r>
      <w:r w:rsidRPr="004B469C">
        <w:rPr>
          <w:rFonts w:ascii="Traditional Arabic" w:cs="Traditional Arabic"/>
          <w:sz w:val="36"/>
          <w:szCs w:val="36"/>
          <w:rtl/>
        </w:rPr>
        <w:t xml:space="preserve"> </w:t>
      </w:r>
      <w:r w:rsidRPr="004B469C">
        <w:rPr>
          <w:rFonts w:ascii="Traditional Arabic" w:cs="Traditional Arabic" w:hint="eastAsia"/>
          <w:sz w:val="36"/>
          <w:szCs w:val="36"/>
          <w:rtl/>
        </w:rPr>
        <w:t>لا</w:t>
      </w:r>
      <w:r w:rsidRPr="004B469C">
        <w:rPr>
          <w:rFonts w:ascii="Traditional Arabic" w:cs="Traditional Arabic"/>
          <w:sz w:val="36"/>
          <w:szCs w:val="36"/>
          <w:rtl/>
        </w:rPr>
        <w:t xml:space="preserve"> </w:t>
      </w:r>
      <w:r w:rsidRPr="004B469C">
        <w:rPr>
          <w:rFonts w:ascii="Traditional Arabic" w:cs="Traditional Arabic" w:hint="eastAsia"/>
          <w:sz w:val="36"/>
          <w:szCs w:val="36"/>
          <w:rtl/>
        </w:rPr>
        <w:t>يجوز</w:t>
      </w:r>
      <w:r w:rsidRPr="004B469C">
        <w:rPr>
          <w:rFonts w:ascii="Traditional Arabic" w:cs="Traditional Arabic"/>
          <w:sz w:val="36"/>
          <w:szCs w:val="36"/>
          <w:rtl/>
        </w:rPr>
        <w:t xml:space="preserve"> </w:t>
      </w:r>
      <w:r w:rsidRPr="004B469C">
        <w:rPr>
          <w:rFonts w:ascii="Traditional Arabic" w:cs="Traditional Arabic" w:hint="eastAsia"/>
          <w:sz w:val="36"/>
          <w:szCs w:val="36"/>
          <w:rtl/>
        </w:rPr>
        <w:t>أن</w:t>
      </w:r>
      <w:r w:rsidRPr="004B469C">
        <w:rPr>
          <w:rFonts w:ascii="Traditional Arabic" w:cs="Traditional Arabic"/>
          <w:sz w:val="36"/>
          <w:szCs w:val="36"/>
          <w:rtl/>
        </w:rPr>
        <w:t xml:space="preserve"> </w:t>
      </w:r>
      <w:r w:rsidRPr="004B469C">
        <w:rPr>
          <w:rFonts w:ascii="Traditional Arabic" w:cs="Traditional Arabic" w:hint="eastAsia"/>
          <w:sz w:val="36"/>
          <w:szCs w:val="36"/>
          <w:rtl/>
        </w:rPr>
        <w:t>يحمل</w:t>
      </w:r>
      <w:r w:rsidRPr="004B469C">
        <w:rPr>
          <w:rFonts w:ascii="Traditional Arabic" w:cs="Traditional Arabic"/>
          <w:sz w:val="36"/>
          <w:szCs w:val="36"/>
          <w:rtl/>
        </w:rPr>
        <w:t xml:space="preserve"> </w:t>
      </w:r>
      <w:r w:rsidRPr="004B469C">
        <w:rPr>
          <w:rFonts w:ascii="Traditional Arabic" w:cs="Traditional Arabic" w:hint="eastAsia"/>
          <w:sz w:val="36"/>
          <w:szCs w:val="36"/>
          <w:rtl/>
        </w:rPr>
        <w:t>اللفظ</w:t>
      </w:r>
      <w:r w:rsidRPr="004B469C">
        <w:rPr>
          <w:rFonts w:ascii="Traditional Arabic" w:cs="Traditional Arabic"/>
          <w:sz w:val="36"/>
          <w:szCs w:val="36"/>
          <w:rtl/>
        </w:rPr>
        <w:t xml:space="preserve"> </w:t>
      </w:r>
      <w:r w:rsidRPr="004B469C">
        <w:rPr>
          <w:rFonts w:ascii="Traditional Arabic" w:cs="Traditional Arabic" w:hint="eastAsia"/>
          <w:sz w:val="36"/>
          <w:szCs w:val="36"/>
          <w:rtl/>
        </w:rPr>
        <w:t>على</w:t>
      </w:r>
      <w:r w:rsidRPr="004B469C">
        <w:rPr>
          <w:rFonts w:ascii="Traditional Arabic" w:cs="Traditional Arabic"/>
          <w:sz w:val="36"/>
          <w:szCs w:val="36"/>
          <w:rtl/>
        </w:rPr>
        <w:t xml:space="preserve"> </w:t>
      </w:r>
      <w:r w:rsidRPr="004B469C">
        <w:rPr>
          <w:rFonts w:ascii="Traditional Arabic" w:cs="Traditional Arabic" w:hint="eastAsia"/>
          <w:sz w:val="36"/>
          <w:szCs w:val="36"/>
          <w:rtl/>
        </w:rPr>
        <w:t>المجاز</w:t>
      </w:r>
      <w:r w:rsidRPr="004B469C">
        <w:rPr>
          <w:rFonts w:ascii="Traditional Arabic" w:cs="Traditional Arabic"/>
          <w:sz w:val="36"/>
          <w:szCs w:val="36"/>
          <w:rtl/>
        </w:rPr>
        <w:t xml:space="preserve"> </w:t>
      </w:r>
      <w:r w:rsidRPr="004B469C">
        <w:rPr>
          <w:rFonts w:ascii="Traditional Arabic" w:cs="Traditional Arabic" w:hint="eastAsia"/>
          <w:sz w:val="36"/>
          <w:szCs w:val="36"/>
          <w:rtl/>
        </w:rPr>
        <w:t>بغير</w:t>
      </w:r>
      <w:r w:rsidRPr="004B469C">
        <w:rPr>
          <w:rFonts w:ascii="Traditional Arabic" w:cs="Traditional Arabic"/>
          <w:sz w:val="36"/>
          <w:szCs w:val="36"/>
          <w:rtl/>
        </w:rPr>
        <w:t xml:space="preserve"> </w:t>
      </w:r>
      <w:r w:rsidRPr="004B469C">
        <w:rPr>
          <w:rFonts w:ascii="Traditional Arabic" w:cs="Traditional Arabic" w:hint="eastAsia"/>
          <w:sz w:val="36"/>
          <w:szCs w:val="36"/>
          <w:rtl/>
        </w:rPr>
        <w:t>دلالة</w:t>
      </w:r>
      <w:r w:rsidR="00B521A8" w:rsidRPr="004B469C">
        <w:rPr>
          <w:rFonts w:ascii="Traditional Arabic" w:cs="Traditional Arabic" w:hint="cs"/>
          <w:sz w:val="36"/>
          <w:szCs w:val="36"/>
          <w:rtl/>
        </w:rPr>
        <w:t>؛</w:t>
      </w:r>
      <w:r w:rsidR="006B7D55">
        <w:rPr>
          <w:rFonts w:ascii="Traditional Arabic" w:cs="Traditional Arabic" w:hint="cs"/>
          <w:sz w:val="36"/>
          <w:szCs w:val="36"/>
          <w:rtl/>
        </w:rPr>
        <w:t xml:space="preserve"> </w:t>
      </w:r>
      <w:r w:rsidRPr="004B469C">
        <w:rPr>
          <w:rFonts w:ascii="Traditional Arabic" w:cs="Traditional Arabic" w:hint="eastAsia"/>
          <w:sz w:val="36"/>
          <w:szCs w:val="36"/>
          <w:rtl/>
        </w:rPr>
        <w:t>إذ</w:t>
      </w:r>
      <w:r w:rsidRPr="004B469C">
        <w:rPr>
          <w:rFonts w:ascii="Traditional Arabic" w:cs="Traditional Arabic"/>
          <w:sz w:val="36"/>
          <w:szCs w:val="36"/>
          <w:rtl/>
        </w:rPr>
        <w:t xml:space="preserve"> </w:t>
      </w:r>
      <w:r w:rsidRPr="004B469C">
        <w:rPr>
          <w:rFonts w:ascii="Traditional Arabic" w:cs="Traditional Arabic" w:hint="eastAsia"/>
          <w:sz w:val="36"/>
          <w:szCs w:val="36"/>
          <w:rtl/>
        </w:rPr>
        <w:t>حقيقته</w:t>
      </w:r>
      <w:r w:rsidRPr="004B469C">
        <w:rPr>
          <w:rFonts w:ascii="Traditional Arabic" w:cs="Traditional Arabic"/>
          <w:sz w:val="36"/>
          <w:szCs w:val="36"/>
          <w:rtl/>
        </w:rPr>
        <w:t xml:space="preserve"> </w:t>
      </w:r>
      <w:r w:rsidRPr="004B469C">
        <w:rPr>
          <w:rFonts w:ascii="Traditional Arabic" w:cs="Traditional Arabic" w:hint="eastAsia"/>
          <w:sz w:val="36"/>
          <w:szCs w:val="36"/>
          <w:rtl/>
        </w:rPr>
        <w:t>أن</w:t>
      </w:r>
      <w:r w:rsidRPr="004B469C">
        <w:rPr>
          <w:rFonts w:ascii="Traditional Arabic" w:cs="Traditional Arabic"/>
          <w:sz w:val="36"/>
          <w:szCs w:val="36"/>
          <w:rtl/>
        </w:rPr>
        <w:t xml:space="preserve"> </w:t>
      </w:r>
      <w:r w:rsidRPr="004B469C">
        <w:rPr>
          <w:rFonts w:ascii="Traditional Arabic" w:cs="Traditional Arabic" w:hint="eastAsia"/>
          <w:sz w:val="36"/>
          <w:szCs w:val="36"/>
          <w:rtl/>
        </w:rPr>
        <w:t>يكون</w:t>
      </w:r>
      <w:r w:rsidRPr="004B469C">
        <w:rPr>
          <w:rFonts w:ascii="Traditional Arabic" w:cs="Traditional Arabic"/>
          <w:sz w:val="36"/>
          <w:szCs w:val="36"/>
          <w:rtl/>
        </w:rPr>
        <w:t xml:space="preserve"> </w:t>
      </w:r>
      <w:r w:rsidRPr="004B469C">
        <w:rPr>
          <w:rFonts w:ascii="Traditional Arabic" w:cs="Traditional Arabic" w:hint="eastAsia"/>
          <w:sz w:val="36"/>
          <w:szCs w:val="36"/>
          <w:rtl/>
        </w:rPr>
        <w:t>قد</w:t>
      </w:r>
      <w:r w:rsidRPr="004B469C">
        <w:rPr>
          <w:rFonts w:ascii="Traditional Arabic" w:cs="Traditional Arabic"/>
          <w:sz w:val="36"/>
          <w:szCs w:val="36"/>
          <w:rtl/>
        </w:rPr>
        <w:t xml:space="preserve"> </w:t>
      </w:r>
      <w:r w:rsidRPr="004B469C">
        <w:rPr>
          <w:rFonts w:ascii="Traditional Arabic" w:cs="Traditional Arabic" w:hint="eastAsia"/>
          <w:sz w:val="36"/>
          <w:szCs w:val="36"/>
          <w:rtl/>
        </w:rPr>
        <w:t>باشر</w:t>
      </w:r>
      <w:r w:rsidRPr="004B469C">
        <w:rPr>
          <w:rFonts w:ascii="Traditional Arabic" w:cs="Traditional Arabic"/>
          <w:sz w:val="36"/>
          <w:szCs w:val="36"/>
          <w:rtl/>
        </w:rPr>
        <w:t xml:space="preserve"> </w:t>
      </w:r>
      <w:r w:rsidRPr="004B469C">
        <w:rPr>
          <w:rFonts w:ascii="Traditional Arabic" w:cs="Traditional Arabic" w:hint="eastAsia"/>
          <w:sz w:val="36"/>
          <w:szCs w:val="36"/>
          <w:rtl/>
        </w:rPr>
        <w:t>جلدها</w:t>
      </w:r>
      <w:r w:rsidRPr="004B469C">
        <w:rPr>
          <w:rFonts w:ascii="Traditional Arabic" w:cs="Traditional Arabic"/>
          <w:sz w:val="36"/>
          <w:szCs w:val="36"/>
          <w:rtl/>
        </w:rPr>
        <w:t xml:space="preserve"> </w:t>
      </w:r>
      <w:r w:rsidRPr="004B469C">
        <w:rPr>
          <w:rFonts w:ascii="Traditional Arabic" w:cs="Traditional Arabic" w:hint="eastAsia"/>
          <w:sz w:val="36"/>
          <w:szCs w:val="36"/>
          <w:rtl/>
        </w:rPr>
        <w:t>حيث</w:t>
      </w:r>
      <w:r w:rsidRPr="004B469C">
        <w:rPr>
          <w:rFonts w:ascii="Traditional Arabic" w:cs="Traditional Arabic"/>
          <w:sz w:val="36"/>
          <w:szCs w:val="36"/>
          <w:rtl/>
        </w:rPr>
        <w:t xml:space="preserve"> </w:t>
      </w:r>
      <w:r w:rsidRPr="004B469C">
        <w:rPr>
          <w:rFonts w:ascii="Traditional Arabic" w:cs="Traditional Arabic" w:hint="eastAsia"/>
          <w:sz w:val="36"/>
          <w:szCs w:val="36"/>
          <w:rtl/>
        </w:rPr>
        <w:t>قبلها</w:t>
      </w:r>
      <w:r w:rsidR="00B521A8" w:rsidRPr="004B469C">
        <w:rPr>
          <w:rFonts w:ascii="Traditional Arabic" w:cs="Traditional Arabic" w:hint="cs"/>
          <w:sz w:val="36"/>
          <w:szCs w:val="36"/>
          <w:rtl/>
        </w:rPr>
        <w:t>,</w:t>
      </w:r>
      <w:r w:rsidRPr="004B469C">
        <w:rPr>
          <w:rFonts w:ascii="Traditional Arabic" w:cs="Traditional Arabic"/>
          <w:sz w:val="36"/>
          <w:szCs w:val="36"/>
          <w:rtl/>
        </w:rPr>
        <w:t xml:space="preserve"> </w:t>
      </w:r>
      <w:r w:rsidRPr="004B469C">
        <w:rPr>
          <w:rFonts w:ascii="Traditional Arabic" w:cs="Traditional Arabic" w:hint="eastAsia"/>
          <w:sz w:val="36"/>
          <w:szCs w:val="36"/>
          <w:rtl/>
        </w:rPr>
        <w:t>وما</w:t>
      </w:r>
      <w:r w:rsidRPr="004B469C">
        <w:rPr>
          <w:rFonts w:ascii="Traditional Arabic" w:cs="Traditional Arabic"/>
          <w:sz w:val="36"/>
          <w:szCs w:val="36"/>
          <w:rtl/>
        </w:rPr>
        <w:t xml:space="preserve"> </w:t>
      </w:r>
      <w:r w:rsidRPr="004B469C">
        <w:rPr>
          <w:rFonts w:ascii="Traditional Arabic" w:cs="Traditional Arabic" w:hint="eastAsia"/>
          <w:sz w:val="36"/>
          <w:szCs w:val="36"/>
          <w:rtl/>
        </w:rPr>
        <w:t>ذكره</w:t>
      </w:r>
      <w:r w:rsidRPr="004B469C">
        <w:rPr>
          <w:rFonts w:ascii="Traditional Arabic" w:cs="Traditional Arabic"/>
          <w:sz w:val="36"/>
          <w:szCs w:val="36"/>
          <w:rtl/>
        </w:rPr>
        <w:t xml:space="preserve"> </w:t>
      </w:r>
      <w:r w:rsidRPr="004B469C">
        <w:rPr>
          <w:rFonts w:ascii="Traditional Arabic" w:cs="Traditional Arabic" w:hint="eastAsia"/>
          <w:sz w:val="36"/>
          <w:szCs w:val="36"/>
          <w:rtl/>
        </w:rPr>
        <w:t>يكون</w:t>
      </w:r>
      <w:r w:rsidRPr="004B469C">
        <w:rPr>
          <w:rFonts w:ascii="Traditional Arabic" w:cs="Traditional Arabic"/>
          <w:sz w:val="36"/>
          <w:szCs w:val="36"/>
          <w:rtl/>
        </w:rPr>
        <w:t xml:space="preserve"> </w:t>
      </w:r>
      <w:r w:rsidRPr="004B469C">
        <w:rPr>
          <w:rFonts w:ascii="Traditional Arabic" w:cs="Traditional Arabic" w:hint="eastAsia"/>
          <w:sz w:val="36"/>
          <w:szCs w:val="36"/>
          <w:rtl/>
        </w:rPr>
        <w:t>قبلة</w:t>
      </w:r>
      <w:r w:rsidRPr="004B469C">
        <w:rPr>
          <w:rFonts w:ascii="Traditional Arabic" w:cs="Traditional Arabic"/>
          <w:sz w:val="36"/>
          <w:szCs w:val="36"/>
          <w:rtl/>
        </w:rPr>
        <w:t xml:space="preserve"> </w:t>
      </w:r>
      <w:r w:rsidRPr="004B469C">
        <w:rPr>
          <w:rFonts w:ascii="Traditional Arabic" w:cs="Traditional Arabic" w:hint="eastAsia"/>
          <w:sz w:val="36"/>
          <w:szCs w:val="36"/>
          <w:rtl/>
        </w:rPr>
        <w:t>لخمارها</w:t>
      </w:r>
      <w:r w:rsidR="00B521A8" w:rsidRPr="004B469C">
        <w:rPr>
          <w:rFonts w:ascii="Traditional Arabic" w:cs="Traditional Arabic" w:hint="cs"/>
          <w:sz w:val="36"/>
          <w:szCs w:val="36"/>
          <w:rtl/>
        </w:rPr>
        <w:t>.</w:t>
      </w:r>
    </w:p>
    <w:p w:rsidR="00BA76CE" w:rsidRPr="004B469C" w:rsidRDefault="00BA76CE" w:rsidP="001E75AB">
      <w:pPr>
        <w:widowControl w:val="0"/>
        <w:spacing w:line="228" w:lineRule="auto"/>
        <w:jc w:val="lowKashida"/>
        <w:rPr>
          <w:rFonts w:ascii="CTraditional Arabic" w:hAnsi="CTraditional Arabic" w:cs="Traditional Arabic"/>
          <w:sz w:val="36"/>
          <w:szCs w:val="36"/>
          <w:rtl/>
        </w:rPr>
      </w:pPr>
      <w:r w:rsidRPr="004B469C">
        <w:rPr>
          <w:rFonts w:ascii="Traditional Arabic" w:cs="Traditional Arabic" w:hint="eastAsia"/>
          <w:b/>
          <w:bCs/>
          <w:sz w:val="36"/>
          <w:szCs w:val="36"/>
          <w:rtl/>
        </w:rPr>
        <w:t>والثاني</w:t>
      </w:r>
      <w:r w:rsidR="006B7D55">
        <w:rPr>
          <w:rFonts w:ascii="Traditional Arabic" w:cs="Traditional Arabic" w:hint="cs"/>
          <w:sz w:val="36"/>
          <w:szCs w:val="36"/>
          <w:rtl/>
        </w:rPr>
        <w:t>:</w:t>
      </w:r>
      <w:r w:rsidRPr="004B469C">
        <w:rPr>
          <w:rFonts w:ascii="Traditional Arabic" w:cs="Traditional Arabic" w:hint="eastAsia"/>
          <w:sz w:val="36"/>
          <w:szCs w:val="36"/>
          <w:rtl/>
        </w:rPr>
        <w:t>أنه</w:t>
      </w:r>
      <w:r w:rsidRPr="004B469C">
        <w:rPr>
          <w:rFonts w:ascii="Traditional Arabic" w:cs="Traditional Arabic"/>
          <w:sz w:val="36"/>
          <w:szCs w:val="36"/>
          <w:rtl/>
        </w:rPr>
        <w:t xml:space="preserve"> </w:t>
      </w:r>
      <w:r w:rsidRPr="004B469C">
        <w:rPr>
          <w:rFonts w:ascii="Traditional Arabic" w:cs="Traditional Arabic" w:hint="eastAsia"/>
          <w:sz w:val="36"/>
          <w:szCs w:val="36"/>
          <w:rtl/>
        </w:rPr>
        <w:t>لا</w:t>
      </w:r>
      <w:r w:rsidRPr="004B469C">
        <w:rPr>
          <w:rFonts w:ascii="Traditional Arabic" w:cs="Traditional Arabic"/>
          <w:sz w:val="36"/>
          <w:szCs w:val="36"/>
          <w:rtl/>
        </w:rPr>
        <w:t xml:space="preserve"> </w:t>
      </w:r>
      <w:r w:rsidRPr="004B469C">
        <w:rPr>
          <w:rFonts w:ascii="Traditional Arabic" w:cs="Traditional Arabic" w:hint="eastAsia"/>
          <w:sz w:val="36"/>
          <w:szCs w:val="36"/>
          <w:rtl/>
        </w:rPr>
        <w:t>فائدة</w:t>
      </w:r>
      <w:r w:rsidRPr="004B469C">
        <w:rPr>
          <w:rFonts w:ascii="Traditional Arabic" w:cs="Traditional Arabic"/>
          <w:sz w:val="36"/>
          <w:szCs w:val="36"/>
          <w:rtl/>
        </w:rPr>
        <w:t xml:space="preserve"> </w:t>
      </w:r>
      <w:r w:rsidRPr="004B469C">
        <w:rPr>
          <w:rFonts w:ascii="Traditional Arabic" w:cs="Traditional Arabic" w:hint="eastAsia"/>
          <w:sz w:val="36"/>
          <w:szCs w:val="36"/>
          <w:rtl/>
        </w:rPr>
        <w:t>في</w:t>
      </w:r>
      <w:r w:rsidRPr="004B469C">
        <w:rPr>
          <w:rFonts w:ascii="Traditional Arabic" w:cs="Traditional Arabic"/>
          <w:sz w:val="36"/>
          <w:szCs w:val="36"/>
          <w:rtl/>
        </w:rPr>
        <w:t xml:space="preserve"> </w:t>
      </w:r>
      <w:r w:rsidRPr="004B469C">
        <w:rPr>
          <w:rFonts w:ascii="Traditional Arabic" w:cs="Traditional Arabic" w:hint="eastAsia"/>
          <w:sz w:val="36"/>
          <w:szCs w:val="36"/>
          <w:rtl/>
        </w:rPr>
        <w:t>نقله</w:t>
      </w:r>
      <w:r w:rsidR="00B521A8" w:rsidRPr="004B469C">
        <w:rPr>
          <w:rFonts w:ascii="Traditional Arabic" w:cs="Traditional Arabic" w:hint="cs"/>
          <w:sz w:val="36"/>
          <w:szCs w:val="36"/>
          <w:rtl/>
        </w:rPr>
        <w:t>,</w:t>
      </w:r>
      <w:r w:rsidRPr="004B469C">
        <w:rPr>
          <w:rFonts w:ascii="Traditional Arabic" w:cs="Traditional Arabic"/>
          <w:sz w:val="36"/>
          <w:szCs w:val="36"/>
          <w:rtl/>
        </w:rPr>
        <w:t xml:space="preserve"> </w:t>
      </w:r>
      <w:r w:rsidRPr="004B469C">
        <w:rPr>
          <w:rFonts w:ascii="Traditional Arabic" w:cs="Traditional Arabic" w:hint="eastAsia"/>
          <w:sz w:val="36"/>
          <w:szCs w:val="36"/>
          <w:rtl/>
        </w:rPr>
        <w:t>وأيضا</w:t>
      </w:r>
      <w:r w:rsidRPr="004B469C">
        <w:rPr>
          <w:rFonts w:ascii="Traditional Arabic" w:cs="Traditional Arabic"/>
          <w:sz w:val="36"/>
          <w:szCs w:val="36"/>
          <w:rtl/>
        </w:rPr>
        <w:t xml:space="preserve"> </w:t>
      </w:r>
      <w:r w:rsidRPr="004B469C">
        <w:rPr>
          <w:rFonts w:ascii="Traditional Arabic" w:cs="Traditional Arabic" w:hint="eastAsia"/>
          <w:sz w:val="36"/>
          <w:szCs w:val="36"/>
          <w:rtl/>
        </w:rPr>
        <w:t>فإنه</w:t>
      </w:r>
      <w:r w:rsidRPr="004B469C">
        <w:rPr>
          <w:rFonts w:ascii="Traditional Arabic" w:cs="Traditional Arabic"/>
          <w:sz w:val="36"/>
          <w:szCs w:val="36"/>
          <w:rtl/>
        </w:rPr>
        <w:t xml:space="preserve"> </w:t>
      </w:r>
      <w:r w:rsidR="00B521A8" w:rsidRPr="004B469C">
        <w:rPr>
          <w:rFonts w:ascii="Traditional Arabic" w:cs="Traditional Arabic" w:hint="cs"/>
          <w:sz w:val="36"/>
          <w:szCs w:val="36"/>
          <w:rtl/>
        </w:rPr>
        <w:t>ل</w:t>
      </w:r>
      <w:r w:rsidRPr="004B469C">
        <w:rPr>
          <w:rFonts w:ascii="Traditional Arabic" w:cs="Traditional Arabic" w:hint="eastAsia"/>
          <w:sz w:val="36"/>
          <w:szCs w:val="36"/>
          <w:rtl/>
        </w:rPr>
        <w:t>م</w:t>
      </w:r>
      <w:r w:rsidRPr="004B469C">
        <w:rPr>
          <w:rFonts w:ascii="Traditional Arabic" w:cs="Traditional Arabic"/>
          <w:sz w:val="36"/>
          <w:szCs w:val="36"/>
          <w:rtl/>
        </w:rPr>
        <w:t xml:space="preserve"> </w:t>
      </w:r>
      <w:r w:rsidRPr="004B469C">
        <w:rPr>
          <w:rFonts w:ascii="Traditional Arabic" w:cs="Traditional Arabic" w:hint="eastAsia"/>
          <w:sz w:val="36"/>
          <w:szCs w:val="36"/>
          <w:rtl/>
        </w:rPr>
        <w:t>يكن</w:t>
      </w:r>
      <w:r w:rsidR="0030716D" w:rsidRPr="004B469C">
        <w:rPr>
          <w:rFonts w:ascii="Traditional Arabic" w:cs="Traditional Arabic" w:hint="eastAsia"/>
          <w:sz w:val="36"/>
          <w:szCs w:val="36"/>
          <w:rtl/>
        </w:rPr>
        <w:t xml:space="preserve"> من</w:t>
      </w:r>
      <w:r w:rsidR="0030716D" w:rsidRPr="004B469C">
        <w:rPr>
          <w:rFonts w:ascii="Traditional Arabic" w:cs="Traditional Arabic"/>
          <w:sz w:val="36"/>
          <w:szCs w:val="36"/>
          <w:rtl/>
        </w:rPr>
        <w:t xml:space="preserve"> </w:t>
      </w:r>
      <w:r w:rsidR="0030716D" w:rsidRPr="004B469C">
        <w:rPr>
          <w:rFonts w:ascii="Traditional Arabic" w:cs="Traditional Arabic" w:hint="eastAsia"/>
          <w:sz w:val="36"/>
          <w:szCs w:val="36"/>
          <w:rtl/>
        </w:rPr>
        <w:t>الوحشة</w:t>
      </w:r>
      <w:r w:rsidRPr="004B469C">
        <w:rPr>
          <w:rFonts w:ascii="Traditional Arabic" w:cs="Traditional Arabic"/>
          <w:sz w:val="36"/>
          <w:szCs w:val="36"/>
          <w:rtl/>
        </w:rPr>
        <w:t xml:space="preserve"> </w:t>
      </w:r>
      <w:r w:rsidRPr="004B469C">
        <w:rPr>
          <w:rFonts w:ascii="Traditional Arabic" w:cs="Traditional Arabic" w:hint="eastAsia"/>
          <w:sz w:val="36"/>
          <w:szCs w:val="36"/>
          <w:rtl/>
        </w:rPr>
        <w:t>بين</w:t>
      </w:r>
      <w:r w:rsidRPr="004B469C">
        <w:rPr>
          <w:rFonts w:ascii="Traditional Arabic" w:cs="Traditional Arabic"/>
          <w:sz w:val="36"/>
          <w:szCs w:val="36"/>
          <w:rtl/>
        </w:rPr>
        <w:t xml:space="preserve"> </w:t>
      </w:r>
      <w:r w:rsidRPr="004B469C">
        <w:rPr>
          <w:rFonts w:ascii="Traditional Arabic" w:cs="Traditional Arabic" w:hint="eastAsia"/>
          <w:sz w:val="36"/>
          <w:szCs w:val="36"/>
          <w:rtl/>
        </w:rPr>
        <w:t>النبي</w:t>
      </w:r>
      <w:r w:rsidRPr="004B469C">
        <w:rPr>
          <w:rFonts w:ascii="Traditional Arabic" w:cs="Traditional Arabic"/>
          <w:sz w:val="36"/>
          <w:szCs w:val="36"/>
          <w:rtl/>
        </w:rPr>
        <w:t xml:space="preserve"> </w:t>
      </w:r>
      <w:r w:rsidR="00403F69">
        <w:rPr>
          <w:rFonts w:ascii="Traditional Arabic" w:cs="Traditional Arabic" w:hint="cs"/>
          <w:sz w:val="36"/>
          <w:szCs w:val="36"/>
        </w:rPr>
        <w:sym w:font="AGA Arabesque" w:char="F072"/>
      </w:r>
      <w:r w:rsidRPr="004B469C">
        <w:rPr>
          <w:rFonts w:ascii="Traditional Arabic" w:cs="Traditional Arabic"/>
          <w:sz w:val="36"/>
          <w:szCs w:val="36"/>
          <w:rtl/>
        </w:rPr>
        <w:t xml:space="preserve"> </w:t>
      </w:r>
      <w:r w:rsidRPr="004B469C">
        <w:rPr>
          <w:rFonts w:ascii="Traditional Arabic" w:cs="Traditional Arabic" w:hint="eastAsia"/>
          <w:sz w:val="36"/>
          <w:szCs w:val="36"/>
          <w:rtl/>
        </w:rPr>
        <w:t>وبين</w:t>
      </w:r>
      <w:r w:rsidRPr="004B469C">
        <w:rPr>
          <w:rFonts w:ascii="Traditional Arabic" w:cs="Traditional Arabic"/>
          <w:sz w:val="36"/>
          <w:szCs w:val="36"/>
          <w:rtl/>
        </w:rPr>
        <w:t xml:space="preserve"> </w:t>
      </w:r>
      <w:r w:rsidRPr="004B469C">
        <w:rPr>
          <w:rFonts w:ascii="Traditional Arabic" w:cs="Traditional Arabic" w:hint="eastAsia"/>
          <w:sz w:val="36"/>
          <w:szCs w:val="36"/>
          <w:rtl/>
        </w:rPr>
        <w:t>أزواجه</w:t>
      </w:r>
      <w:r w:rsidRPr="004B469C">
        <w:rPr>
          <w:rFonts w:ascii="Traditional Arabic" w:cs="Traditional Arabic"/>
          <w:sz w:val="36"/>
          <w:szCs w:val="36"/>
          <w:rtl/>
        </w:rPr>
        <w:t xml:space="preserve"> </w:t>
      </w:r>
      <w:r w:rsidRPr="004B469C">
        <w:rPr>
          <w:rFonts w:ascii="Traditional Arabic" w:cs="Traditional Arabic" w:hint="eastAsia"/>
          <w:sz w:val="36"/>
          <w:szCs w:val="36"/>
          <w:rtl/>
        </w:rPr>
        <w:t>أن</w:t>
      </w:r>
      <w:r w:rsidRPr="004B469C">
        <w:rPr>
          <w:rFonts w:ascii="Traditional Arabic" w:cs="Traditional Arabic"/>
          <w:sz w:val="36"/>
          <w:szCs w:val="36"/>
          <w:rtl/>
        </w:rPr>
        <w:t xml:space="preserve"> </w:t>
      </w:r>
      <w:r w:rsidRPr="004B469C">
        <w:rPr>
          <w:rFonts w:ascii="Traditional Arabic" w:cs="Traditional Arabic" w:hint="eastAsia"/>
          <w:sz w:val="36"/>
          <w:szCs w:val="36"/>
          <w:rtl/>
        </w:rPr>
        <w:t>يكون</w:t>
      </w:r>
      <w:r w:rsidRPr="004B469C">
        <w:rPr>
          <w:rFonts w:ascii="Traditional Arabic" w:cs="Traditional Arabic"/>
          <w:sz w:val="36"/>
          <w:szCs w:val="36"/>
          <w:rtl/>
        </w:rPr>
        <w:t xml:space="preserve"> </w:t>
      </w:r>
      <w:r w:rsidRPr="004B469C">
        <w:rPr>
          <w:rFonts w:ascii="Traditional Arabic" w:cs="Traditional Arabic" w:hint="eastAsia"/>
          <w:sz w:val="36"/>
          <w:szCs w:val="36"/>
          <w:rtl/>
        </w:rPr>
        <w:t>مستورات</w:t>
      </w:r>
      <w:r w:rsidRPr="004B469C">
        <w:rPr>
          <w:rFonts w:ascii="Traditional Arabic" w:cs="Traditional Arabic"/>
          <w:sz w:val="36"/>
          <w:szCs w:val="36"/>
          <w:rtl/>
        </w:rPr>
        <w:t xml:space="preserve"> </w:t>
      </w:r>
      <w:r w:rsidRPr="004B469C">
        <w:rPr>
          <w:rFonts w:ascii="Traditional Arabic" w:cs="Traditional Arabic" w:hint="eastAsia"/>
          <w:sz w:val="36"/>
          <w:szCs w:val="36"/>
          <w:rtl/>
        </w:rPr>
        <w:t>عنه</w:t>
      </w:r>
      <w:r w:rsidRPr="004B469C">
        <w:rPr>
          <w:rFonts w:ascii="Traditional Arabic" w:cs="Traditional Arabic"/>
          <w:sz w:val="36"/>
          <w:szCs w:val="36"/>
          <w:rtl/>
        </w:rPr>
        <w:t xml:space="preserve"> </w:t>
      </w:r>
      <w:r w:rsidRPr="004B469C">
        <w:rPr>
          <w:rFonts w:ascii="Traditional Arabic" w:cs="Traditional Arabic" w:hint="eastAsia"/>
          <w:sz w:val="36"/>
          <w:szCs w:val="36"/>
          <w:rtl/>
        </w:rPr>
        <w:t>لا</w:t>
      </w:r>
      <w:r w:rsidRPr="004B469C">
        <w:rPr>
          <w:rFonts w:ascii="Traditional Arabic" w:cs="Traditional Arabic"/>
          <w:sz w:val="36"/>
          <w:szCs w:val="36"/>
          <w:rtl/>
        </w:rPr>
        <w:t xml:space="preserve"> </w:t>
      </w:r>
      <w:r w:rsidRPr="004B469C">
        <w:rPr>
          <w:rFonts w:ascii="Traditional Arabic" w:cs="Traditional Arabic" w:hint="eastAsia"/>
          <w:sz w:val="36"/>
          <w:szCs w:val="36"/>
          <w:rtl/>
        </w:rPr>
        <w:t>يصيب</w:t>
      </w:r>
      <w:r w:rsidRPr="004B469C">
        <w:rPr>
          <w:rFonts w:ascii="Traditional Arabic" w:cs="Traditional Arabic"/>
          <w:sz w:val="36"/>
          <w:szCs w:val="36"/>
          <w:rtl/>
        </w:rPr>
        <w:t xml:space="preserve"> </w:t>
      </w:r>
      <w:r w:rsidRPr="004B469C">
        <w:rPr>
          <w:rFonts w:ascii="Traditional Arabic" w:cs="Traditional Arabic" w:hint="eastAsia"/>
          <w:sz w:val="36"/>
          <w:szCs w:val="36"/>
          <w:rtl/>
        </w:rPr>
        <w:t>منها</w:t>
      </w:r>
      <w:r w:rsidRPr="004B469C">
        <w:rPr>
          <w:rFonts w:ascii="Traditional Arabic" w:cs="Traditional Arabic"/>
          <w:sz w:val="36"/>
          <w:szCs w:val="36"/>
          <w:rtl/>
        </w:rPr>
        <w:t xml:space="preserve"> </w:t>
      </w:r>
      <w:r w:rsidRPr="004B469C">
        <w:rPr>
          <w:rFonts w:ascii="Traditional Arabic" w:cs="Traditional Arabic" w:hint="eastAsia"/>
          <w:sz w:val="36"/>
          <w:szCs w:val="36"/>
          <w:rtl/>
        </w:rPr>
        <w:t>إلا</w:t>
      </w:r>
      <w:r w:rsidRPr="004B469C">
        <w:rPr>
          <w:rFonts w:ascii="Traditional Arabic" w:cs="Traditional Arabic"/>
          <w:sz w:val="36"/>
          <w:szCs w:val="36"/>
          <w:rtl/>
        </w:rPr>
        <w:t xml:space="preserve"> </w:t>
      </w:r>
      <w:r w:rsidRPr="004B469C">
        <w:rPr>
          <w:rFonts w:ascii="Traditional Arabic" w:cs="Traditional Arabic" w:hint="eastAsia"/>
          <w:sz w:val="36"/>
          <w:szCs w:val="36"/>
          <w:rtl/>
        </w:rPr>
        <w:t>الخما</w:t>
      </w:r>
      <w:r w:rsidR="008A5A7A" w:rsidRPr="004B469C">
        <w:rPr>
          <w:rFonts w:ascii="Traditional Arabic" w:cs="Traditional Arabic" w:hint="cs"/>
          <w:sz w:val="36"/>
          <w:szCs w:val="36"/>
          <w:rtl/>
        </w:rPr>
        <w:t>ر</w:t>
      </w:r>
      <w:r w:rsidR="0006691A" w:rsidRPr="004B469C">
        <w:rPr>
          <w:rStyle w:val="af2"/>
          <w:sz w:val="36"/>
          <w:szCs w:val="36"/>
          <w:rtl/>
        </w:rPr>
        <w:t>(</w:t>
      </w:r>
      <w:r w:rsidR="0006691A" w:rsidRPr="004B469C">
        <w:rPr>
          <w:rStyle w:val="af2"/>
          <w:sz w:val="36"/>
          <w:szCs w:val="36"/>
          <w:rtl/>
        </w:rPr>
        <w:footnoteReference w:id="62"/>
      </w:r>
      <w:r w:rsidR="0006691A" w:rsidRPr="004B469C">
        <w:rPr>
          <w:rStyle w:val="af2"/>
          <w:sz w:val="36"/>
          <w:szCs w:val="36"/>
          <w:rtl/>
        </w:rPr>
        <w:t>)</w:t>
      </w:r>
      <w:r w:rsidR="00922B80" w:rsidRPr="004B469C">
        <w:rPr>
          <w:rFonts w:ascii="CTraditional Arabic" w:hAnsi="CTraditional Arabic" w:cs="Traditional Arabic" w:hint="cs"/>
          <w:sz w:val="36"/>
          <w:szCs w:val="36"/>
          <w:rtl/>
        </w:rPr>
        <w:t>.</w:t>
      </w:r>
      <w:r w:rsidR="0006691A" w:rsidRPr="004B469C">
        <w:rPr>
          <w:rFonts w:ascii="CTraditional Arabic" w:hAnsi="CTraditional Arabic" w:cs="Traditional Arabic" w:hint="cs"/>
          <w:sz w:val="36"/>
          <w:szCs w:val="36"/>
          <w:rtl/>
        </w:rPr>
        <w:t xml:space="preserve"> </w:t>
      </w:r>
    </w:p>
    <w:p w:rsidR="00DD153D" w:rsidRPr="004B469C" w:rsidRDefault="00DD153D" w:rsidP="001E75AB">
      <w:pPr>
        <w:widowControl w:val="0"/>
        <w:spacing w:line="228" w:lineRule="auto"/>
        <w:jc w:val="lowKashida"/>
        <w:rPr>
          <w:rFonts w:ascii="Traditional Arabic" w:hAnsi="Traditional Arabic" w:cs="Traditional Arabic"/>
          <w:b/>
          <w:bCs/>
          <w:sz w:val="32"/>
          <w:szCs w:val="32"/>
          <w:rtl/>
        </w:rPr>
      </w:pPr>
      <w:r w:rsidRPr="004B469C">
        <w:rPr>
          <w:rFonts w:ascii="Traditional Arabic" w:cs="Traditional Arabic" w:hint="cs"/>
          <w:b/>
          <w:bCs/>
          <w:sz w:val="36"/>
          <w:szCs w:val="36"/>
          <w:rtl/>
        </w:rPr>
        <w:t>فإن قيل</w:t>
      </w:r>
      <w:r w:rsidR="008D0D2E" w:rsidRPr="004B469C">
        <w:rPr>
          <w:rFonts w:ascii="Traditional Arabic" w:cs="Traditional Arabic" w:hint="cs"/>
          <w:b/>
          <w:bCs/>
          <w:sz w:val="36"/>
          <w:szCs w:val="36"/>
          <w:rtl/>
        </w:rPr>
        <w:t>:</w:t>
      </w:r>
      <w:r w:rsidRPr="004B469C">
        <w:rPr>
          <w:rFonts w:ascii="Traditional Arabic" w:cs="Traditional Arabic" w:hint="cs"/>
          <w:b/>
          <w:bCs/>
          <w:sz w:val="36"/>
          <w:szCs w:val="36"/>
          <w:rtl/>
        </w:rPr>
        <w:t xml:space="preserve"> </w:t>
      </w:r>
      <w:r w:rsidRPr="004B469C">
        <w:rPr>
          <w:rFonts w:ascii="Traditional Arabic" w:cs="Traditional Arabic" w:hint="cs"/>
          <w:sz w:val="36"/>
          <w:szCs w:val="36"/>
          <w:rtl/>
        </w:rPr>
        <w:t>بأن الأحاديث الدالة على عدم نقض الوضوء منسوخة بقوله</w:t>
      </w:r>
      <w:r w:rsidRPr="004B469C">
        <w:rPr>
          <w:rFonts w:ascii="Traditional Arabic" w:cs="Traditional Arabic" w:hint="cs"/>
          <w:sz w:val="32"/>
          <w:szCs w:val="32"/>
          <w:rtl/>
        </w:rPr>
        <w:t xml:space="preserve"> تعالى:</w:t>
      </w:r>
      <w:r w:rsidRPr="004B469C">
        <w:rPr>
          <w:rFonts w:ascii="QCF_BSML" w:hAnsi="QCF_BSML" w:cs="QCF_BSML"/>
          <w:sz w:val="47"/>
          <w:szCs w:val="47"/>
          <w:rtl/>
        </w:rPr>
        <w:t xml:space="preserve"> </w:t>
      </w:r>
      <w:r w:rsidRPr="004B469C">
        <w:rPr>
          <w:rFonts w:ascii="QCF_BSML" w:hAnsi="QCF_BSML" w:cs="QCF_BSML"/>
          <w:sz w:val="32"/>
          <w:szCs w:val="32"/>
          <w:rtl/>
        </w:rPr>
        <w:t>ﭽ</w:t>
      </w:r>
      <w:r w:rsidRPr="004B469C">
        <w:rPr>
          <w:rFonts w:ascii="QCF_P108" w:hAnsi="QCF_P108" w:cs="QCF_P108"/>
          <w:sz w:val="32"/>
          <w:szCs w:val="32"/>
          <w:rtl/>
        </w:rPr>
        <w:t xml:space="preserve"> ﭴ  ﭵ  ﭶ </w:t>
      </w:r>
      <w:r w:rsidRPr="004B469C">
        <w:rPr>
          <w:rFonts w:ascii="QCF_BSML" w:hAnsi="QCF_BSML" w:cs="QCF_BSML"/>
          <w:sz w:val="32"/>
          <w:szCs w:val="32"/>
          <w:rtl/>
        </w:rPr>
        <w:t>ﭼ</w:t>
      </w:r>
      <w:r w:rsidR="008D0D2E" w:rsidRPr="004B469C">
        <w:rPr>
          <w:rStyle w:val="af2"/>
          <w:sz w:val="36"/>
          <w:szCs w:val="36"/>
          <w:rtl/>
        </w:rPr>
        <w:t>(</w:t>
      </w:r>
      <w:r w:rsidR="008D0D2E" w:rsidRPr="004B469C">
        <w:rPr>
          <w:rStyle w:val="af2"/>
          <w:sz w:val="36"/>
          <w:szCs w:val="36"/>
          <w:rtl/>
        </w:rPr>
        <w:footnoteReference w:id="63"/>
      </w:r>
      <w:r w:rsidR="008D0D2E" w:rsidRPr="004B469C">
        <w:rPr>
          <w:rStyle w:val="af2"/>
          <w:sz w:val="36"/>
          <w:szCs w:val="36"/>
          <w:rtl/>
        </w:rPr>
        <w:t>)</w:t>
      </w:r>
      <w:r w:rsidRPr="004B469C">
        <w:rPr>
          <w:rStyle w:val="af2"/>
          <w:sz w:val="36"/>
          <w:szCs w:val="36"/>
          <w:rtl/>
        </w:rPr>
        <w:t>(</w:t>
      </w:r>
      <w:r w:rsidRPr="004B469C">
        <w:rPr>
          <w:rStyle w:val="af2"/>
          <w:sz w:val="36"/>
          <w:szCs w:val="36"/>
          <w:rtl/>
        </w:rPr>
        <w:footnoteReference w:id="64"/>
      </w:r>
      <w:r w:rsidRPr="004B469C">
        <w:rPr>
          <w:rStyle w:val="af2"/>
          <w:sz w:val="36"/>
          <w:szCs w:val="36"/>
          <w:rtl/>
        </w:rPr>
        <w:t>)</w:t>
      </w:r>
      <w:r w:rsidR="00CC587B" w:rsidRPr="004B469C">
        <w:rPr>
          <w:rFonts w:ascii="Traditional Arabic" w:hAnsi="Traditional Arabic" w:cs="Traditional Arabic" w:hint="cs"/>
          <w:b/>
          <w:bCs/>
          <w:sz w:val="36"/>
          <w:szCs w:val="36"/>
          <w:rtl/>
        </w:rPr>
        <w:t>.</w:t>
      </w:r>
      <w:r w:rsidR="00CC587B" w:rsidRPr="004B469C">
        <w:rPr>
          <w:rFonts w:ascii="Traditional Arabic" w:hAnsi="Traditional Arabic" w:cs="Traditional Arabic" w:hint="cs"/>
          <w:b/>
          <w:bCs/>
          <w:sz w:val="32"/>
          <w:szCs w:val="32"/>
          <w:rtl/>
        </w:rPr>
        <w:t xml:space="preserve"> </w:t>
      </w:r>
    </w:p>
    <w:p w:rsidR="00C959CC" w:rsidRPr="004B469C" w:rsidRDefault="00CC587B" w:rsidP="00F91A3C">
      <w:pPr>
        <w:widowControl w:val="0"/>
        <w:jc w:val="lowKashida"/>
        <w:rPr>
          <w:rFonts w:ascii="Traditional Arabic" w:hAnsi="Traditional Arabic" w:cs="Traditional Arabic"/>
          <w:sz w:val="36"/>
          <w:szCs w:val="36"/>
          <w:rtl/>
        </w:rPr>
      </w:pPr>
      <w:r w:rsidRPr="004B469C">
        <w:rPr>
          <w:rFonts w:ascii="Traditional Arabic" w:cs="Traditional Arabic" w:hint="cs"/>
          <w:b/>
          <w:bCs/>
          <w:sz w:val="36"/>
          <w:szCs w:val="36"/>
          <w:rtl/>
        </w:rPr>
        <w:lastRenderedPageBreak/>
        <w:t>فيجاب عنه</w:t>
      </w:r>
      <w:r w:rsidR="00FD33F8" w:rsidRPr="004B469C">
        <w:rPr>
          <w:rFonts w:ascii="Traditional Arabic" w:cs="Traditional Arabic" w:hint="cs"/>
          <w:b/>
          <w:bCs/>
          <w:sz w:val="36"/>
          <w:szCs w:val="36"/>
          <w:rtl/>
        </w:rPr>
        <w:t xml:space="preserve">: </w:t>
      </w:r>
      <w:r w:rsidRPr="004B469C">
        <w:rPr>
          <w:rFonts w:ascii="Traditional Arabic" w:cs="Traditional Arabic" w:hint="cs"/>
          <w:sz w:val="36"/>
          <w:szCs w:val="36"/>
          <w:rtl/>
        </w:rPr>
        <w:t>بأن النسخ لا يصار إليه إلا إذا تحقق بيقين تقدم</w:t>
      </w:r>
      <w:r w:rsidR="0030716D" w:rsidRPr="004B469C">
        <w:rPr>
          <w:rFonts w:ascii="Traditional Arabic" w:cs="Traditional Arabic" w:hint="cs"/>
          <w:sz w:val="36"/>
          <w:szCs w:val="36"/>
          <w:rtl/>
        </w:rPr>
        <w:t>, و</w:t>
      </w:r>
      <w:r w:rsidRPr="004B469C">
        <w:rPr>
          <w:rFonts w:ascii="Traditional Arabic" w:cs="Traditional Arabic" w:hint="cs"/>
          <w:sz w:val="36"/>
          <w:szCs w:val="36"/>
          <w:rtl/>
        </w:rPr>
        <w:t>تأخر أحدهما من الآخر بالتاريخ</w:t>
      </w:r>
      <w:r w:rsidR="0030716D" w:rsidRPr="004B469C">
        <w:rPr>
          <w:rFonts w:ascii="Traditional Arabic" w:cs="Traditional Arabic" w:hint="cs"/>
          <w:sz w:val="36"/>
          <w:szCs w:val="36"/>
          <w:rtl/>
        </w:rPr>
        <w:t xml:space="preserve">, </w:t>
      </w:r>
      <w:r w:rsidR="00A7574B" w:rsidRPr="004B469C">
        <w:rPr>
          <w:rFonts w:ascii="Traditional Arabic" w:cs="Traditional Arabic" w:hint="cs"/>
          <w:sz w:val="36"/>
          <w:szCs w:val="36"/>
          <w:rtl/>
        </w:rPr>
        <w:t>وهذا هنا معدوم ف</w:t>
      </w:r>
      <w:r w:rsidRPr="004B469C">
        <w:rPr>
          <w:rFonts w:ascii="Traditional Arabic" w:cs="Traditional Arabic" w:hint="cs"/>
          <w:sz w:val="36"/>
          <w:szCs w:val="36"/>
          <w:rtl/>
        </w:rPr>
        <w:t>القول به تحكم</w:t>
      </w:r>
      <w:r w:rsidRPr="004B469C">
        <w:rPr>
          <w:rFonts w:ascii="Traditional Arabic" w:hAnsi="Traditional Arabic" w:cs="Traditional Arabic" w:hint="cs"/>
          <w:sz w:val="36"/>
          <w:szCs w:val="36"/>
          <w:rtl/>
        </w:rPr>
        <w:t>.</w:t>
      </w:r>
    </w:p>
    <w:p w:rsidR="00C959CC" w:rsidRPr="004B469C" w:rsidRDefault="00C959CC" w:rsidP="00F91A3C">
      <w:pPr>
        <w:widowControl w:val="0"/>
        <w:jc w:val="lowKashida"/>
        <w:rPr>
          <w:rFonts w:cs="Traditional Arabic"/>
          <w:sz w:val="36"/>
          <w:szCs w:val="36"/>
        </w:rPr>
      </w:pPr>
      <w:r w:rsidRPr="004B469C">
        <w:rPr>
          <w:rFonts w:ascii="CTraditional Arabic" w:hAnsi="CTraditional Arabic" w:cs="Traditional Arabic" w:hint="cs"/>
          <w:b/>
          <w:bCs/>
          <w:sz w:val="36"/>
          <w:szCs w:val="36"/>
          <w:rtl/>
        </w:rPr>
        <w:t>وأما استدلال أصحاب القول الثالث بالآية</w:t>
      </w:r>
      <w:r w:rsidR="006B7D55">
        <w:rPr>
          <w:rFonts w:ascii="CTraditional Arabic" w:hAnsi="CTraditional Arabic" w:cs="Traditional Arabic" w:hint="cs"/>
          <w:sz w:val="36"/>
          <w:szCs w:val="36"/>
          <w:rtl/>
        </w:rPr>
        <w:t>,</w:t>
      </w:r>
      <w:r w:rsidRPr="004B469C">
        <w:rPr>
          <w:rFonts w:ascii="CTraditional Arabic" w:hAnsi="CTraditional Arabic" w:cs="Traditional Arabic" w:hint="cs"/>
          <w:sz w:val="36"/>
          <w:szCs w:val="36"/>
          <w:rtl/>
        </w:rPr>
        <w:t xml:space="preserve"> فقد ت</w:t>
      </w:r>
      <w:r w:rsidR="001C7478">
        <w:rPr>
          <w:rFonts w:ascii="CTraditional Arabic" w:hAnsi="CTraditional Arabic" w:cs="Traditional Arabic" w:hint="cs"/>
          <w:sz w:val="36"/>
          <w:szCs w:val="36"/>
          <w:rtl/>
        </w:rPr>
        <w:t>ق</w:t>
      </w:r>
      <w:r w:rsidRPr="004B469C">
        <w:rPr>
          <w:rFonts w:ascii="CTraditional Arabic" w:hAnsi="CTraditional Arabic" w:cs="Traditional Arabic" w:hint="cs"/>
          <w:sz w:val="36"/>
          <w:szCs w:val="36"/>
          <w:rtl/>
        </w:rPr>
        <w:t xml:space="preserve">دم الجواب عنه قبل قليل. </w:t>
      </w:r>
    </w:p>
    <w:p w:rsidR="00C959CC" w:rsidRPr="004B469C" w:rsidRDefault="00C959CC" w:rsidP="00662704">
      <w:pPr>
        <w:widowControl w:val="0"/>
        <w:jc w:val="lowKashida"/>
        <w:rPr>
          <w:rFonts w:ascii="CTraditional Arabic" w:hAnsi="CTraditional Arabic" w:cs="Traditional Arabic"/>
          <w:sz w:val="36"/>
          <w:szCs w:val="36"/>
        </w:rPr>
      </w:pPr>
      <w:r w:rsidRPr="004B469C">
        <w:rPr>
          <w:rFonts w:ascii="CTraditional Arabic" w:hAnsi="CTraditional Arabic" w:cs="Traditional Arabic" w:hint="cs"/>
          <w:b/>
          <w:bCs/>
          <w:sz w:val="36"/>
          <w:szCs w:val="36"/>
          <w:rtl/>
        </w:rPr>
        <w:t>وأما قولهم</w:t>
      </w:r>
      <w:r w:rsidR="006B7D55">
        <w:rPr>
          <w:rFonts w:ascii="CTraditional Arabic" w:hAnsi="CTraditional Arabic" w:cs="Traditional Arabic" w:hint="cs"/>
          <w:sz w:val="36"/>
          <w:szCs w:val="36"/>
          <w:rtl/>
        </w:rPr>
        <w:t>:</w:t>
      </w:r>
      <w:r w:rsidRPr="004B469C">
        <w:rPr>
          <w:rFonts w:ascii="CTraditional Arabic" w:hAnsi="CTraditional Arabic" w:cs="Traditional Arabic" w:hint="cs"/>
          <w:sz w:val="36"/>
          <w:szCs w:val="36"/>
          <w:rtl/>
        </w:rPr>
        <w:t xml:space="preserve">عند التعارض بين الحقيقة </w:t>
      </w:r>
      <w:r w:rsidR="00662704">
        <w:rPr>
          <w:rFonts w:ascii="CTraditional Arabic" w:hAnsi="CTraditional Arabic" w:cs="Traditional Arabic" w:hint="cs"/>
          <w:sz w:val="36"/>
          <w:szCs w:val="36"/>
          <w:rtl/>
        </w:rPr>
        <w:t>و</w:t>
      </w:r>
      <w:r w:rsidRPr="004B469C">
        <w:rPr>
          <w:rFonts w:ascii="CTraditional Arabic" w:hAnsi="CTraditional Arabic" w:cs="Traditional Arabic" w:hint="cs"/>
          <w:sz w:val="36"/>
          <w:szCs w:val="36"/>
          <w:rtl/>
        </w:rPr>
        <w:t>المجاز, الحمل على الحقيقة أولى</w:t>
      </w:r>
      <w:r w:rsidR="00662704">
        <w:rPr>
          <w:rFonts w:ascii="CTraditional Arabic" w:hAnsi="CTraditional Arabic" w:cs="Traditional Arabic" w:hint="cs"/>
          <w:sz w:val="36"/>
          <w:szCs w:val="36"/>
          <w:rtl/>
        </w:rPr>
        <w:t xml:space="preserve"> من</w:t>
      </w:r>
      <w:r w:rsidRPr="004B469C">
        <w:rPr>
          <w:rFonts w:ascii="CTraditional Arabic" w:hAnsi="CTraditional Arabic" w:cs="Traditional Arabic" w:hint="cs"/>
          <w:sz w:val="36"/>
          <w:szCs w:val="36"/>
          <w:rtl/>
        </w:rPr>
        <w:t xml:space="preserve"> المجاز. </w:t>
      </w:r>
    </w:p>
    <w:p w:rsidR="00C959CC" w:rsidRPr="004B469C" w:rsidRDefault="00C959CC" w:rsidP="00F91A3C">
      <w:pPr>
        <w:widowControl w:val="0"/>
        <w:jc w:val="lowKashida"/>
        <w:rPr>
          <w:rFonts w:ascii="CTraditional Arabic" w:hAnsi="CTraditional Arabic" w:cs="Traditional Arabic"/>
          <w:sz w:val="36"/>
          <w:szCs w:val="36"/>
          <w:rtl/>
        </w:rPr>
      </w:pPr>
      <w:r w:rsidRPr="004B469C">
        <w:rPr>
          <w:rFonts w:ascii="CTraditional Arabic" w:hAnsi="CTraditional Arabic" w:cs="Traditional Arabic" w:hint="cs"/>
          <w:b/>
          <w:bCs/>
          <w:sz w:val="36"/>
          <w:szCs w:val="36"/>
          <w:rtl/>
        </w:rPr>
        <w:t>فيجاب عنه بوجهين</w:t>
      </w:r>
      <w:r w:rsidRPr="004B469C">
        <w:rPr>
          <w:rFonts w:ascii="CTraditional Arabic" w:hAnsi="CTraditional Arabic" w:cs="Traditional Arabic" w:hint="cs"/>
          <w:sz w:val="36"/>
          <w:szCs w:val="36"/>
          <w:rtl/>
        </w:rPr>
        <w:t xml:space="preserve">: </w:t>
      </w:r>
    </w:p>
    <w:p w:rsidR="00C959CC" w:rsidRPr="004B469C" w:rsidRDefault="00C959CC" w:rsidP="00F91A3C">
      <w:pPr>
        <w:widowControl w:val="0"/>
        <w:jc w:val="lowKashida"/>
        <w:rPr>
          <w:rFonts w:ascii="CTraditional Arabic" w:hAnsi="CTraditional Arabic" w:cs="Traditional Arabic"/>
          <w:sz w:val="36"/>
          <w:szCs w:val="36"/>
        </w:rPr>
      </w:pPr>
      <w:r w:rsidRPr="004B469C">
        <w:rPr>
          <w:rFonts w:ascii="CTraditional Arabic" w:hAnsi="CTraditional Arabic" w:cs="Traditional Arabic" w:hint="cs"/>
          <w:b/>
          <w:bCs/>
          <w:sz w:val="36"/>
          <w:szCs w:val="36"/>
          <w:rtl/>
        </w:rPr>
        <w:t>الأول</w:t>
      </w:r>
      <w:r w:rsidR="001C7478">
        <w:rPr>
          <w:rFonts w:ascii="CTraditional Arabic" w:hAnsi="CTraditional Arabic" w:cs="Traditional Arabic" w:hint="cs"/>
          <w:sz w:val="36"/>
          <w:szCs w:val="36"/>
          <w:rtl/>
        </w:rPr>
        <w:t xml:space="preserve">: بأن المجاز </w:t>
      </w:r>
      <w:r w:rsidRPr="004B469C">
        <w:rPr>
          <w:rFonts w:ascii="CTraditional Arabic" w:hAnsi="CTraditional Arabic" w:cs="Traditional Arabic" w:hint="cs"/>
          <w:sz w:val="36"/>
          <w:szCs w:val="36"/>
          <w:rtl/>
        </w:rPr>
        <w:t>إذا كثر استعماله كان أدل على المجاز منه على الحقيقة, كالحال في اسم الغائط الذي هو أدل على الحدث الذي هو فيه مجاز منه على المطمئن من الأرض الذي هو فيه الحقيقة</w:t>
      </w:r>
      <w:r w:rsidRPr="004B469C">
        <w:rPr>
          <w:rStyle w:val="af2"/>
          <w:sz w:val="36"/>
          <w:szCs w:val="36"/>
          <w:rtl/>
        </w:rPr>
        <w:t>(</w:t>
      </w:r>
      <w:r w:rsidRPr="004B469C">
        <w:rPr>
          <w:rStyle w:val="af2"/>
          <w:sz w:val="36"/>
          <w:szCs w:val="36"/>
          <w:rtl/>
        </w:rPr>
        <w:footnoteReference w:id="65"/>
      </w:r>
      <w:r w:rsidRPr="004B469C">
        <w:rPr>
          <w:rStyle w:val="af2"/>
          <w:sz w:val="36"/>
          <w:szCs w:val="36"/>
          <w:rtl/>
        </w:rPr>
        <w:t>)</w:t>
      </w:r>
      <w:r w:rsidRPr="004B469C">
        <w:rPr>
          <w:rStyle w:val="af2"/>
          <w:rFonts w:hint="cs"/>
          <w:sz w:val="36"/>
          <w:szCs w:val="36"/>
          <w:vertAlign w:val="baseline"/>
          <w:rtl/>
        </w:rPr>
        <w:t>.</w:t>
      </w:r>
      <w:r w:rsidRPr="004B469C">
        <w:rPr>
          <w:rFonts w:ascii="CTraditional Arabic" w:hAnsi="CTraditional Arabic" w:cs="Traditional Arabic" w:hint="cs"/>
          <w:sz w:val="36"/>
          <w:szCs w:val="36"/>
          <w:rtl/>
        </w:rPr>
        <w:t xml:space="preserve"> </w:t>
      </w:r>
    </w:p>
    <w:p w:rsidR="00C959CC" w:rsidRPr="004B469C" w:rsidRDefault="00C959CC" w:rsidP="00F91A3C">
      <w:pPr>
        <w:widowControl w:val="0"/>
        <w:jc w:val="lowKashida"/>
        <w:rPr>
          <w:rFonts w:ascii="CTraditional Arabic" w:hAnsi="CTraditional Arabic" w:cs="Traditional Arabic"/>
          <w:sz w:val="36"/>
          <w:szCs w:val="36"/>
        </w:rPr>
      </w:pPr>
      <w:r w:rsidRPr="004B469C">
        <w:rPr>
          <w:rFonts w:ascii="CTraditional Arabic" w:hAnsi="CTraditional Arabic" w:cs="Traditional Arabic" w:hint="cs"/>
          <w:b/>
          <w:bCs/>
          <w:sz w:val="36"/>
          <w:szCs w:val="36"/>
          <w:rtl/>
        </w:rPr>
        <w:t>الثاني</w:t>
      </w:r>
      <w:r w:rsidRPr="004B469C">
        <w:rPr>
          <w:rFonts w:ascii="CTraditional Arabic" w:hAnsi="CTraditional Arabic" w:cs="Traditional Arabic" w:hint="cs"/>
          <w:sz w:val="36"/>
          <w:szCs w:val="36"/>
          <w:rtl/>
        </w:rPr>
        <w:t xml:space="preserve">: إنما يجب حمله على الحقيقة ما لم تقم الدليل على صرفه عنها إلى المجاز والكناية, فأما مع قيام الدليل فلا, وقد قام الدليل على أن المراد به الجماع, وهو حديث عائشة في قبلة النبي </w:t>
      </w:r>
      <w:r w:rsidR="00403F69">
        <w:rPr>
          <w:rFonts w:ascii="CTraditional Arabic" w:hAnsi="CTraditional Arabic" w:cs="Traditional Arabic" w:hint="cs"/>
          <w:sz w:val="36"/>
          <w:szCs w:val="36"/>
        </w:rPr>
        <w:sym w:font="AGA Arabesque" w:char="F072"/>
      </w:r>
      <w:r w:rsidRPr="004B469C">
        <w:rPr>
          <w:rFonts w:ascii="CTraditional Arabic" w:hAnsi="CTraditional Arabic" w:cs="Traditional Arabic" w:hint="cs"/>
          <w:sz w:val="36"/>
          <w:szCs w:val="36"/>
          <w:rtl/>
        </w:rPr>
        <w:t xml:space="preserve"> إياها</w:t>
      </w:r>
      <w:r w:rsidRPr="004B469C">
        <w:rPr>
          <w:rStyle w:val="af2"/>
          <w:sz w:val="36"/>
          <w:szCs w:val="36"/>
          <w:rtl/>
        </w:rPr>
        <w:t xml:space="preserve"> (</w:t>
      </w:r>
      <w:r w:rsidRPr="004B469C">
        <w:rPr>
          <w:rStyle w:val="af2"/>
          <w:sz w:val="36"/>
          <w:szCs w:val="36"/>
          <w:rtl/>
        </w:rPr>
        <w:footnoteReference w:id="66"/>
      </w:r>
      <w:r w:rsidRPr="004B469C">
        <w:rPr>
          <w:rStyle w:val="af2"/>
          <w:sz w:val="36"/>
          <w:szCs w:val="36"/>
          <w:rtl/>
        </w:rPr>
        <w:t>)</w:t>
      </w:r>
      <w:r w:rsidRPr="004B469C">
        <w:rPr>
          <w:rFonts w:ascii="CTraditional Arabic" w:hAnsi="CTraditional Arabic" w:cs="Traditional Arabic" w:hint="cs"/>
          <w:sz w:val="36"/>
          <w:szCs w:val="36"/>
          <w:rtl/>
        </w:rPr>
        <w:t xml:space="preserve">. </w:t>
      </w:r>
    </w:p>
    <w:p w:rsidR="00C959CC" w:rsidRPr="00662704" w:rsidRDefault="00C959CC" w:rsidP="00F91A3C">
      <w:pPr>
        <w:widowControl w:val="0"/>
        <w:jc w:val="lowKashida"/>
        <w:rPr>
          <w:rFonts w:ascii="CTraditional Arabic" w:hAnsi="CTraditional Arabic" w:cs="Traditional Arabic"/>
          <w:sz w:val="36"/>
          <w:szCs w:val="36"/>
        </w:rPr>
      </w:pPr>
      <w:r w:rsidRPr="004B469C">
        <w:rPr>
          <w:rFonts w:ascii="CTraditional Arabic" w:hAnsi="CTraditional Arabic" w:cs="Traditional Arabic" w:hint="cs"/>
          <w:b/>
          <w:bCs/>
          <w:sz w:val="36"/>
          <w:szCs w:val="36"/>
          <w:rtl/>
        </w:rPr>
        <w:t xml:space="preserve">وأما الاحتجاج بحديث معاذ </w:t>
      </w:r>
      <w:r w:rsidR="00403F69">
        <w:rPr>
          <w:rFonts w:ascii="CTraditional Arabic" w:hAnsi="CTraditional Arabic" w:cs="Traditional Arabic" w:hint="cs"/>
          <w:b/>
          <w:bCs/>
          <w:sz w:val="36"/>
          <w:szCs w:val="36"/>
        </w:rPr>
        <w:sym w:font="AGA Arabesque" w:char="F074"/>
      </w:r>
      <w:r w:rsidR="001C7478">
        <w:rPr>
          <w:rFonts w:ascii="CTraditional Arabic" w:hAnsi="CTraditional Arabic" w:cs="Traditional Arabic" w:hint="cs"/>
          <w:b/>
          <w:bCs/>
          <w:sz w:val="36"/>
          <w:szCs w:val="36"/>
          <w:rtl/>
        </w:rPr>
        <w:t xml:space="preserve"> </w:t>
      </w:r>
      <w:r w:rsidRPr="004B469C">
        <w:rPr>
          <w:rFonts w:ascii="CTraditional Arabic" w:hAnsi="CTraditional Arabic" w:cs="Traditional Arabic" w:hint="cs"/>
          <w:b/>
          <w:bCs/>
          <w:sz w:val="36"/>
          <w:szCs w:val="36"/>
          <w:rtl/>
        </w:rPr>
        <w:t xml:space="preserve">على </w:t>
      </w:r>
      <w:r w:rsidR="006B7D55">
        <w:rPr>
          <w:rFonts w:ascii="CTraditional Arabic" w:hAnsi="CTraditional Arabic" w:cs="Traditional Arabic" w:hint="cs"/>
          <w:b/>
          <w:bCs/>
          <w:sz w:val="36"/>
          <w:szCs w:val="36"/>
          <w:rtl/>
        </w:rPr>
        <w:t xml:space="preserve">ما ذهبوا إليه, </w:t>
      </w:r>
      <w:r w:rsidRPr="00662704">
        <w:rPr>
          <w:rFonts w:ascii="CTraditional Arabic" w:hAnsi="CTraditional Arabic" w:cs="Traditional Arabic" w:hint="cs"/>
          <w:sz w:val="36"/>
          <w:szCs w:val="36"/>
          <w:rtl/>
        </w:rPr>
        <w:t xml:space="preserve">فقدم تقد الجواب عنه قبل قليل أيضا. </w:t>
      </w:r>
    </w:p>
    <w:p w:rsidR="00C959CC" w:rsidRPr="004B469C" w:rsidRDefault="00C959CC" w:rsidP="00F91A3C">
      <w:pPr>
        <w:widowControl w:val="0"/>
        <w:jc w:val="lowKashida"/>
        <w:rPr>
          <w:rFonts w:ascii="CTraditional Arabic" w:hAnsi="CTraditional Arabic" w:cs="Traditional Arabic"/>
          <w:sz w:val="36"/>
          <w:szCs w:val="36"/>
        </w:rPr>
      </w:pPr>
      <w:r w:rsidRPr="004B469C">
        <w:rPr>
          <w:rFonts w:ascii="CTraditional Arabic" w:hAnsi="CTraditional Arabic" w:cs="Traditional Arabic" w:hint="cs"/>
          <w:b/>
          <w:bCs/>
          <w:sz w:val="36"/>
          <w:szCs w:val="36"/>
          <w:rtl/>
        </w:rPr>
        <w:t>وأما الآثار المروية</w:t>
      </w:r>
      <w:r w:rsidRPr="004B469C">
        <w:rPr>
          <w:rFonts w:ascii="CTraditional Arabic" w:hAnsi="CTraditional Arabic" w:cs="Traditional Arabic" w:hint="cs"/>
          <w:sz w:val="36"/>
          <w:szCs w:val="36"/>
          <w:rtl/>
        </w:rPr>
        <w:t xml:space="preserve"> عن عمر, وابن عمر, ابن مسعود بنقض الوضوء من القبلة, </w:t>
      </w:r>
      <w:r w:rsidRPr="004B469C">
        <w:rPr>
          <w:rFonts w:ascii="CTraditional Arabic" w:hAnsi="CTraditional Arabic" w:cs="Traditional Arabic" w:hint="cs"/>
          <w:b/>
          <w:bCs/>
          <w:sz w:val="36"/>
          <w:szCs w:val="36"/>
          <w:rtl/>
        </w:rPr>
        <w:t xml:space="preserve">فيمكن أن يجاب عنها بوجهين: </w:t>
      </w:r>
    </w:p>
    <w:p w:rsidR="00C959CC" w:rsidRPr="004B469C" w:rsidRDefault="00C959CC" w:rsidP="00F91A3C">
      <w:pPr>
        <w:widowControl w:val="0"/>
        <w:jc w:val="lowKashida"/>
        <w:rPr>
          <w:rFonts w:ascii="CTraditional Arabic" w:hAnsi="CTraditional Arabic" w:cs="Traditional Arabic"/>
          <w:sz w:val="36"/>
          <w:szCs w:val="36"/>
        </w:rPr>
      </w:pPr>
      <w:r w:rsidRPr="004B469C">
        <w:rPr>
          <w:rFonts w:ascii="CTraditional Arabic" w:hAnsi="CTraditional Arabic" w:cs="Traditional Arabic" w:hint="cs"/>
          <w:b/>
          <w:bCs/>
          <w:sz w:val="36"/>
          <w:szCs w:val="36"/>
          <w:rtl/>
        </w:rPr>
        <w:t xml:space="preserve">الأول: </w:t>
      </w:r>
      <w:r w:rsidRPr="004B469C">
        <w:rPr>
          <w:rFonts w:ascii="CTraditional Arabic" w:hAnsi="CTraditional Arabic" w:cs="Traditional Arabic" w:hint="cs"/>
          <w:sz w:val="36"/>
          <w:szCs w:val="36"/>
          <w:rtl/>
        </w:rPr>
        <w:t>بأنها أقوال بعض الصحابة</w:t>
      </w:r>
      <w:r w:rsidR="001C7478">
        <w:rPr>
          <w:rFonts w:ascii="CTraditional Arabic" w:hAnsi="CTraditional Arabic" w:cs="Traditional Arabic" w:hint="cs"/>
          <w:sz w:val="36"/>
          <w:szCs w:val="36"/>
        </w:rPr>
        <w:sym w:font="AGA Arabesque" w:char="F079"/>
      </w:r>
      <w:r w:rsidR="006B7D55">
        <w:rPr>
          <w:rFonts w:ascii="CTraditional Arabic" w:hAnsi="CTraditional Arabic" w:cs="Traditional Arabic" w:hint="cs"/>
          <w:sz w:val="36"/>
          <w:szCs w:val="36"/>
          <w:rtl/>
        </w:rPr>
        <w:t xml:space="preserve"> </w:t>
      </w:r>
      <w:r w:rsidRPr="004B469C">
        <w:rPr>
          <w:rFonts w:ascii="CTraditional Arabic" w:hAnsi="CTraditional Arabic" w:cs="Traditional Arabic" w:hint="cs"/>
          <w:sz w:val="36"/>
          <w:szCs w:val="36"/>
          <w:rtl/>
        </w:rPr>
        <w:t xml:space="preserve">وقد عارضته أقوال الصحابة الآخرين, فلا دليل </w:t>
      </w:r>
      <w:r w:rsidR="001C7478">
        <w:rPr>
          <w:rFonts w:ascii="CTraditional Arabic" w:hAnsi="CTraditional Arabic" w:cs="Traditional Arabic" w:hint="cs"/>
          <w:sz w:val="36"/>
          <w:szCs w:val="36"/>
          <w:rtl/>
        </w:rPr>
        <w:t>للمسألة في أقوالهم المتعارضة لا</w:t>
      </w:r>
      <w:r w:rsidRPr="004B469C">
        <w:rPr>
          <w:rFonts w:ascii="CTraditional Arabic" w:hAnsi="CTraditional Arabic" w:cs="Traditional Arabic" w:hint="cs"/>
          <w:sz w:val="36"/>
          <w:szCs w:val="36"/>
          <w:rtl/>
        </w:rPr>
        <w:t xml:space="preserve">سيما وهم لم يرفعوها إلى النبي </w:t>
      </w:r>
      <w:r w:rsidR="00403F69">
        <w:rPr>
          <w:rFonts w:ascii="CTraditional Arabic" w:hAnsi="CTraditional Arabic" w:cs="Traditional Arabic" w:hint="cs"/>
          <w:sz w:val="36"/>
          <w:szCs w:val="36"/>
        </w:rPr>
        <w:sym w:font="AGA Arabesque" w:char="F072"/>
      </w:r>
      <w:r w:rsidRPr="004B469C">
        <w:rPr>
          <w:rFonts w:ascii="CTraditional Arabic" w:hAnsi="CTraditional Arabic" w:cs="Traditional Arabic" w:hint="cs"/>
          <w:sz w:val="36"/>
          <w:szCs w:val="36"/>
          <w:rtl/>
        </w:rPr>
        <w:t>.</w:t>
      </w:r>
    </w:p>
    <w:p w:rsidR="00CC587B" w:rsidRPr="004B469C" w:rsidRDefault="00C959CC" w:rsidP="00F91A3C">
      <w:pPr>
        <w:widowControl w:val="0"/>
        <w:jc w:val="lowKashida"/>
        <w:rPr>
          <w:rFonts w:ascii="CTraditional Arabic" w:hAnsi="CTraditional Arabic" w:cs="Traditional Arabic"/>
          <w:sz w:val="36"/>
          <w:szCs w:val="36"/>
          <w:rtl/>
        </w:rPr>
      </w:pPr>
      <w:r w:rsidRPr="004B469C">
        <w:rPr>
          <w:rFonts w:ascii="CTraditional Arabic" w:hAnsi="CTraditional Arabic" w:cs="Traditional Arabic" w:hint="cs"/>
          <w:b/>
          <w:bCs/>
          <w:sz w:val="36"/>
          <w:szCs w:val="36"/>
          <w:rtl/>
        </w:rPr>
        <w:t>الثاني</w:t>
      </w:r>
      <w:r w:rsidRPr="004B469C">
        <w:rPr>
          <w:rFonts w:ascii="CTraditional Arabic" w:hAnsi="CTraditional Arabic" w:cs="Traditional Arabic" w:hint="cs"/>
          <w:sz w:val="36"/>
          <w:szCs w:val="36"/>
          <w:rtl/>
        </w:rPr>
        <w:t xml:space="preserve">: وقد ثبت عن النبي </w:t>
      </w:r>
      <w:r w:rsidR="00403F69">
        <w:rPr>
          <w:rFonts w:ascii="CTraditional Arabic" w:hAnsi="CTraditional Arabic" w:cs="Traditional Arabic" w:hint="cs"/>
          <w:sz w:val="36"/>
          <w:szCs w:val="36"/>
        </w:rPr>
        <w:sym w:font="AGA Arabesque" w:char="F072"/>
      </w:r>
      <w:r w:rsidRPr="004B469C">
        <w:rPr>
          <w:rFonts w:ascii="CTraditional Arabic" w:hAnsi="CTraditional Arabic" w:cs="Traditional Arabic" w:hint="cs"/>
          <w:sz w:val="36"/>
          <w:szCs w:val="36"/>
          <w:rtl/>
        </w:rPr>
        <w:t xml:space="preserve"> ما يخالف أقوالهم, وذلك أن النبي </w:t>
      </w:r>
      <w:r w:rsidR="001C7478">
        <w:rPr>
          <w:rFonts w:ascii="CTraditional Arabic" w:hAnsi="CTraditional Arabic" w:cs="Traditional Arabic" w:hint="cs"/>
          <w:sz w:val="36"/>
          <w:szCs w:val="36"/>
        </w:rPr>
        <w:sym w:font="AGA Arabesque" w:char="F072"/>
      </w:r>
      <w:r w:rsidR="001C7478">
        <w:rPr>
          <w:rFonts w:ascii="CTraditional Arabic" w:hAnsi="CTraditional Arabic" w:cs="Traditional Arabic"/>
          <w:sz w:val="36"/>
          <w:szCs w:val="36"/>
          <w:rtl/>
        </w:rPr>
        <w:t xml:space="preserve"> </w:t>
      </w:r>
      <w:r w:rsidRPr="004B469C">
        <w:rPr>
          <w:rFonts w:ascii="CTraditional Arabic" w:hAnsi="CTraditional Arabic" w:cs="Traditional Arabic" w:hint="cs"/>
          <w:sz w:val="36"/>
          <w:szCs w:val="36"/>
          <w:rtl/>
        </w:rPr>
        <w:t xml:space="preserve">قبل بعض نسائه وذهب للصلاة ولم يتوضأ كما مر في حديث عائشة وأم سلمة </w:t>
      </w:r>
      <w:r w:rsidR="001C7478">
        <w:rPr>
          <w:rFonts w:ascii="CTraditional Arabic" w:hAnsi="CTraditional Arabic" w:cs="Traditional Arabic" w:hint="cs"/>
          <w:sz w:val="36"/>
          <w:szCs w:val="36"/>
          <w:rtl/>
        </w:rPr>
        <w:t>رضي الله عنهما</w:t>
      </w:r>
      <w:r w:rsidRPr="004B469C">
        <w:rPr>
          <w:rFonts w:ascii="CTraditional Arabic" w:hAnsi="CTraditional Arabic" w:cs="Traditional Arabic" w:hint="cs"/>
          <w:sz w:val="36"/>
          <w:szCs w:val="36"/>
          <w:rtl/>
        </w:rPr>
        <w:t xml:space="preserve">. </w:t>
      </w:r>
      <w:r w:rsidR="00106586" w:rsidRPr="004B469C">
        <w:rPr>
          <w:rFonts w:ascii="Traditional Arabic" w:hAnsi="Traditional Arabic" w:cs="Traditional Arabic" w:hint="cs"/>
          <w:sz w:val="36"/>
          <w:szCs w:val="36"/>
          <w:rtl/>
        </w:rPr>
        <w:t>والله أعلم .</w:t>
      </w:r>
      <w:r w:rsidR="00106586" w:rsidRPr="004B469C">
        <w:rPr>
          <w:rFonts w:ascii="Traditional Arabic" w:hAnsi="Traditional Arabic" w:cs="Traditional Arabic" w:hint="cs"/>
          <w:b/>
          <w:bCs/>
          <w:sz w:val="36"/>
          <w:szCs w:val="36"/>
          <w:rtl/>
        </w:rPr>
        <w:t xml:space="preserve"> </w:t>
      </w:r>
    </w:p>
    <w:sectPr w:rsidR="00CC587B" w:rsidRPr="004B469C" w:rsidSect="00B30A3C">
      <w:headerReference w:type="default" r:id="rId8"/>
      <w:footerReference w:type="default" r:id="rId9"/>
      <w:footnotePr>
        <w:numRestart w:val="eachPage"/>
      </w:footnotePr>
      <w:pgSz w:w="11906" w:h="16838"/>
      <w:pgMar w:top="1247" w:right="1985" w:bottom="1418" w:left="1418" w:header="709" w:footer="709" w:gutter="0"/>
      <w:pgNumType w:start="479"/>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143D" w:rsidRDefault="0094143D" w:rsidP="00BD25FD">
      <w:r>
        <w:separator/>
      </w:r>
    </w:p>
  </w:endnote>
  <w:endnote w:type="continuationSeparator" w:id="1">
    <w:p w:rsidR="0094143D" w:rsidRDefault="0094143D" w:rsidP="00BD2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reepy">
    <w:charset w:val="00"/>
    <w:family w:val="decorative"/>
    <w:pitch w:val="variable"/>
    <w:sig w:usb0="8000002F" w:usb1="00000008" w:usb2="00000000" w:usb3="00000000" w:csb0="00000013" w:csb1="00000000"/>
  </w:font>
  <w:font w:name="CTraditional Arabic">
    <w:charset w:val="B2"/>
    <w:family w:val="auto"/>
    <w:pitch w:val="variable"/>
    <w:sig w:usb0="00006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Calibri">
    <w:panose1 w:val="020F0502020204030204"/>
    <w:charset w:val="00"/>
    <w:family w:val="swiss"/>
    <w:pitch w:val="variable"/>
    <w:sig w:usb0="A00002EF" w:usb1="4000207B" w:usb2="00000000" w:usb3="00000000" w:csb0="0000009F"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085">
    <w:panose1 w:val="02000400000000000000"/>
    <w:charset w:val="00"/>
    <w:family w:val="auto"/>
    <w:pitch w:val="variable"/>
    <w:sig w:usb0="80002003" w:usb1="90000000" w:usb2="00000008" w:usb3="00000000" w:csb0="80000041" w:csb1="00000000"/>
  </w:font>
  <w:font w:name="QCF_P108">
    <w:panose1 w:val="02000400000000000000"/>
    <w:charset w:val="00"/>
    <w:family w:val="auto"/>
    <w:pitch w:val="variable"/>
    <w:sig w:usb0="80002003" w:usb1="90000000" w:usb2="00000008" w:usb3="00000000" w:csb0="80000041" w:csb1="00000000"/>
  </w:font>
  <w:font w:name="QCF_P234">
    <w:panose1 w:val="02000400000000000000"/>
    <w:charset w:val="00"/>
    <w:family w:val="auto"/>
    <w:pitch w:val="variable"/>
    <w:sig w:usb0="80002003" w:usb1="90000000" w:usb2="00000008" w:usb3="00000000" w:csb0="80000041" w:csb1="00000000"/>
  </w:font>
  <w:font w:name="QCF_P128">
    <w:panose1 w:val="02000400000000000000"/>
    <w:charset w:val="00"/>
    <w:family w:val="auto"/>
    <w:pitch w:val="variable"/>
    <w:sig w:usb0="80002003" w:usb1="90000000" w:usb2="00000008" w:usb3="00000000" w:csb0="80000041"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7752766"/>
      <w:docPartObj>
        <w:docPartGallery w:val="Page Numbers (Bottom of Page)"/>
        <w:docPartUnique/>
      </w:docPartObj>
    </w:sdtPr>
    <w:sdtContent>
      <w:p w:rsidR="00434213" w:rsidRDefault="00B30A3C" w:rsidP="00B30A3C">
        <w:pPr>
          <w:pStyle w:val="aff0"/>
          <w:jc w:val="center"/>
        </w:pPr>
        <w:r>
          <w:rPr>
            <w:noProof/>
            <w:rtl/>
          </w:rPr>
          <w:pict>
            <v:roundrect id="_x0000_s48129" style="position:absolute;left:0;text-align:left;margin-left:193.15pt;margin-top:-1.85pt;width:38.9pt;height:20.05pt;z-index:251658240;mso-position-horizontal-relative:margin;mso-position-vertical-relative:text" arcsize="10923f">
              <v:textbox style="mso-next-textbox:#_x0000_s48129">
                <w:txbxContent>
                  <w:p w:rsidR="00B30A3C" w:rsidRPr="00A6537B" w:rsidRDefault="00B30A3C" w:rsidP="00B30A3C">
                    <w:pPr>
                      <w:spacing w:line="216" w:lineRule="auto"/>
                      <w:jc w:val="center"/>
                      <w:rPr>
                        <w:spacing w:val="-20"/>
                        <w:sz w:val="32"/>
                        <w:szCs w:val="32"/>
                      </w:rPr>
                    </w:pPr>
                    <w:r w:rsidRPr="00A6537B">
                      <w:rPr>
                        <w:rFonts w:cs="Arial"/>
                        <w:spacing w:val="-20"/>
                        <w:sz w:val="32"/>
                        <w:szCs w:val="32"/>
                        <w:rtl/>
                      </w:rPr>
                      <w:fldChar w:fldCharType="begin"/>
                    </w:r>
                    <w:r w:rsidRPr="00A6537B">
                      <w:rPr>
                        <w:rFonts w:cs="Arial"/>
                        <w:spacing w:val="-20"/>
                        <w:sz w:val="32"/>
                        <w:szCs w:val="32"/>
                        <w:rtl/>
                      </w:rPr>
                      <w:instrText xml:space="preserve"> </w:instrText>
                    </w:r>
                    <w:r w:rsidRPr="00A6537B">
                      <w:rPr>
                        <w:spacing w:val="-20"/>
                        <w:sz w:val="32"/>
                        <w:szCs w:val="32"/>
                      </w:rPr>
                      <w:instrText xml:space="preserve">PAGE   \* MERGEFORMAT </w:instrText>
                    </w:r>
                    <w:r w:rsidRPr="005F1C91">
                      <w:rPr>
                        <w:rFonts w:cstheme="minorBidi"/>
                        <w:spacing w:val="-20"/>
                        <w:sz w:val="32"/>
                        <w:szCs w:val="32"/>
                        <w:rtl/>
                      </w:rPr>
                      <w:fldChar w:fldCharType="separate"/>
                    </w:r>
                    <w:r w:rsidR="003A48C0" w:rsidRPr="003A48C0">
                      <w:rPr>
                        <w:rFonts w:cstheme="minorBidi"/>
                        <w:noProof/>
                        <w:spacing w:val="-20"/>
                        <w:sz w:val="32"/>
                        <w:szCs w:val="32"/>
                        <w:rtl/>
                        <w:lang w:val="ar-SA"/>
                      </w:rPr>
                      <w:t>490</w:t>
                    </w:r>
                    <w:r w:rsidRPr="00A6537B">
                      <w:rPr>
                        <w:rFonts w:cs="Arial"/>
                        <w:spacing w:val="-20"/>
                        <w:sz w:val="32"/>
                        <w:szCs w:val="32"/>
                        <w:rtl/>
                      </w:rPr>
                      <w:fldChar w:fldCharType="end"/>
                    </w:r>
                  </w:p>
                </w:txbxContent>
              </v:textbox>
              <w10:wrap anchorx="margin"/>
            </v:roundrect>
          </w:pict>
        </w:r>
      </w:p>
    </w:sdtContent>
  </w:sdt>
  <w:p w:rsidR="00985DB4" w:rsidRDefault="00985DB4">
    <w:pPr>
      <w:pStyle w:val="af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143D" w:rsidRDefault="0094143D" w:rsidP="00434213">
      <w:pPr>
        <w:widowControl w:val="0"/>
        <w:jc w:val="both"/>
      </w:pPr>
      <w:r>
        <w:separator/>
      </w:r>
    </w:p>
  </w:footnote>
  <w:footnote w:type="continuationSeparator" w:id="1">
    <w:p w:rsidR="0094143D" w:rsidRDefault="0094143D" w:rsidP="00434213">
      <w:pPr>
        <w:widowControl w:val="0"/>
        <w:jc w:val="both"/>
      </w:pPr>
      <w:r>
        <w:separator/>
      </w:r>
    </w:p>
  </w:footnote>
  <w:footnote w:id="2">
    <w:p w:rsidR="000173FD" w:rsidRPr="00FC4C6D" w:rsidRDefault="000173FD" w:rsidP="008E31E9">
      <w:pPr>
        <w:autoSpaceDE w:val="0"/>
        <w:autoSpaceDN w:val="0"/>
        <w:adjustRightInd w:val="0"/>
        <w:spacing w:line="233" w:lineRule="auto"/>
        <w:ind w:left="423" w:hanging="425"/>
        <w:jc w:val="lowKashida"/>
        <w:rPr>
          <w:rFonts w:ascii="Traditional Arabic" w:eastAsia="Calibri" w:cs="Traditional Arabic"/>
          <w:sz w:val="32"/>
          <w:szCs w:val="32"/>
          <w:rtl/>
        </w:rPr>
      </w:pPr>
      <w:r w:rsidRPr="003A48C0">
        <w:rPr>
          <w:rFonts w:cs="Traditional Arabic" w:hint="cs"/>
          <w:sz w:val="32"/>
          <w:szCs w:val="32"/>
          <w:rtl/>
        </w:rPr>
        <w:t>(</w:t>
      </w:r>
      <w:r w:rsidRPr="003A48C0">
        <w:rPr>
          <w:rFonts w:cs="Traditional Arabic"/>
          <w:sz w:val="32"/>
          <w:szCs w:val="32"/>
          <w:rtl/>
        </w:rPr>
        <w:footnoteRef/>
      </w:r>
      <w:r w:rsidRPr="003A48C0">
        <w:rPr>
          <w:rFonts w:cs="Traditional Arabic" w:hint="cs"/>
          <w:sz w:val="32"/>
          <w:szCs w:val="32"/>
          <w:rtl/>
        </w:rPr>
        <w:t>)</w:t>
      </w:r>
      <w:r w:rsidRPr="003A48C0">
        <w:rPr>
          <w:rFonts w:ascii="Traditional Arabic" w:eastAsia="Calibri" w:cs="Traditional Arabic" w:hint="cs"/>
          <w:sz w:val="32"/>
          <w:szCs w:val="32"/>
          <w:rtl/>
        </w:rPr>
        <w:t xml:space="preserve"> سيأتي تخريجه في </w:t>
      </w:r>
      <w:r w:rsidR="008E31E9" w:rsidRPr="003A48C0">
        <w:rPr>
          <w:rFonts w:ascii="Traditional Arabic" w:eastAsia="Calibri" w:cs="Traditional Arabic" w:hint="cs"/>
          <w:sz w:val="32"/>
          <w:szCs w:val="32"/>
          <w:rtl/>
        </w:rPr>
        <w:t>ص (482).</w:t>
      </w:r>
    </w:p>
  </w:footnote>
  <w:footnote w:id="3">
    <w:p w:rsidR="00985DB4" w:rsidRPr="00FC4C6D" w:rsidRDefault="00985DB4" w:rsidP="00CB19CB">
      <w:pPr>
        <w:autoSpaceDE w:val="0"/>
        <w:autoSpaceDN w:val="0"/>
        <w:adjustRightInd w:val="0"/>
        <w:spacing w:line="233" w:lineRule="auto"/>
        <w:ind w:left="423"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Pr="00FC4C6D">
        <w:rPr>
          <w:rFonts w:ascii="Traditional Arabic" w:eastAsia="Calibri" w:cs="Traditional Arabic" w:hint="cs"/>
          <w:sz w:val="32"/>
          <w:szCs w:val="32"/>
          <w:rtl/>
        </w:rPr>
        <w:t xml:space="preserve"> </w:t>
      </w:r>
      <w:r w:rsidR="00F80D63" w:rsidRPr="00FC4C6D">
        <w:rPr>
          <w:rFonts w:ascii="Traditional Arabic" w:eastAsia="Calibri" w:cs="Traditional Arabic" w:hint="cs"/>
          <w:sz w:val="32"/>
          <w:szCs w:val="32"/>
          <w:rtl/>
        </w:rPr>
        <w:t xml:space="preserve">ينظر: </w:t>
      </w:r>
      <w:r w:rsidRPr="00FC4C6D">
        <w:rPr>
          <w:rFonts w:ascii="Traditional Arabic" w:eastAsia="Calibri" w:cs="Traditional Arabic" w:hint="cs"/>
          <w:sz w:val="32"/>
          <w:szCs w:val="32"/>
          <w:rtl/>
        </w:rPr>
        <w:t xml:space="preserve">مرعاة </w:t>
      </w:r>
      <w:r w:rsidR="006D5E7D">
        <w:rPr>
          <w:rFonts w:ascii="Traditional Arabic" w:eastAsia="Calibri" w:cs="Traditional Arabic" w:hint="cs"/>
          <w:sz w:val="32"/>
          <w:szCs w:val="32"/>
          <w:rtl/>
        </w:rPr>
        <w:t>المفاتيح</w:t>
      </w:r>
      <w:r w:rsidRPr="00FC4C6D">
        <w:rPr>
          <w:rFonts w:ascii="Traditional Arabic" w:eastAsia="Calibri" w:cs="Traditional Arabic" w:hint="cs"/>
          <w:sz w:val="32"/>
          <w:szCs w:val="32"/>
          <w:rtl/>
        </w:rPr>
        <w:t>2/38.</w:t>
      </w:r>
    </w:p>
  </w:footnote>
  <w:footnote w:id="4">
    <w:p w:rsidR="00985DB4" w:rsidRPr="00FC4C6D" w:rsidRDefault="00985DB4" w:rsidP="00CB19CB">
      <w:pPr>
        <w:autoSpaceDE w:val="0"/>
        <w:autoSpaceDN w:val="0"/>
        <w:adjustRightInd w:val="0"/>
        <w:spacing w:line="233" w:lineRule="auto"/>
        <w:ind w:left="423"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Pr="00FC4C6D">
        <w:rPr>
          <w:rFonts w:ascii="Traditional Arabic" w:eastAsia="Calibri" w:cs="Traditional Arabic" w:hint="cs"/>
          <w:sz w:val="32"/>
          <w:szCs w:val="32"/>
          <w:rtl/>
        </w:rPr>
        <w:t xml:space="preserve"> </w:t>
      </w:r>
      <w:r w:rsidR="00F80D63" w:rsidRPr="00FC4C6D">
        <w:rPr>
          <w:rFonts w:ascii="Traditional Arabic" w:eastAsia="Calibri" w:cs="Traditional Arabic" w:hint="cs"/>
          <w:sz w:val="32"/>
          <w:szCs w:val="32"/>
          <w:rtl/>
        </w:rPr>
        <w:t xml:space="preserve">ينظر: </w:t>
      </w:r>
      <w:r w:rsidR="006D5E7D">
        <w:rPr>
          <w:rFonts w:ascii="Traditional Arabic" w:eastAsia="Calibri" w:cs="Traditional Arabic" w:hint="cs"/>
          <w:sz w:val="32"/>
          <w:szCs w:val="32"/>
          <w:rtl/>
        </w:rPr>
        <w:t>الأوسط لابن المنذر</w:t>
      </w:r>
      <w:r w:rsidRPr="00FC4C6D">
        <w:rPr>
          <w:rFonts w:ascii="Traditional Arabic" w:eastAsia="Calibri" w:cs="Traditional Arabic" w:hint="cs"/>
          <w:sz w:val="32"/>
          <w:szCs w:val="32"/>
          <w:rtl/>
        </w:rPr>
        <w:t xml:space="preserve">1/114. </w:t>
      </w:r>
    </w:p>
  </w:footnote>
  <w:footnote w:id="5">
    <w:p w:rsidR="00985DB4" w:rsidRPr="00FC4C6D" w:rsidRDefault="00985DB4" w:rsidP="003A48C0">
      <w:pPr>
        <w:autoSpaceDE w:val="0"/>
        <w:autoSpaceDN w:val="0"/>
        <w:adjustRightInd w:val="0"/>
        <w:spacing w:line="233" w:lineRule="auto"/>
        <w:ind w:left="423" w:hanging="425"/>
        <w:jc w:val="both"/>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 xml:space="preserve">) </w:t>
      </w:r>
      <w:r w:rsidRPr="00FC4C6D">
        <w:rPr>
          <w:rFonts w:ascii="Traditional Arabic" w:cs="Traditional Arabic" w:hint="eastAsia"/>
          <w:sz w:val="32"/>
          <w:szCs w:val="32"/>
          <w:rtl/>
        </w:rPr>
        <w:t>قا</w:t>
      </w:r>
      <w:r w:rsidR="006D5E7D">
        <w:rPr>
          <w:rFonts w:ascii="Traditional Arabic" w:cs="Traditional Arabic" w:hint="cs"/>
          <w:sz w:val="32"/>
          <w:szCs w:val="32"/>
          <w:rtl/>
        </w:rPr>
        <w:t>ل ابن المنذر</w:t>
      </w:r>
      <w:r w:rsidR="00260D56" w:rsidRPr="00FC4C6D">
        <w:rPr>
          <w:rFonts w:ascii="Traditional Arabic" w:cs="Traditional Arabic"/>
          <w:sz w:val="32"/>
          <w:szCs w:val="32"/>
          <w:rtl/>
        </w:rPr>
        <w:t>:</w:t>
      </w:r>
      <w:r w:rsidRPr="00FC4C6D">
        <w:rPr>
          <w:rFonts w:ascii="Traditional Arabic" w:cs="Traditional Arabic" w:hint="cs"/>
          <w:sz w:val="32"/>
          <w:szCs w:val="32"/>
          <w:rtl/>
        </w:rPr>
        <w:t>"</w:t>
      </w:r>
      <w:r w:rsidRPr="00FC4C6D">
        <w:rPr>
          <w:rFonts w:ascii="Traditional Arabic" w:cs="Traditional Arabic" w:hint="eastAsia"/>
          <w:sz w:val="32"/>
          <w:szCs w:val="32"/>
          <w:rtl/>
        </w:rPr>
        <w:t>إلا</w:t>
      </w:r>
      <w:r w:rsidRPr="00FC4C6D">
        <w:rPr>
          <w:rFonts w:ascii="Traditional Arabic" w:cs="Traditional Arabic"/>
          <w:sz w:val="32"/>
          <w:szCs w:val="32"/>
          <w:rtl/>
        </w:rPr>
        <w:t xml:space="preserve"> </w:t>
      </w:r>
      <w:r w:rsidRPr="00FC4C6D">
        <w:rPr>
          <w:rFonts w:ascii="Traditional Arabic" w:cs="Traditional Arabic" w:hint="eastAsia"/>
          <w:sz w:val="32"/>
          <w:szCs w:val="32"/>
          <w:rtl/>
        </w:rPr>
        <w:t>ما</w:t>
      </w:r>
      <w:r w:rsidRPr="00FC4C6D">
        <w:rPr>
          <w:rFonts w:ascii="Traditional Arabic" w:cs="Traditional Arabic"/>
          <w:sz w:val="32"/>
          <w:szCs w:val="32"/>
          <w:rtl/>
        </w:rPr>
        <w:t xml:space="preserve"> </w:t>
      </w:r>
      <w:r w:rsidRPr="00FC4C6D">
        <w:rPr>
          <w:rFonts w:ascii="Traditional Arabic" w:cs="Traditional Arabic" w:hint="eastAsia"/>
          <w:sz w:val="32"/>
          <w:szCs w:val="32"/>
          <w:rtl/>
        </w:rPr>
        <w:t>ذكر</w:t>
      </w:r>
      <w:r w:rsidRPr="00FC4C6D">
        <w:rPr>
          <w:rFonts w:ascii="Traditional Arabic" w:cs="Traditional Arabic"/>
          <w:sz w:val="32"/>
          <w:szCs w:val="32"/>
          <w:rtl/>
        </w:rPr>
        <w:t xml:space="preserve"> </w:t>
      </w:r>
      <w:r w:rsidRPr="00FC4C6D">
        <w:rPr>
          <w:rFonts w:ascii="Traditional Arabic" w:cs="Traditional Arabic" w:hint="eastAsia"/>
          <w:sz w:val="32"/>
          <w:szCs w:val="32"/>
          <w:rtl/>
        </w:rPr>
        <w:t>من</w:t>
      </w:r>
      <w:r w:rsidRPr="00FC4C6D">
        <w:rPr>
          <w:rFonts w:ascii="Traditional Arabic" w:cs="Traditional Arabic"/>
          <w:sz w:val="32"/>
          <w:szCs w:val="32"/>
          <w:rtl/>
        </w:rPr>
        <w:t xml:space="preserve"> </w:t>
      </w:r>
      <w:r w:rsidRPr="00FC4C6D">
        <w:rPr>
          <w:rFonts w:ascii="Traditional Arabic" w:cs="Traditional Arabic" w:hint="eastAsia"/>
          <w:sz w:val="32"/>
          <w:szCs w:val="32"/>
          <w:rtl/>
        </w:rPr>
        <w:t>أحد</w:t>
      </w:r>
      <w:r w:rsidRPr="00FC4C6D">
        <w:rPr>
          <w:rFonts w:ascii="Traditional Arabic" w:cs="Traditional Arabic"/>
          <w:sz w:val="32"/>
          <w:szCs w:val="32"/>
          <w:rtl/>
        </w:rPr>
        <w:t xml:space="preserve"> </w:t>
      </w:r>
      <w:r w:rsidRPr="00FC4C6D">
        <w:rPr>
          <w:rFonts w:ascii="Traditional Arabic" w:cs="Traditional Arabic" w:hint="eastAsia"/>
          <w:sz w:val="32"/>
          <w:szCs w:val="32"/>
          <w:rtl/>
        </w:rPr>
        <w:t>قولي</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الشافعي</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فإن</w:t>
      </w:r>
      <w:r w:rsidRPr="00FC4C6D">
        <w:rPr>
          <w:rFonts w:ascii="Traditional Arabic" w:cs="Traditional Arabic"/>
          <w:sz w:val="32"/>
          <w:szCs w:val="32"/>
          <w:rtl/>
        </w:rPr>
        <w:t xml:space="preserve"> </w:t>
      </w:r>
      <w:r w:rsidRPr="00FC4C6D">
        <w:rPr>
          <w:rFonts w:ascii="Traditional Arabic" w:cs="Traditional Arabic" w:hint="eastAsia"/>
          <w:sz w:val="32"/>
          <w:szCs w:val="32"/>
          <w:rtl/>
        </w:rPr>
        <w:t>بعض</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المصريين</w:t>
      </w:r>
      <w:r w:rsidRPr="00FC4C6D">
        <w:rPr>
          <w:rFonts w:ascii="Traditional Arabic" w:cs="Traditional Arabic"/>
          <w:sz w:val="32"/>
          <w:szCs w:val="32"/>
          <w:rtl/>
        </w:rPr>
        <w:t xml:space="preserve"> </w:t>
      </w:r>
      <w:r w:rsidRPr="00FC4C6D">
        <w:rPr>
          <w:rFonts w:ascii="Traditional Arabic" w:cs="Traditional Arabic" w:hint="eastAsia"/>
          <w:sz w:val="32"/>
          <w:szCs w:val="32"/>
          <w:rtl/>
        </w:rPr>
        <w:t>من</w:t>
      </w:r>
      <w:r w:rsidRPr="00FC4C6D">
        <w:rPr>
          <w:rFonts w:ascii="Traditional Arabic" w:cs="Traditional Arabic"/>
          <w:sz w:val="32"/>
          <w:szCs w:val="32"/>
          <w:rtl/>
        </w:rPr>
        <w:t xml:space="preserve"> </w:t>
      </w:r>
      <w:r w:rsidRPr="00FC4C6D">
        <w:rPr>
          <w:rFonts w:ascii="Traditional Arabic" w:cs="Traditional Arabic" w:hint="eastAsia"/>
          <w:sz w:val="32"/>
          <w:szCs w:val="32"/>
          <w:rtl/>
        </w:rPr>
        <w:t>أصحابه</w:t>
      </w:r>
      <w:r w:rsidRPr="00FC4C6D">
        <w:rPr>
          <w:rFonts w:ascii="Traditional Arabic" w:cs="Traditional Arabic"/>
          <w:sz w:val="32"/>
          <w:szCs w:val="32"/>
          <w:rtl/>
        </w:rPr>
        <w:t xml:space="preserve"> </w:t>
      </w:r>
      <w:r w:rsidRPr="00FC4C6D">
        <w:rPr>
          <w:rFonts w:ascii="Traditional Arabic" w:cs="Traditional Arabic" w:hint="eastAsia"/>
          <w:sz w:val="32"/>
          <w:szCs w:val="32"/>
          <w:rtl/>
        </w:rPr>
        <w:t>حكى</w:t>
      </w:r>
      <w:r w:rsidRPr="00FC4C6D">
        <w:rPr>
          <w:rFonts w:ascii="Traditional Arabic" w:cs="Traditional Arabic"/>
          <w:sz w:val="32"/>
          <w:szCs w:val="32"/>
          <w:rtl/>
        </w:rPr>
        <w:t xml:space="preserve"> </w:t>
      </w:r>
      <w:r w:rsidRPr="00FC4C6D">
        <w:rPr>
          <w:rFonts w:ascii="Traditional Arabic" w:cs="Traditional Arabic" w:hint="eastAsia"/>
          <w:sz w:val="32"/>
          <w:szCs w:val="32"/>
          <w:rtl/>
        </w:rPr>
        <w:t>عنه</w:t>
      </w:r>
      <w:r w:rsidRPr="00FC4C6D">
        <w:rPr>
          <w:rFonts w:ascii="Traditional Arabic" w:cs="Traditional Arabic"/>
          <w:sz w:val="32"/>
          <w:szCs w:val="32"/>
          <w:rtl/>
        </w:rPr>
        <w:t xml:space="preserve"> </w:t>
      </w:r>
      <w:r w:rsidRPr="00FC4C6D">
        <w:rPr>
          <w:rFonts w:ascii="Traditional Arabic" w:cs="Traditional Arabic" w:hint="eastAsia"/>
          <w:sz w:val="32"/>
          <w:szCs w:val="32"/>
          <w:rtl/>
        </w:rPr>
        <w:t>في</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المسألة</w:t>
      </w:r>
      <w:r w:rsidRPr="00FC4C6D">
        <w:rPr>
          <w:rFonts w:ascii="Traditional Arabic" w:cs="Traditional Arabic"/>
          <w:sz w:val="32"/>
          <w:szCs w:val="32"/>
          <w:rtl/>
        </w:rPr>
        <w:t xml:space="preserve"> </w:t>
      </w:r>
      <w:r w:rsidRPr="00FC4C6D">
        <w:rPr>
          <w:rFonts w:ascii="Traditional Arabic" w:cs="Traditional Arabic" w:hint="eastAsia"/>
          <w:sz w:val="32"/>
          <w:szCs w:val="32"/>
          <w:rtl/>
        </w:rPr>
        <w:t>قولين</w:t>
      </w:r>
      <w:r w:rsidRPr="00FC4C6D">
        <w:rPr>
          <w:rFonts w:ascii="Traditional Arabic" w:cs="Traditional Arabic"/>
          <w:sz w:val="32"/>
          <w:szCs w:val="32"/>
          <w:rtl/>
        </w:rPr>
        <w:t xml:space="preserve">: </w:t>
      </w:r>
      <w:r w:rsidRPr="00FC4C6D">
        <w:rPr>
          <w:rFonts w:ascii="Traditional Arabic" w:cs="Traditional Arabic" w:hint="eastAsia"/>
          <w:sz w:val="32"/>
          <w:szCs w:val="32"/>
          <w:rtl/>
        </w:rPr>
        <w:t>أحدهما</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إيجاب</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الوضوء</w:t>
      </w:r>
      <w:r w:rsidRPr="00FC4C6D">
        <w:rPr>
          <w:rFonts w:ascii="Traditional Arabic" w:cs="Traditional Arabic"/>
          <w:sz w:val="32"/>
          <w:szCs w:val="32"/>
          <w:rtl/>
        </w:rPr>
        <w:t xml:space="preserve"> </w:t>
      </w:r>
      <w:r w:rsidRPr="00FC4C6D">
        <w:rPr>
          <w:rFonts w:ascii="Traditional Arabic" w:cs="Traditional Arabic" w:hint="eastAsia"/>
          <w:sz w:val="32"/>
          <w:szCs w:val="32"/>
          <w:rtl/>
        </w:rPr>
        <w:t>منه،</w:t>
      </w:r>
      <w:r w:rsidRPr="00FC4C6D">
        <w:rPr>
          <w:rFonts w:ascii="Traditional Arabic" w:cs="Traditional Arabic"/>
          <w:sz w:val="32"/>
          <w:szCs w:val="32"/>
          <w:rtl/>
        </w:rPr>
        <w:t xml:space="preserve"> </w:t>
      </w:r>
      <w:r w:rsidRPr="00FC4C6D">
        <w:rPr>
          <w:rFonts w:ascii="Traditional Arabic" w:cs="Traditional Arabic" w:hint="eastAsia"/>
          <w:sz w:val="32"/>
          <w:szCs w:val="32"/>
          <w:rtl/>
        </w:rPr>
        <w:t>والآخر</w:t>
      </w:r>
      <w:r w:rsidRPr="00FC4C6D">
        <w:rPr>
          <w:rFonts w:ascii="Traditional Arabic" w:cs="Traditional Arabic" w:hint="cs"/>
          <w:sz w:val="32"/>
          <w:szCs w:val="32"/>
          <w:rtl/>
        </w:rPr>
        <w:t>:</w:t>
      </w:r>
      <w:r w:rsidRPr="00FC4C6D">
        <w:rPr>
          <w:rFonts w:ascii="Traditional Arabic" w:cs="Traditional Arabic" w:hint="eastAsia"/>
          <w:sz w:val="32"/>
          <w:szCs w:val="32"/>
          <w:rtl/>
        </w:rPr>
        <w:t>كقول</w:t>
      </w:r>
      <w:r w:rsidRPr="00FC4C6D">
        <w:rPr>
          <w:rFonts w:ascii="Traditional Arabic" w:cs="Traditional Arabic"/>
          <w:sz w:val="32"/>
          <w:szCs w:val="32"/>
          <w:rtl/>
        </w:rPr>
        <w:t xml:space="preserve"> </w:t>
      </w:r>
      <w:r w:rsidRPr="00FC4C6D">
        <w:rPr>
          <w:rFonts w:ascii="Traditional Arabic" w:cs="Traditional Arabic" w:hint="eastAsia"/>
          <w:sz w:val="32"/>
          <w:szCs w:val="32"/>
          <w:rtl/>
        </w:rPr>
        <w:t>سائر</w:t>
      </w:r>
      <w:r w:rsidRPr="00FC4C6D">
        <w:rPr>
          <w:rFonts w:ascii="Traditional Arabic" w:cs="Traditional Arabic"/>
          <w:sz w:val="32"/>
          <w:szCs w:val="32"/>
          <w:rtl/>
        </w:rPr>
        <w:t xml:space="preserve"> </w:t>
      </w:r>
      <w:r w:rsidRPr="00FC4C6D">
        <w:rPr>
          <w:rFonts w:ascii="Traditional Arabic" w:cs="Traditional Arabic" w:hint="eastAsia"/>
          <w:sz w:val="32"/>
          <w:szCs w:val="32"/>
          <w:rtl/>
        </w:rPr>
        <w:t>أهل</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العلم</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ولم</w:t>
      </w:r>
      <w:r w:rsidRPr="00FC4C6D">
        <w:rPr>
          <w:rFonts w:ascii="Traditional Arabic" w:cs="Traditional Arabic"/>
          <w:sz w:val="32"/>
          <w:szCs w:val="32"/>
          <w:rtl/>
        </w:rPr>
        <w:t xml:space="preserve"> </w:t>
      </w:r>
      <w:r w:rsidRPr="00FC4C6D">
        <w:rPr>
          <w:rFonts w:ascii="Traditional Arabic" w:cs="Traditional Arabic" w:hint="eastAsia"/>
          <w:sz w:val="32"/>
          <w:szCs w:val="32"/>
          <w:rtl/>
        </w:rPr>
        <w:t>أجد</w:t>
      </w:r>
      <w:r w:rsidRPr="00FC4C6D">
        <w:rPr>
          <w:rFonts w:ascii="Traditional Arabic" w:cs="Traditional Arabic"/>
          <w:sz w:val="32"/>
          <w:szCs w:val="32"/>
          <w:rtl/>
        </w:rPr>
        <w:t xml:space="preserve"> </w:t>
      </w:r>
      <w:r w:rsidRPr="00FC4C6D">
        <w:rPr>
          <w:rFonts w:ascii="Traditional Arabic" w:cs="Traditional Arabic" w:hint="eastAsia"/>
          <w:sz w:val="32"/>
          <w:szCs w:val="32"/>
          <w:rtl/>
        </w:rPr>
        <w:t>هذه</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المسألة</w:t>
      </w:r>
      <w:r w:rsidRPr="00FC4C6D">
        <w:rPr>
          <w:rFonts w:ascii="Traditional Arabic" w:cs="Traditional Arabic"/>
          <w:sz w:val="32"/>
          <w:szCs w:val="32"/>
          <w:rtl/>
        </w:rPr>
        <w:t xml:space="preserve"> </w:t>
      </w:r>
      <w:r w:rsidRPr="00FC4C6D">
        <w:rPr>
          <w:rFonts w:ascii="Traditional Arabic" w:cs="Traditional Arabic" w:hint="eastAsia"/>
          <w:sz w:val="32"/>
          <w:szCs w:val="32"/>
          <w:rtl/>
        </w:rPr>
        <w:t>في</w:t>
      </w:r>
      <w:r w:rsidRPr="00FC4C6D">
        <w:rPr>
          <w:rFonts w:ascii="Traditional Arabic" w:cs="Traditional Arabic"/>
          <w:sz w:val="32"/>
          <w:szCs w:val="32"/>
          <w:rtl/>
        </w:rPr>
        <w:t xml:space="preserve"> </w:t>
      </w:r>
      <w:r w:rsidRPr="00FC4C6D">
        <w:rPr>
          <w:rFonts w:ascii="Traditional Arabic" w:cs="Traditional Arabic" w:hint="eastAsia"/>
          <w:sz w:val="32"/>
          <w:szCs w:val="32"/>
          <w:rtl/>
        </w:rPr>
        <w:t>كتبه</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المصرية</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التي</w:t>
      </w:r>
      <w:r w:rsidRPr="00FC4C6D">
        <w:rPr>
          <w:rFonts w:ascii="Traditional Arabic" w:cs="Traditional Arabic"/>
          <w:sz w:val="32"/>
          <w:szCs w:val="32"/>
          <w:rtl/>
        </w:rPr>
        <w:t xml:space="preserve"> </w:t>
      </w:r>
      <w:r w:rsidRPr="00FC4C6D">
        <w:rPr>
          <w:rFonts w:ascii="Traditional Arabic" w:cs="Traditional Arabic" w:hint="eastAsia"/>
          <w:sz w:val="32"/>
          <w:szCs w:val="32"/>
          <w:rtl/>
        </w:rPr>
        <w:t>قرأنا</w:t>
      </w:r>
      <w:r w:rsidR="00260D56" w:rsidRPr="00FC4C6D">
        <w:rPr>
          <w:rFonts w:ascii="Traditional Arabic" w:cs="Traditional Arabic" w:hint="cs"/>
          <w:sz w:val="32"/>
          <w:szCs w:val="32"/>
          <w:rtl/>
        </w:rPr>
        <w:t xml:space="preserve"> </w:t>
      </w:r>
      <w:r w:rsidRPr="00FC4C6D">
        <w:rPr>
          <w:rFonts w:ascii="Traditional Arabic" w:cs="Traditional Arabic" w:hint="eastAsia"/>
          <w:sz w:val="32"/>
          <w:szCs w:val="32"/>
          <w:rtl/>
        </w:rPr>
        <w:t>ها</w:t>
      </w:r>
      <w:r w:rsidRPr="00FC4C6D">
        <w:rPr>
          <w:rFonts w:ascii="Traditional Arabic" w:cs="Traditional Arabic"/>
          <w:sz w:val="32"/>
          <w:szCs w:val="32"/>
          <w:rtl/>
        </w:rPr>
        <w:t xml:space="preserve"> </w:t>
      </w:r>
      <w:r w:rsidRPr="00FC4C6D">
        <w:rPr>
          <w:rFonts w:ascii="Traditional Arabic" w:cs="Traditional Arabic" w:hint="eastAsia"/>
          <w:sz w:val="32"/>
          <w:szCs w:val="32"/>
          <w:rtl/>
        </w:rPr>
        <w:t>على</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الربيع</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ولست</w:t>
      </w:r>
      <w:r w:rsidRPr="00FC4C6D">
        <w:rPr>
          <w:rFonts w:ascii="Traditional Arabic" w:cs="Traditional Arabic"/>
          <w:sz w:val="32"/>
          <w:szCs w:val="32"/>
          <w:rtl/>
        </w:rPr>
        <w:t xml:space="preserve"> </w:t>
      </w:r>
      <w:r w:rsidRPr="00FC4C6D">
        <w:rPr>
          <w:rFonts w:ascii="Traditional Arabic" w:cs="Traditional Arabic" w:hint="eastAsia"/>
          <w:sz w:val="32"/>
          <w:szCs w:val="32"/>
          <w:rtl/>
        </w:rPr>
        <w:t>أدري</w:t>
      </w:r>
      <w:r w:rsidRPr="00FC4C6D">
        <w:rPr>
          <w:rFonts w:ascii="Traditional Arabic" w:cs="Traditional Arabic"/>
          <w:sz w:val="32"/>
          <w:szCs w:val="32"/>
          <w:rtl/>
        </w:rPr>
        <w:t xml:space="preserve"> </w:t>
      </w:r>
      <w:r w:rsidRPr="00FC4C6D">
        <w:rPr>
          <w:rFonts w:ascii="Traditional Arabic" w:cs="Traditional Arabic" w:hint="eastAsia"/>
          <w:sz w:val="32"/>
          <w:szCs w:val="32"/>
          <w:rtl/>
        </w:rPr>
        <w:t>أيثبت</w:t>
      </w:r>
      <w:r w:rsidRPr="00FC4C6D">
        <w:rPr>
          <w:rFonts w:ascii="Traditional Arabic" w:cs="Traditional Arabic"/>
          <w:sz w:val="32"/>
          <w:szCs w:val="32"/>
          <w:rtl/>
        </w:rPr>
        <w:t xml:space="preserve"> </w:t>
      </w:r>
      <w:r w:rsidRPr="00FC4C6D">
        <w:rPr>
          <w:rFonts w:ascii="Traditional Arabic" w:cs="Traditional Arabic" w:hint="eastAsia"/>
          <w:sz w:val="32"/>
          <w:szCs w:val="32"/>
          <w:rtl/>
        </w:rPr>
        <w:t>ذلك</w:t>
      </w:r>
      <w:r w:rsidRPr="00FC4C6D">
        <w:rPr>
          <w:rFonts w:ascii="Traditional Arabic" w:cs="Traditional Arabic"/>
          <w:sz w:val="32"/>
          <w:szCs w:val="32"/>
          <w:rtl/>
        </w:rPr>
        <w:t xml:space="preserve"> </w:t>
      </w:r>
      <w:r w:rsidRPr="00FC4C6D">
        <w:rPr>
          <w:rFonts w:ascii="Traditional Arabic" w:cs="Traditional Arabic" w:hint="eastAsia"/>
          <w:sz w:val="32"/>
          <w:szCs w:val="32"/>
          <w:rtl/>
        </w:rPr>
        <w:t>عن</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الشافعي</w:t>
      </w:r>
      <w:r w:rsidRPr="00FC4C6D">
        <w:rPr>
          <w:rFonts w:ascii="Traditional Arabic" w:cs="Traditional Arabic"/>
          <w:sz w:val="32"/>
          <w:szCs w:val="32"/>
          <w:rtl/>
        </w:rPr>
        <w:t xml:space="preserve"> </w:t>
      </w:r>
      <w:r w:rsidRPr="00FC4C6D">
        <w:rPr>
          <w:rFonts w:ascii="Traditional Arabic" w:cs="Traditional Arabic" w:hint="eastAsia"/>
          <w:sz w:val="32"/>
          <w:szCs w:val="32"/>
          <w:rtl/>
        </w:rPr>
        <w:t>أم</w:t>
      </w:r>
      <w:r w:rsidRPr="00FC4C6D">
        <w:rPr>
          <w:rFonts w:ascii="Traditional Arabic" w:cs="Traditional Arabic"/>
          <w:sz w:val="32"/>
          <w:szCs w:val="32"/>
          <w:rtl/>
        </w:rPr>
        <w:t xml:space="preserve"> </w:t>
      </w:r>
      <w:r w:rsidRPr="00FC4C6D">
        <w:rPr>
          <w:rFonts w:ascii="Traditional Arabic" w:cs="Traditional Arabic" w:hint="eastAsia"/>
          <w:sz w:val="32"/>
          <w:szCs w:val="32"/>
          <w:rtl/>
        </w:rPr>
        <w:t>لا</w:t>
      </w:r>
      <w:r w:rsidRPr="00FC4C6D">
        <w:rPr>
          <w:rFonts w:ascii="Traditional Arabic" w:cs="Traditional Arabic"/>
          <w:sz w:val="32"/>
          <w:szCs w:val="32"/>
          <w:rtl/>
        </w:rPr>
        <w:t xml:space="preserve"> </w:t>
      </w:r>
      <w:r w:rsidRPr="00FC4C6D">
        <w:rPr>
          <w:rFonts w:ascii="Traditional Arabic" w:cs="Traditional Arabic" w:hint="cs"/>
          <w:sz w:val="32"/>
          <w:szCs w:val="32"/>
          <w:rtl/>
        </w:rPr>
        <w:t xml:space="preserve">؟ </w:t>
      </w:r>
      <w:r w:rsidRPr="00FC4C6D">
        <w:rPr>
          <w:rFonts w:ascii="Traditional Arabic" w:cs="Traditional Arabic" w:hint="eastAsia"/>
          <w:sz w:val="32"/>
          <w:szCs w:val="32"/>
          <w:rtl/>
        </w:rPr>
        <w:t>لأن</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الذي</w:t>
      </w:r>
      <w:r w:rsidRPr="00FC4C6D">
        <w:rPr>
          <w:rFonts w:ascii="Traditional Arabic" w:cs="Traditional Arabic"/>
          <w:sz w:val="32"/>
          <w:szCs w:val="32"/>
          <w:rtl/>
        </w:rPr>
        <w:t xml:space="preserve"> </w:t>
      </w:r>
      <w:r w:rsidRPr="00FC4C6D">
        <w:rPr>
          <w:rFonts w:ascii="Traditional Arabic" w:cs="Traditional Arabic" w:hint="eastAsia"/>
          <w:sz w:val="32"/>
          <w:szCs w:val="32"/>
          <w:rtl/>
        </w:rPr>
        <w:t>حكاه</w:t>
      </w:r>
      <w:r w:rsidRPr="00FC4C6D">
        <w:rPr>
          <w:rFonts w:ascii="Traditional Arabic" w:cs="Traditional Arabic"/>
          <w:sz w:val="32"/>
          <w:szCs w:val="32"/>
          <w:rtl/>
        </w:rPr>
        <w:t xml:space="preserve"> </w:t>
      </w:r>
      <w:r w:rsidR="00260D56" w:rsidRPr="00FC4C6D">
        <w:rPr>
          <w:rFonts w:ascii="Traditional Arabic" w:cs="Traditional Arabic" w:hint="cs"/>
          <w:sz w:val="32"/>
          <w:szCs w:val="32"/>
          <w:rtl/>
        </w:rPr>
        <w:t>ل</w:t>
      </w:r>
      <w:r w:rsidRPr="00FC4C6D">
        <w:rPr>
          <w:rFonts w:ascii="Traditional Arabic" w:cs="Traditional Arabic" w:hint="eastAsia"/>
          <w:sz w:val="32"/>
          <w:szCs w:val="32"/>
          <w:rtl/>
        </w:rPr>
        <w:t>م</w:t>
      </w:r>
      <w:r w:rsidRPr="00FC4C6D">
        <w:rPr>
          <w:rFonts w:ascii="Traditional Arabic" w:cs="Traditional Arabic"/>
          <w:sz w:val="32"/>
          <w:szCs w:val="32"/>
          <w:rtl/>
        </w:rPr>
        <w:t xml:space="preserve"> </w:t>
      </w:r>
      <w:r w:rsidRPr="00FC4C6D">
        <w:rPr>
          <w:rFonts w:ascii="Traditional Arabic" w:cs="Traditional Arabic" w:hint="eastAsia"/>
          <w:sz w:val="32"/>
          <w:szCs w:val="32"/>
          <w:rtl/>
        </w:rPr>
        <w:t>يذكر</w:t>
      </w:r>
      <w:r w:rsidRPr="00FC4C6D">
        <w:rPr>
          <w:rFonts w:ascii="Traditional Arabic" w:cs="Traditional Arabic"/>
          <w:sz w:val="32"/>
          <w:szCs w:val="32"/>
          <w:rtl/>
        </w:rPr>
        <w:t xml:space="preserve"> </w:t>
      </w:r>
      <w:r w:rsidRPr="00FC4C6D">
        <w:rPr>
          <w:rFonts w:ascii="Traditional Arabic" w:cs="Traditional Arabic" w:hint="eastAsia"/>
          <w:sz w:val="32"/>
          <w:szCs w:val="32"/>
          <w:rtl/>
        </w:rPr>
        <w:t>أنه</w:t>
      </w:r>
      <w:r w:rsidRPr="00FC4C6D">
        <w:rPr>
          <w:rFonts w:ascii="Traditional Arabic" w:cs="Traditional Arabic"/>
          <w:sz w:val="32"/>
          <w:szCs w:val="32"/>
          <w:rtl/>
        </w:rPr>
        <w:t xml:space="preserve"> </w:t>
      </w:r>
      <w:r w:rsidRPr="00FC4C6D">
        <w:rPr>
          <w:rFonts w:ascii="Traditional Arabic" w:cs="Traditional Arabic" w:hint="eastAsia"/>
          <w:sz w:val="32"/>
          <w:szCs w:val="32"/>
          <w:rtl/>
        </w:rPr>
        <w:t>سمعه</w:t>
      </w:r>
      <w:r w:rsidRPr="00FC4C6D">
        <w:rPr>
          <w:rFonts w:ascii="Traditional Arabic" w:cs="Traditional Arabic"/>
          <w:sz w:val="32"/>
          <w:szCs w:val="32"/>
          <w:rtl/>
        </w:rPr>
        <w:t xml:space="preserve"> </w:t>
      </w:r>
      <w:r w:rsidRPr="00FC4C6D">
        <w:rPr>
          <w:rFonts w:ascii="Traditional Arabic" w:cs="Traditional Arabic" w:hint="eastAsia"/>
          <w:sz w:val="32"/>
          <w:szCs w:val="32"/>
          <w:rtl/>
        </w:rPr>
        <w:t>منه</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ولو</w:t>
      </w:r>
      <w:r w:rsidRPr="00FC4C6D">
        <w:rPr>
          <w:rFonts w:ascii="Traditional Arabic" w:cs="Traditional Arabic"/>
          <w:sz w:val="32"/>
          <w:szCs w:val="32"/>
          <w:rtl/>
        </w:rPr>
        <w:t xml:space="preserve"> </w:t>
      </w:r>
      <w:r w:rsidRPr="00FC4C6D">
        <w:rPr>
          <w:rFonts w:ascii="Traditional Arabic" w:cs="Traditional Arabic" w:hint="eastAsia"/>
          <w:sz w:val="32"/>
          <w:szCs w:val="32"/>
          <w:rtl/>
        </w:rPr>
        <w:t>ثبت</w:t>
      </w:r>
      <w:r w:rsidRPr="00FC4C6D">
        <w:rPr>
          <w:rFonts w:ascii="Traditional Arabic" w:cs="Traditional Arabic"/>
          <w:sz w:val="32"/>
          <w:szCs w:val="32"/>
          <w:rtl/>
        </w:rPr>
        <w:t xml:space="preserve"> </w:t>
      </w:r>
      <w:r w:rsidRPr="00FC4C6D">
        <w:rPr>
          <w:rFonts w:ascii="Traditional Arabic" w:cs="Traditional Arabic" w:hint="eastAsia"/>
          <w:sz w:val="32"/>
          <w:szCs w:val="32"/>
          <w:rtl/>
        </w:rPr>
        <w:t>ذلك</w:t>
      </w:r>
      <w:r w:rsidRPr="00FC4C6D">
        <w:rPr>
          <w:rFonts w:ascii="Traditional Arabic" w:cs="Traditional Arabic"/>
          <w:sz w:val="32"/>
          <w:szCs w:val="32"/>
          <w:rtl/>
        </w:rPr>
        <w:t xml:space="preserve"> </w:t>
      </w:r>
      <w:r w:rsidRPr="00FC4C6D">
        <w:rPr>
          <w:rFonts w:ascii="Traditional Arabic" w:cs="Traditional Arabic" w:hint="eastAsia"/>
          <w:sz w:val="32"/>
          <w:szCs w:val="32"/>
          <w:rtl/>
        </w:rPr>
        <w:t>عنه</w:t>
      </w:r>
      <w:r w:rsidRPr="00FC4C6D">
        <w:rPr>
          <w:rFonts w:ascii="Traditional Arabic" w:cs="Traditional Arabic"/>
          <w:sz w:val="32"/>
          <w:szCs w:val="32"/>
          <w:rtl/>
        </w:rPr>
        <w:t xml:space="preserve"> </w:t>
      </w:r>
      <w:r w:rsidRPr="00FC4C6D">
        <w:rPr>
          <w:rFonts w:ascii="Traditional Arabic" w:cs="Traditional Arabic" w:hint="eastAsia"/>
          <w:sz w:val="32"/>
          <w:szCs w:val="32"/>
          <w:rtl/>
        </w:rPr>
        <w:t>لكان</w:t>
      </w:r>
      <w:r w:rsidRPr="00FC4C6D">
        <w:rPr>
          <w:rFonts w:ascii="Traditional Arabic" w:cs="Traditional Arabic"/>
          <w:sz w:val="32"/>
          <w:szCs w:val="32"/>
          <w:rtl/>
        </w:rPr>
        <w:t xml:space="preserve"> </w:t>
      </w:r>
      <w:r w:rsidRPr="00FC4C6D">
        <w:rPr>
          <w:rFonts w:ascii="Traditional Arabic" w:cs="Traditional Arabic" w:hint="eastAsia"/>
          <w:sz w:val="32"/>
          <w:szCs w:val="32"/>
          <w:rtl/>
        </w:rPr>
        <w:t>قوله</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الذي</w:t>
      </w:r>
      <w:r w:rsidRPr="00FC4C6D">
        <w:rPr>
          <w:rFonts w:ascii="Traditional Arabic" w:cs="Traditional Arabic"/>
          <w:sz w:val="32"/>
          <w:szCs w:val="32"/>
          <w:rtl/>
        </w:rPr>
        <w:t xml:space="preserve"> </w:t>
      </w:r>
      <w:r w:rsidRPr="00FC4C6D">
        <w:rPr>
          <w:rFonts w:ascii="Traditional Arabic" w:cs="Traditional Arabic" w:hint="eastAsia"/>
          <w:sz w:val="32"/>
          <w:szCs w:val="32"/>
          <w:rtl/>
        </w:rPr>
        <w:t>يوافق</w:t>
      </w:r>
      <w:r w:rsidRPr="00FC4C6D">
        <w:rPr>
          <w:rFonts w:ascii="Traditional Arabic" w:cs="Traditional Arabic"/>
          <w:sz w:val="32"/>
          <w:szCs w:val="32"/>
          <w:rtl/>
        </w:rPr>
        <w:t xml:space="preserve"> </w:t>
      </w:r>
      <w:r w:rsidRPr="00FC4C6D">
        <w:rPr>
          <w:rFonts w:ascii="Traditional Arabic" w:cs="Traditional Arabic" w:hint="eastAsia"/>
          <w:sz w:val="32"/>
          <w:szCs w:val="32"/>
          <w:rtl/>
        </w:rPr>
        <w:t>فيه</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المدني</w:t>
      </w:r>
      <w:r w:rsidRPr="00FC4C6D">
        <w:rPr>
          <w:rFonts w:ascii="Traditional Arabic" w:cs="Traditional Arabic"/>
          <w:sz w:val="32"/>
          <w:szCs w:val="32"/>
          <w:rtl/>
        </w:rPr>
        <w:t xml:space="preserve"> </w:t>
      </w:r>
      <w:r w:rsidRPr="00FC4C6D">
        <w:rPr>
          <w:rFonts w:ascii="Traditional Arabic" w:cs="Traditional Arabic" w:hint="eastAsia"/>
          <w:sz w:val="32"/>
          <w:szCs w:val="32"/>
          <w:rtl/>
        </w:rPr>
        <w:t>والكوفي</w:t>
      </w:r>
      <w:r w:rsidRPr="00FC4C6D">
        <w:rPr>
          <w:rFonts w:ascii="Traditional Arabic" w:cs="Traditional Arabic"/>
          <w:sz w:val="32"/>
          <w:szCs w:val="32"/>
          <w:rtl/>
        </w:rPr>
        <w:t xml:space="preserve"> </w:t>
      </w:r>
      <w:r w:rsidRPr="00FC4C6D">
        <w:rPr>
          <w:rFonts w:ascii="Traditional Arabic" w:cs="Traditional Arabic" w:hint="eastAsia"/>
          <w:sz w:val="32"/>
          <w:szCs w:val="32"/>
          <w:rtl/>
        </w:rPr>
        <w:t>وسائر</w:t>
      </w:r>
      <w:r w:rsidRPr="00FC4C6D">
        <w:rPr>
          <w:rFonts w:ascii="Traditional Arabic" w:cs="Traditional Arabic"/>
          <w:sz w:val="32"/>
          <w:szCs w:val="32"/>
          <w:rtl/>
        </w:rPr>
        <w:t xml:space="preserve"> </w:t>
      </w:r>
      <w:r w:rsidRPr="00FC4C6D">
        <w:rPr>
          <w:rFonts w:ascii="Traditional Arabic" w:cs="Traditional Arabic" w:hint="eastAsia"/>
          <w:sz w:val="32"/>
          <w:szCs w:val="32"/>
          <w:rtl/>
        </w:rPr>
        <w:t>أهل</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العلم</w:t>
      </w:r>
      <w:r w:rsidRPr="00FC4C6D">
        <w:rPr>
          <w:rFonts w:ascii="Traditional Arabic" w:cs="Traditional Arabic"/>
          <w:sz w:val="32"/>
          <w:szCs w:val="32"/>
          <w:rtl/>
        </w:rPr>
        <w:t xml:space="preserve"> </w:t>
      </w:r>
      <w:r w:rsidRPr="00FC4C6D">
        <w:rPr>
          <w:rFonts w:ascii="Traditional Arabic" w:cs="Traditional Arabic" w:hint="eastAsia"/>
          <w:sz w:val="32"/>
          <w:szCs w:val="32"/>
          <w:rtl/>
        </w:rPr>
        <w:t>أولى</w:t>
      </w:r>
      <w:r w:rsidRPr="00FC4C6D">
        <w:rPr>
          <w:rFonts w:ascii="Traditional Arabic" w:cs="Traditional Arabic"/>
          <w:sz w:val="32"/>
          <w:szCs w:val="32"/>
          <w:rtl/>
        </w:rPr>
        <w:t xml:space="preserve"> </w:t>
      </w:r>
      <w:r w:rsidRPr="00FC4C6D">
        <w:rPr>
          <w:rFonts w:ascii="Traditional Arabic" w:cs="Traditional Arabic" w:hint="eastAsia"/>
          <w:sz w:val="32"/>
          <w:szCs w:val="32"/>
          <w:rtl/>
        </w:rPr>
        <w:t>به</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وقد</w:t>
      </w:r>
      <w:r w:rsidRPr="00FC4C6D">
        <w:rPr>
          <w:rFonts w:ascii="Traditional Arabic" w:cs="Traditional Arabic"/>
          <w:sz w:val="32"/>
          <w:szCs w:val="32"/>
          <w:rtl/>
        </w:rPr>
        <w:t xml:space="preserve"> </w:t>
      </w:r>
      <w:r w:rsidRPr="00FC4C6D">
        <w:rPr>
          <w:rFonts w:ascii="Traditional Arabic" w:cs="Traditional Arabic" w:hint="eastAsia"/>
          <w:sz w:val="32"/>
          <w:szCs w:val="32"/>
          <w:rtl/>
        </w:rPr>
        <w:t>ثبت</w:t>
      </w:r>
      <w:r w:rsidRPr="00FC4C6D">
        <w:rPr>
          <w:rFonts w:ascii="Traditional Arabic" w:cs="Traditional Arabic" w:hint="cs"/>
          <w:sz w:val="32"/>
          <w:szCs w:val="32"/>
          <w:rtl/>
        </w:rPr>
        <w:t xml:space="preserve"> </w:t>
      </w:r>
      <w:r w:rsidRPr="00FC4C6D">
        <w:rPr>
          <w:rFonts w:ascii="Traditional Arabic" w:cs="Traditional Arabic" w:hint="eastAsia"/>
          <w:sz w:val="32"/>
          <w:szCs w:val="32"/>
          <w:rtl/>
        </w:rPr>
        <w:t>أن</w:t>
      </w:r>
      <w:r w:rsidRPr="00FC4C6D">
        <w:rPr>
          <w:rFonts w:ascii="Traditional Arabic" w:cs="Traditional Arabic"/>
          <w:sz w:val="32"/>
          <w:szCs w:val="32"/>
          <w:rtl/>
        </w:rPr>
        <w:t xml:space="preserve"> </w:t>
      </w:r>
      <w:r w:rsidRPr="00FC4C6D">
        <w:rPr>
          <w:rFonts w:ascii="Traditional Arabic" w:cs="Traditional Arabic" w:hint="eastAsia"/>
          <w:sz w:val="32"/>
          <w:szCs w:val="32"/>
          <w:rtl/>
        </w:rPr>
        <w:t>نبي</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الله</w:t>
      </w:r>
      <w:r w:rsidRPr="00FC4C6D">
        <w:rPr>
          <w:rFonts w:ascii="Traditional Arabic" w:cs="Traditional Arabic"/>
          <w:sz w:val="32"/>
          <w:szCs w:val="32"/>
          <w:rtl/>
        </w:rPr>
        <w:t xml:space="preserve"> </w:t>
      </w:r>
      <w:r w:rsidR="00E90595">
        <w:rPr>
          <w:rFonts w:ascii="Traditional Arabic" w:cs="Traditional Arabic" w:hint="eastAsia"/>
          <w:sz w:val="32"/>
          <w:szCs w:val="32"/>
        </w:rPr>
        <w:sym w:font="AGA Arabesque" w:char="F072"/>
      </w:r>
      <w:r w:rsidR="00E90595">
        <w:rPr>
          <w:rFonts w:ascii="Traditional Arabic" w:cs="Traditional Arabic"/>
          <w:sz w:val="32"/>
          <w:szCs w:val="32"/>
          <w:rtl/>
        </w:rPr>
        <w:t xml:space="preserve"> </w:t>
      </w:r>
      <w:r w:rsidRPr="00FC4C6D">
        <w:rPr>
          <w:rFonts w:ascii="Traditional Arabic" w:cs="Traditional Arabic" w:hint="eastAsia"/>
          <w:sz w:val="32"/>
          <w:szCs w:val="32"/>
          <w:rtl/>
        </w:rPr>
        <w:t>وهو</w:t>
      </w:r>
      <w:r w:rsidRPr="00FC4C6D">
        <w:rPr>
          <w:rFonts w:ascii="Traditional Arabic" w:cs="Traditional Arabic"/>
          <w:sz w:val="32"/>
          <w:szCs w:val="32"/>
          <w:rtl/>
        </w:rPr>
        <w:t xml:space="preserve"> </w:t>
      </w:r>
      <w:r w:rsidRPr="00FC4C6D">
        <w:rPr>
          <w:rFonts w:ascii="Traditional Arabic" w:cs="Traditional Arabic" w:hint="eastAsia"/>
          <w:sz w:val="32"/>
          <w:szCs w:val="32"/>
          <w:rtl/>
        </w:rPr>
        <w:t>حامل</w:t>
      </w:r>
      <w:r w:rsidRPr="00FC4C6D">
        <w:rPr>
          <w:rFonts w:ascii="Traditional Arabic" w:cs="Traditional Arabic"/>
          <w:sz w:val="32"/>
          <w:szCs w:val="32"/>
          <w:rtl/>
        </w:rPr>
        <w:t xml:space="preserve"> </w:t>
      </w:r>
      <w:r w:rsidRPr="00FC4C6D">
        <w:rPr>
          <w:rFonts w:ascii="Traditional Arabic" w:cs="Traditional Arabic" w:hint="eastAsia"/>
          <w:sz w:val="32"/>
          <w:szCs w:val="32"/>
          <w:rtl/>
        </w:rPr>
        <w:t>أمامة</w:t>
      </w:r>
      <w:r w:rsidRPr="00FC4C6D">
        <w:rPr>
          <w:rFonts w:ascii="Traditional Arabic" w:cs="Traditional Arabic"/>
          <w:sz w:val="32"/>
          <w:szCs w:val="32"/>
          <w:rtl/>
        </w:rPr>
        <w:t xml:space="preserve"> </w:t>
      </w:r>
      <w:r w:rsidRPr="00FC4C6D">
        <w:rPr>
          <w:rFonts w:ascii="Traditional Arabic" w:cs="Traditional Arabic" w:hint="eastAsia"/>
          <w:sz w:val="32"/>
          <w:szCs w:val="32"/>
          <w:rtl/>
        </w:rPr>
        <w:t>بنت</w:t>
      </w:r>
      <w:r w:rsidRPr="00FC4C6D">
        <w:rPr>
          <w:rFonts w:ascii="Traditional Arabic" w:cs="Traditional Arabic"/>
          <w:sz w:val="32"/>
          <w:szCs w:val="32"/>
          <w:rtl/>
        </w:rPr>
        <w:t xml:space="preserve"> </w:t>
      </w:r>
      <w:r w:rsidRPr="00FC4C6D">
        <w:rPr>
          <w:rFonts w:ascii="Traditional Arabic" w:cs="Traditional Arabic" w:hint="eastAsia"/>
          <w:sz w:val="32"/>
          <w:szCs w:val="32"/>
          <w:rtl/>
        </w:rPr>
        <w:t>أبي</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العاص</w:t>
      </w:r>
      <w:r w:rsidR="00260D56" w:rsidRPr="00FC4C6D">
        <w:rPr>
          <w:rFonts w:ascii="Traditional Arabic" w:cs="Traditional Arabic" w:hint="cs"/>
          <w:sz w:val="32"/>
          <w:szCs w:val="32"/>
          <w:rtl/>
        </w:rPr>
        <w:t xml:space="preserve">". </w:t>
      </w:r>
      <w:r w:rsidRPr="00FC4C6D">
        <w:rPr>
          <w:rFonts w:ascii="Traditional Arabic" w:cs="Traditional Arabic" w:hint="cs"/>
          <w:sz w:val="32"/>
          <w:szCs w:val="32"/>
          <w:rtl/>
        </w:rPr>
        <w:t>ووافقه</w:t>
      </w:r>
      <w:r w:rsidR="00260D56" w:rsidRPr="00FC4C6D">
        <w:rPr>
          <w:rFonts w:ascii="Traditional Arabic" w:cs="Traditional Arabic" w:hint="cs"/>
          <w:sz w:val="32"/>
          <w:szCs w:val="32"/>
          <w:rtl/>
        </w:rPr>
        <w:t xml:space="preserve"> على ذلك النووي في عدم ثبوت ذلك</w:t>
      </w:r>
      <w:r w:rsidRPr="00FC4C6D">
        <w:rPr>
          <w:rFonts w:ascii="Traditional Arabic" w:cs="Traditional Arabic" w:hint="cs"/>
          <w:sz w:val="32"/>
          <w:szCs w:val="32"/>
          <w:rtl/>
        </w:rPr>
        <w:t xml:space="preserve">. </w:t>
      </w:r>
      <w:r w:rsidR="00260D56" w:rsidRPr="00FC4C6D">
        <w:rPr>
          <w:rFonts w:ascii="Traditional Arabic" w:cs="Traditional Arabic" w:hint="cs"/>
          <w:sz w:val="32"/>
          <w:szCs w:val="32"/>
          <w:rtl/>
        </w:rPr>
        <w:t xml:space="preserve">ينظر: </w:t>
      </w:r>
      <w:r w:rsidRPr="00FC4C6D">
        <w:rPr>
          <w:rFonts w:ascii="Traditional Arabic" w:cs="Traditional Arabic" w:hint="cs"/>
          <w:sz w:val="32"/>
          <w:szCs w:val="32"/>
          <w:rtl/>
        </w:rPr>
        <w:t>[</w:t>
      </w:r>
      <w:r w:rsidR="007B49FB" w:rsidRPr="00FC4C6D">
        <w:rPr>
          <w:rFonts w:ascii="Traditional Arabic" w:eastAsia="Calibri" w:cs="Traditional Arabic" w:hint="cs"/>
          <w:sz w:val="32"/>
          <w:szCs w:val="32"/>
          <w:rtl/>
        </w:rPr>
        <w:t>الأوسط</w:t>
      </w:r>
      <w:r w:rsidR="006D5E7D">
        <w:rPr>
          <w:rFonts w:ascii="Traditional Arabic" w:eastAsia="Calibri" w:cs="Traditional Arabic" w:hint="cs"/>
          <w:sz w:val="32"/>
          <w:szCs w:val="32"/>
          <w:rtl/>
        </w:rPr>
        <w:t>1/130, المجموع</w:t>
      </w:r>
      <w:r w:rsidRPr="00FC4C6D">
        <w:rPr>
          <w:rFonts w:ascii="Traditional Arabic" w:eastAsia="Calibri" w:cs="Traditional Arabic" w:hint="cs"/>
          <w:sz w:val="32"/>
          <w:szCs w:val="32"/>
          <w:rtl/>
        </w:rPr>
        <w:t xml:space="preserve">2/31]. </w:t>
      </w:r>
    </w:p>
  </w:footnote>
  <w:footnote w:id="6">
    <w:p w:rsidR="00985DB4" w:rsidRPr="00FC4C6D" w:rsidRDefault="00985DB4" w:rsidP="00CB19CB">
      <w:pPr>
        <w:autoSpaceDE w:val="0"/>
        <w:autoSpaceDN w:val="0"/>
        <w:adjustRightInd w:val="0"/>
        <w:spacing w:line="233" w:lineRule="auto"/>
        <w:ind w:left="423"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Pr="00FC4C6D">
        <w:rPr>
          <w:rFonts w:ascii="Traditional Arabic" w:eastAsia="Calibri" w:cs="Traditional Arabic" w:hint="cs"/>
          <w:sz w:val="32"/>
          <w:szCs w:val="32"/>
          <w:rtl/>
        </w:rPr>
        <w:t xml:space="preserve"> ينظر أقوالهم: ف</w:t>
      </w:r>
      <w:r w:rsidR="00D30851" w:rsidRPr="00FC4C6D">
        <w:rPr>
          <w:rFonts w:ascii="Traditional Arabic" w:eastAsia="Calibri" w:cs="Traditional Arabic" w:hint="cs"/>
          <w:sz w:val="32"/>
          <w:szCs w:val="32"/>
          <w:rtl/>
        </w:rPr>
        <w:t>ي مصنف عبد الرزاق</w:t>
      </w:r>
      <w:r w:rsidR="00DD167E">
        <w:rPr>
          <w:rFonts w:ascii="Traditional Arabic" w:eastAsia="Calibri" w:cs="Traditional Arabic" w:hint="cs"/>
          <w:sz w:val="32"/>
          <w:szCs w:val="32"/>
          <w:rtl/>
        </w:rPr>
        <w:t>1/134</w:t>
      </w:r>
      <w:r w:rsidRPr="00FC4C6D">
        <w:rPr>
          <w:rFonts w:ascii="Traditional Arabic" w:eastAsia="Calibri" w:cs="Traditional Arabic" w:hint="cs"/>
          <w:sz w:val="32"/>
          <w:szCs w:val="32"/>
          <w:rtl/>
        </w:rPr>
        <w:t>, ومصنف ابن أبي شي</w:t>
      </w:r>
      <w:r w:rsidR="00D30851" w:rsidRPr="00FC4C6D">
        <w:rPr>
          <w:rFonts w:ascii="Traditional Arabic" w:eastAsia="Calibri" w:cs="Traditional Arabic" w:hint="cs"/>
          <w:sz w:val="32"/>
          <w:szCs w:val="32"/>
          <w:rtl/>
        </w:rPr>
        <w:t xml:space="preserve">بة 1/388, </w:t>
      </w:r>
      <w:r w:rsidRPr="00FC4C6D">
        <w:rPr>
          <w:rFonts w:ascii="Traditional Arabic" w:eastAsia="Calibri" w:cs="Traditional Arabic" w:hint="cs"/>
          <w:sz w:val="32"/>
          <w:szCs w:val="32"/>
          <w:rtl/>
        </w:rPr>
        <w:t>و</w:t>
      </w:r>
      <w:r w:rsidR="006D5E7D">
        <w:rPr>
          <w:rFonts w:ascii="Traditional Arabic" w:eastAsia="Calibri" w:cs="Traditional Arabic" w:hint="cs"/>
          <w:sz w:val="32"/>
          <w:szCs w:val="32"/>
          <w:rtl/>
        </w:rPr>
        <w:t>الأوسط 1/114-116, وتفسير الطبري</w:t>
      </w:r>
      <w:r w:rsidR="00D271D8">
        <w:rPr>
          <w:rFonts w:ascii="Traditional Arabic" w:eastAsia="Calibri" w:cs="Traditional Arabic" w:hint="cs"/>
          <w:sz w:val="32"/>
          <w:szCs w:val="32"/>
          <w:rtl/>
        </w:rPr>
        <w:t>8/389,وأحكام القرآن للجصاص4/3,</w:t>
      </w:r>
      <w:r w:rsidR="006D5E7D">
        <w:rPr>
          <w:rFonts w:ascii="Traditional Arabic" w:eastAsia="Calibri" w:cs="Traditional Arabic" w:hint="cs"/>
          <w:sz w:val="32"/>
          <w:szCs w:val="32"/>
          <w:rtl/>
        </w:rPr>
        <w:t>والمغني1/257, والمجموع</w:t>
      </w:r>
      <w:r w:rsidR="00D271D8">
        <w:rPr>
          <w:rFonts w:ascii="Traditional Arabic" w:eastAsia="Calibri" w:cs="Traditional Arabic" w:hint="cs"/>
          <w:sz w:val="32"/>
          <w:szCs w:val="32"/>
          <w:rtl/>
        </w:rPr>
        <w:t xml:space="preserve"> </w:t>
      </w:r>
      <w:r w:rsidR="00D30851" w:rsidRPr="00FC4C6D">
        <w:rPr>
          <w:rFonts w:ascii="Traditional Arabic" w:eastAsia="Calibri" w:cs="Traditional Arabic" w:hint="cs"/>
          <w:sz w:val="32"/>
          <w:szCs w:val="32"/>
          <w:rtl/>
        </w:rPr>
        <w:t>2/34.</w:t>
      </w:r>
      <w:r w:rsidRPr="00FC4C6D">
        <w:rPr>
          <w:rFonts w:ascii="Traditional Arabic" w:eastAsia="Calibri" w:cs="Traditional Arabic" w:hint="cs"/>
          <w:sz w:val="32"/>
          <w:szCs w:val="32"/>
          <w:rtl/>
        </w:rPr>
        <w:t xml:space="preserve"> </w:t>
      </w:r>
    </w:p>
  </w:footnote>
  <w:footnote w:id="7">
    <w:p w:rsidR="00985DB4" w:rsidRPr="00FC4C6D" w:rsidRDefault="00985DB4" w:rsidP="00CB19CB">
      <w:pPr>
        <w:autoSpaceDE w:val="0"/>
        <w:autoSpaceDN w:val="0"/>
        <w:adjustRightInd w:val="0"/>
        <w:spacing w:line="233" w:lineRule="auto"/>
        <w:ind w:left="423"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Pr="00FC4C6D">
        <w:rPr>
          <w:rFonts w:ascii="Traditional Arabic" w:eastAsia="Calibri" w:cs="Traditional Arabic" w:hint="cs"/>
          <w:sz w:val="32"/>
          <w:szCs w:val="32"/>
          <w:rtl/>
        </w:rPr>
        <w:t xml:space="preserve"> ينظر أقوالهم: في المصادر السابقة مع مصنف ابن أبي شيبة1/388-390, </w:t>
      </w:r>
      <w:r w:rsidR="00D30851" w:rsidRPr="00FC4C6D">
        <w:rPr>
          <w:rFonts w:ascii="Traditional Arabic" w:eastAsia="Calibri" w:cs="Traditional Arabic" w:hint="cs"/>
          <w:sz w:val="32"/>
          <w:szCs w:val="32"/>
          <w:rtl/>
        </w:rPr>
        <w:t>والأ</w:t>
      </w:r>
      <w:r w:rsidR="006D5E7D">
        <w:rPr>
          <w:rFonts w:ascii="Traditional Arabic" w:eastAsia="Calibri" w:cs="Traditional Arabic" w:hint="cs"/>
          <w:sz w:val="32"/>
          <w:szCs w:val="32"/>
          <w:rtl/>
        </w:rPr>
        <w:t>وسط</w:t>
      </w:r>
      <w:r w:rsidR="00D30851" w:rsidRPr="00FC4C6D">
        <w:rPr>
          <w:rFonts w:ascii="Traditional Arabic" w:eastAsia="Calibri" w:cs="Traditional Arabic" w:hint="cs"/>
          <w:sz w:val="32"/>
          <w:szCs w:val="32"/>
          <w:rtl/>
        </w:rPr>
        <w:t>1/ 122, والاستذكار</w:t>
      </w:r>
      <w:r w:rsidR="006D5E7D">
        <w:rPr>
          <w:rFonts w:ascii="Traditional Arabic" w:eastAsia="Calibri" w:cs="Traditional Arabic" w:hint="cs"/>
          <w:sz w:val="32"/>
          <w:szCs w:val="32"/>
          <w:rtl/>
        </w:rPr>
        <w:t>1/299, والمغني1/257, والمجموع</w:t>
      </w:r>
      <w:r w:rsidRPr="00FC4C6D">
        <w:rPr>
          <w:rFonts w:ascii="Traditional Arabic" w:eastAsia="Calibri" w:cs="Traditional Arabic" w:hint="cs"/>
          <w:sz w:val="32"/>
          <w:szCs w:val="32"/>
          <w:rtl/>
        </w:rPr>
        <w:t xml:space="preserve">2/34.   </w:t>
      </w:r>
    </w:p>
  </w:footnote>
  <w:footnote w:id="8">
    <w:p w:rsidR="00985DB4" w:rsidRPr="00FC4C6D" w:rsidRDefault="00985DB4" w:rsidP="00CB19CB">
      <w:pPr>
        <w:autoSpaceDE w:val="0"/>
        <w:autoSpaceDN w:val="0"/>
        <w:adjustRightInd w:val="0"/>
        <w:spacing w:line="233" w:lineRule="auto"/>
        <w:ind w:left="425"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00D30851" w:rsidRPr="00FC4C6D">
        <w:rPr>
          <w:rFonts w:ascii="Traditional Arabic" w:eastAsia="Calibri" w:cs="Traditional Arabic" w:hint="cs"/>
          <w:sz w:val="32"/>
          <w:szCs w:val="32"/>
          <w:rtl/>
        </w:rPr>
        <w:t xml:space="preserve"> </w:t>
      </w:r>
      <w:r w:rsidRPr="00FC4C6D">
        <w:rPr>
          <w:rFonts w:ascii="Traditional Arabic" w:cs="Traditional Arabic" w:hint="cs"/>
          <w:sz w:val="32"/>
          <w:szCs w:val="32"/>
          <w:rtl/>
        </w:rPr>
        <w:t>إلا ب</w:t>
      </w:r>
      <w:r w:rsidRPr="00FC4C6D">
        <w:rPr>
          <w:rFonts w:ascii="Traditional Arabic" w:cs="Traditional Arabic" w:hint="eastAsia"/>
          <w:sz w:val="32"/>
          <w:szCs w:val="32"/>
          <w:rtl/>
        </w:rPr>
        <w:t>مباشرة</w:t>
      </w:r>
      <w:r w:rsidRPr="00FC4C6D">
        <w:rPr>
          <w:rFonts w:ascii="Traditional Arabic" w:cs="Traditional Arabic"/>
          <w:sz w:val="32"/>
          <w:szCs w:val="32"/>
          <w:rtl/>
        </w:rPr>
        <w:t xml:space="preserve"> </w:t>
      </w:r>
      <w:r w:rsidRPr="00FC4C6D">
        <w:rPr>
          <w:rFonts w:ascii="Traditional Arabic" w:cs="Traditional Arabic" w:hint="eastAsia"/>
          <w:sz w:val="32"/>
          <w:szCs w:val="32"/>
          <w:rtl/>
        </w:rPr>
        <w:t>فاحشة</w:t>
      </w:r>
      <w:r w:rsidRPr="00FC4C6D">
        <w:rPr>
          <w:rFonts w:ascii="Traditional Arabic" w:cs="Traditional Arabic" w:hint="cs"/>
          <w:sz w:val="32"/>
          <w:szCs w:val="32"/>
          <w:rtl/>
        </w:rPr>
        <w:t>:</w:t>
      </w:r>
      <w:r w:rsidRPr="00FC4C6D">
        <w:rPr>
          <w:rFonts w:ascii="Traditional Arabic" w:cs="Traditional Arabic" w:hint="eastAsia"/>
          <w:sz w:val="32"/>
          <w:szCs w:val="32"/>
          <w:rtl/>
        </w:rPr>
        <w:t>يعني</w:t>
      </w:r>
      <w:r w:rsidRPr="00FC4C6D">
        <w:rPr>
          <w:rFonts w:ascii="Traditional Arabic" w:cs="Traditional Arabic"/>
          <w:sz w:val="32"/>
          <w:szCs w:val="32"/>
          <w:rtl/>
        </w:rPr>
        <w:t xml:space="preserve"> </w:t>
      </w:r>
      <w:r w:rsidRPr="00FC4C6D">
        <w:rPr>
          <w:rFonts w:ascii="Traditional Arabic" w:cs="Traditional Arabic" w:hint="eastAsia"/>
          <w:sz w:val="32"/>
          <w:szCs w:val="32"/>
          <w:rtl/>
        </w:rPr>
        <w:t>أن</w:t>
      </w:r>
      <w:r w:rsidRPr="00FC4C6D">
        <w:rPr>
          <w:rFonts w:ascii="Traditional Arabic" w:cs="Traditional Arabic"/>
          <w:sz w:val="32"/>
          <w:szCs w:val="32"/>
          <w:rtl/>
        </w:rPr>
        <w:t xml:space="preserve"> </w:t>
      </w:r>
      <w:r w:rsidRPr="00FC4C6D">
        <w:rPr>
          <w:rFonts w:ascii="Traditional Arabic" w:cs="Traditional Arabic" w:hint="eastAsia"/>
          <w:sz w:val="32"/>
          <w:szCs w:val="32"/>
          <w:rtl/>
        </w:rPr>
        <w:t>من</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النواقض</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الحكمية</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المباشرة</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الفاحشة،</w:t>
      </w:r>
      <w:r w:rsidRPr="00FC4C6D">
        <w:rPr>
          <w:rFonts w:ascii="Traditional Arabic" w:cs="Traditional Arabic"/>
          <w:sz w:val="32"/>
          <w:szCs w:val="32"/>
          <w:rtl/>
        </w:rPr>
        <w:t xml:space="preserve"> </w:t>
      </w:r>
      <w:r w:rsidRPr="00FC4C6D">
        <w:rPr>
          <w:rFonts w:ascii="Traditional Arabic" w:cs="Traditional Arabic" w:hint="eastAsia"/>
          <w:sz w:val="32"/>
          <w:szCs w:val="32"/>
          <w:rtl/>
        </w:rPr>
        <w:t>وهي</w:t>
      </w:r>
      <w:r w:rsidRPr="00FC4C6D">
        <w:rPr>
          <w:rFonts w:ascii="Traditional Arabic" w:cs="Traditional Arabic"/>
          <w:sz w:val="32"/>
          <w:szCs w:val="32"/>
          <w:rtl/>
        </w:rPr>
        <w:t xml:space="preserve"> </w:t>
      </w:r>
      <w:r w:rsidRPr="00FC4C6D">
        <w:rPr>
          <w:rFonts w:ascii="Traditional Arabic" w:cs="Traditional Arabic" w:hint="eastAsia"/>
          <w:sz w:val="32"/>
          <w:szCs w:val="32"/>
          <w:rtl/>
        </w:rPr>
        <w:t>أن</w:t>
      </w:r>
      <w:r w:rsidRPr="00FC4C6D">
        <w:rPr>
          <w:rFonts w:ascii="Traditional Arabic" w:cs="Traditional Arabic"/>
          <w:sz w:val="32"/>
          <w:szCs w:val="32"/>
          <w:rtl/>
        </w:rPr>
        <w:t xml:space="preserve"> </w:t>
      </w:r>
      <w:r w:rsidRPr="00FC4C6D">
        <w:rPr>
          <w:rFonts w:ascii="Traditional Arabic" w:cs="Traditional Arabic" w:hint="eastAsia"/>
          <w:sz w:val="32"/>
          <w:szCs w:val="32"/>
          <w:rtl/>
        </w:rPr>
        <w:t>يباشر</w:t>
      </w:r>
      <w:r w:rsidRPr="00FC4C6D">
        <w:rPr>
          <w:rFonts w:ascii="Traditional Arabic" w:cs="Traditional Arabic"/>
          <w:sz w:val="32"/>
          <w:szCs w:val="32"/>
          <w:rtl/>
        </w:rPr>
        <w:t xml:space="preserve"> </w:t>
      </w:r>
      <w:r w:rsidRPr="00FC4C6D">
        <w:rPr>
          <w:rFonts w:ascii="Traditional Arabic" w:cs="Traditional Arabic" w:hint="eastAsia"/>
          <w:sz w:val="32"/>
          <w:szCs w:val="32"/>
          <w:rtl/>
        </w:rPr>
        <w:t>امرأته</w:t>
      </w:r>
      <w:r w:rsidRPr="00FC4C6D">
        <w:rPr>
          <w:rFonts w:ascii="Traditional Arabic" w:cs="Traditional Arabic"/>
          <w:sz w:val="32"/>
          <w:szCs w:val="32"/>
          <w:rtl/>
        </w:rPr>
        <w:t xml:space="preserve"> </w:t>
      </w:r>
      <w:r w:rsidRPr="00FC4C6D">
        <w:rPr>
          <w:rFonts w:ascii="Traditional Arabic" w:cs="Traditional Arabic" w:hint="eastAsia"/>
          <w:sz w:val="32"/>
          <w:szCs w:val="32"/>
          <w:rtl/>
        </w:rPr>
        <w:t>متجردين</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ولاقى</w:t>
      </w:r>
      <w:r w:rsidRPr="00FC4C6D">
        <w:rPr>
          <w:rFonts w:ascii="Traditional Arabic" w:cs="Traditional Arabic"/>
          <w:sz w:val="32"/>
          <w:szCs w:val="32"/>
          <w:rtl/>
        </w:rPr>
        <w:t xml:space="preserve"> </w:t>
      </w:r>
      <w:r w:rsidRPr="00FC4C6D">
        <w:rPr>
          <w:rFonts w:ascii="Traditional Arabic" w:cs="Traditional Arabic" w:hint="eastAsia"/>
          <w:sz w:val="32"/>
          <w:szCs w:val="32"/>
          <w:rtl/>
        </w:rPr>
        <w:t>فرجه</w:t>
      </w:r>
      <w:r w:rsidRPr="00FC4C6D">
        <w:rPr>
          <w:rFonts w:ascii="Traditional Arabic" w:cs="Traditional Arabic"/>
          <w:sz w:val="32"/>
          <w:szCs w:val="32"/>
          <w:rtl/>
        </w:rPr>
        <w:t xml:space="preserve"> </w:t>
      </w:r>
      <w:r w:rsidRPr="00FC4C6D">
        <w:rPr>
          <w:rFonts w:ascii="Traditional Arabic" w:cs="Traditional Arabic" w:hint="eastAsia"/>
          <w:sz w:val="32"/>
          <w:szCs w:val="32"/>
          <w:rtl/>
        </w:rPr>
        <w:t>فرجها</w:t>
      </w:r>
      <w:r w:rsidRPr="00FC4C6D">
        <w:rPr>
          <w:rFonts w:ascii="Traditional Arabic" w:cs="Traditional Arabic"/>
          <w:sz w:val="32"/>
          <w:szCs w:val="32"/>
          <w:rtl/>
        </w:rPr>
        <w:t xml:space="preserve"> </w:t>
      </w:r>
      <w:r w:rsidRPr="00FC4C6D">
        <w:rPr>
          <w:rFonts w:ascii="Traditional Arabic" w:cs="Traditional Arabic" w:hint="eastAsia"/>
          <w:sz w:val="32"/>
          <w:szCs w:val="32"/>
          <w:rtl/>
        </w:rPr>
        <w:t>مع</w:t>
      </w:r>
      <w:r w:rsidRPr="00FC4C6D">
        <w:rPr>
          <w:rFonts w:ascii="Traditional Arabic" w:cs="Traditional Arabic"/>
          <w:sz w:val="32"/>
          <w:szCs w:val="32"/>
          <w:rtl/>
        </w:rPr>
        <w:t xml:space="preserve"> </w:t>
      </w:r>
      <w:r w:rsidRPr="00FC4C6D">
        <w:rPr>
          <w:rFonts w:ascii="Traditional Arabic" w:cs="Traditional Arabic" w:hint="eastAsia"/>
          <w:sz w:val="32"/>
          <w:szCs w:val="32"/>
          <w:rtl/>
        </w:rPr>
        <w:t>انتشار</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الآلة</w:t>
      </w:r>
      <w:r w:rsidRPr="00FC4C6D">
        <w:rPr>
          <w:rFonts w:ascii="Traditional Arabic" w:cs="Traditional Arabic"/>
          <w:sz w:val="32"/>
          <w:szCs w:val="32"/>
          <w:rtl/>
        </w:rPr>
        <w:t xml:space="preserve"> </w:t>
      </w:r>
      <w:r w:rsidRPr="00FC4C6D">
        <w:rPr>
          <w:rFonts w:ascii="Traditional Arabic" w:cs="Traditional Arabic" w:hint="eastAsia"/>
          <w:sz w:val="32"/>
          <w:szCs w:val="32"/>
          <w:rtl/>
        </w:rPr>
        <w:t>ولم</w:t>
      </w:r>
      <w:r w:rsidRPr="00FC4C6D">
        <w:rPr>
          <w:rFonts w:ascii="Traditional Arabic" w:cs="Traditional Arabic"/>
          <w:sz w:val="32"/>
          <w:szCs w:val="32"/>
          <w:rtl/>
        </w:rPr>
        <w:t xml:space="preserve"> </w:t>
      </w:r>
      <w:r w:rsidRPr="00FC4C6D">
        <w:rPr>
          <w:rFonts w:ascii="Traditional Arabic" w:cs="Traditional Arabic" w:hint="eastAsia"/>
          <w:sz w:val="32"/>
          <w:szCs w:val="32"/>
          <w:rtl/>
        </w:rPr>
        <w:t>ير</w:t>
      </w:r>
      <w:r w:rsidRPr="00FC4C6D">
        <w:rPr>
          <w:rFonts w:ascii="Traditional Arabic" w:cs="Traditional Arabic"/>
          <w:sz w:val="32"/>
          <w:szCs w:val="32"/>
          <w:rtl/>
        </w:rPr>
        <w:t xml:space="preserve"> </w:t>
      </w:r>
      <w:r w:rsidRPr="00FC4C6D">
        <w:rPr>
          <w:rFonts w:ascii="Traditional Arabic" w:cs="Traditional Arabic" w:hint="eastAsia"/>
          <w:sz w:val="32"/>
          <w:szCs w:val="32"/>
          <w:rtl/>
        </w:rPr>
        <w:t>بللا</w:t>
      </w:r>
      <w:r w:rsidRPr="00FC4C6D">
        <w:rPr>
          <w:rFonts w:ascii="Traditional Arabic" w:cs="Traditional Arabic" w:hint="cs"/>
          <w:sz w:val="32"/>
          <w:szCs w:val="32"/>
          <w:rtl/>
        </w:rPr>
        <w:t>.</w:t>
      </w:r>
      <w:r w:rsidR="00D30851" w:rsidRPr="00FC4C6D">
        <w:rPr>
          <w:rFonts w:ascii="Traditional Arabic" w:eastAsia="Calibri" w:cs="Traditional Arabic" w:hint="cs"/>
          <w:sz w:val="32"/>
          <w:szCs w:val="32"/>
          <w:rtl/>
        </w:rPr>
        <w:t>ينظر</w:t>
      </w:r>
      <w:r w:rsidRPr="00FC4C6D">
        <w:rPr>
          <w:rFonts w:ascii="Traditional Arabic" w:eastAsia="Calibri" w:cs="Traditional Arabic" w:hint="cs"/>
          <w:sz w:val="32"/>
          <w:szCs w:val="32"/>
          <w:rtl/>
        </w:rPr>
        <w:t xml:space="preserve">: </w:t>
      </w:r>
      <w:r w:rsidR="00D30851" w:rsidRPr="00FC4C6D">
        <w:rPr>
          <w:rFonts w:ascii="Traditional Arabic" w:eastAsia="Calibri" w:cs="Traditional Arabic" w:hint="cs"/>
          <w:sz w:val="32"/>
          <w:szCs w:val="32"/>
          <w:rtl/>
        </w:rPr>
        <w:t>[الأصل المبسوط للشيباني</w:t>
      </w:r>
      <w:r w:rsidRPr="00FC4C6D">
        <w:rPr>
          <w:rFonts w:ascii="Traditional Arabic" w:eastAsia="Calibri" w:cs="Traditional Arabic" w:hint="cs"/>
          <w:sz w:val="32"/>
          <w:szCs w:val="32"/>
          <w:rtl/>
        </w:rPr>
        <w:t>1/47, والحجة على أهل المدين</w:t>
      </w:r>
      <w:r w:rsidR="00D30851" w:rsidRPr="00FC4C6D">
        <w:rPr>
          <w:rFonts w:ascii="Traditional Arabic" w:eastAsia="Calibri" w:cs="Traditional Arabic" w:hint="cs"/>
          <w:sz w:val="32"/>
          <w:szCs w:val="32"/>
          <w:rtl/>
        </w:rPr>
        <w:t xml:space="preserve">ة1/65, والمبسوط للسرخسي1/67, </w:t>
      </w:r>
      <w:r w:rsidR="006D5E7D">
        <w:rPr>
          <w:rFonts w:ascii="Traditional Arabic" w:eastAsia="Calibri" w:cs="Traditional Arabic" w:hint="cs"/>
          <w:sz w:val="32"/>
          <w:szCs w:val="32"/>
          <w:rtl/>
        </w:rPr>
        <w:t>وبدائع الصنائع</w:t>
      </w:r>
      <w:r w:rsidRPr="00FC4C6D">
        <w:rPr>
          <w:rFonts w:ascii="Traditional Arabic" w:eastAsia="Calibri" w:cs="Traditional Arabic" w:hint="cs"/>
          <w:sz w:val="32"/>
          <w:szCs w:val="32"/>
          <w:rtl/>
        </w:rPr>
        <w:t>1/120,</w:t>
      </w:r>
      <w:r w:rsidR="00D30851" w:rsidRPr="00FC4C6D">
        <w:rPr>
          <w:rFonts w:ascii="Traditional Arabic" w:eastAsia="Calibri" w:cs="Traditional Arabic" w:hint="cs"/>
          <w:sz w:val="32"/>
          <w:szCs w:val="32"/>
          <w:rtl/>
        </w:rPr>
        <w:t xml:space="preserve"> واللباب للمنبجي</w:t>
      </w:r>
      <w:r w:rsidR="006D5E7D">
        <w:rPr>
          <w:rFonts w:ascii="Traditional Arabic" w:eastAsia="Calibri" w:cs="Traditional Arabic" w:hint="cs"/>
          <w:sz w:val="32"/>
          <w:szCs w:val="32"/>
          <w:rtl/>
        </w:rPr>
        <w:t>1/118, والاختيار لتعليل المختار</w:t>
      </w:r>
      <w:r w:rsidR="00D30851" w:rsidRPr="00FC4C6D">
        <w:rPr>
          <w:rFonts w:ascii="Traditional Arabic" w:eastAsia="Calibri" w:cs="Traditional Arabic" w:hint="cs"/>
          <w:sz w:val="32"/>
          <w:szCs w:val="32"/>
          <w:rtl/>
        </w:rPr>
        <w:t>1/10, ودرر الحكام</w:t>
      </w:r>
      <w:r w:rsidR="006D5E7D">
        <w:rPr>
          <w:rFonts w:ascii="Traditional Arabic" w:eastAsia="Calibri" w:cs="Traditional Arabic" w:hint="cs"/>
          <w:sz w:val="32"/>
          <w:szCs w:val="32"/>
          <w:rtl/>
        </w:rPr>
        <w:t>1/16, وتبيين الحقائق1/12, والبحر الرائق</w:t>
      </w:r>
      <w:r w:rsidRPr="00FC4C6D">
        <w:rPr>
          <w:rFonts w:ascii="Traditional Arabic" w:eastAsia="Calibri" w:cs="Traditional Arabic" w:hint="cs"/>
          <w:sz w:val="32"/>
          <w:szCs w:val="32"/>
          <w:rtl/>
        </w:rPr>
        <w:t xml:space="preserve">1/47. </w:t>
      </w:r>
    </w:p>
  </w:footnote>
  <w:footnote w:id="9">
    <w:p w:rsidR="00985DB4" w:rsidRPr="00FC4C6D" w:rsidRDefault="00985DB4" w:rsidP="00CB19CB">
      <w:pPr>
        <w:autoSpaceDE w:val="0"/>
        <w:autoSpaceDN w:val="0"/>
        <w:adjustRightInd w:val="0"/>
        <w:spacing w:line="233" w:lineRule="auto"/>
        <w:ind w:left="425"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00D9452C" w:rsidRPr="00FC4C6D">
        <w:rPr>
          <w:rFonts w:ascii="Traditional Arabic" w:eastAsia="Calibri" w:cs="Traditional Arabic" w:hint="cs"/>
          <w:sz w:val="32"/>
          <w:szCs w:val="32"/>
          <w:rtl/>
        </w:rPr>
        <w:t xml:space="preserve"> ينظر: </w:t>
      </w:r>
      <w:r w:rsidR="006D5E7D">
        <w:rPr>
          <w:rFonts w:ascii="Traditional Arabic" w:eastAsia="Calibri" w:cs="Traditional Arabic" w:hint="cs"/>
          <w:sz w:val="32"/>
          <w:szCs w:val="32"/>
          <w:rtl/>
        </w:rPr>
        <w:t>الكافي1/98, والمغني</w:t>
      </w:r>
      <w:r w:rsidRPr="00FC4C6D">
        <w:rPr>
          <w:rFonts w:ascii="Traditional Arabic" w:eastAsia="Calibri" w:cs="Traditional Arabic" w:hint="cs"/>
          <w:sz w:val="32"/>
          <w:szCs w:val="32"/>
          <w:rtl/>
        </w:rPr>
        <w:t>1/257,</w:t>
      </w:r>
      <w:r w:rsidR="006D5E7D">
        <w:rPr>
          <w:rFonts w:ascii="Traditional Arabic" w:eastAsia="Calibri" w:cs="Traditional Arabic" w:hint="cs"/>
          <w:sz w:val="32"/>
          <w:szCs w:val="32"/>
          <w:rtl/>
        </w:rPr>
        <w:t xml:space="preserve"> والفروع</w:t>
      </w:r>
      <w:r w:rsidR="00D271D8">
        <w:rPr>
          <w:rFonts w:ascii="Traditional Arabic" w:eastAsia="Calibri" w:cs="Traditional Arabic" w:hint="cs"/>
          <w:sz w:val="32"/>
          <w:szCs w:val="32"/>
          <w:rtl/>
        </w:rPr>
        <w:t>1/230,</w:t>
      </w:r>
      <w:r w:rsidR="006D5E7D">
        <w:rPr>
          <w:rFonts w:ascii="Traditional Arabic" w:eastAsia="Calibri" w:cs="Traditional Arabic" w:hint="cs"/>
          <w:sz w:val="32"/>
          <w:szCs w:val="32"/>
          <w:rtl/>
        </w:rPr>
        <w:t xml:space="preserve"> والإنصاف مع المقنع</w:t>
      </w:r>
      <w:r w:rsidRPr="00FC4C6D">
        <w:rPr>
          <w:rFonts w:ascii="Traditional Arabic" w:eastAsia="Calibri" w:cs="Traditional Arabic" w:hint="cs"/>
          <w:sz w:val="32"/>
          <w:szCs w:val="32"/>
          <w:rtl/>
        </w:rPr>
        <w:t xml:space="preserve">2/42. </w:t>
      </w:r>
    </w:p>
  </w:footnote>
  <w:footnote w:id="10">
    <w:p w:rsidR="00985DB4" w:rsidRPr="00FC4C6D" w:rsidRDefault="00985DB4" w:rsidP="00CB19CB">
      <w:pPr>
        <w:autoSpaceDE w:val="0"/>
        <w:autoSpaceDN w:val="0"/>
        <w:adjustRightInd w:val="0"/>
        <w:spacing w:line="233" w:lineRule="auto"/>
        <w:ind w:left="425"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Pr="00FC4C6D">
        <w:rPr>
          <w:rFonts w:ascii="Traditional Arabic" w:eastAsia="Calibri" w:cs="Traditional Arabic" w:hint="cs"/>
          <w:sz w:val="32"/>
          <w:szCs w:val="32"/>
          <w:rtl/>
        </w:rPr>
        <w:t xml:space="preserve"> </w:t>
      </w:r>
      <w:r w:rsidR="00D30851" w:rsidRPr="00FC4C6D">
        <w:rPr>
          <w:rFonts w:ascii="Traditional Arabic" w:eastAsia="Calibri" w:cs="Traditional Arabic" w:hint="cs"/>
          <w:sz w:val="32"/>
          <w:szCs w:val="32"/>
          <w:rtl/>
        </w:rPr>
        <w:t xml:space="preserve">ينظر: </w:t>
      </w:r>
      <w:r w:rsidRPr="00FC4C6D">
        <w:rPr>
          <w:rFonts w:ascii="Traditional Arabic" w:eastAsia="Calibri" w:cs="Traditional Arabic" w:hint="cs"/>
          <w:sz w:val="32"/>
          <w:szCs w:val="32"/>
          <w:rtl/>
        </w:rPr>
        <w:t xml:space="preserve">مجموع فتاوى ابن تيمية 21/233. و242. </w:t>
      </w:r>
    </w:p>
  </w:footnote>
  <w:footnote w:id="11">
    <w:p w:rsidR="00985DB4" w:rsidRPr="00FC4C6D" w:rsidRDefault="00985DB4" w:rsidP="00CB19CB">
      <w:pPr>
        <w:autoSpaceDE w:val="0"/>
        <w:autoSpaceDN w:val="0"/>
        <w:adjustRightInd w:val="0"/>
        <w:spacing w:line="233" w:lineRule="auto"/>
        <w:ind w:left="425"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00D9452C" w:rsidRPr="00FC4C6D">
        <w:rPr>
          <w:rFonts w:ascii="Traditional Arabic" w:eastAsia="Calibri" w:cs="Traditional Arabic" w:hint="cs"/>
          <w:sz w:val="32"/>
          <w:szCs w:val="32"/>
          <w:rtl/>
        </w:rPr>
        <w:t xml:space="preserve"> </w:t>
      </w:r>
      <w:r w:rsidR="00D30851" w:rsidRPr="00FC4C6D">
        <w:rPr>
          <w:rFonts w:ascii="Traditional Arabic" w:eastAsia="Calibri" w:cs="Traditional Arabic" w:hint="cs"/>
          <w:sz w:val="32"/>
          <w:szCs w:val="32"/>
          <w:rtl/>
        </w:rPr>
        <w:t xml:space="preserve">ينظر </w:t>
      </w:r>
      <w:r w:rsidRPr="00FC4C6D">
        <w:rPr>
          <w:rFonts w:ascii="Traditional Arabic" w:eastAsia="Calibri" w:cs="Traditional Arabic" w:hint="cs"/>
          <w:sz w:val="32"/>
          <w:szCs w:val="32"/>
          <w:rtl/>
        </w:rPr>
        <w:t>أقوالهم</w:t>
      </w:r>
      <w:r w:rsidR="00D30851" w:rsidRPr="00FC4C6D">
        <w:rPr>
          <w:rFonts w:ascii="Traditional Arabic" w:eastAsia="Calibri" w:cs="Traditional Arabic" w:hint="cs"/>
          <w:sz w:val="32"/>
          <w:szCs w:val="32"/>
          <w:rtl/>
        </w:rPr>
        <w:t xml:space="preserve">: في مصنف عبد الرزاق1/133, </w:t>
      </w:r>
      <w:r w:rsidRPr="00FC4C6D">
        <w:rPr>
          <w:rFonts w:ascii="Traditional Arabic" w:eastAsia="Calibri" w:cs="Traditional Arabic" w:hint="cs"/>
          <w:sz w:val="32"/>
          <w:szCs w:val="32"/>
          <w:rtl/>
        </w:rPr>
        <w:t>ومصنف ابن أبي شيبة1/391,392, والأوسط</w:t>
      </w:r>
      <w:r w:rsidR="00D30851" w:rsidRPr="00FC4C6D">
        <w:rPr>
          <w:rFonts w:ascii="Traditional Arabic" w:eastAsia="Calibri" w:cs="Traditional Arabic" w:hint="cs"/>
          <w:sz w:val="32"/>
          <w:szCs w:val="32"/>
          <w:rtl/>
        </w:rPr>
        <w:t xml:space="preserve"> </w:t>
      </w:r>
      <w:r w:rsidRPr="00FC4C6D">
        <w:rPr>
          <w:rFonts w:ascii="Traditional Arabic" w:eastAsia="Calibri" w:cs="Traditional Arabic" w:hint="cs"/>
          <w:sz w:val="32"/>
          <w:szCs w:val="32"/>
          <w:rtl/>
        </w:rPr>
        <w:t>1/123-125,  و</w:t>
      </w:r>
      <w:r w:rsidR="00D30851" w:rsidRPr="00FC4C6D">
        <w:rPr>
          <w:rFonts w:ascii="Traditional Arabic" w:eastAsia="Calibri" w:cs="Traditional Arabic" w:hint="cs"/>
          <w:sz w:val="32"/>
          <w:szCs w:val="32"/>
          <w:rtl/>
        </w:rPr>
        <w:t>أحكام القرآن للجصاص4/4,</w:t>
      </w:r>
      <w:r w:rsidR="006D5E7D">
        <w:rPr>
          <w:rFonts w:ascii="Traditional Arabic" w:eastAsia="Calibri" w:cs="Traditional Arabic" w:hint="cs"/>
          <w:sz w:val="32"/>
          <w:szCs w:val="32"/>
          <w:rtl/>
        </w:rPr>
        <w:t xml:space="preserve"> وبحر المذهب</w:t>
      </w:r>
      <w:r w:rsidRPr="00FC4C6D">
        <w:rPr>
          <w:rFonts w:ascii="Traditional Arabic" w:eastAsia="Calibri" w:cs="Traditional Arabic" w:hint="cs"/>
          <w:sz w:val="32"/>
          <w:szCs w:val="32"/>
          <w:rtl/>
        </w:rPr>
        <w:t>1/172,</w:t>
      </w:r>
      <w:r w:rsidR="006D5E7D">
        <w:rPr>
          <w:rFonts w:ascii="Traditional Arabic" w:eastAsia="Calibri" w:cs="Traditional Arabic" w:hint="cs"/>
          <w:sz w:val="32"/>
          <w:szCs w:val="32"/>
          <w:rtl/>
        </w:rPr>
        <w:t xml:space="preserve"> والمغني</w:t>
      </w:r>
      <w:r w:rsidR="00D30851" w:rsidRPr="00FC4C6D">
        <w:rPr>
          <w:rFonts w:ascii="Traditional Arabic" w:eastAsia="Calibri" w:cs="Traditional Arabic" w:hint="cs"/>
          <w:sz w:val="32"/>
          <w:szCs w:val="32"/>
          <w:rtl/>
        </w:rPr>
        <w:t xml:space="preserve">1/256-257,  </w:t>
      </w:r>
      <w:r w:rsidR="006D5E7D">
        <w:rPr>
          <w:rFonts w:ascii="Traditional Arabic" w:eastAsia="Calibri" w:cs="Traditional Arabic" w:hint="cs"/>
          <w:sz w:val="32"/>
          <w:szCs w:val="32"/>
          <w:rtl/>
        </w:rPr>
        <w:t xml:space="preserve"> والمجموع</w:t>
      </w:r>
      <w:r w:rsidRPr="00FC4C6D">
        <w:rPr>
          <w:rFonts w:ascii="Traditional Arabic" w:eastAsia="Calibri" w:cs="Traditional Arabic" w:hint="cs"/>
          <w:sz w:val="32"/>
          <w:szCs w:val="32"/>
          <w:rtl/>
        </w:rPr>
        <w:t xml:space="preserve">2/34, </w:t>
      </w:r>
    </w:p>
  </w:footnote>
  <w:footnote w:id="12">
    <w:p w:rsidR="00985DB4" w:rsidRPr="00FC4C6D" w:rsidRDefault="00985DB4" w:rsidP="003A48C0">
      <w:pPr>
        <w:autoSpaceDE w:val="0"/>
        <w:autoSpaceDN w:val="0"/>
        <w:adjustRightInd w:val="0"/>
        <w:spacing w:line="233" w:lineRule="auto"/>
        <w:ind w:left="425"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Pr="00FC4C6D">
        <w:rPr>
          <w:rFonts w:ascii="Traditional Arabic" w:eastAsia="Calibri" w:cs="Traditional Arabic" w:hint="cs"/>
          <w:sz w:val="32"/>
          <w:szCs w:val="32"/>
          <w:rtl/>
        </w:rPr>
        <w:t xml:space="preserve"> ينظر</w:t>
      </w:r>
      <w:r w:rsidR="00D30851" w:rsidRPr="00FC4C6D">
        <w:rPr>
          <w:rFonts w:ascii="Traditional Arabic" w:eastAsia="Calibri" w:cs="Traditional Arabic" w:hint="cs"/>
          <w:sz w:val="32"/>
          <w:szCs w:val="32"/>
          <w:rtl/>
        </w:rPr>
        <w:t>:المدونة الكبرى</w:t>
      </w:r>
      <w:r w:rsidRPr="00FC4C6D">
        <w:rPr>
          <w:rFonts w:ascii="Traditional Arabic" w:eastAsia="Calibri" w:cs="Traditional Arabic" w:hint="cs"/>
          <w:sz w:val="32"/>
          <w:szCs w:val="32"/>
          <w:rtl/>
        </w:rPr>
        <w:t xml:space="preserve">1/47, </w:t>
      </w:r>
      <w:r w:rsidR="00D30851" w:rsidRPr="00FC4C6D">
        <w:rPr>
          <w:rFonts w:ascii="Traditional Arabic" w:eastAsia="Calibri" w:cs="Traditional Arabic" w:hint="cs"/>
          <w:sz w:val="32"/>
          <w:szCs w:val="32"/>
          <w:rtl/>
        </w:rPr>
        <w:t>وعيون الأدلة</w:t>
      </w:r>
      <w:r w:rsidRPr="00FC4C6D">
        <w:rPr>
          <w:rFonts w:ascii="Traditional Arabic" w:eastAsia="Calibri" w:cs="Traditional Arabic" w:hint="cs"/>
          <w:sz w:val="32"/>
          <w:szCs w:val="32"/>
          <w:rtl/>
        </w:rPr>
        <w:t>1/505,</w:t>
      </w:r>
      <w:r w:rsidR="00D30851" w:rsidRPr="00FC4C6D">
        <w:rPr>
          <w:rFonts w:ascii="Traditional Arabic" w:eastAsia="Calibri" w:cs="Traditional Arabic" w:hint="cs"/>
          <w:sz w:val="32"/>
          <w:szCs w:val="32"/>
          <w:rtl/>
        </w:rPr>
        <w:t xml:space="preserve"> والتلقين1/22, </w:t>
      </w:r>
      <w:r w:rsidRPr="00FC4C6D">
        <w:rPr>
          <w:rFonts w:ascii="Traditional Arabic" w:eastAsia="Calibri" w:cs="Traditional Arabic" w:hint="cs"/>
          <w:sz w:val="32"/>
          <w:szCs w:val="32"/>
          <w:rtl/>
        </w:rPr>
        <w:t>والكافي ص11,</w:t>
      </w:r>
      <w:r w:rsidR="00EE6A16">
        <w:rPr>
          <w:rFonts w:ascii="Traditional Arabic" w:eastAsia="Calibri" w:cs="Traditional Arabic" w:hint="cs"/>
          <w:sz w:val="32"/>
          <w:szCs w:val="32"/>
          <w:rtl/>
        </w:rPr>
        <w:t xml:space="preserve"> والبيان والتحصيل</w:t>
      </w:r>
      <w:r w:rsidR="00D30851" w:rsidRPr="00FC4C6D">
        <w:rPr>
          <w:rFonts w:ascii="Traditional Arabic" w:eastAsia="Calibri" w:cs="Traditional Arabic" w:hint="cs"/>
          <w:sz w:val="32"/>
          <w:szCs w:val="32"/>
          <w:rtl/>
        </w:rPr>
        <w:t>1/98, والمقدمات والممهدات1/97,</w:t>
      </w:r>
      <w:r w:rsidRPr="00FC4C6D">
        <w:rPr>
          <w:rFonts w:ascii="Traditional Arabic" w:eastAsia="Calibri" w:cs="Traditional Arabic" w:hint="cs"/>
          <w:sz w:val="32"/>
          <w:szCs w:val="32"/>
          <w:rtl/>
        </w:rPr>
        <w:t xml:space="preserve"> وبداية المجتهدص227</w:t>
      </w:r>
      <w:r w:rsidR="00D30851" w:rsidRPr="00FC4C6D">
        <w:rPr>
          <w:rFonts w:ascii="Traditional Arabic" w:eastAsia="Calibri" w:cs="Traditional Arabic" w:hint="cs"/>
          <w:sz w:val="32"/>
          <w:szCs w:val="32"/>
          <w:rtl/>
        </w:rPr>
        <w:t xml:space="preserve">, تحقيق د/ الزاحم, </w:t>
      </w:r>
      <w:r w:rsidRPr="00FC4C6D">
        <w:rPr>
          <w:rFonts w:ascii="Traditional Arabic" w:eastAsia="Calibri" w:cs="Traditional Arabic" w:hint="cs"/>
          <w:sz w:val="32"/>
          <w:szCs w:val="32"/>
          <w:rtl/>
        </w:rPr>
        <w:t xml:space="preserve">ومختصر خليل </w:t>
      </w:r>
      <w:r w:rsidR="00EE6A16">
        <w:rPr>
          <w:rFonts w:ascii="Traditional Arabic" w:eastAsia="Calibri" w:cs="Traditional Arabic" w:hint="cs"/>
          <w:sz w:val="32"/>
          <w:szCs w:val="32"/>
          <w:rtl/>
        </w:rPr>
        <w:t xml:space="preserve">ص21, والخرشي </w:t>
      </w:r>
      <w:r w:rsidR="00D271D8">
        <w:rPr>
          <w:rFonts w:ascii="Traditional Arabic" w:eastAsia="Calibri" w:cs="Traditional Arabic" w:hint="cs"/>
          <w:sz w:val="32"/>
          <w:szCs w:val="32"/>
          <w:rtl/>
        </w:rPr>
        <w:t>على مختصر</w:t>
      </w:r>
      <w:r w:rsidR="00EE6A16">
        <w:rPr>
          <w:rFonts w:ascii="Traditional Arabic" w:eastAsia="Calibri" w:cs="Traditional Arabic" w:hint="cs"/>
          <w:sz w:val="32"/>
          <w:szCs w:val="32"/>
          <w:rtl/>
        </w:rPr>
        <w:t>خليل</w:t>
      </w:r>
      <w:r w:rsidR="00D271D8">
        <w:rPr>
          <w:rFonts w:ascii="Traditional Arabic" w:eastAsia="Calibri" w:cs="Traditional Arabic" w:hint="cs"/>
          <w:sz w:val="32"/>
          <w:szCs w:val="32"/>
          <w:rtl/>
        </w:rPr>
        <w:t>1/155,</w:t>
      </w:r>
      <w:r w:rsidRPr="00FC4C6D">
        <w:rPr>
          <w:rFonts w:ascii="Traditional Arabic" w:eastAsia="Calibri" w:cs="Traditional Arabic" w:hint="cs"/>
          <w:sz w:val="32"/>
          <w:szCs w:val="32"/>
          <w:rtl/>
        </w:rPr>
        <w:t>والقوا</w:t>
      </w:r>
      <w:r w:rsidR="00EE6A16">
        <w:rPr>
          <w:rFonts w:ascii="Traditional Arabic" w:eastAsia="Calibri" w:cs="Traditional Arabic" w:hint="cs"/>
          <w:sz w:val="32"/>
          <w:szCs w:val="32"/>
          <w:rtl/>
        </w:rPr>
        <w:t xml:space="preserve">نين الفقهية ص22, </w:t>
      </w:r>
      <w:r w:rsidRPr="00FC4C6D">
        <w:rPr>
          <w:rFonts w:ascii="Traditional Arabic" w:eastAsia="Calibri" w:cs="Traditional Arabic" w:hint="cs"/>
          <w:sz w:val="32"/>
          <w:szCs w:val="32"/>
          <w:rtl/>
        </w:rPr>
        <w:t>ومواهب ال</w:t>
      </w:r>
      <w:r w:rsidR="00EE6A16">
        <w:rPr>
          <w:rFonts w:ascii="Traditional Arabic" w:eastAsia="Calibri" w:cs="Traditional Arabic" w:hint="cs"/>
          <w:sz w:val="32"/>
          <w:szCs w:val="32"/>
          <w:rtl/>
        </w:rPr>
        <w:t>جليل</w:t>
      </w:r>
      <w:r w:rsidR="003A48C0">
        <w:rPr>
          <w:rFonts w:ascii="Traditional Arabic" w:eastAsia="Calibri" w:cs="Traditional Arabic" w:hint="cs"/>
          <w:sz w:val="32"/>
          <w:szCs w:val="32"/>
          <w:rtl/>
        </w:rPr>
        <w:t>1</w:t>
      </w:r>
      <w:r w:rsidR="00EE6A16">
        <w:rPr>
          <w:rFonts w:ascii="Traditional Arabic" w:eastAsia="Calibri" w:cs="Traditional Arabic" w:hint="cs"/>
          <w:sz w:val="32"/>
          <w:szCs w:val="32"/>
          <w:rtl/>
        </w:rPr>
        <w:t>/429,</w:t>
      </w:r>
      <w:r w:rsidR="00EE6A16" w:rsidRPr="00EE6A16">
        <w:rPr>
          <w:rFonts w:ascii="Traditional Arabic" w:eastAsia="Calibri" w:cs="Traditional Arabic" w:hint="cs"/>
          <w:sz w:val="32"/>
          <w:szCs w:val="32"/>
          <w:rtl/>
        </w:rPr>
        <w:t xml:space="preserve"> </w:t>
      </w:r>
      <w:r w:rsidR="00EE6A16">
        <w:rPr>
          <w:rFonts w:ascii="Traditional Arabic" w:eastAsia="Calibri" w:cs="Traditional Arabic" w:hint="cs"/>
          <w:sz w:val="32"/>
          <w:szCs w:val="32"/>
          <w:rtl/>
        </w:rPr>
        <w:t>وحاشية الدسوقي1/119.</w:t>
      </w:r>
      <w:r w:rsidRPr="00FC4C6D">
        <w:rPr>
          <w:rFonts w:ascii="Traditional Arabic" w:eastAsia="Calibri" w:cs="Traditional Arabic" w:hint="cs"/>
          <w:sz w:val="32"/>
          <w:szCs w:val="32"/>
          <w:rtl/>
        </w:rPr>
        <w:t xml:space="preserve">  </w:t>
      </w:r>
    </w:p>
  </w:footnote>
  <w:footnote w:id="13">
    <w:p w:rsidR="00985DB4" w:rsidRPr="00FC4C6D" w:rsidRDefault="00985DB4" w:rsidP="00CB19CB">
      <w:pPr>
        <w:autoSpaceDE w:val="0"/>
        <w:autoSpaceDN w:val="0"/>
        <w:adjustRightInd w:val="0"/>
        <w:spacing w:line="233" w:lineRule="auto"/>
        <w:ind w:left="425"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Pr="00FC4C6D">
        <w:rPr>
          <w:rFonts w:ascii="Traditional Arabic" w:eastAsia="Calibri" w:cs="Traditional Arabic" w:hint="cs"/>
          <w:sz w:val="32"/>
          <w:szCs w:val="32"/>
          <w:rtl/>
        </w:rPr>
        <w:t xml:space="preserve"> ينظر: مسائل الإمام أحمد بن حنبل بر</w:t>
      </w:r>
      <w:r w:rsidR="00EE6A16">
        <w:rPr>
          <w:rFonts w:ascii="Traditional Arabic" w:eastAsia="Calibri" w:cs="Traditional Arabic" w:hint="cs"/>
          <w:sz w:val="32"/>
          <w:szCs w:val="32"/>
          <w:rtl/>
        </w:rPr>
        <w:t>واية ابنه عبد الله ص20, والكافي1/99, والمغني</w:t>
      </w:r>
      <w:r w:rsidRPr="00FC4C6D">
        <w:rPr>
          <w:rFonts w:ascii="Traditional Arabic" w:eastAsia="Calibri" w:cs="Traditional Arabic" w:hint="cs"/>
          <w:sz w:val="32"/>
          <w:szCs w:val="32"/>
          <w:rtl/>
        </w:rPr>
        <w:t xml:space="preserve">1/257, </w:t>
      </w:r>
      <w:r w:rsidR="00880A12" w:rsidRPr="00FC4C6D">
        <w:rPr>
          <w:rFonts w:ascii="Traditional Arabic" w:eastAsia="Calibri" w:cs="Traditional Arabic" w:hint="cs"/>
          <w:sz w:val="32"/>
          <w:szCs w:val="32"/>
          <w:rtl/>
        </w:rPr>
        <w:t>والمحرر</w:t>
      </w:r>
      <w:r w:rsidR="002A199B">
        <w:rPr>
          <w:rFonts w:ascii="Traditional Arabic" w:eastAsia="Calibri" w:cs="Traditional Arabic" w:hint="cs"/>
          <w:sz w:val="32"/>
          <w:szCs w:val="32"/>
          <w:rtl/>
        </w:rPr>
        <w:t xml:space="preserve">1/13, </w:t>
      </w:r>
      <w:r w:rsidR="00EE6A16">
        <w:rPr>
          <w:rFonts w:ascii="Traditional Arabic" w:eastAsia="Calibri" w:cs="Traditional Arabic" w:hint="cs"/>
          <w:sz w:val="32"/>
          <w:szCs w:val="32"/>
          <w:rtl/>
        </w:rPr>
        <w:t>والفروع</w:t>
      </w:r>
      <w:r w:rsidR="00880A12" w:rsidRPr="00FC4C6D">
        <w:rPr>
          <w:rFonts w:ascii="Traditional Arabic" w:eastAsia="Calibri" w:cs="Traditional Arabic" w:hint="cs"/>
          <w:sz w:val="32"/>
          <w:szCs w:val="32"/>
          <w:rtl/>
        </w:rPr>
        <w:t>1/230,</w:t>
      </w:r>
      <w:r w:rsidR="00EE6A16" w:rsidRPr="00FC4C6D">
        <w:rPr>
          <w:rFonts w:ascii="Traditional Arabic" w:eastAsia="Calibri" w:cs="Traditional Arabic" w:hint="cs"/>
          <w:sz w:val="32"/>
          <w:szCs w:val="32"/>
          <w:rtl/>
        </w:rPr>
        <w:t>و</w:t>
      </w:r>
      <w:r w:rsidR="00EE6A16">
        <w:rPr>
          <w:rFonts w:ascii="Traditional Arabic" w:eastAsia="Calibri" w:cs="Traditional Arabic" w:hint="cs"/>
          <w:sz w:val="32"/>
          <w:szCs w:val="32"/>
          <w:rtl/>
        </w:rPr>
        <w:t>المبدع</w:t>
      </w:r>
      <w:r w:rsidR="002A199B">
        <w:rPr>
          <w:rFonts w:ascii="Traditional Arabic" w:eastAsia="Calibri" w:cs="Traditional Arabic" w:hint="cs"/>
          <w:sz w:val="32"/>
          <w:szCs w:val="32"/>
          <w:rtl/>
        </w:rPr>
        <w:t>1/139,</w:t>
      </w:r>
      <w:r w:rsidR="00EE6A16">
        <w:rPr>
          <w:rFonts w:ascii="Traditional Arabic" w:eastAsia="Calibri" w:cs="Traditional Arabic" w:hint="cs"/>
          <w:sz w:val="32"/>
          <w:szCs w:val="32"/>
          <w:rtl/>
        </w:rPr>
        <w:t>والإنصاف مع المقنع</w:t>
      </w:r>
      <w:r w:rsidR="002A199B">
        <w:rPr>
          <w:rFonts w:ascii="Traditional Arabic" w:eastAsia="Calibri" w:cs="Traditional Arabic" w:hint="cs"/>
          <w:sz w:val="32"/>
          <w:szCs w:val="32"/>
          <w:rtl/>
        </w:rPr>
        <w:t>2/42,</w:t>
      </w:r>
      <w:r w:rsidR="00EE6A16">
        <w:rPr>
          <w:rFonts w:ascii="Traditional Arabic" w:eastAsia="Calibri" w:cs="Traditional Arabic" w:hint="cs"/>
          <w:sz w:val="32"/>
          <w:szCs w:val="32"/>
          <w:rtl/>
        </w:rPr>
        <w:t>وشرح منتهى الإرادات</w:t>
      </w:r>
      <w:r w:rsidR="002A199B">
        <w:rPr>
          <w:rFonts w:ascii="Traditional Arabic" w:eastAsia="Calibri" w:cs="Traditional Arabic" w:hint="cs"/>
          <w:sz w:val="32"/>
          <w:szCs w:val="32"/>
          <w:rtl/>
        </w:rPr>
        <w:t xml:space="preserve"> </w:t>
      </w:r>
      <w:r w:rsidR="00EE6A16">
        <w:rPr>
          <w:rFonts w:ascii="Traditional Arabic" w:eastAsia="Calibri" w:cs="Traditional Arabic" w:hint="cs"/>
          <w:sz w:val="32"/>
          <w:szCs w:val="32"/>
          <w:rtl/>
        </w:rPr>
        <w:t xml:space="preserve">1/142, </w:t>
      </w:r>
      <w:r w:rsidR="002A199B">
        <w:rPr>
          <w:rFonts w:ascii="Traditional Arabic" w:eastAsia="Calibri" w:cs="Traditional Arabic" w:hint="cs"/>
          <w:sz w:val="32"/>
          <w:szCs w:val="32"/>
          <w:rtl/>
        </w:rPr>
        <w:t>و</w:t>
      </w:r>
      <w:r w:rsidR="00EE6A16">
        <w:rPr>
          <w:rFonts w:ascii="Traditional Arabic" w:eastAsia="Calibri" w:cs="Traditional Arabic" w:hint="cs"/>
          <w:sz w:val="32"/>
          <w:szCs w:val="32"/>
          <w:rtl/>
        </w:rPr>
        <w:t>كشاف القناع</w:t>
      </w:r>
      <w:r w:rsidR="00880A12" w:rsidRPr="00FC4C6D">
        <w:rPr>
          <w:rFonts w:ascii="Traditional Arabic" w:eastAsia="Calibri" w:cs="Traditional Arabic" w:hint="cs"/>
          <w:sz w:val="32"/>
          <w:szCs w:val="32"/>
          <w:rtl/>
        </w:rPr>
        <w:t>1/119.</w:t>
      </w:r>
      <w:r w:rsidRPr="00FC4C6D">
        <w:rPr>
          <w:rFonts w:ascii="Traditional Arabic" w:eastAsia="Calibri" w:cs="Traditional Arabic" w:hint="cs"/>
          <w:sz w:val="32"/>
          <w:szCs w:val="32"/>
          <w:rtl/>
        </w:rPr>
        <w:t xml:space="preserve">   </w:t>
      </w:r>
    </w:p>
  </w:footnote>
  <w:footnote w:id="14">
    <w:p w:rsidR="001D41BE" w:rsidRPr="00FC4C6D" w:rsidRDefault="001D41BE" w:rsidP="003A48C0">
      <w:pPr>
        <w:autoSpaceDE w:val="0"/>
        <w:autoSpaceDN w:val="0"/>
        <w:adjustRightInd w:val="0"/>
        <w:spacing w:line="233" w:lineRule="auto"/>
        <w:ind w:left="425"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Pr="00FC4C6D">
        <w:rPr>
          <w:rFonts w:ascii="Traditional Arabic" w:eastAsia="Calibri" w:cs="Traditional Arabic" w:hint="cs"/>
          <w:sz w:val="32"/>
          <w:szCs w:val="32"/>
          <w:rtl/>
        </w:rPr>
        <w:t xml:space="preserve"> ين</w:t>
      </w:r>
      <w:r w:rsidR="00EE6A16">
        <w:rPr>
          <w:rFonts w:ascii="Traditional Arabic" w:eastAsia="Calibri" w:cs="Traditional Arabic" w:hint="cs"/>
          <w:sz w:val="32"/>
          <w:szCs w:val="32"/>
          <w:rtl/>
        </w:rPr>
        <w:t>ظر أقوالهم</w:t>
      </w:r>
      <w:r w:rsidRPr="00FC4C6D">
        <w:rPr>
          <w:rFonts w:ascii="Traditional Arabic" w:eastAsia="Calibri" w:cs="Traditional Arabic" w:hint="cs"/>
          <w:sz w:val="32"/>
          <w:szCs w:val="32"/>
          <w:rtl/>
        </w:rPr>
        <w:t>: في مصنف عبد الرزاق1/132-133, ومصنف ابن أبي شيبة1/390 فما بعده,  والأوسط1/116-121,وتفسيرالطبري</w:t>
      </w:r>
      <w:r w:rsidR="002A199B">
        <w:rPr>
          <w:rFonts w:ascii="Traditional Arabic" w:eastAsia="Calibri" w:cs="Traditional Arabic" w:hint="cs"/>
          <w:sz w:val="32"/>
          <w:szCs w:val="32"/>
          <w:rtl/>
        </w:rPr>
        <w:t xml:space="preserve">8/393, وأحكام القرآن للجصاص4/4, </w:t>
      </w:r>
      <w:r w:rsidRPr="00FC4C6D">
        <w:rPr>
          <w:rFonts w:ascii="Traditional Arabic" w:eastAsia="Calibri" w:cs="Traditional Arabic" w:hint="cs"/>
          <w:sz w:val="32"/>
          <w:szCs w:val="32"/>
          <w:rtl/>
        </w:rPr>
        <w:t>والاستذكار</w:t>
      </w:r>
      <w:r w:rsidR="003A48C0">
        <w:rPr>
          <w:rFonts w:ascii="Traditional Arabic" w:eastAsia="Calibri" w:cs="Traditional Arabic" w:hint="cs"/>
          <w:sz w:val="32"/>
          <w:szCs w:val="32"/>
          <w:rtl/>
        </w:rPr>
        <w:t>1</w:t>
      </w:r>
      <w:r w:rsidRPr="00FC4C6D">
        <w:rPr>
          <w:rFonts w:ascii="Traditional Arabic" w:eastAsia="Calibri" w:cs="Traditional Arabic" w:hint="cs"/>
          <w:sz w:val="32"/>
          <w:szCs w:val="32"/>
          <w:rtl/>
        </w:rPr>
        <w:t>/297, والمغني 1/257, المجم</w:t>
      </w:r>
      <w:r w:rsidR="00EE6A16">
        <w:rPr>
          <w:rFonts w:ascii="Traditional Arabic" w:eastAsia="Calibri" w:cs="Traditional Arabic" w:hint="cs"/>
          <w:sz w:val="32"/>
          <w:szCs w:val="32"/>
          <w:rtl/>
        </w:rPr>
        <w:t>وع</w:t>
      </w:r>
      <w:r w:rsidRPr="00FC4C6D">
        <w:rPr>
          <w:rFonts w:ascii="Traditional Arabic" w:eastAsia="Calibri" w:cs="Traditional Arabic" w:hint="cs"/>
          <w:sz w:val="32"/>
          <w:szCs w:val="32"/>
          <w:rtl/>
        </w:rPr>
        <w:t>2/34.</w:t>
      </w:r>
    </w:p>
  </w:footnote>
  <w:footnote w:id="15">
    <w:p w:rsidR="001D41BE" w:rsidRPr="00FC4C6D" w:rsidRDefault="001D41BE" w:rsidP="00CB19CB">
      <w:pPr>
        <w:autoSpaceDE w:val="0"/>
        <w:autoSpaceDN w:val="0"/>
        <w:adjustRightInd w:val="0"/>
        <w:ind w:left="423"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Pr="00FC4C6D">
        <w:rPr>
          <w:rFonts w:ascii="Traditional Arabic" w:eastAsia="Calibri" w:cs="Traditional Arabic" w:hint="cs"/>
          <w:sz w:val="32"/>
          <w:szCs w:val="32"/>
          <w:rtl/>
        </w:rPr>
        <w:t xml:space="preserve"> هو </w:t>
      </w:r>
      <w:r w:rsidRPr="00FC4C6D">
        <w:rPr>
          <w:rFonts w:ascii="Traditional Arabic" w:cs="Traditional Arabic" w:hint="eastAsia"/>
          <w:sz w:val="32"/>
          <w:szCs w:val="32"/>
          <w:rtl/>
        </w:rPr>
        <w:t>سعيد</w:t>
      </w:r>
      <w:r w:rsidRPr="00FC4C6D">
        <w:rPr>
          <w:rFonts w:ascii="Traditional Arabic" w:cs="Traditional Arabic"/>
          <w:sz w:val="32"/>
          <w:szCs w:val="32"/>
          <w:rtl/>
        </w:rPr>
        <w:t xml:space="preserve"> </w:t>
      </w:r>
      <w:r w:rsidRPr="00FC4C6D">
        <w:rPr>
          <w:rFonts w:ascii="Traditional Arabic" w:cs="Traditional Arabic" w:hint="eastAsia"/>
          <w:sz w:val="32"/>
          <w:szCs w:val="32"/>
          <w:rtl/>
        </w:rPr>
        <w:t>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عبد</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العزيز</w:t>
      </w:r>
      <w:r w:rsidRPr="00FC4C6D">
        <w:rPr>
          <w:rFonts w:ascii="Traditional Arabic" w:cs="Traditional Arabic"/>
          <w:sz w:val="32"/>
          <w:szCs w:val="32"/>
          <w:rtl/>
        </w:rPr>
        <w:t xml:space="preserve"> </w:t>
      </w:r>
      <w:r w:rsidRPr="00FC4C6D">
        <w:rPr>
          <w:rFonts w:ascii="Traditional Arabic" w:cs="Traditional Arabic" w:hint="eastAsia"/>
          <w:sz w:val="32"/>
          <w:szCs w:val="32"/>
          <w:rtl/>
        </w:rPr>
        <w:t>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أبي</w:t>
      </w:r>
      <w:r w:rsidRPr="00FC4C6D">
        <w:rPr>
          <w:rFonts w:ascii="Traditional Arabic" w:cs="Traditional Arabic"/>
          <w:sz w:val="32"/>
          <w:szCs w:val="32"/>
          <w:rtl/>
        </w:rPr>
        <w:t xml:space="preserve"> </w:t>
      </w:r>
      <w:r w:rsidRPr="00FC4C6D">
        <w:rPr>
          <w:rFonts w:ascii="Traditional Arabic" w:cs="Traditional Arabic" w:hint="eastAsia"/>
          <w:sz w:val="32"/>
          <w:szCs w:val="32"/>
          <w:rtl/>
        </w:rPr>
        <w:t>يحيى</w:t>
      </w:r>
      <w:r w:rsidRPr="00FC4C6D">
        <w:rPr>
          <w:rFonts w:ascii="Traditional Arabic" w:cs="Traditional Arabic"/>
          <w:sz w:val="32"/>
          <w:szCs w:val="32"/>
          <w:rtl/>
        </w:rPr>
        <w:t xml:space="preserve"> </w:t>
      </w:r>
      <w:r w:rsidRPr="00FC4C6D">
        <w:rPr>
          <w:rFonts w:ascii="Traditional Arabic" w:cs="Traditional Arabic" w:hint="eastAsia"/>
          <w:sz w:val="32"/>
          <w:szCs w:val="32"/>
          <w:rtl/>
        </w:rPr>
        <w:t>أبو</w:t>
      </w:r>
      <w:r w:rsidRPr="00FC4C6D">
        <w:rPr>
          <w:rFonts w:ascii="Traditional Arabic" w:cs="Traditional Arabic"/>
          <w:sz w:val="32"/>
          <w:szCs w:val="32"/>
          <w:rtl/>
        </w:rPr>
        <w:t xml:space="preserve"> </w:t>
      </w:r>
      <w:r w:rsidRPr="00FC4C6D">
        <w:rPr>
          <w:rFonts w:ascii="Traditional Arabic" w:cs="Traditional Arabic" w:hint="eastAsia"/>
          <w:sz w:val="32"/>
          <w:szCs w:val="32"/>
          <w:rtl/>
        </w:rPr>
        <w:t>محمد</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التنوخي</w:t>
      </w:r>
      <w:r w:rsidRPr="00FC4C6D">
        <w:rPr>
          <w:rFonts w:ascii="Traditional Arabic" w:cs="Traditional Arabic" w:hint="cs"/>
          <w:sz w:val="32"/>
          <w:szCs w:val="32"/>
          <w:rtl/>
        </w:rPr>
        <w:t xml:space="preserve">, </w:t>
      </w:r>
      <w:r w:rsidRPr="00FC4C6D">
        <w:rPr>
          <w:rFonts w:ascii="Traditional Arabic" w:cs="Traditional Arabic" w:hint="eastAsia"/>
          <w:sz w:val="32"/>
          <w:szCs w:val="32"/>
          <w:rtl/>
        </w:rPr>
        <w:t>فقيه</w:t>
      </w:r>
      <w:r w:rsidRPr="00FC4C6D">
        <w:rPr>
          <w:rFonts w:ascii="Traditional Arabic" w:cs="Traditional Arabic"/>
          <w:sz w:val="32"/>
          <w:szCs w:val="32"/>
          <w:rtl/>
        </w:rPr>
        <w:t xml:space="preserve"> </w:t>
      </w:r>
      <w:r w:rsidRPr="00FC4C6D">
        <w:rPr>
          <w:rFonts w:ascii="Traditional Arabic" w:cs="Traditional Arabic" w:hint="eastAsia"/>
          <w:sz w:val="32"/>
          <w:szCs w:val="32"/>
          <w:rtl/>
        </w:rPr>
        <w:t>أهل</w:t>
      </w:r>
      <w:r w:rsidRPr="00FC4C6D">
        <w:rPr>
          <w:rFonts w:ascii="Traditional Arabic" w:cs="Traditional Arabic"/>
          <w:sz w:val="32"/>
          <w:szCs w:val="32"/>
          <w:rtl/>
        </w:rPr>
        <w:t xml:space="preserve"> </w:t>
      </w:r>
      <w:r w:rsidRPr="00FC4C6D">
        <w:rPr>
          <w:rFonts w:ascii="Traditional Arabic" w:cs="Traditional Arabic" w:hint="eastAsia"/>
          <w:sz w:val="32"/>
          <w:szCs w:val="32"/>
          <w:rtl/>
        </w:rPr>
        <w:t>دمشق</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ومفتيهم</w:t>
      </w:r>
      <w:r w:rsidRPr="00FC4C6D">
        <w:rPr>
          <w:rFonts w:ascii="Traditional Arabic" w:cs="Traditional Arabic"/>
          <w:sz w:val="32"/>
          <w:szCs w:val="32"/>
          <w:rtl/>
        </w:rPr>
        <w:t xml:space="preserve"> </w:t>
      </w:r>
      <w:r w:rsidRPr="00FC4C6D">
        <w:rPr>
          <w:rFonts w:ascii="Traditional Arabic" w:cs="Traditional Arabic" w:hint="eastAsia"/>
          <w:sz w:val="32"/>
          <w:szCs w:val="32"/>
          <w:rtl/>
        </w:rPr>
        <w:t>بعد</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الأوزاعي</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cs"/>
          <w:sz w:val="32"/>
          <w:szCs w:val="32"/>
          <w:rtl/>
        </w:rPr>
        <w:t xml:space="preserve">وكان زاهدا, </w:t>
      </w:r>
      <w:r w:rsidRPr="00FC4C6D">
        <w:rPr>
          <w:rFonts w:ascii="Traditional Arabic" w:cs="Traditional Arabic" w:hint="eastAsia"/>
          <w:sz w:val="32"/>
          <w:szCs w:val="32"/>
          <w:rtl/>
        </w:rPr>
        <w:t>قال</w:t>
      </w:r>
      <w:r w:rsidRPr="00FC4C6D">
        <w:rPr>
          <w:rFonts w:ascii="Traditional Arabic" w:cs="Traditional Arabic"/>
          <w:sz w:val="32"/>
          <w:szCs w:val="32"/>
          <w:rtl/>
        </w:rPr>
        <w:t xml:space="preserve"> </w:t>
      </w:r>
      <w:r w:rsidRPr="00FC4C6D">
        <w:rPr>
          <w:rFonts w:ascii="Traditional Arabic" w:cs="Traditional Arabic" w:hint="eastAsia"/>
          <w:sz w:val="32"/>
          <w:szCs w:val="32"/>
          <w:rtl/>
        </w:rPr>
        <w:t>محمد</w:t>
      </w:r>
      <w:r w:rsidRPr="00FC4C6D">
        <w:rPr>
          <w:rFonts w:ascii="Traditional Arabic" w:cs="Traditional Arabic"/>
          <w:sz w:val="32"/>
          <w:szCs w:val="32"/>
          <w:rtl/>
        </w:rPr>
        <w:t xml:space="preserve"> </w:t>
      </w:r>
      <w:r w:rsidRPr="00FC4C6D">
        <w:rPr>
          <w:rFonts w:ascii="Traditional Arabic" w:cs="Traditional Arabic" w:hint="eastAsia"/>
          <w:sz w:val="32"/>
          <w:szCs w:val="32"/>
          <w:rtl/>
        </w:rPr>
        <w:t>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المبارك</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الصوري</w:t>
      </w:r>
      <w:r w:rsidRPr="00FC4C6D">
        <w:rPr>
          <w:rFonts w:ascii="Traditional Arabic" w:cs="Traditional Arabic"/>
          <w:sz w:val="32"/>
          <w:szCs w:val="32"/>
          <w:rtl/>
        </w:rPr>
        <w:t>:</w:t>
      </w:r>
      <w:r w:rsidRPr="00FC4C6D">
        <w:rPr>
          <w:rFonts w:ascii="Traditional Arabic" w:cs="Traditional Arabic" w:hint="cs"/>
          <w:sz w:val="32"/>
          <w:szCs w:val="32"/>
          <w:rtl/>
        </w:rPr>
        <w:t>"</w:t>
      </w:r>
      <w:r w:rsidRPr="00FC4C6D">
        <w:rPr>
          <w:rFonts w:ascii="Traditional Arabic" w:cs="Traditional Arabic" w:hint="eastAsia"/>
          <w:sz w:val="32"/>
          <w:szCs w:val="32"/>
          <w:rtl/>
        </w:rPr>
        <w:t>رأيت</w:t>
      </w:r>
      <w:r w:rsidRPr="00FC4C6D">
        <w:rPr>
          <w:rFonts w:ascii="Traditional Arabic" w:cs="Traditional Arabic"/>
          <w:sz w:val="32"/>
          <w:szCs w:val="32"/>
          <w:rtl/>
        </w:rPr>
        <w:t xml:space="preserve"> </w:t>
      </w:r>
      <w:r w:rsidRPr="00FC4C6D">
        <w:rPr>
          <w:rFonts w:ascii="Traditional Arabic" w:cs="Traditional Arabic" w:hint="eastAsia"/>
          <w:sz w:val="32"/>
          <w:szCs w:val="32"/>
          <w:rtl/>
        </w:rPr>
        <w:t>سعيد</w:t>
      </w:r>
      <w:r w:rsidRPr="00FC4C6D">
        <w:rPr>
          <w:rFonts w:ascii="Traditional Arabic" w:cs="Traditional Arabic"/>
          <w:sz w:val="32"/>
          <w:szCs w:val="32"/>
          <w:rtl/>
        </w:rPr>
        <w:t xml:space="preserve"> </w:t>
      </w:r>
      <w:r w:rsidRPr="00FC4C6D">
        <w:rPr>
          <w:rFonts w:ascii="Traditional Arabic" w:cs="Traditional Arabic" w:hint="eastAsia"/>
          <w:sz w:val="32"/>
          <w:szCs w:val="32"/>
          <w:rtl/>
        </w:rPr>
        <w:t>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عبد</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العزيز</w:t>
      </w:r>
      <w:r w:rsidRPr="00FC4C6D">
        <w:rPr>
          <w:rFonts w:ascii="Traditional Arabic" w:cs="Traditional Arabic"/>
          <w:sz w:val="32"/>
          <w:szCs w:val="32"/>
          <w:rtl/>
        </w:rPr>
        <w:t xml:space="preserve"> </w:t>
      </w:r>
      <w:r w:rsidRPr="00FC4C6D">
        <w:rPr>
          <w:rFonts w:ascii="Traditional Arabic" w:cs="Traditional Arabic" w:hint="eastAsia"/>
          <w:sz w:val="32"/>
          <w:szCs w:val="32"/>
          <w:rtl/>
        </w:rPr>
        <w:t>إذا</w:t>
      </w:r>
      <w:r w:rsidRPr="00FC4C6D">
        <w:rPr>
          <w:rFonts w:ascii="Traditional Arabic" w:cs="Traditional Arabic"/>
          <w:sz w:val="32"/>
          <w:szCs w:val="32"/>
          <w:rtl/>
        </w:rPr>
        <w:t xml:space="preserve"> </w:t>
      </w:r>
      <w:r w:rsidRPr="00FC4C6D">
        <w:rPr>
          <w:rFonts w:ascii="Traditional Arabic" w:cs="Traditional Arabic" w:hint="eastAsia"/>
          <w:sz w:val="32"/>
          <w:szCs w:val="32"/>
          <w:rtl/>
        </w:rPr>
        <w:t>فاتته</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الصلاة</w:t>
      </w:r>
      <w:r w:rsidRPr="00FC4C6D">
        <w:rPr>
          <w:rFonts w:ascii="Traditional Arabic" w:cs="Traditional Arabic"/>
          <w:sz w:val="32"/>
          <w:szCs w:val="32"/>
          <w:rtl/>
        </w:rPr>
        <w:t xml:space="preserve"> </w:t>
      </w:r>
      <w:r w:rsidRPr="00FC4C6D">
        <w:rPr>
          <w:rFonts w:ascii="Traditional Arabic" w:cs="Traditional Arabic" w:hint="eastAsia"/>
          <w:sz w:val="32"/>
          <w:szCs w:val="32"/>
          <w:rtl/>
        </w:rPr>
        <w:t>في</w:t>
      </w:r>
      <w:r w:rsidRPr="00FC4C6D">
        <w:rPr>
          <w:rFonts w:ascii="Traditional Arabic" w:cs="Traditional Arabic"/>
          <w:sz w:val="32"/>
          <w:szCs w:val="32"/>
          <w:rtl/>
        </w:rPr>
        <w:t xml:space="preserve"> </w:t>
      </w:r>
      <w:r w:rsidRPr="00FC4C6D">
        <w:rPr>
          <w:rFonts w:ascii="Traditional Arabic" w:cs="Traditional Arabic" w:hint="eastAsia"/>
          <w:sz w:val="32"/>
          <w:szCs w:val="32"/>
          <w:rtl/>
        </w:rPr>
        <w:t>جماعة</w:t>
      </w:r>
      <w:r w:rsidRPr="00FC4C6D">
        <w:rPr>
          <w:rFonts w:ascii="Traditional Arabic" w:cs="Traditional Arabic"/>
          <w:sz w:val="32"/>
          <w:szCs w:val="32"/>
          <w:rtl/>
        </w:rPr>
        <w:t xml:space="preserve"> </w:t>
      </w:r>
      <w:r w:rsidRPr="00FC4C6D">
        <w:rPr>
          <w:rFonts w:ascii="Traditional Arabic" w:cs="Traditional Arabic" w:hint="eastAsia"/>
          <w:sz w:val="32"/>
          <w:szCs w:val="32"/>
          <w:rtl/>
        </w:rPr>
        <w:t>بكى</w:t>
      </w:r>
      <w:r w:rsidR="002A199B">
        <w:rPr>
          <w:rFonts w:ascii="Traditional Arabic" w:cs="Traditional Arabic" w:hint="cs"/>
          <w:sz w:val="32"/>
          <w:szCs w:val="32"/>
          <w:rtl/>
        </w:rPr>
        <w:t>"</w:t>
      </w:r>
      <w:r w:rsidRPr="00FC4C6D">
        <w:rPr>
          <w:rFonts w:ascii="Traditional Arabic" w:cs="Traditional Arabic" w:hint="cs"/>
          <w:sz w:val="32"/>
          <w:szCs w:val="32"/>
          <w:rtl/>
        </w:rPr>
        <w:t xml:space="preserve">. </w:t>
      </w:r>
      <w:r w:rsidRPr="00FC4C6D">
        <w:rPr>
          <w:rFonts w:ascii="Traditional Arabic" w:cs="Traditional Arabic" w:hint="eastAsia"/>
          <w:sz w:val="32"/>
          <w:szCs w:val="32"/>
          <w:rtl/>
        </w:rPr>
        <w:t>روى</w:t>
      </w:r>
      <w:r w:rsidRPr="00FC4C6D">
        <w:rPr>
          <w:rFonts w:ascii="Traditional Arabic" w:cs="Traditional Arabic"/>
          <w:sz w:val="32"/>
          <w:szCs w:val="32"/>
          <w:rtl/>
        </w:rPr>
        <w:t xml:space="preserve"> </w:t>
      </w:r>
      <w:r w:rsidRPr="00FC4C6D">
        <w:rPr>
          <w:rFonts w:ascii="Traditional Arabic" w:cs="Traditional Arabic" w:hint="eastAsia"/>
          <w:sz w:val="32"/>
          <w:szCs w:val="32"/>
          <w:rtl/>
        </w:rPr>
        <w:t>عن</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الزهري</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ونافع</w:t>
      </w:r>
      <w:r w:rsidRPr="00FC4C6D">
        <w:rPr>
          <w:rFonts w:ascii="Traditional Arabic" w:cs="Traditional Arabic"/>
          <w:sz w:val="32"/>
          <w:szCs w:val="32"/>
          <w:rtl/>
        </w:rPr>
        <w:t xml:space="preserve"> </w:t>
      </w:r>
      <w:r w:rsidRPr="00FC4C6D">
        <w:rPr>
          <w:rFonts w:ascii="Traditional Arabic" w:cs="Traditional Arabic" w:hint="eastAsia"/>
          <w:sz w:val="32"/>
          <w:szCs w:val="32"/>
          <w:rtl/>
        </w:rPr>
        <w:t>مولى</w:t>
      </w:r>
      <w:r w:rsidRPr="00FC4C6D">
        <w:rPr>
          <w:rFonts w:ascii="Traditional Arabic" w:cs="Traditional Arabic"/>
          <w:sz w:val="32"/>
          <w:szCs w:val="32"/>
          <w:rtl/>
        </w:rPr>
        <w:t xml:space="preserve"> </w:t>
      </w:r>
      <w:r w:rsidRPr="00FC4C6D">
        <w:rPr>
          <w:rFonts w:ascii="Traditional Arabic" w:cs="Traditional Arabic" w:hint="eastAsia"/>
          <w:sz w:val="32"/>
          <w:szCs w:val="32"/>
          <w:rtl/>
        </w:rPr>
        <w:t>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عمر</w:t>
      </w:r>
      <w:r w:rsidRPr="00FC4C6D">
        <w:rPr>
          <w:rFonts w:ascii="Traditional Arabic" w:cs="Traditional Arabic" w:hint="cs"/>
          <w:sz w:val="32"/>
          <w:szCs w:val="32"/>
          <w:rtl/>
        </w:rPr>
        <w:t>, وغيرهما, و</w:t>
      </w:r>
      <w:r w:rsidRPr="00FC4C6D">
        <w:rPr>
          <w:rFonts w:ascii="Traditional Arabic" w:cs="Traditional Arabic" w:hint="eastAsia"/>
          <w:sz w:val="32"/>
          <w:szCs w:val="32"/>
          <w:rtl/>
        </w:rPr>
        <w:t>عنه</w:t>
      </w:r>
      <w:r w:rsidRPr="00FC4C6D">
        <w:rPr>
          <w:rFonts w:ascii="Traditional Arabic" w:cs="Traditional Arabic"/>
          <w:sz w:val="32"/>
          <w:szCs w:val="32"/>
          <w:rtl/>
        </w:rPr>
        <w:t xml:space="preserve"> </w:t>
      </w:r>
      <w:r w:rsidRPr="00FC4C6D">
        <w:rPr>
          <w:rFonts w:ascii="Traditional Arabic" w:cs="Traditional Arabic" w:hint="eastAsia"/>
          <w:sz w:val="32"/>
          <w:szCs w:val="32"/>
          <w:rtl/>
        </w:rPr>
        <w:t>سفيان</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الثوري</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وشعبة</w:t>
      </w:r>
      <w:r w:rsidRPr="00FC4C6D">
        <w:rPr>
          <w:rFonts w:ascii="Traditional Arabic" w:cs="Traditional Arabic"/>
          <w:sz w:val="32"/>
          <w:szCs w:val="32"/>
          <w:rtl/>
        </w:rPr>
        <w:t xml:space="preserve"> </w:t>
      </w:r>
      <w:r w:rsidRPr="00FC4C6D">
        <w:rPr>
          <w:rFonts w:ascii="Traditional Arabic" w:cs="Traditional Arabic" w:hint="eastAsia"/>
          <w:sz w:val="32"/>
          <w:szCs w:val="32"/>
          <w:rtl/>
        </w:rPr>
        <w:t>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الحجاج</w:t>
      </w:r>
      <w:r w:rsidRPr="00FC4C6D">
        <w:rPr>
          <w:rFonts w:ascii="Traditional Arabic" w:cs="Traditional Arabic" w:hint="cs"/>
          <w:sz w:val="32"/>
          <w:szCs w:val="32"/>
          <w:rtl/>
        </w:rPr>
        <w:t xml:space="preserve">, وغيرهما, وتوفي </w:t>
      </w:r>
      <w:r w:rsidR="00EE6A16">
        <w:rPr>
          <w:rFonts w:ascii="Traditional Arabic" w:cs="Traditional Arabic" w:hint="cs"/>
          <w:sz w:val="32"/>
          <w:szCs w:val="32"/>
          <w:rtl/>
        </w:rPr>
        <w:t>سنة 167هـ.ينظر</w:t>
      </w:r>
      <w:r w:rsidRPr="00FC4C6D">
        <w:rPr>
          <w:rFonts w:ascii="Traditional Arabic" w:cs="Traditional Arabic" w:hint="cs"/>
          <w:sz w:val="32"/>
          <w:szCs w:val="32"/>
          <w:rtl/>
        </w:rPr>
        <w:t>: [تاريخ دمشق</w:t>
      </w:r>
      <w:r w:rsidR="00EE6A16">
        <w:rPr>
          <w:rFonts w:ascii="Traditional Arabic" w:cs="Traditional Arabic" w:hint="cs"/>
          <w:sz w:val="32"/>
          <w:szCs w:val="32"/>
          <w:rtl/>
        </w:rPr>
        <w:t>21/193, وتذكرة الحفاظ</w:t>
      </w:r>
      <w:r w:rsidRPr="00FC4C6D">
        <w:rPr>
          <w:rFonts w:ascii="Traditional Arabic" w:cs="Traditional Arabic" w:hint="cs"/>
          <w:sz w:val="32"/>
          <w:szCs w:val="32"/>
          <w:rtl/>
        </w:rPr>
        <w:t>1/219, وسير أ</w:t>
      </w:r>
      <w:r w:rsidR="00EE6A16">
        <w:rPr>
          <w:rFonts w:ascii="Traditional Arabic" w:cs="Traditional Arabic" w:hint="cs"/>
          <w:sz w:val="32"/>
          <w:szCs w:val="32"/>
          <w:rtl/>
        </w:rPr>
        <w:t>علام النبلاء 8/32, وشذرات الذهب</w:t>
      </w:r>
      <w:r w:rsidRPr="00FC4C6D">
        <w:rPr>
          <w:rFonts w:ascii="Traditional Arabic" w:cs="Traditional Arabic" w:hint="cs"/>
          <w:sz w:val="32"/>
          <w:szCs w:val="32"/>
          <w:rtl/>
        </w:rPr>
        <w:t xml:space="preserve">1/299]. </w:t>
      </w:r>
    </w:p>
  </w:footnote>
  <w:footnote w:id="16">
    <w:p w:rsidR="001D41BE" w:rsidRPr="00FC4C6D" w:rsidRDefault="001D41BE" w:rsidP="00CB19CB">
      <w:pPr>
        <w:autoSpaceDE w:val="0"/>
        <w:autoSpaceDN w:val="0"/>
        <w:adjustRightInd w:val="0"/>
        <w:ind w:left="423"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00EE6A16">
        <w:rPr>
          <w:rFonts w:ascii="Traditional Arabic" w:eastAsia="Calibri" w:cs="Traditional Arabic" w:hint="cs"/>
          <w:sz w:val="32"/>
          <w:szCs w:val="32"/>
          <w:rtl/>
        </w:rPr>
        <w:t xml:space="preserve"> ينظر أقولهم</w:t>
      </w:r>
      <w:r w:rsidR="002A199B">
        <w:rPr>
          <w:rFonts w:ascii="Traditional Arabic" w:eastAsia="Calibri" w:cs="Traditional Arabic" w:hint="cs"/>
          <w:sz w:val="32"/>
          <w:szCs w:val="32"/>
          <w:rtl/>
        </w:rPr>
        <w:t xml:space="preserve">: في مصنف عبد الرزاق1/132,133, </w:t>
      </w:r>
      <w:r w:rsidRPr="00FC4C6D">
        <w:rPr>
          <w:rFonts w:ascii="Traditional Arabic" w:eastAsia="Calibri" w:cs="Traditional Arabic" w:hint="cs"/>
          <w:sz w:val="32"/>
          <w:szCs w:val="32"/>
          <w:rtl/>
        </w:rPr>
        <w:t>ومصنف ابن أبي شيبة1/390-392, والأوسط1/118-121, والحاوي الكبير1/155, والتمهيد8/40, والاستذكار1/297, والمغني 1/257, و</w:t>
      </w:r>
      <w:r w:rsidR="00EE6A16">
        <w:rPr>
          <w:rFonts w:ascii="Traditional Arabic" w:eastAsia="Calibri" w:cs="Traditional Arabic" w:hint="cs"/>
          <w:sz w:val="32"/>
          <w:szCs w:val="32"/>
          <w:rtl/>
        </w:rPr>
        <w:t>المجموع</w:t>
      </w:r>
      <w:r w:rsidRPr="00FC4C6D">
        <w:rPr>
          <w:rFonts w:ascii="Traditional Arabic" w:eastAsia="Calibri" w:cs="Traditional Arabic" w:hint="cs"/>
          <w:sz w:val="32"/>
          <w:szCs w:val="32"/>
          <w:rtl/>
        </w:rPr>
        <w:t xml:space="preserve">2/34. </w:t>
      </w:r>
    </w:p>
  </w:footnote>
  <w:footnote w:id="17">
    <w:p w:rsidR="001D41BE" w:rsidRPr="00FC4C6D" w:rsidRDefault="001D41BE" w:rsidP="00CB19CB">
      <w:pPr>
        <w:autoSpaceDE w:val="0"/>
        <w:autoSpaceDN w:val="0"/>
        <w:adjustRightInd w:val="0"/>
        <w:ind w:left="423"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00600D6A">
        <w:rPr>
          <w:rFonts w:ascii="Traditional Arabic" w:eastAsia="Calibri" w:cs="Traditional Arabic" w:hint="cs"/>
          <w:sz w:val="32"/>
          <w:szCs w:val="32"/>
          <w:rtl/>
        </w:rPr>
        <w:t xml:space="preserve"> ينظر:</w:t>
      </w:r>
      <w:r w:rsidRPr="00FC4C6D">
        <w:rPr>
          <w:rFonts w:ascii="Traditional Arabic" w:eastAsia="Calibri" w:cs="Traditional Arabic" w:hint="cs"/>
          <w:sz w:val="32"/>
          <w:szCs w:val="32"/>
          <w:rtl/>
        </w:rPr>
        <w:t xml:space="preserve">الأم 2/37, ومختصر المزني ص10, والحاوي الكبير1/155, </w:t>
      </w:r>
      <w:r w:rsidR="004600A1">
        <w:rPr>
          <w:rFonts w:ascii="Traditional Arabic" w:eastAsia="Calibri" w:cs="Traditional Arabic" w:hint="cs"/>
          <w:sz w:val="32"/>
          <w:szCs w:val="32"/>
          <w:rtl/>
        </w:rPr>
        <w:t>ونهاية المطلب1/125, وبحر المذهب</w:t>
      </w:r>
      <w:r w:rsidRPr="00FC4C6D">
        <w:rPr>
          <w:rFonts w:ascii="Traditional Arabic" w:eastAsia="Calibri" w:cs="Traditional Arabic" w:hint="cs"/>
          <w:sz w:val="32"/>
          <w:szCs w:val="32"/>
          <w:rtl/>
        </w:rPr>
        <w:t>1/171,  والوسيط1/316, والبيان1/</w:t>
      </w:r>
      <w:r w:rsidRPr="00BF2369">
        <w:rPr>
          <w:rFonts w:ascii="Traditional Arabic" w:eastAsia="Calibri" w:cs="Traditional Arabic" w:hint="cs"/>
          <w:sz w:val="32"/>
          <w:szCs w:val="32"/>
          <w:rtl/>
        </w:rPr>
        <w:t xml:space="preserve">179, </w:t>
      </w:r>
      <w:r w:rsidR="004600A1" w:rsidRPr="00BF2369">
        <w:rPr>
          <w:rFonts w:ascii="Traditional Arabic" w:eastAsia="Calibri" w:cs="Traditional Arabic" w:hint="cs"/>
          <w:sz w:val="32"/>
          <w:szCs w:val="32"/>
          <w:rtl/>
        </w:rPr>
        <w:t>والمجموع2</w:t>
      </w:r>
      <w:r w:rsidRPr="00BF2369">
        <w:rPr>
          <w:rFonts w:ascii="Traditional Arabic" w:eastAsia="Calibri" w:cs="Traditional Arabic" w:hint="cs"/>
          <w:sz w:val="32"/>
          <w:szCs w:val="32"/>
          <w:rtl/>
        </w:rPr>
        <w:t xml:space="preserve">/34, </w:t>
      </w:r>
      <w:r w:rsidR="004600A1" w:rsidRPr="00BF2369">
        <w:rPr>
          <w:rFonts w:ascii="Traditional Arabic" w:eastAsia="Calibri" w:cs="Traditional Arabic" w:hint="cs"/>
          <w:sz w:val="32"/>
          <w:szCs w:val="32"/>
          <w:rtl/>
        </w:rPr>
        <w:t>وروضة</w:t>
      </w:r>
      <w:r w:rsidR="004600A1">
        <w:rPr>
          <w:rFonts w:ascii="Traditional Arabic" w:eastAsia="Calibri" w:cs="Traditional Arabic" w:hint="cs"/>
          <w:sz w:val="32"/>
          <w:szCs w:val="32"/>
          <w:rtl/>
        </w:rPr>
        <w:t xml:space="preserve"> الطالبين</w:t>
      </w:r>
      <w:r w:rsidRPr="00FC4C6D">
        <w:rPr>
          <w:rFonts w:ascii="Traditional Arabic" w:eastAsia="Calibri" w:cs="Traditional Arabic" w:hint="cs"/>
          <w:sz w:val="32"/>
          <w:szCs w:val="32"/>
          <w:rtl/>
        </w:rPr>
        <w:t>1/185.</w:t>
      </w:r>
    </w:p>
  </w:footnote>
  <w:footnote w:id="18">
    <w:p w:rsidR="001D41BE" w:rsidRPr="00FC4C6D" w:rsidRDefault="001D41BE" w:rsidP="00CB19CB">
      <w:pPr>
        <w:autoSpaceDE w:val="0"/>
        <w:autoSpaceDN w:val="0"/>
        <w:adjustRightInd w:val="0"/>
        <w:ind w:left="423"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Pr="00FC4C6D">
        <w:rPr>
          <w:rFonts w:ascii="Traditional Arabic" w:eastAsia="Calibri" w:cs="Traditional Arabic" w:hint="cs"/>
          <w:sz w:val="32"/>
          <w:szCs w:val="32"/>
          <w:rtl/>
        </w:rPr>
        <w:t xml:space="preserve"> ينظر : الكافي1/98, والمغني1/257, والفروع1/230,والإنصاف مع المقنع2/42, وقال المرداوي بعد حكاية هذه الرواية عن الإمام أحمد : حكى عن الإمام أحمد أنه رجع عنها.  </w:t>
      </w:r>
    </w:p>
  </w:footnote>
  <w:footnote w:id="19">
    <w:p w:rsidR="00985DB4" w:rsidRPr="00FC4C6D" w:rsidRDefault="00985DB4" w:rsidP="00CB19CB">
      <w:pPr>
        <w:autoSpaceDE w:val="0"/>
        <w:autoSpaceDN w:val="0"/>
        <w:adjustRightInd w:val="0"/>
        <w:ind w:left="423"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Pr="00FC4C6D">
        <w:rPr>
          <w:rFonts w:ascii="Traditional Arabic" w:eastAsia="Calibri" w:cs="Traditional Arabic" w:hint="cs"/>
          <w:sz w:val="32"/>
          <w:szCs w:val="32"/>
          <w:rtl/>
        </w:rPr>
        <w:t xml:space="preserve"> الاشتراك</w:t>
      </w:r>
      <w:r w:rsidR="00880A12" w:rsidRPr="00FC4C6D">
        <w:rPr>
          <w:rFonts w:ascii="Traditional Arabic" w:eastAsia="Calibri" w:cs="Traditional Arabic" w:hint="cs"/>
          <w:sz w:val="32"/>
          <w:szCs w:val="32"/>
          <w:rtl/>
        </w:rPr>
        <w:t>:</w:t>
      </w:r>
      <w:r w:rsidR="00600D6A">
        <w:rPr>
          <w:rFonts w:ascii="Traditional Arabic" w:eastAsia="Calibri" w:cs="Traditional Arabic" w:hint="cs"/>
          <w:sz w:val="32"/>
          <w:szCs w:val="32"/>
          <w:rtl/>
        </w:rPr>
        <w:t xml:space="preserve"> مصطلح أصولي,</w:t>
      </w:r>
      <w:r w:rsidRPr="00FC4C6D">
        <w:rPr>
          <w:rFonts w:ascii="Traditional Arabic" w:cs="Traditional Arabic" w:hint="eastAsia"/>
          <w:sz w:val="32"/>
          <w:szCs w:val="32"/>
          <w:rtl/>
        </w:rPr>
        <w:t>وهو</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اللفظة</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الموضوعة</w:t>
      </w:r>
      <w:r w:rsidRPr="00FC4C6D">
        <w:rPr>
          <w:rFonts w:ascii="Traditional Arabic" w:cs="Traditional Arabic"/>
          <w:sz w:val="32"/>
          <w:szCs w:val="32"/>
          <w:rtl/>
        </w:rPr>
        <w:t xml:space="preserve"> </w:t>
      </w:r>
      <w:r w:rsidRPr="00FC4C6D">
        <w:rPr>
          <w:rFonts w:ascii="Traditional Arabic" w:cs="Traditional Arabic" w:hint="eastAsia"/>
          <w:sz w:val="32"/>
          <w:szCs w:val="32"/>
          <w:rtl/>
        </w:rPr>
        <w:t>لحقيقتين</w:t>
      </w:r>
      <w:r w:rsidRPr="00FC4C6D">
        <w:rPr>
          <w:rFonts w:ascii="Traditional Arabic" w:cs="Traditional Arabic"/>
          <w:sz w:val="32"/>
          <w:szCs w:val="32"/>
          <w:rtl/>
        </w:rPr>
        <w:t xml:space="preserve"> </w:t>
      </w:r>
      <w:r w:rsidRPr="00FC4C6D">
        <w:rPr>
          <w:rFonts w:ascii="Traditional Arabic" w:cs="Traditional Arabic" w:hint="eastAsia"/>
          <w:sz w:val="32"/>
          <w:szCs w:val="32"/>
          <w:rtl/>
        </w:rPr>
        <w:t>مختلفتين</w:t>
      </w:r>
      <w:r w:rsidRPr="00FC4C6D">
        <w:rPr>
          <w:rFonts w:ascii="Traditional Arabic" w:cs="Traditional Arabic"/>
          <w:sz w:val="32"/>
          <w:szCs w:val="32"/>
          <w:rtl/>
        </w:rPr>
        <w:t xml:space="preserve"> </w:t>
      </w:r>
      <w:r w:rsidRPr="00FC4C6D">
        <w:rPr>
          <w:rFonts w:ascii="Traditional Arabic" w:cs="Traditional Arabic" w:hint="eastAsia"/>
          <w:sz w:val="32"/>
          <w:szCs w:val="32"/>
          <w:rtl/>
        </w:rPr>
        <w:t>أو</w:t>
      </w:r>
      <w:r w:rsidRPr="00FC4C6D">
        <w:rPr>
          <w:rFonts w:ascii="Traditional Arabic" w:cs="Traditional Arabic"/>
          <w:sz w:val="32"/>
          <w:szCs w:val="32"/>
          <w:rtl/>
        </w:rPr>
        <w:t xml:space="preserve"> </w:t>
      </w:r>
      <w:r w:rsidRPr="00FC4C6D">
        <w:rPr>
          <w:rFonts w:ascii="Traditional Arabic" w:cs="Traditional Arabic" w:hint="eastAsia"/>
          <w:sz w:val="32"/>
          <w:szCs w:val="32"/>
          <w:rtl/>
        </w:rPr>
        <w:t>أكثر،</w:t>
      </w:r>
      <w:r w:rsidRPr="00FC4C6D">
        <w:rPr>
          <w:rFonts w:ascii="Traditional Arabic" w:cs="Traditional Arabic"/>
          <w:sz w:val="32"/>
          <w:szCs w:val="32"/>
          <w:rtl/>
        </w:rPr>
        <w:t xml:space="preserve"> </w:t>
      </w:r>
      <w:r w:rsidRPr="00FC4C6D">
        <w:rPr>
          <w:rFonts w:ascii="Traditional Arabic" w:cs="Traditional Arabic" w:hint="eastAsia"/>
          <w:sz w:val="32"/>
          <w:szCs w:val="32"/>
          <w:rtl/>
        </w:rPr>
        <w:t>وضعًا</w:t>
      </w:r>
      <w:r w:rsidRPr="00FC4C6D">
        <w:rPr>
          <w:rFonts w:ascii="Traditional Arabic" w:cs="Traditional Arabic"/>
          <w:sz w:val="32"/>
          <w:szCs w:val="32"/>
          <w:rtl/>
        </w:rPr>
        <w:t xml:space="preserve"> </w:t>
      </w:r>
      <w:r w:rsidRPr="00FC4C6D">
        <w:rPr>
          <w:rFonts w:ascii="Traditional Arabic" w:cs="Traditional Arabic" w:hint="eastAsia"/>
          <w:sz w:val="32"/>
          <w:szCs w:val="32"/>
          <w:rtl/>
        </w:rPr>
        <w:t>أولا،</w:t>
      </w:r>
      <w:r w:rsidRPr="00FC4C6D">
        <w:rPr>
          <w:rFonts w:ascii="Traditional Arabic" w:cs="Traditional Arabic"/>
          <w:sz w:val="32"/>
          <w:szCs w:val="32"/>
          <w:rtl/>
        </w:rPr>
        <w:t xml:space="preserve"> </w:t>
      </w:r>
      <w:r w:rsidRPr="00FC4C6D">
        <w:rPr>
          <w:rFonts w:ascii="Traditional Arabic" w:cs="Traditional Arabic" w:hint="eastAsia"/>
          <w:sz w:val="32"/>
          <w:szCs w:val="32"/>
          <w:rtl/>
        </w:rPr>
        <w:t>من</w:t>
      </w:r>
      <w:r w:rsidRPr="00FC4C6D">
        <w:rPr>
          <w:rFonts w:ascii="Traditional Arabic" w:cs="Traditional Arabic"/>
          <w:sz w:val="32"/>
          <w:szCs w:val="32"/>
          <w:rtl/>
        </w:rPr>
        <w:t xml:space="preserve"> </w:t>
      </w:r>
      <w:r w:rsidRPr="00FC4C6D">
        <w:rPr>
          <w:rFonts w:ascii="Traditional Arabic" w:cs="Traditional Arabic" w:hint="eastAsia"/>
          <w:sz w:val="32"/>
          <w:szCs w:val="32"/>
          <w:rtl/>
        </w:rPr>
        <w:t>حيث</w:t>
      </w:r>
      <w:r w:rsidRPr="00FC4C6D">
        <w:rPr>
          <w:rFonts w:ascii="Traditional Arabic" w:cs="Traditional Arabic"/>
          <w:sz w:val="32"/>
          <w:szCs w:val="32"/>
          <w:rtl/>
        </w:rPr>
        <w:t xml:space="preserve"> </w:t>
      </w:r>
      <w:r w:rsidRPr="00FC4C6D">
        <w:rPr>
          <w:rFonts w:ascii="Traditional Arabic" w:cs="Traditional Arabic" w:hint="eastAsia"/>
          <w:sz w:val="32"/>
          <w:szCs w:val="32"/>
          <w:rtl/>
        </w:rPr>
        <w:t>هما</w:t>
      </w:r>
      <w:r w:rsidRPr="00FC4C6D">
        <w:rPr>
          <w:rFonts w:ascii="Traditional Arabic" w:cs="Traditional Arabic"/>
          <w:sz w:val="32"/>
          <w:szCs w:val="32"/>
          <w:rtl/>
        </w:rPr>
        <w:t xml:space="preserve"> </w:t>
      </w:r>
      <w:r w:rsidRPr="00FC4C6D">
        <w:rPr>
          <w:rFonts w:ascii="Traditional Arabic" w:cs="Traditional Arabic" w:hint="eastAsia"/>
          <w:sz w:val="32"/>
          <w:szCs w:val="32"/>
          <w:rtl/>
        </w:rPr>
        <w:t>كذلك</w:t>
      </w:r>
      <w:r w:rsidRPr="00FC4C6D">
        <w:rPr>
          <w:rFonts w:ascii="Traditional Arabic" w:cs="Traditional Arabic" w:hint="cs"/>
          <w:sz w:val="32"/>
          <w:szCs w:val="32"/>
          <w:rtl/>
        </w:rPr>
        <w:t>.</w:t>
      </w:r>
      <w:r w:rsidR="00880A12" w:rsidRPr="00FC4C6D">
        <w:rPr>
          <w:rFonts w:ascii="Traditional Arabic" w:cs="Traditional Arabic" w:hint="cs"/>
          <w:sz w:val="32"/>
          <w:szCs w:val="32"/>
          <w:rtl/>
        </w:rPr>
        <w:t>ينظر:</w:t>
      </w:r>
      <w:r w:rsidR="004600A1">
        <w:rPr>
          <w:rFonts w:ascii="Traditional Arabic" w:cs="Traditional Arabic" w:hint="cs"/>
          <w:sz w:val="32"/>
          <w:szCs w:val="32"/>
          <w:rtl/>
        </w:rPr>
        <w:t>[ إرشاد الفحول</w:t>
      </w:r>
      <w:r w:rsidRPr="00FC4C6D">
        <w:rPr>
          <w:rFonts w:ascii="Traditional Arabic" w:cs="Traditional Arabic" w:hint="cs"/>
          <w:sz w:val="32"/>
          <w:szCs w:val="32"/>
          <w:rtl/>
        </w:rPr>
        <w:t xml:space="preserve">1/125].  </w:t>
      </w:r>
    </w:p>
  </w:footnote>
  <w:footnote w:id="20">
    <w:p w:rsidR="00985DB4" w:rsidRPr="00FC4C6D" w:rsidRDefault="00985DB4" w:rsidP="00CB19CB">
      <w:pPr>
        <w:autoSpaceDE w:val="0"/>
        <w:autoSpaceDN w:val="0"/>
        <w:adjustRightInd w:val="0"/>
        <w:ind w:left="423"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Pr="00FC4C6D">
        <w:rPr>
          <w:rFonts w:ascii="Traditional Arabic" w:eastAsia="Calibri" w:cs="Traditional Arabic" w:hint="cs"/>
          <w:sz w:val="32"/>
          <w:szCs w:val="32"/>
          <w:rtl/>
        </w:rPr>
        <w:t xml:space="preserve"> </w:t>
      </w:r>
      <w:r w:rsidR="00880A12" w:rsidRPr="00FC4C6D">
        <w:rPr>
          <w:rFonts w:ascii="Traditional Arabic" w:eastAsia="Calibri" w:cs="Traditional Arabic" w:hint="cs"/>
          <w:sz w:val="32"/>
          <w:szCs w:val="32"/>
          <w:rtl/>
        </w:rPr>
        <w:t xml:space="preserve">سورة </w:t>
      </w:r>
      <w:r w:rsidRPr="00FC4C6D">
        <w:rPr>
          <w:rFonts w:ascii="Traditional Arabic" w:eastAsia="Calibri" w:cs="Traditional Arabic" w:hint="cs"/>
          <w:sz w:val="32"/>
          <w:szCs w:val="32"/>
          <w:rtl/>
        </w:rPr>
        <w:t xml:space="preserve">النساء الآية </w:t>
      </w:r>
      <w:r w:rsidRPr="00FC4C6D">
        <w:rPr>
          <w:rFonts w:ascii="Traditional Arabic" w:cs="Traditional Arabic"/>
          <w:sz w:val="32"/>
          <w:szCs w:val="32"/>
          <w:rtl/>
        </w:rPr>
        <w:t>[43]</w:t>
      </w:r>
      <w:r w:rsidRPr="00FC4C6D">
        <w:rPr>
          <w:rFonts w:ascii="Traditional Arabic" w:eastAsia="Calibri" w:cs="Traditional Arabic" w:hint="cs"/>
          <w:sz w:val="32"/>
          <w:szCs w:val="32"/>
          <w:rtl/>
        </w:rPr>
        <w:t>.</w:t>
      </w:r>
    </w:p>
  </w:footnote>
  <w:footnote w:id="21">
    <w:p w:rsidR="00985DB4" w:rsidRPr="00FC4C6D" w:rsidRDefault="00985DB4" w:rsidP="00CB19CB">
      <w:pPr>
        <w:autoSpaceDE w:val="0"/>
        <w:autoSpaceDN w:val="0"/>
        <w:adjustRightInd w:val="0"/>
        <w:ind w:left="423"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00880A12" w:rsidRPr="00FC4C6D">
        <w:rPr>
          <w:rFonts w:ascii="Traditional Arabic" w:eastAsia="Calibri" w:cs="Traditional Arabic" w:hint="cs"/>
          <w:sz w:val="32"/>
          <w:szCs w:val="32"/>
          <w:rtl/>
        </w:rPr>
        <w:t xml:space="preserve"> بداية المجتهد ص229. تحقيق د/ عبد الله الزاحم.</w:t>
      </w:r>
      <w:r w:rsidRPr="00FC4C6D">
        <w:rPr>
          <w:rFonts w:ascii="Traditional Arabic" w:eastAsia="Calibri" w:cs="Traditional Arabic" w:hint="cs"/>
          <w:sz w:val="32"/>
          <w:szCs w:val="32"/>
          <w:rtl/>
        </w:rPr>
        <w:t xml:space="preserve"> </w:t>
      </w:r>
    </w:p>
  </w:footnote>
  <w:footnote w:id="22">
    <w:p w:rsidR="00985DB4" w:rsidRPr="00FC4C6D" w:rsidRDefault="00985DB4" w:rsidP="00CB19CB">
      <w:pPr>
        <w:pStyle w:val="af7"/>
        <w:pageBreakBefore/>
        <w:spacing w:line="233" w:lineRule="auto"/>
        <w:ind w:left="425"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 xml:space="preserve">) </w:t>
      </w:r>
      <w:r w:rsidR="00D9452C" w:rsidRPr="00FC4C6D">
        <w:rPr>
          <w:rFonts w:cs="Traditional Arabic" w:hint="cs"/>
          <w:sz w:val="32"/>
          <w:szCs w:val="32"/>
          <w:rtl/>
        </w:rPr>
        <w:t xml:space="preserve">أخرجه </w:t>
      </w:r>
      <w:r w:rsidRPr="00FC4C6D">
        <w:rPr>
          <w:rFonts w:cs="Traditional Arabic" w:hint="cs"/>
          <w:sz w:val="32"/>
          <w:szCs w:val="32"/>
          <w:rtl/>
        </w:rPr>
        <w:t>مسلم في كتاب الصلاة، باب ما يقال في الركوع والسجود ص201, برقم486.</w:t>
      </w:r>
    </w:p>
  </w:footnote>
  <w:footnote w:id="23">
    <w:p w:rsidR="00985DB4" w:rsidRPr="00FC4C6D" w:rsidRDefault="00985DB4" w:rsidP="00CB19CB">
      <w:pPr>
        <w:pStyle w:val="af7"/>
        <w:pageBreakBefore/>
        <w:spacing w:line="233" w:lineRule="auto"/>
        <w:ind w:left="425"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w:t>
      </w:r>
      <w:r w:rsidR="00240DFA">
        <w:rPr>
          <w:rFonts w:cs="Traditional Arabic" w:hint="cs"/>
          <w:sz w:val="32"/>
          <w:szCs w:val="32"/>
          <w:rtl/>
        </w:rPr>
        <w:t xml:space="preserve"> متفق عليه</w:t>
      </w:r>
      <w:r w:rsidRPr="00FC4C6D">
        <w:rPr>
          <w:rFonts w:cs="Traditional Arabic" w:hint="cs"/>
          <w:sz w:val="32"/>
          <w:szCs w:val="32"/>
          <w:rtl/>
        </w:rPr>
        <w:t>: أخرجه البخاري في صحيحه في كتاب الصلاة، باب الصلاة على الفراش1/114, برقم382، ومسلم في كتاب الصلاة</w:t>
      </w:r>
      <w:r w:rsidR="00240DFA">
        <w:rPr>
          <w:rFonts w:cs="Traditional Arabic" w:hint="cs"/>
          <w:sz w:val="32"/>
          <w:szCs w:val="32"/>
          <w:rtl/>
        </w:rPr>
        <w:t>، باب الاعتراض بين يدي المصلي ص</w:t>
      </w:r>
      <w:r w:rsidRPr="00FC4C6D">
        <w:rPr>
          <w:rFonts w:cs="Traditional Arabic" w:hint="cs"/>
          <w:sz w:val="32"/>
          <w:szCs w:val="32"/>
          <w:rtl/>
        </w:rPr>
        <w:t>209, برقم512.</w:t>
      </w:r>
    </w:p>
  </w:footnote>
  <w:footnote w:id="24">
    <w:p w:rsidR="00985DB4" w:rsidRPr="00FC4C6D" w:rsidRDefault="00985DB4" w:rsidP="00CB19CB">
      <w:pPr>
        <w:pStyle w:val="af7"/>
        <w:pageBreakBefore/>
        <w:spacing w:line="233" w:lineRule="auto"/>
        <w:ind w:left="425"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 xml:space="preserve">) </w:t>
      </w:r>
      <w:r w:rsidR="00240DFA">
        <w:rPr>
          <w:rFonts w:cs="Traditional Arabic" w:hint="cs"/>
          <w:sz w:val="32"/>
          <w:szCs w:val="32"/>
          <w:rtl/>
        </w:rPr>
        <w:t>ينظر: شرح مختصر الطحاوي</w:t>
      </w:r>
      <w:r w:rsidRPr="00FC4C6D">
        <w:rPr>
          <w:rFonts w:cs="Traditional Arabic" w:hint="cs"/>
          <w:sz w:val="32"/>
          <w:szCs w:val="32"/>
          <w:rtl/>
        </w:rPr>
        <w:t>1/383.</w:t>
      </w:r>
    </w:p>
  </w:footnote>
  <w:footnote w:id="25">
    <w:p w:rsidR="00985DB4" w:rsidRPr="00FC4C6D" w:rsidRDefault="00985DB4" w:rsidP="00CB19CB">
      <w:pPr>
        <w:pStyle w:val="af7"/>
        <w:pageBreakBefore/>
        <w:spacing w:line="233" w:lineRule="auto"/>
        <w:ind w:left="425" w:hanging="425"/>
        <w:jc w:val="lowKashida"/>
        <w:rPr>
          <w:rFonts w:cs="Traditional Arabic"/>
          <w:sz w:val="32"/>
          <w:szCs w:val="32"/>
          <w:rtl/>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w:t>
      </w:r>
      <w:r w:rsidR="00D9452C" w:rsidRPr="00FC4C6D">
        <w:rPr>
          <w:rFonts w:cs="Traditional Arabic" w:hint="cs"/>
          <w:sz w:val="32"/>
          <w:szCs w:val="32"/>
          <w:rtl/>
        </w:rPr>
        <w:t xml:space="preserve"> </w:t>
      </w:r>
      <w:r w:rsidRPr="00FC4C6D">
        <w:rPr>
          <w:rFonts w:cs="Traditional Arabic" w:hint="cs"/>
          <w:sz w:val="32"/>
          <w:szCs w:val="32"/>
          <w:rtl/>
        </w:rPr>
        <w:t xml:space="preserve">أخرجه أبو داود في كتاب الطهارة، باب الوضوء من القبلة1/94, برقم179، والترمذي في </w:t>
      </w:r>
      <w:r w:rsidR="00A5370C">
        <w:rPr>
          <w:rFonts w:cs="Traditional Arabic" w:hint="cs"/>
          <w:sz w:val="32"/>
          <w:szCs w:val="32"/>
          <w:rtl/>
        </w:rPr>
        <w:t>أبواب</w:t>
      </w:r>
      <w:r w:rsidRPr="00FC4C6D">
        <w:rPr>
          <w:rFonts w:cs="Traditional Arabic" w:hint="cs"/>
          <w:sz w:val="32"/>
          <w:szCs w:val="32"/>
          <w:rtl/>
        </w:rPr>
        <w:t xml:space="preserve"> الطهارة، باب ما جاء</w:t>
      </w:r>
      <w:r w:rsidR="00240DFA">
        <w:rPr>
          <w:rFonts w:cs="Traditional Arabic" w:hint="cs"/>
          <w:sz w:val="32"/>
          <w:szCs w:val="32"/>
          <w:rtl/>
        </w:rPr>
        <w:t xml:space="preserve"> في ترك الوضوء من القبلة1/128, </w:t>
      </w:r>
      <w:r w:rsidRPr="00FC4C6D">
        <w:rPr>
          <w:rFonts w:cs="Traditional Arabic" w:hint="cs"/>
          <w:sz w:val="32"/>
          <w:szCs w:val="32"/>
          <w:rtl/>
        </w:rPr>
        <w:t xml:space="preserve">برقم86، وابن ماجه في كتاب الطهارة وسننها، باب الوضوء من القبلة ص168, برقم502، والدار قطني في سننه في  كتاب الطهارة، باب </w:t>
      </w:r>
      <w:r w:rsidRPr="00FC4C6D">
        <w:rPr>
          <w:rFonts w:cs="Traditional Arabic" w:hint="eastAsia"/>
          <w:sz w:val="32"/>
          <w:szCs w:val="32"/>
          <w:rtl/>
        </w:rPr>
        <w:t>صفة</w:t>
      </w:r>
      <w:r w:rsidRPr="00FC4C6D">
        <w:rPr>
          <w:rFonts w:cs="Traditional Arabic"/>
          <w:sz w:val="32"/>
          <w:szCs w:val="32"/>
          <w:rtl/>
        </w:rPr>
        <w:t xml:space="preserve"> </w:t>
      </w:r>
      <w:r w:rsidRPr="00FC4C6D">
        <w:rPr>
          <w:rFonts w:cs="Traditional Arabic" w:hint="eastAsia"/>
          <w:sz w:val="32"/>
          <w:szCs w:val="32"/>
          <w:rtl/>
        </w:rPr>
        <w:t>ما</w:t>
      </w:r>
      <w:r w:rsidRPr="00FC4C6D">
        <w:rPr>
          <w:rFonts w:cs="Traditional Arabic"/>
          <w:sz w:val="32"/>
          <w:szCs w:val="32"/>
          <w:rtl/>
        </w:rPr>
        <w:t xml:space="preserve"> </w:t>
      </w:r>
      <w:r w:rsidRPr="00FC4C6D">
        <w:rPr>
          <w:rFonts w:cs="Traditional Arabic" w:hint="eastAsia"/>
          <w:sz w:val="32"/>
          <w:szCs w:val="32"/>
          <w:rtl/>
        </w:rPr>
        <w:t>ينقض</w:t>
      </w:r>
      <w:r w:rsidRPr="00FC4C6D">
        <w:rPr>
          <w:rFonts w:cs="Traditional Arabic"/>
          <w:sz w:val="32"/>
          <w:szCs w:val="32"/>
          <w:rtl/>
        </w:rPr>
        <w:t xml:space="preserve"> </w:t>
      </w:r>
      <w:r w:rsidRPr="00FC4C6D">
        <w:rPr>
          <w:rFonts w:cs="Traditional Arabic" w:hint="eastAsia"/>
          <w:sz w:val="32"/>
          <w:szCs w:val="32"/>
          <w:rtl/>
        </w:rPr>
        <w:t>الوضوء</w:t>
      </w:r>
      <w:r w:rsidRPr="00FC4C6D">
        <w:rPr>
          <w:rFonts w:cs="Traditional Arabic"/>
          <w:sz w:val="32"/>
          <w:szCs w:val="32"/>
          <w:rtl/>
        </w:rPr>
        <w:t xml:space="preserve"> </w:t>
      </w:r>
      <w:r w:rsidRPr="00FC4C6D">
        <w:rPr>
          <w:rFonts w:cs="Traditional Arabic" w:hint="eastAsia"/>
          <w:sz w:val="32"/>
          <w:szCs w:val="32"/>
          <w:rtl/>
        </w:rPr>
        <w:t>وما</w:t>
      </w:r>
      <w:r w:rsidRPr="00FC4C6D">
        <w:rPr>
          <w:rFonts w:cs="Traditional Arabic"/>
          <w:sz w:val="32"/>
          <w:szCs w:val="32"/>
          <w:rtl/>
        </w:rPr>
        <w:t xml:space="preserve"> </w:t>
      </w:r>
      <w:r w:rsidRPr="00FC4C6D">
        <w:rPr>
          <w:rFonts w:cs="Traditional Arabic" w:hint="eastAsia"/>
          <w:sz w:val="32"/>
          <w:szCs w:val="32"/>
          <w:rtl/>
        </w:rPr>
        <w:t>روى</w:t>
      </w:r>
      <w:r w:rsidRPr="00FC4C6D">
        <w:rPr>
          <w:rFonts w:cs="Traditional Arabic"/>
          <w:sz w:val="32"/>
          <w:szCs w:val="32"/>
          <w:rtl/>
        </w:rPr>
        <w:t xml:space="preserve"> </w:t>
      </w:r>
      <w:r w:rsidRPr="00FC4C6D">
        <w:rPr>
          <w:rFonts w:cs="Traditional Arabic" w:hint="cs"/>
          <w:sz w:val="32"/>
          <w:szCs w:val="32"/>
          <w:rtl/>
        </w:rPr>
        <w:t>في</w:t>
      </w:r>
      <w:r w:rsidRPr="00FC4C6D">
        <w:rPr>
          <w:rFonts w:cs="Traditional Arabic"/>
          <w:sz w:val="32"/>
          <w:szCs w:val="32"/>
          <w:rtl/>
        </w:rPr>
        <w:t xml:space="preserve"> </w:t>
      </w:r>
      <w:r w:rsidRPr="00FC4C6D">
        <w:rPr>
          <w:rFonts w:cs="Traditional Arabic" w:hint="eastAsia"/>
          <w:sz w:val="32"/>
          <w:szCs w:val="32"/>
          <w:rtl/>
        </w:rPr>
        <w:t>الملامسة</w:t>
      </w:r>
      <w:r w:rsidRPr="00FC4C6D">
        <w:rPr>
          <w:rFonts w:cs="Traditional Arabic"/>
          <w:sz w:val="32"/>
          <w:szCs w:val="32"/>
          <w:rtl/>
        </w:rPr>
        <w:t xml:space="preserve"> </w:t>
      </w:r>
      <w:r w:rsidRPr="00FC4C6D">
        <w:rPr>
          <w:rFonts w:cs="Traditional Arabic" w:hint="eastAsia"/>
          <w:sz w:val="32"/>
          <w:szCs w:val="32"/>
          <w:rtl/>
        </w:rPr>
        <w:t>والقبلة</w:t>
      </w:r>
      <w:r w:rsidRPr="00FC4C6D">
        <w:rPr>
          <w:rFonts w:cs="Traditional Arabic" w:hint="cs"/>
          <w:sz w:val="32"/>
          <w:szCs w:val="32"/>
          <w:rtl/>
        </w:rPr>
        <w:t>1/251، وأحمد في المسند42/497, وابن أبي شيبة في مصنفه1/385, والبيهقي في السنن الكبرى1/285. والحديث ضعفه جمع من</w:t>
      </w:r>
      <w:r w:rsidR="00331CFF">
        <w:rPr>
          <w:rFonts w:cs="Traditional Arabic" w:hint="cs"/>
          <w:sz w:val="32"/>
          <w:szCs w:val="32"/>
          <w:rtl/>
        </w:rPr>
        <w:t xml:space="preserve"> العلماء منهم سفيان الثوري, ويحي</w:t>
      </w:r>
      <w:r w:rsidRPr="00FC4C6D">
        <w:rPr>
          <w:rFonts w:cs="Traditional Arabic" w:hint="cs"/>
          <w:sz w:val="32"/>
          <w:szCs w:val="32"/>
          <w:rtl/>
        </w:rPr>
        <w:t xml:space="preserve"> بن سعيد القطان, وأحمد وا</w:t>
      </w:r>
      <w:r w:rsidR="00331CFF">
        <w:rPr>
          <w:rFonts w:cs="Traditional Arabic" w:hint="cs"/>
          <w:sz w:val="32"/>
          <w:szCs w:val="32"/>
          <w:rtl/>
        </w:rPr>
        <w:t xml:space="preserve">لبخاري. ينظر:[جامع </w:t>
      </w:r>
      <w:r w:rsidR="00240DFA">
        <w:rPr>
          <w:rFonts w:cs="Traditional Arabic" w:hint="cs"/>
          <w:sz w:val="32"/>
          <w:szCs w:val="32"/>
          <w:rtl/>
        </w:rPr>
        <w:t>الترمذي</w:t>
      </w:r>
      <w:r w:rsidRPr="00FC4C6D">
        <w:rPr>
          <w:rFonts w:cs="Traditional Arabic" w:hint="cs"/>
          <w:sz w:val="32"/>
          <w:szCs w:val="32"/>
          <w:rtl/>
        </w:rPr>
        <w:t>1/128</w:t>
      </w:r>
      <w:r w:rsidR="00240DFA">
        <w:rPr>
          <w:rFonts w:cs="Traditional Arabic" w:hint="cs"/>
          <w:sz w:val="32"/>
          <w:szCs w:val="32"/>
          <w:rtl/>
        </w:rPr>
        <w:t>, وشرح السنة للبغوي1/346],</w:t>
      </w:r>
      <w:r w:rsidRPr="00FC4C6D">
        <w:rPr>
          <w:rFonts w:cs="Traditional Arabic" w:hint="cs"/>
          <w:sz w:val="32"/>
          <w:szCs w:val="32"/>
          <w:rtl/>
        </w:rPr>
        <w:t>كما ضعفه أبو داود في سننه1/94, والدار</w:t>
      </w:r>
      <w:r w:rsidR="00240DFA">
        <w:rPr>
          <w:rFonts w:cs="Traditional Arabic" w:hint="cs"/>
          <w:sz w:val="32"/>
          <w:szCs w:val="32"/>
          <w:rtl/>
        </w:rPr>
        <w:t>قطني في سننه</w:t>
      </w:r>
      <w:r w:rsidRPr="00FC4C6D">
        <w:rPr>
          <w:rFonts w:cs="Traditional Arabic" w:hint="cs"/>
          <w:sz w:val="32"/>
          <w:szCs w:val="32"/>
          <w:rtl/>
        </w:rPr>
        <w:t xml:space="preserve">1/259, والبيهقي في السنن الكبري1/285, وابن حزم في المحلى1/206, و النووي  في </w:t>
      </w:r>
      <w:r w:rsidR="00240DFA">
        <w:rPr>
          <w:rFonts w:cs="Traditional Arabic" w:hint="cs"/>
          <w:sz w:val="32"/>
          <w:szCs w:val="32"/>
          <w:rtl/>
        </w:rPr>
        <w:t>خلاصة الأحكام1/138, وفي المجموع</w:t>
      </w:r>
      <w:r w:rsidRPr="00FC4C6D">
        <w:rPr>
          <w:rFonts w:cs="Traditional Arabic" w:hint="cs"/>
          <w:sz w:val="32"/>
          <w:szCs w:val="32"/>
          <w:rtl/>
        </w:rPr>
        <w:t>2/36,  وابن حجر في التلخيص الح</w:t>
      </w:r>
      <w:r w:rsidR="00331CFF">
        <w:rPr>
          <w:rFonts w:cs="Traditional Arabic" w:hint="cs"/>
          <w:sz w:val="32"/>
          <w:szCs w:val="32"/>
          <w:rtl/>
        </w:rPr>
        <w:t>بير1/230, وأعلوا الحديث بما يلي</w:t>
      </w:r>
      <w:r w:rsidRPr="00FC4C6D">
        <w:rPr>
          <w:rFonts w:cs="Traditional Arabic" w:hint="cs"/>
          <w:sz w:val="32"/>
          <w:szCs w:val="32"/>
          <w:rtl/>
        </w:rPr>
        <w:t xml:space="preserve">: </w:t>
      </w:r>
    </w:p>
    <w:p w:rsidR="00985DB4" w:rsidRPr="00FC4C6D" w:rsidRDefault="00D9452C" w:rsidP="00CB19CB">
      <w:pPr>
        <w:pStyle w:val="af7"/>
        <w:pageBreakBefore/>
        <w:spacing w:line="233" w:lineRule="auto"/>
        <w:ind w:left="425" w:hanging="425"/>
        <w:jc w:val="lowKashida"/>
        <w:rPr>
          <w:rFonts w:cs="Traditional Arabic"/>
          <w:sz w:val="32"/>
          <w:szCs w:val="32"/>
          <w:rtl/>
        </w:rPr>
      </w:pPr>
      <w:r w:rsidRPr="00FC4C6D">
        <w:rPr>
          <w:rFonts w:cs="Traditional Arabic" w:hint="cs"/>
          <w:sz w:val="32"/>
          <w:szCs w:val="32"/>
          <w:rtl/>
        </w:rPr>
        <w:t xml:space="preserve"> </w:t>
      </w:r>
      <w:r w:rsidR="00985DB4" w:rsidRPr="00FC4C6D">
        <w:rPr>
          <w:rFonts w:cs="Traditional Arabic" w:hint="cs"/>
          <w:sz w:val="32"/>
          <w:szCs w:val="32"/>
          <w:rtl/>
        </w:rPr>
        <w:t xml:space="preserve"> </w:t>
      </w:r>
      <w:r w:rsidR="00DD167E">
        <w:rPr>
          <w:rFonts w:cs="Traditional Arabic" w:hint="cs"/>
          <w:sz w:val="32"/>
          <w:szCs w:val="32"/>
          <w:rtl/>
        </w:rPr>
        <w:tab/>
      </w:r>
      <w:r w:rsidR="00985DB4" w:rsidRPr="00FC4C6D">
        <w:rPr>
          <w:rFonts w:cs="Traditional Arabic" w:hint="cs"/>
          <w:b/>
          <w:bCs/>
          <w:sz w:val="32"/>
          <w:szCs w:val="32"/>
          <w:rtl/>
        </w:rPr>
        <w:t>أولا</w:t>
      </w:r>
      <w:r w:rsidR="00985DB4" w:rsidRPr="00FC4C6D">
        <w:rPr>
          <w:rFonts w:cs="Traditional Arabic" w:hint="cs"/>
          <w:sz w:val="32"/>
          <w:szCs w:val="32"/>
          <w:rtl/>
        </w:rPr>
        <w:t xml:space="preserve">: أن حبيب بن أبي ثابت روى الحديث عن عروة, ويحتمل أن يكون عروة هو عروة المزي وهو مجهول, ويحتمل أن يكون عروة بن الزبير. </w:t>
      </w:r>
    </w:p>
    <w:p w:rsidR="00CB19CB" w:rsidRPr="00FC4C6D" w:rsidRDefault="00D9452C" w:rsidP="00CB19CB">
      <w:pPr>
        <w:pStyle w:val="af7"/>
        <w:pageBreakBefore/>
        <w:spacing w:line="233" w:lineRule="auto"/>
        <w:ind w:left="425" w:hanging="425"/>
        <w:jc w:val="lowKashida"/>
        <w:rPr>
          <w:rFonts w:cs="Traditional Arabic"/>
          <w:sz w:val="32"/>
          <w:szCs w:val="32"/>
          <w:rtl/>
        </w:rPr>
      </w:pPr>
      <w:r w:rsidRPr="00FC4C6D">
        <w:rPr>
          <w:rFonts w:cs="Traditional Arabic" w:hint="cs"/>
          <w:b/>
          <w:bCs/>
          <w:sz w:val="32"/>
          <w:szCs w:val="32"/>
          <w:rtl/>
        </w:rPr>
        <w:t xml:space="preserve"> </w:t>
      </w:r>
      <w:r w:rsidR="00CB19CB">
        <w:rPr>
          <w:rFonts w:cs="Traditional Arabic" w:hint="cs"/>
          <w:b/>
          <w:bCs/>
          <w:sz w:val="32"/>
          <w:szCs w:val="32"/>
          <w:rtl/>
        </w:rPr>
        <w:tab/>
      </w:r>
      <w:r w:rsidR="00985DB4" w:rsidRPr="00FC4C6D">
        <w:rPr>
          <w:rFonts w:cs="Traditional Arabic" w:hint="cs"/>
          <w:b/>
          <w:bCs/>
          <w:sz w:val="32"/>
          <w:szCs w:val="32"/>
          <w:rtl/>
        </w:rPr>
        <w:t>ثانيا</w:t>
      </w:r>
      <w:r w:rsidRPr="00FC4C6D">
        <w:rPr>
          <w:rFonts w:cs="Traditional Arabic" w:hint="cs"/>
          <w:sz w:val="32"/>
          <w:szCs w:val="32"/>
          <w:rtl/>
        </w:rPr>
        <w:t xml:space="preserve">: </w:t>
      </w:r>
      <w:r w:rsidR="00985DB4" w:rsidRPr="00FC4C6D">
        <w:rPr>
          <w:rFonts w:cs="Traditional Arabic" w:hint="cs"/>
          <w:sz w:val="32"/>
          <w:szCs w:val="32"/>
          <w:rtl/>
        </w:rPr>
        <w:t xml:space="preserve">أن حبيب بن أبي ثابت ـ وإن كان ثقة ـ موصوف بكثرة التدليس والإرسال، وقد عنعن </w:t>
      </w:r>
      <w:r w:rsidR="00CB19CB">
        <w:rPr>
          <w:rFonts w:cs="Traditional Arabic" w:hint="cs"/>
          <w:sz w:val="32"/>
          <w:szCs w:val="32"/>
          <w:rtl/>
        </w:rPr>
        <w:t>هنا, ولم يصرح بالسماع،</w:t>
      </w:r>
      <w:r w:rsidR="00985DB4" w:rsidRPr="00FC4C6D">
        <w:rPr>
          <w:rFonts w:cs="Traditional Arabic" w:hint="cs"/>
          <w:sz w:val="32"/>
          <w:szCs w:val="32"/>
          <w:rtl/>
        </w:rPr>
        <w:t xml:space="preserve"> ومن كانت هذه صفته لا يقبل منه إلا ما صرح فيه بالسماع. فالإسناد فيه</w:t>
      </w:r>
      <w:r w:rsidR="00240DFA">
        <w:rPr>
          <w:rFonts w:cs="Traditional Arabic" w:hint="cs"/>
          <w:sz w:val="32"/>
          <w:szCs w:val="32"/>
          <w:rtl/>
        </w:rPr>
        <w:t xml:space="preserve"> </w:t>
      </w:r>
      <w:r w:rsidR="00CB19CB">
        <w:rPr>
          <w:rFonts w:cs="Traditional Arabic" w:hint="cs"/>
          <w:sz w:val="32"/>
          <w:szCs w:val="32"/>
          <w:rtl/>
        </w:rPr>
        <w:t>انقطاع . ينظر: [العلل المتناهية</w:t>
      </w:r>
      <w:r w:rsidR="00CB19CB" w:rsidRPr="00FC4C6D">
        <w:rPr>
          <w:rFonts w:cs="Traditional Arabic" w:hint="cs"/>
          <w:sz w:val="32"/>
          <w:szCs w:val="32"/>
          <w:rtl/>
        </w:rPr>
        <w:t xml:space="preserve">1/363].  </w:t>
      </w:r>
    </w:p>
    <w:p w:rsidR="00985DB4" w:rsidRPr="00FC4C6D" w:rsidRDefault="00985DB4" w:rsidP="00CB19CB">
      <w:pPr>
        <w:pStyle w:val="af7"/>
        <w:pageBreakBefore/>
        <w:ind w:left="423" w:firstLine="0"/>
        <w:jc w:val="lowKashida"/>
        <w:rPr>
          <w:rFonts w:cs="Traditional Arabic"/>
          <w:sz w:val="32"/>
          <w:szCs w:val="32"/>
          <w:rtl/>
        </w:rPr>
      </w:pPr>
      <w:r w:rsidRPr="00FC4C6D">
        <w:rPr>
          <w:rFonts w:cs="Traditional Arabic" w:hint="cs"/>
          <w:sz w:val="32"/>
          <w:szCs w:val="32"/>
          <w:rtl/>
        </w:rPr>
        <w:t>وصححه طائفة من العلماء منهم: ابن عبد البر في التمهيد8/42, وفي الاست</w:t>
      </w:r>
      <w:r w:rsidR="00240DFA">
        <w:rPr>
          <w:rFonts w:cs="Traditional Arabic" w:hint="cs"/>
          <w:sz w:val="32"/>
          <w:szCs w:val="32"/>
          <w:rtl/>
        </w:rPr>
        <w:t>ذكار1/300,  والزيلعى في نصب الراية</w:t>
      </w:r>
      <w:r w:rsidRPr="00FC4C6D">
        <w:rPr>
          <w:rFonts w:cs="Traditional Arabic" w:hint="cs"/>
          <w:sz w:val="32"/>
          <w:szCs w:val="32"/>
          <w:rtl/>
        </w:rPr>
        <w:t>1/72, وابن التركماني في الجوهر ا</w:t>
      </w:r>
      <w:r w:rsidR="00600D6A">
        <w:rPr>
          <w:rFonts w:cs="Traditional Arabic" w:hint="cs"/>
          <w:sz w:val="32"/>
          <w:szCs w:val="32"/>
          <w:rtl/>
        </w:rPr>
        <w:t xml:space="preserve">لنقي1/124,وأحمد شاكر في تحقيقه لجامع </w:t>
      </w:r>
      <w:r w:rsidRPr="00FC4C6D">
        <w:rPr>
          <w:rFonts w:cs="Traditional Arabic" w:hint="cs"/>
          <w:sz w:val="32"/>
          <w:szCs w:val="32"/>
          <w:rtl/>
        </w:rPr>
        <w:t>الترمذي1/134, وفي تعليقه على محلى لاب</w:t>
      </w:r>
      <w:r w:rsidR="00240DFA">
        <w:rPr>
          <w:rFonts w:cs="Traditional Arabic" w:hint="cs"/>
          <w:sz w:val="32"/>
          <w:szCs w:val="32"/>
          <w:rtl/>
        </w:rPr>
        <w:t>ن حزم1/206, والغماري في الهداية</w:t>
      </w:r>
      <w:r w:rsidRPr="00FC4C6D">
        <w:rPr>
          <w:rFonts w:cs="Traditional Arabic" w:hint="cs"/>
          <w:sz w:val="32"/>
          <w:szCs w:val="32"/>
          <w:rtl/>
        </w:rPr>
        <w:t>1/345, والشوكاني  في الني</w:t>
      </w:r>
      <w:r w:rsidR="00600D6A">
        <w:rPr>
          <w:rFonts w:cs="Traditional Arabic" w:hint="cs"/>
          <w:sz w:val="32"/>
          <w:szCs w:val="32"/>
          <w:rtl/>
        </w:rPr>
        <w:t xml:space="preserve">ل1/218, </w:t>
      </w:r>
      <w:r w:rsidR="00240DFA">
        <w:rPr>
          <w:rFonts w:cs="Traditional Arabic" w:hint="cs"/>
          <w:sz w:val="32"/>
          <w:szCs w:val="32"/>
          <w:rtl/>
        </w:rPr>
        <w:t>والمباركفوري في التحفة1/</w:t>
      </w:r>
      <w:r w:rsidRPr="00FC4C6D">
        <w:rPr>
          <w:rFonts w:cs="Traditional Arabic" w:hint="cs"/>
          <w:sz w:val="32"/>
          <w:szCs w:val="32"/>
          <w:rtl/>
        </w:rPr>
        <w:t xml:space="preserve">240, </w:t>
      </w:r>
      <w:r w:rsidR="00240DFA">
        <w:rPr>
          <w:rFonts w:cs="Traditional Arabic" w:hint="cs"/>
          <w:sz w:val="32"/>
          <w:szCs w:val="32"/>
          <w:rtl/>
        </w:rPr>
        <w:t>والألباني في صحيح سنن أبي داود</w:t>
      </w:r>
      <w:r w:rsidRPr="00FC4C6D">
        <w:rPr>
          <w:rFonts w:cs="Traditional Arabic" w:hint="cs"/>
          <w:sz w:val="32"/>
          <w:szCs w:val="32"/>
          <w:rtl/>
        </w:rPr>
        <w:t xml:space="preserve">1/317, </w:t>
      </w:r>
      <w:r w:rsidR="00240DFA">
        <w:rPr>
          <w:rFonts w:cs="Traditional Arabic" w:hint="cs"/>
          <w:sz w:val="32"/>
          <w:szCs w:val="32"/>
          <w:rtl/>
        </w:rPr>
        <w:t xml:space="preserve"> والأرنووط في تحقيقه لشرح السنة</w:t>
      </w:r>
      <w:r w:rsidRPr="00FC4C6D">
        <w:rPr>
          <w:rFonts w:cs="Traditional Arabic" w:hint="cs"/>
          <w:sz w:val="32"/>
          <w:szCs w:val="32"/>
          <w:rtl/>
        </w:rPr>
        <w:t xml:space="preserve">1/346.   </w:t>
      </w:r>
    </w:p>
    <w:p w:rsidR="00985DB4" w:rsidRPr="00FC4C6D" w:rsidRDefault="00D9452C" w:rsidP="00CB19CB">
      <w:pPr>
        <w:pStyle w:val="af7"/>
        <w:pageBreakBefore/>
        <w:ind w:left="423" w:hanging="425"/>
        <w:jc w:val="lowKashida"/>
        <w:rPr>
          <w:rFonts w:cs="Traditional Arabic"/>
          <w:b/>
          <w:bCs/>
          <w:sz w:val="32"/>
          <w:szCs w:val="32"/>
          <w:rtl/>
        </w:rPr>
      </w:pPr>
      <w:r w:rsidRPr="00FC4C6D">
        <w:rPr>
          <w:rFonts w:cs="Traditional Arabic" w:hint="cs"/>
          <w:b/>
          <w:bCs/>
          <w:sz w:val="32"/>
          <w:szCs w:val="32"/>
          <w:rtl/>
        </w:rPr>
        <w:t xml:space="preserve">  </w:t>
      </w:r>
      <w:r w:rsidR="00CB19CB">
        <w:rPr>
          <w:rFonts w:cs="Traditional Arabic" w:hint="cs"/>
          <w:b/>
          <w:bCs/>
          <w:sz w:val="32"/>
          <w:szCs w:val="32"/>
          <w:rtl/>
        </w:rPr>
        <w:tab/>
      </w:r>
      <w:r w:rsidR="00985DB4" w:rsidRPr="00FC4C6D">
        <w:rPr>
          <w:rFonts w:cs="Traditional Arabic" w:hint="cs"/>
          <w:b/>
          <w:bCs/>
          <w:sz w:val="32"/>
          <w:szCs w:val="32"/>
          <w:rtl/>
        </w:rPr>
        <w:t>و</w:t>
      </w:r>
      <w:r w:rsidR="00240DFA">
        <w:rPr>
          <w:rFonts w:cs="Traditional Arabic" w:hint="cs"/>
          <w:b/>
          <w:bCs/>
          <w:sz w:val="32"/>
          <w:szCs w:val="32"/>
          <w:rtl/>
        </w:rPr>
        <w:t>أجابوا عن العلل المذكورة فقالوا</w:t>
      </w:r>
      <w:r w:rsidR="00985DB4" w:rsidRPr="00240DFA">
        <w:rPr>
          <w:rFonts w:cs="Traditional Arabic" w:hint="cs"/>
          <w:sz w:val="32"/>
          <w:szCs w:val="32"/>
          <w:rtl/>
        </w:rPr>
        <w:t>:</w:t>
      </w:r>
      <w:r w:rsidR="00985DB4" w:rsidRPr="00FC4C6D">
        <w:rPr>
          <w:rFonts w:cs="Traditional Arabic" w:hint="cs"/>
          <w:b/>
          <w:bCs/>
          <w:sz w:val="32"/>
          <w:szCs w:val="32"/>
          <w:rtl/>
        </w:rPr>
        <w:t xml:space="preserve"> </w:t>
      </w:r>
    </w:p>
    <w:p w:rsidR="00985DB4" w:rsidRPr="00FC4C6D" w:rsidRDefault="00D9452C" w:rsidP="00CB19CB">
      <w:pPr>
        <w:pStyle w:val="af7"/>
        <w:pageBreakBefore/>
        <w:ind w:left="423" w:hanging="425"/>
        <w:jc w:val="lowKashida"/>
        <w:rPr>
          <w:rFonts w:cs="Traditional Arabic"/>
          <w:sz w:val="32"/>
          <w:szCs w:val="32"/>
          <w:rtl/>
        </w:rPr>
      </w:pPr>
      <w:r w:rsidRPr="00FC4C6D">
        <w:rPr>
          <w:rFonts w:cs="Traditional Arabic" w:hint="cs"/>
          <w:b/>
          <w:bCs/>
          <w:sz w:val="32"/>
          <w:szCs w:val="32"/>
          <w:rtl/>
        </w:rPr>
        <w:t xml:space="preserve">   </w:t>
      </w:r>
      <w:r w:rsidR="00CB19CB">
        <w:rPr>
          <w:rFonts w:cs="Traditional Arabic" w:hint="cs"/>
          <w:b/>
          <w:bCs/>
          <w:sz w:val="32"/>
          <w:szCs w:val="32"/>
          <w:rtl/>
        </w:rPr>
        <w:tab/>
      </w:r>
      <w:r w:rsidR="00985DB4" w:rsidRPr="00FC4C6D">
        <w:rPr>
          <w:rFonts w:cs="Traditional Arabic" w:hint="cs"/>
          <w:b/>
          <w:bCs/>
          <w:sz w:val="32"/>
          <w:szCs w:val="32"/>
          <w:rtl/>
        </w:rPr>
        <w:t>أما عروة المذكور</w:t>
      </w:r>
      <w:r w:rsidR="00985DB4" w:rsidRPr="00FC4C6D">
        <w:rPr>
          <w:rFonts w:cs="Traditional Arabic" w:hint="cs"/>
          <w:sz w:val="32"/>
          <w:szCs w:val="32"/>
          <w:rtl/>
        </w:rPr>
        <w:t xml:space="preserve"> في الإسناد فالمراد به عروة الزبير لا عروة المزني؛ لما قد جاء في رواية الإمام احمد, وابن ماجة مصرحا بأنه عروة بن الزبي</w:t>
      </w:r>
      <w:r w:rsidR="00600D6A">
        <w:rPr>
          <w:rFonts w:cs="Traditional Arabic" w:hint="cs"/>
          <w:sz w:val="32"/>
          <w:szCs w:val="32"/>
          <w:rtl/>
        </w:rPr>
        <w:t>ر لا</w:t>
      </w:r>
      <w:r w:rsidR="00240DFA">
        <w:rPr>
          <w:rFonts w:cs="Traditional Arabic" w:hint="cs"/>
          <w:sz w:val="32"/>
          <w:szCs w:val="32"/>
          <w:rtl/>
        </w:rPr>
        <w:t xml:space="preserve">عروة المزني.ينظر:[ </w:t>
      </w:r>
      <w:r w:rsidR="00985DB4" w:rsidRPr="00FC4C6D">
        <w:rPr>
          <w:rFonts w:cs="Traditional Arabic" w:hint="cs"/>
          <w:sz w:val="32"/>
          <w:szCs w:val="32"/>
          <w:rtl/>
        </w:rPr>
        <w:t>مسند أحمد بن حنبل42/497</w:t>
      </w:r>
      <w:r w:rsidR="00600D6A">
        <w:rPr>
          <w:rFonts w:cs="Traditional Arabic" w:hint="cs"/>
          <w:sz w:val="32"/>
          <w:szCs w:val="32"/>
          <w:rtl/>
        </w:rPr>
        <w:t xml:space="preserve">, وسنن </w:t>
      </w:r>
      <w:r w:rsidR="00240DFA">
        <w:rPr>
          <w:rFonts w:cs="Traditional Arabic" w:hint="cs"/>
          <w:sz w:val="32"/>
          <w:szCs w:val="32"/>
          <w:rtl/>
        </w:rPr>
        <w:t>ا</w:t>
      </w:r>
      <w:r w:rsidR="00600D6A">
        <w:rPr>
          <w:rFonts w:cs="Traditional Arabic" w:hint="cs"/>
          <w:sz w:val="32"/>
          <w:szCs w:val="32"/>
          <w:rtl/>
        </w:rPr>
        <w:t>ب</w:t>
      </w:r>
      <w:r w:rsidR="00240DFA">
        <w:rPr>
          <w:rFonts w:cs="Traditional Arabic" w:hint="cs"/>
          <w:sz w:val="32"/>
          <w:szCs w:val="32"/>
          <w:rtl/>
        </w:rPr>
        <w:t>ن ماجه ص168, ونصب الراية 1/72, وصحيح سنن أبي داود</w:t>
      </w:r>
      <w:r w:rsidR="00985DB4" w:rsidRPr="00FC4C6D">
        <w:rPr>
          <w:rFonts w:cs="Traditional Arabic" w:hint="cs"/>
          <w:sz w:val="32"/>
          <w:szCs w:val="32"/>
          <w:rtl/>
        </w:rPr>
        <w:t xml:space="preserve">1/319]. </w:t>
      </w:r>
    </w:p>
    <w:p w:rsidR="00985DB4" w:rsidRPr="00FC4C6D" w:rsidRDefault="00D9452C" w:rsidP="00CB19CB">
      <w:pPr>
        <w:pStyle w:val="af7"/>
        <w:pageBreakBefore/>
        <w:ind w:left="423" w:hanging="425"/>
        <w:jc w:val="lowKashida"/>
        <w:rPr>
          <w:rFonts w:cs="Traditional Arabic"/>
          <w:sz w:val="32"/>
          <w:szCs w:val="32"/>
          <w:rtl/>
        </w:rPr>
      </w:pPr>
      <w:r w:rsidRPr="00FC4C6D">
        <w:rPr>
          <w:rFonts w:cs="Traditional Arabic" w:hint="cs"/>
          <w:sz w:val="32"/>
          <w:szCs w:val="32"/>
          <w:rtl/>
        </w:rPr>
        <w:t xml:space="preserve"> </w:t>
      </w:r>
      <w:r w:rsidR="00CB19CB">
        <w:rPr>
          <w:rFonts w:cs="Traditional Arabic" w:hint="cs"/>
          <w:sz w:val="32"/>
          <w:szCs w:val="32"/>
          <w:rtl/>
        </w:rPr>
        <w:tab/>
      </w:r>
      <w:r w:rsidR="00240DFA">
        <w:rPr>
          <w:rFonts w:cs="Traditional Arabic" w:hint="cs"/>
          <w:sz w:val="32"/>
          <w:szCs w:val="32"/>
          <w:rtl/>
        </w:rPr>
        <w:t>ثم قول عروة في الحديث:</w:t>
      </w:r>
      <w:r w:rsidR="00985DB4" w:rsidRPr="00FC4C6D">
        <w:rPr>
          <w:rFonts w:cs="Traditional Arabic" w:hint="cs"/>
          <w:sz w:val="32"/>
          <w:szCs w:val="32"/>
          <w:rtl/>
        </w:rPr>
        <w:t>"فقلت لها من هي إلا أنت" يدل على أنه عروة بن الزبير؛ لأن عروة المزني لا</w:t>
      </w:r>
      <w:r w:rsidR="00240DFA">
        <w:rPr>
          <w:rFonts w:cs="Traditional Arabic" w:hint="cs"/>
          <w:sz w:val="32"/>
          <w:szCs w:val="32"/>
          <w:rtl/>
        </w:rPr>
        <w:t xml:space="preserve"> يجسر أن يقول ذلك الكلام .ينظر:</w:t>
      </w:r>
      <w:r w:rsidR="00600D6A">
        <w:rPr>
          <w:rFonts w:cs="Traditional Arabic" w:hint="cs"/>
          <w:sz w:val="32"/>
          <w:szCs w:val="32"/>
          <w:rtl/>
        </w:rPr>
        <w:t>[</w:t>
      </w:r>
      <w:r w:rsidR="00985DB4" w:rsidRPr="00FC4C6D">
        <w:rPr>
          <w:rFonts w:cs="Traditional Arabic" w:hint="cs"/>
          <w:sz w:val="32"/>
          <w:szCs w:val="32"/>
          <w:rtl/>
        </w:rPr>
        <w:t>الدراية</w:t>
      </w:r>
      <w:r w:rsidR="00240DFA">
        <w:rPr>
          <w:rFonts w:cs="Traditional Arabic" w:hint="cs"/>
          <w:sz w:val="32"/>
          <w:szCs w:val="32"/>
          <w:rtl/>
        </w:rPr>
        <w:t xml:space="preserve"> في تخريج أحاديث الهداية</w:t>
      </w:r>
      <w:r w:rsidR="00985DB4" w:rsidRPr="00FC4C6D">
        <w:rPr>
          <w:rFonts w:cs="Traditional Arabic" w:hint="cs"/>
          <w:sz w:val="32"/>
          <w:szCs w:val="32"/>
          <w:rtl/>
        </w:rPr>
        <w:t>1/44,</w:t>
      </w:r>
      <w:r w:rsidR="00600D6A">
        <w:rPr>
          <w:rFonts w:cs="Traditional Arabic" w:hint="cs"/>
          <w:sz w:val="32"/>
          <w:szCs w:val="32"/>
          <w:rtl/>
        </w:rPr>
        <w:t xml:space="preserve"> </w:t>
      </w:r>
      <w:r w:rsidR="00985DB4" w:rsidRPr="00FC4C6D">
        <w:rPr>
          <w:rFonts w:cs="Traditional Arabic" w:hint="cs"/>
          <w:sz w:val="32"/>
          <w:szCs w:val="32"/>
          <w:rtl/>
        </w:rPr>
        <w:t xml:space="preserve">وتحفة الأحوذي 1/240]. </w:t>
      </w:r>
    </w:p>
    <w:p w:rsidR="00985DB4" w:rsidRPr="00FC4C6D" w:rsidRDefault="00985DB4" w:rsidP="00CB19CB">
      <w:pPr>
        <w:pStyle w:val="af7"/>
        <w:pageBreakBefore/>
        <w:ind w:left="423" w:hanging="425"/>
        <w:jc w:val="lowKashida"/>
        <w:rPr>
          <w:rFonts w:cs="Traditional Arabic"/>
          <w:sz w:val="32"/>
          <w:szCs w:val="32"/>
          <w:rtl/>
        </w:rPr>
      </w:pPr>
      <w:r w:rsidRPr="00FC4C6D">
        <w:rPr>
          <w:rFonts w:cs="Traditional Arabic" w:hint="cs"/>
          <w:sz w:val="32"/>
          <w:szCs w:val="32"/>
          <w:rtl/>
        </w:rPr>
        <w:t xml:space="preserve"> </w:t>
      </w:r>
      <w:r w:rsidR="00D9452C" w:rsidRPr="00FC4C6D">
        <w:rPr>
          <w:rFonts w:cs="Traditional Arabic" w:hint="cs"/>
          <w:sz w:val="32"/>
          <w:szCs w:val="32"/>
          <w:rtl/>
        </w:rPr>
        <w:t xml:space="preserve">   </w:t>
      </w:r>
      <w:r w:rsidR="00CB19CB">
        <w:rPr>
          <w:rFonts w:cs="Traditional Arabic" w:hint="cs"/>
          <w:sz w:val="32"/>
          <w:szCs w:val="32"/>
          <w:rtl/>
        </w:rPr>
        <w:tab/>
      </w:r>
      <w:r w:rsidR="00600D6A">
        <w:rPr>
          <w:rFonts w:cs="Traditional Arabic" w:hint="cs"/>
          <w:sz w:val="32"/>
          <w:szCs w:val="32"/>
          <w:rtl/>
        </w:rPr>
        <w:t>ثم الحديث رواه عن وكيع: قتيبة, وجنادة, وأبو</w:t>
      </w:r>
      <w:r w:rsidRPr="00FC4C6D">
        <w:rPr>
          <w:rFonts w:cs="Traditional Arabic" w:hint="cs"/>
          <w:sz w:val="32"/>
          <w:szCs w:val="32"/>
          <w:rtl/>
        </w:rPr>
        <w:t>كريب, وأحمد بن منيع, ومحمود بن غيلان, وأبو عمار, وعثمان بن أبي شيبة, وأبو هاشم الرفاعي, وحاجب بن سليمان, ويوسف بن موسى, وإبراهيم بن عبد الله العبسي كلهم ق</w:t>
      </w:r>
      <w:r w:rsidR="00240DFA">
        <w:rPr>
          <w:rFonts w:cs="Traditional Arabic" w:hint="cs"/>
          <w:sz w:val="32"/>
          <w:szCs w:val="32"/>
          <w:rtl/>
        </w:rPr>
        <w:t xml:space="preserve">الوا: </w:t>
      </w:r>
      <w:r w:rsidRPr="00FC4C6D">
        <w:rPr>
          <w:rFonts w:cs="Traditional Arabic" w:hint="cs"/>
          <w:sz w:val="32"/>
          <w:szCs w:val="32"/>
          <w:rtl/>
        </w:rPr>
        <w:t>عن وكيع عن الأعمش عن حبيب بن أبي ثا</w:t>
      </w:r>
      <w:r w:rsidR="00600D6A">
        <w:rPr>
          <w:rFonts w:cs="Traditional Arabic" w:hint="cs"/>
          <w:sz w:val="32"/>
          <w:szCs w:val="32"/>
          <w:rtl/>
        </w:rPr>
        <w:t>بت عن عروة مطلقا غير منسوب, ولا</w:t>
      </w:r>
      <w:r w:rsidRPr="00FC4C6D">
        <w:rPr>
          <w:rFonts w:cs="Traditional Arabic" w:hint="cs"/>
          <w:sz w:val="32"/>
          <w:szCs w:val="32"/>
          <w:rtl/>
        </w:rPr>
        <w:t>يعقل أن يكون شيخ حبيب بن أبي ثابت عروة المزني المجهول, ثم يتف</w:t>
      </w:r>
      <w:r w:rsidR="00600D6A">
        <w:rPr>
          <w:rFonts w:cs="Traditional Arabic" w:hint="cs"/>
          <w:sz w:val="32"/>
          <w:szCs w:val="32"/>
          <w:rtl/>
        </w:rPr>
        <w:t xml:space="preserve">ق هؤلاء الثقات الأعلام من أصحاب </w:t>
      </w:r>
      <w:r w:rsidRPr="00FC4C6D">
        <w:rPr>
          <w:rFonts w:cs="Traditional Arabic" w:hint="cs"/>
          <w:sz w:val="32"/>
          <w:szCs w:val="32"/>
          <w:rtl/>
        </w:rPr>
        <w:t>وكيع, وأصحاب الأعمش على إطلاقه الموهم الموقع في الخطأ, وتصحيح الضعيف؛ فإن عروة عند الإطلاق لا ينصرف إلا إلى ابن الزبير, وليس هو ع</w:t>
      </w:r>
      <w:r w:rsidR="00600D6A">
        <w:rPr>
          <w:rFonts w:cs="Traditional Arabic" w:hint="cs"/>
          <w:sz w:val="32"/>
          <w:szCs w:val="32"/>
          <w:rtl/>
        </w:rPr>
        <w:t>روة المزني. ينظر:</w:t>
      </w:r>
      <w:r w:rsidRPr="00FC4C6D">
        <w:rPr>
          <w:rFonts w:cs="Traditional Arabic" w:hint="cs"/>
          <w:sz w:val="32"/>
          <w:szCs w:val="32"/>
          <w:rtl/>
        </w:rPr>
        <w:t>[</w:t>
      </w:r>
      <w:r w:rsidR="00240DFA">
        <w:rPr>
          <w:rFonts w:cs="Traditional Arabic" w:hint="cs"/>
          <w:sz w:val="32"/>
          <w:szCs w:val="32"/>
          <w:rtl/>
        </w:rPr>
        <w:t>الهداية في تخريج أحاديث البداية</w:t>
      </w:r>
      <w:r w:rsidRPr="00FC4C6D">
        <w:rPr>
          <w:rFonts w:cs="Traditional Arabic" w:hint="cs"/>
          <w:sz w:val="32"/>
          <w:szCs w:val="32"/>
          <w:rtl/>
        </w:rPr>
        <w:t>1/345-346].</w:t>
      </w:r>
    </w:p>
    <w:p w:rsidR="00985DB4" w:rsidRPr="00FC4C6D" w:rsidRDefault="00D9452C" w:rsidP="00CB19CB">
      <w:pPr>
        <w:pStyle w:val="af7"/>
        <w:pageBreakBefore/>
        <w:ind w:left="423" w:hanging="425"/>
        <w:jc w:val="lowKashida"/>
        <w:rPr>
          <w:rFonts w:cs="Traditional Arabic"/>
          <w:sz w:val="32"/>
          <w:szCs w:val="32"/>
          <w:rtl/>
        </w:rPr>
      </w:pPr>
      <w:r w:rsidRPr="00FC4C6D">
        <w:rPr>
          <w:rFonts w:cs="Traditional Arabic" w:hint="cs"/>
          <w:b/>
          <w:bCs/>
          <w:sz w:val="32"/>
          <w:szCs w:val="32"/>
          <w:rtl/>
        </w:rPr>
        <w:t xml:space="preserve">  </w:t>
      </w:r>
      <w:r w:rsidR="00CB19CB">
        <w:rPr>
          <w:rFonts w:cs="Traditional Arabic" w:hint="cs"/>
          <w:b/>
          <w:bCs/>
          <w:sz w:val="32"/>
          <w:szCs w:val="32"/>
          <w:rtl/>
        </w:rPr>
        <w:tab/>
      </w:r>
      <w:r w:rsidR="00985DB4" w:rsidRPr="00FC4C6D">
        <w:rPr>
          <w:rFonts w:cs="Traditional Arabic" w:hint="cs"/>
          <w:b/>
          <w:bCs/>
          <w:sz w:val="32"/>
          <w:szCs w:val="32"/>
          <w:rtl/>
        </w:rPr>
        <w:t>وأما</w:t>
      </w:r>
      <w:r w:rsidR="00985DB4" w:rsidRPr="00FC4C6D">
        <w:rPr>
          <w:rFonts w:cs="Traditional Arabic" w:hint="cs"/>
          <w:sz w:val="32"/>
          <w:szCs w:val="32"/>
          <w:rtl/>
        </w:rPr>
        <w:t xml:space="preserve"> قولهم بأن حبيب مدلس مع ثقته ولم يصرح بالسماع عن عروة.</w:t>
      </w:r>
    </w:p>
    <w:p w:rsidR="00985DB4" w:rsidRPr="00FC4C6D" w:rsidRDefault="00D9452C" w:rsidP="00CB19CB">
      <w:pPr>
        <w:pStyle w:val="af7"/>
        <w:pageBreakBefore/>
        <w:ind w:left="423" w:hanging="425"/>
        <w:jc w:val="lowKashida"/>
        <w:rPr>
          <w:rFonts w:cs="Traditional Arabic"/>
          <w:sz w:val="32"/>
          <w:szCs w:val="32"/>
          <w:rtl/>
        </w:rPr>
      </w:pPr>
      <w:r w:rsidRPr="00FC4C6D">
        <w:rPr>
          <w:rFonts w:cs="Traditional Arabic" w:hint="cs"/>
          <w:b/>
          <w:bCs/>
          <w:sz w:val="32"/>
          <w:szCs w:val="32"/>
          <w:rtl/>
        </w:rPr>
        <w:t xml:space="preserve">  </w:t>
      </w:r>
      <w:r w:rsidR="00CB19CB">
        <w:rPr>
          <w:rFonts w:cs="Traditional Arabic" w:hint="cs"/>
          <w:b/>
          <w:bCs/>
          <w:sz w:val="32"/>
          <w:szCs w:val="32"/>
          <w:rtl/>
        </w:rPr>
        <w:tab/>
      </w:r>
      <w:r w:rsidR="00985DB4" w:rsidRPr="00FC4C6D">
        <w:rPr>
          <w:rFonts w:cs="Traditional Arabic" w:hint="cs"/>
          <w:b/>
          <w:bCs/>
          <w:sz w:val="32"/>
          <w:szCs w:val="32"/>
          <w:rtl/>
        </w:rPr>
        <w:t>فالجواب</w:t>
      </w:r>
      <w:r w:rsidR="00240DFA">
        <w:rPr>
          <w:rFonts w:cs="Traditional Arabic" w:hint="cs"/>
          <w:sz w:val="32"/>
          <w:szCs w:val="32"/>
          <w:rtl/>
        </w:rPr>
        <w:t xml:space="preserve">: </w:t>
      </w:r>
      <w:r w:rsidR="00985DB4" w:rsidRPr="00FC4C6D">
        <w:rPr>
          <w:rFonts w:cs="Traditional Arabic" w:hint="cs"/>
          <w:sz w:val="32"/>
          <w:szCs w:val="32"/>
          <w:rtl/>
        </w:rPr>
        <w:t xml:space="preserve">بأن هذه العلة لا تقدح في صحة الحديث؛ لأن حبيبا لم يتفرد به,  فقد تابعه هشام بن عروة عن أبيه,كما في الدارقطني بإسناد صحيح, وكذلك محمد بن عمرو بن عطاء عن عروة </w:t>
      </w:r>
      <w:r w:rsidR="00240DFA">
        <w:rPr>
          <w:rFonts w:cs="Traditional Arabic" w:hint="cs"/>
          <w:sz w:val="32"/>
          <w:szCs w:val="32"/>
          <w:rtl/>
        </w:rPr>
        <w:t>الزبير.ينظر: [صحيح سنن أبي داود</w:t>
      </w:r>
      <w:r w:rsidR="00985DB4" w:rsidRPr="00FC4C6D">
        <w:rPr>
          <w:rFonts w:cs="Traditional Arabic" w:hint="cs"/>
          <w:sz w:val="32"/>
          <w:szCs w:val="32"/>
          <w:rtl/>
        </w:rPr>
        <w:t>1/320].</w:t>
      </w:r>
    </w:p>
    <w:p w:rsidR="00985DB4" w:rsidRPr="00FC4C6D" w:rsidRDefault="00985DB4" w:rsidP="00CB19CB">
      <w:pPr>
        <w:pStyle w:val="af7"/>
        <w:pageBreakBefore/>
        <w:ind w:left="423" w:hanging="425"/>
        <w:jc w:val="lowKashida"/>
        <w:rPr>
          <w:rFonts w:cs="Traditional Arabic"/>
          <w:sz w:val="32"/>
          <w:szCs w:val="32"/>
          <w:rtl/>
        </w:rPr>
      </w:pPr>
      <w:r w:rsidRPr="00FC4C6D">
        <w:rPr>
          <w:rFonts w:cs="Traditional Arabic" w:hint="cs"/>
          <w:sz w:val="32"/>
          <w:szCs w:val="32"/>
          <w:rtl/>
        </w:rPr>
        <w:t xml:space="preserve"> </w:t>
      </w:r>
      <w:r w:rsidR="00D9452C" w:rsidRPr="00FC4C6D">
        <w:rPr>
          <w:rFonts w:cs="Traditional Arabic" w:hint="cs"/>
          <w:sz w:val="32"/>
          <w:szCs w:val="32"/>
          <w:rtl/>
        </w:rPr>
        <w:t xml:space="preserve">  </w:t>
      </w:r>
      <w:r w:rsidR="00CB19CB">
        <w:rPr>
          <w:rFonts w:cs="Traditional Arabic" w:hint="cs"/>
          <w:sz w:val="32"/>
          <w:szCs w:val="32"/>
          <w:rtl/>
        </w:rPr>
        <w:tab/>
      </w:r>
      <w:r w:rsidR="00331CFF">
        <w:rPr>
          <w:rFonts w:cs="Traditional Arabic" w:hint="cs"/>
          <w:sz w:val="32"/>
          <w:szCs w:val="32"/>
          <w:rtl/>
        </w:rPr>
        <w:t>ثم لا</w:t>
      </w:r>
      <w:r w:rsidRPr="00FC4C6D">
        <w:rPr>
          <w:rFonts w:cs="Traditional Arabic" w:hint="cs"/>
          <w:sz w:val="32"/>
          <w:szCs w:val="32"/>
          <w:rtl/>
        </w:rPr>
        <w:t>ينكر لقاءه عروة لروايته عمن ه</w:t>
      </w:r>
      <w:r w:rsidR="00240DFA">
        <w:rPr>
          <w:rFonts w:cs="Traditional Arabic" w:hint="cs"/>
          <w:sz w:val="32"/>
          <w:szCs w:val="32"/>
          <w:rtl/>
        </w:rPr>
        <w:t>و أكبر منه وأقدم منه موتا.ينظر:</w:t>
      </w:r>
      <w:r w:rsidR="00331CFF">
        <w:rPr>
          <w:rFonts w:cs="Traditional Arabic" w:hint="cs"/>
          <w:sz w:val="32"/>
          <w:szCs w:val="32"/>
          <w:rtl/>
        </w:rPr>
        <w:t>[</w:t>
      </w:r>
      <w:r w:rsidR="004600A1">
        <w:rPr>
          <w:rFonts w:cs="Traditional Arabic" w:hint="cs"/>
          <w:sz w:val="32"/>
          <w:szCs w:val="32"/>
          <w:rtl/>
        </w:rPr>
        <w:t>التمهيد</w:t>
      </w:r>
      <w:r w:rsidRPr="00FC4C6D">
        <w:rPr>
          <w:rFonts w:cs="Traditional Arabic" w:hint="cs"/>
          <w:sz w:val="32"/>
          <w:szCs w:val="32"/>
          <w:rtl/>
        </w:rPr>
        <w:t>8/42, والاستذكار</w:t>
      </w:r>
      <w:r w:rsidR="00331CFF">
        <w:rPr>
          <w:rFonts w:cs="Traditional Arabic" w:hint="cs"/>
          <w:sz w:val="32"/>
          <w:szCs w:val="32"/>
          <w:rtl/>
        </w:rPr>
        <w:t xml:space="preserve"> </w:t>
      </w:r>
      <w:r w:rsidRPr="00FC4C6D">
        <w:rPr>
          <w:rFonts w:cs="Traditional Arabic" w:hint="cs"/>
          <w:sz w:val="32"/>
          <w:szCs w:val="32"/>
          <w:rtl/>
        </w:rPr>
        <w:t>1/300</w:t>
      </w:r>
      <w:r w:rsidR="004600A1">
        <w:rPr>
          <w:rFonts w:cs="Traditional Arabic" w:hint="cs"/>
          <w:sz w:val="32"/>
          <w:szCs w:val="32"/>
          <w:rtl/>
        </w:rPr>
        <w:t>,</w:t>
      </w:r>
      <w:r w:rsidR="004600A1" w:rsidRPr="004600A1">
        <w:rPr>
          <w:rFonts w:cs="Traditional Arabic" w:hint="cs"/>
          <w:sz w:val="32"/>
          <w:szCs w:val="32"/>
          <w:rtl/>
        </w:rPr>
        <w:t xml:space="preserve"> </w:t>
      </w:r>
      <w:r w:rsidR="004600A1">
        <w:rPr>
          <w:rFonts w:cs="Traditional Arabic" w:hint="cs"/>
          <w:sz w:val="32"/>
          <w:szCs w:val="32"/>
          <w:rtl/>
        </w:rPr>
        <w:t>والهداية للغماري1/350</w:t>
      </w:r>
      <w:r w:rsidRPr="00FC4C6D">
        <w:rPr>
          <w:rFonts w:cs="Traditional Arabic" w:hint="cs"/>
          <w:sz w:val="32"/>
          <w:szCs w:val="32"/>
          <w:rtl/>
        </w:rPr>
        <w:t xml:space="preserve">]. فالحديث صحيح إن شاء الله لما قد سبق. ومن أراد الاستزادة </w:t>
      </w:r>
      <w:r w:rsidR="00331CFF">
        <w:rPr>
          <w:rFonts w:cs="Traditional Arabic" w:hint="cs"/>
          <w:sz w:val="32"/>
          <w:szCs w:val="32"/>
          <w:rtl/>
        </w:rPr>
        <w:t xml:space="preserve"> فليراجع </w:t>
      </w:r>
      <w:r w:rsidRPr="00FC4C6D">
        <w:rPr>
          <w:rFonts w:cs="Traditional Arabic" w:hint="cs"/>
          <w:sz w:val="32"/>
          <w:szCs w:val="32"/>
          <w:rtl/>
        </w:rPr>
        <w:t xml:space="preserve">نصب الراية, والهداية للغماري, وصحيح سنن أبي داود للالباني رحمهم الله جميعا, ففيها بغية من أراد الجواب عن العلل للحديث. </w:t>
      </w:r>
    </w:p>
  </w:footnote>
  <w:footnote w:id="26">
    <w:p w:rsidR="00985DB4" w:rsidRPr="00FC4C6D" w:rsidRDefault="00985DB4" w:rsidP="00CB19CB">
      <w:pPr>
        <w:pStyle w:val="af7"/>
        <w:pageBreakBefore/>
        <w:spacing w:line="233" w:lineRule="auto"/>
        <w:ind w:left="425"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 xml:space="preserve">) </w:t>
      </w:r>
      <w:r w:rsidR="00331CFF">
        <w:rPr>
          <w:rFonts w:cs="Traditional Arabic" w:hint="cs"/>
          <w:sz w:val="32"/>
          <w:szCs w:val="32"/>
          <w:rtl/>
        </w:rPr>
        <w:t>أخرجه البخاري</w:t>
      </w:r>
      <w:r w:rsidRPr="00FC4C6D">
        <w:rPr>
          <w:rFonts w:cs="Traditional Arabic" w:hint="cs"/>
          <w:sz w:val="32"/>
          <w:szCs w:val="32"/>
          <w:rtl/>
        </w:rPr>
        <w:t xml:space="preserve"> في كتاب الأدب, </w:t>
      </w:r>
      <w:r w:rsidRPr="00FC4C6D">
        <w:rPr>
          <w:rFonts w:ascii="Traditional Arabic" w:cs="Traditional Arabic" w:hint="eastAsia"/>
          <w:sz w:val="32"/>
          <w:szCs w:val="32"/>
          <w:rtl/>
        </w:rPr>
        <w:t>باب</w:t>
      </w:r>
      <w:r w:rsidRPr="00FC4C6D">
        <w:rPr>
          <w:rFonts w:ascii="Traditional Arabic" w:cs="Traditional Arabic"/>
          <w:sz w:val="32"/>
          <w:szCs w:val="32"/>
          <w:rtl/>
        </w:rPr>
        <w:t xml:space="preserve"> </w:t>
      </w:r>
      <w:r w:rsidRPr="00FC4C6D">
        <w:rPr>
          <w:rFonts w:ascii="Traditional Arabic" w:cs="Traditional Arabic" w:hint="eastAsia"/>
          <w:sz w:val="32"/>
          <w:szCs w:val="32"/>
          <w:rtl/>
        </w:rPr>
        <w:t>رحمة</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الولد</w:t>
      </w:r>
      <w:r w:rsidRPr="00FC4C6D">
        <w:rPr>
          <w:rFonts w:ascii="Traditional Arabic" w:cs="Traditional Arabic"/>
          <w:sz w:val="32"/>
          <w:szCs w:val="32"/>
          <w:rtl/>
        </w:rPr>
        <w:t xml:space="preserve"> </w:t>
      </w:r>
      <w:r w:rsidRPr="00FC4C6D">
        <w:rPr>
          <w:rFonts w:ascii="Traditional Arabic" w:cs="Traditional Arabic" w:hint="eastAsia"/>
          <w:sz w:val="32"/>
          <w:szCs w:val="32"/>
          <w:rtl/>
        </w:rPr>
        <w:t>وتقبيله</w:t>
      </w:r>
      <w:r w:rsidRPr="00FC4C6D">
        <w:rPr>
          <w:rFonts w:ascii="Traditional Arabic" w:cs="Traditional Arabic"/>
          <w:sz w:val="32"/>
          <w:szCs w:val="32"/>
          <w:rtl/>
        </w:rPr>
        <w:t xml:space="preserve"> </w:t>
      </w:r>
      <w:r w:rsidRPr="00FC4C6D">
        <w:rPr>
          <w:rFonts w:ascii="Traditional Arabic" w:cs="Traditional Arabic" w:hint="eastAsia"/>
          <w:sz w:val="32"/>
          <w:szCs w:val="32"/>
          <w:rtl/>
        </w:rPr>
        <w:t>ومعانقته</w:t>
      </w:r>
      <w:r w:rsidRPr="00FC4C6D">
        <w:rPr>
          <w:rFonts w:cs="Traditional Arabic" w:hint="cs"/>
          <w:sz w:val="32"/>
          <w:szCs w:val="32"/>
          <w:rtl/>
        </w:rPr>
        <w:t xml:space="preserve">4/91, برقم </w:t>
      </w:r>
      <w:r w:rsidR="00062581" w:rsidRPr="00FC4C6D">
        <w:rPr>
          <w:rFonts w:cs="Traditional Arabic"/>
          <w:sz w:val="32"/>
          <w:szCs w:val="32"/>
          <w:rtl/>
        </w:rPr>
        <w:t>5996</w:t>
      </w:r>
      <w:r w:rsidR="00062581" w:rsidRPr="00FC4C6D">
        <w:rPr>
          <w:rFonts w:cs="Traditional Arabic" w:hint="cs"/>
          <w:sz w:val="32"/>
          <w:szCs w:val="32"/>
          <w:rtl/>
        </w:rPr>
        <w:t>.</w:t>
      </w:r>
    </w:p>
  </w:footnote>
  <w:footnote w:id="27">
    <w:p w:rsidR="00985DB4" w:rsidRPr="00FC4C6D" w:rsidRDefault="00985DB4" w:rsidP="00CB19CB">
      <w:pPr>
        <w:pStyle w:val="af7"/>
        <w:pageBreakBefore/>
        <w:spacing w:line="233" w:lineRule="auto"/>
        <w:ind w:left="425"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 xml:space="preserve">) </w:t>
      </w:r>
      <w:r w:rsidRPr="00FC4C6D">
        <w:rPr>
          <w:rFonts w:cs="Traditional Arabic" w:hint="cs"/>
          <w:sz w:val="32"/>
          <w:szCs w:val="32"/>
          <w:rtl/>
        </w:rPr>
        <w:t>أخرجه الدارقطني في سننه في كتاب الطهارة, باب صفة ما ينقض الوضوء وما روى في الملامسة والقبلة1/248, برقم489, وقال:</w:t>
      </w:r>
      <w:r w:rsidRPr="00FC4C6D">
        <w:rPr>
          <w:rFonts w:ascii="Traditional Arabic" w:cs="Traditional Arabic" w:hint="cs"/>
          <w:sz w:val="32"/>
          <w:szCs w:val="32"/>
          <w:rtl/>
        </w:rPr>
        <w:t>"</w:t>
      </w:r>
      <w:r w:rsidRPr="00FC4C6D">
        <w:rPr>
          <w:rFonts w:ascii="Traditional Arabic" w:cs="Traditional Arabic" w:hint="eastAsia"/>
          <w:sz w:val="32"/>
          <w:szCs w:val="32"/>
          <w:rtl/>
        </w:rPr>
        <w:t>لا</w:t>
      </w:r>
      <w:r w:rsidRPr="00FC4C6D">
        <w:rPr>
          <w:rFonts w:ascii="Traditional Arabic" w:cs="Traditional Arabic"/>
          <w:sz w:val="32"/>
          <w:szCs w:val="32"/>
          <w:rtl/>
        </w:rPr>
        <w:t xml:space="preserve"> </w:t>
      </w:r>
      <w:r w:rsidRPr="00FC4C6D">
        <w:rPr>
          <w:rFonts w:ascii="Traditional Arabic" w:cs="Traditional Arabic" w:hint="eastAsia"/>
          <w:sz w:val="32"/>
          <w:szCs w:val="32"/>
          <w:rtl/>
        </w:rPr>
        <w:t>أعلم</w:t>
      </w:r>
      <w:r w:rsidRPr="00FC4C6D">
        <w:rPr>
          <w:rFonts w:ascii="Traditional Arabic" w:cs="Traditional Arabic"/>
          <w:sz w:val="32"/>
          <w:szCs w:val="32"/>
          <w:rtl/>
        </w:rPr>
        <w:t xml:space="preserve"> </w:t>
      </w:r>
      <w:r w:rsidRPr="00FC4C6D">
        <w:rPr>
          <w:rFonts w:ascii="Traditional Arabic" w:cs="Traditional Arabic" w:hint="eastAsia"/>
          <w:sz w:val="32"/>
          <w:szCs w:val="32"/>
          <w:rtl/>
        </w:rPr>
        <w:t>حدث</w:t>
      </w:r>
      <w:r w:rsidRPr="00FC4C6D">
        <w:rPr>
          <w:rFonts w:ascii="Traditional Arabic" w:cs="Traditional Arabic"/>
          <w:sz w:val="32"/>
          <w:szCs w:val="32"/>
          <w:rtl/>
        </w:rPr>
        <w:t xml:space="preserve"> </w:t>
      </w:r>
      <w:r w:rsidRPr="00FC4C6D">
        <w:rPr>
          <w:rFonts w:ascii="Traditional Arabic" w:cs="Traditional Arabic" w:hint="eastAsia"/>
          <w:sz w:val="32"/>
          <w:szCs w:val="32"/>
          <w:rtl/>
        </w:rPr>
        <w:t>به</w:t>
      </w:r>
      <w:r w:rsidRPr="00FC4C6D">
        <w:rPr>
          <w:rFonts w:ascii="Traditional Arabic" w:cs="Traditional Arabic"/>
          <w:sz w:val="32"/>
          <w:szCs w:val="32"/>
          <w:rtl/>
        </w:rPr>
        <w:t xml:space="preserve"> </w:t>
      </w:r>
      <w:r w:rsidRPr="00FC4C6D">
        <w:rPr>
          <w:rFonts w:ascii="Traditional Arabic" w:cs="Traditional Arabic" w:hint="eastAsia"/>
          <w:sz w:val="32"/>
          <w:szCs w:val="32"/>
          <w:rtl/>
        </w:rPr>
        <w:t>عن</w:t>
      </w:r>
      <w:r w:rsidRPr="00FC4C6D">
        <w:rPr>
          <w:rFonts w:ascii="Traditional Arabic" w:cs="Traditional Arabic"/>
          <w:sz w:val="32"/>
          <w:szCs w:val="32"/>
          <w:rtl/>
        </w:rPr>
        <w:t xml:space="preserve"> </w:t>
      </w:r>
      <w:r w:rsidRPr="00FC4C6D">
        <w:rPr>
          <w:rFonts w:ascii="Traditional Arabic" w:cs="Traditional Arabic" w:hint="eastAsia"/>
          <w:sz w:val="32"/>
          <w:szCs w:val="32"/>
          <w:rtl/>
        </w:rPr>
        <w:t>عاصم</w:t>
      </w:r>
      <w:r w:rsidRPr="00FC4C6D">
        <w:rPr>
          <w:rFonts w:ascii="Traditional Arabic" w:cs="Traditional Arabic"/>
          <w:sz w:val="32"/>
          <w:szCs w:val="32"/>
          <w:rtl/>
        </w:rPr>
        <w:t xml:space="preserve"> </w:t>
      </w:r>
      <w:r w:rsidRPr="00FC4C6D">
        <w:rPr>
          <w:rFonts w:ascii="Traditional Arabic" w:cs="Traditional Arabic" w:hint="eastAsia"/>
          <w:sz w:val="32"/>
          <w:szCs w:val="32"/>
          <w:rtl/>
        </w:rPr>
        <w:t>هكذا</w:t>
      </w:r>
      <w:r w:rsidRPr="00FC4C6D">
        <w:rPr>
          <w:rFonts w:ascii="Traditional Arabic" w:cs="Traditional Arabic"/>
          <w:sz w:val="32"/>
          <w:szCs w:val="32"/>
          <w:rtl/>
        </w:rPr>
        <w:t xml:space="preserve"> </w:t>
      </w:r>
      <w:r w:rsidRPr="00FC4C6D">
        <w:rPr>
          <w:rFonts w:ascii="Traditional Arabic" w:cs="Traditional Arabic" w:hint="eastAsia"/>
          <w:sz w:val="32"/>
          <w:szCs w:val="32"/>
          <w:rtl/>
        </w:rPr>
        <w:t>غير</w:t>
      </w:r>
      <w:r w:rsidRPr="00FC4C6D">
        <w:rPr>
          <w:rFonts w:ascii="Traditional Arabic" w:cs="Traditional Arabic"/>
          <w:sz w:val="32"/>
          <w:szCs w:val="32"/>
          <w:rtl/>
        </w:rPr>
        <w:t xml:space="preserve"> </w:t>
      </w:r>
      <w:r w:rsidRPr="00FC4C6D">
        <w:rPr>
          <w:rFonts w:ascii="Traditional Arabic" w:cs="Traditional Arabic" w:hint="eastAsia"/>
          <w:sz w:val="32"/>
          <w:szCs w:val="32"/>
          <w:rtl/>
        </w:rPr>
        <w:t>علي</w:t>
      </w:r>
      <w:r w:rsidRPr="00FC4C6D">
        <w:rPr>
          <w:rFonts w:ascii="Traditional Arabic" w:cs="Traditional Arabic"/>
          <w:sz w:val="32"/>
          <w:szCs w:val="32"/>
          <w:rtl/>
        </w:rPr>
        <w:t xml:space="preserve"> </w:t>
      </w:r>
      <w:r w:rsidRPr="00FC4C6D">
        <w:rPr>
          <w:rFonts w:ascii="Traditional Arabic" w:cs="Traditional Arabic" w:hint="eastAsia"/>
          <w:sz w:val="32"/>
          <w:szCs w:val="32"/>
          <w:rtl/>
        </w:rPr>
        <w:t>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عبد</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العزيز</w:t>
      </w:r>
      <w:r w:rsidRPr="00FC4C6D">
        <w:rPr>
          <w:rFonts w:ascii="Traditional Arabic" w:cs="Traditional Arabic" w:hint="cs"/>
          <w:sz w:val="32"/>
          <w:szCs w:val="32"/>
          <w:rtl/>
        </w:rPr>
        <w:t>". و</w:t>
      </w:r>
      <w:r w:rsidR="00331CFF">
        <w:rPr>
          <w:rFonts w:cs="Traditional Arabic" w:hint="cs"/>
          <w:sz w:val="32"/>
          <w:szCs w:val="32"/>
          <w:rtl/>
        </w:rPr>
        <w:t>قال التركماني</w:t>
      </w:r>
      <w:r w:rsidRPr="00FC4C6D">
        <w:rPr>
          <w:rFonts w:cs="Traditional Arabic" w:hint="cs"/>
          <w:sz w:val="32"/>
          <w:szCs w:val="32"/>
          <w:rtl/>
        </w:rPr>
        <w:t>:</w:t>
      </w:r>
      <w:r w:rsidRPr="00FC4C6D">
        <w:rPr>
          <w:rFonts w:ascii="Traditional Arabic" w:cs="Traditional Arabic" w:hint="cs"/>
          <w:sz w:val="32"/>
          <w:szCs w:val="32"/>
          <w:rtl/>
        </w:rPr>
        <w:t>"</w:t>
      </w:r>
      <w:r w:rsidRPr="00FC4C6D">
        <w:rPr>
          <w:rFonts w:ascii="Traditional Arabic" w:cs="Traditional Arabic" w:hint="eastAsia"/>
          <w:sz w:val="32"/>
          <w:szCs w:val="32"/>
          <w:rtl/>
        </w:rPr>
        <w:t>قال</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البيهقى</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والحديث</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الصحيح</w:t>
      </w:r>
      <w:r w:rsidRPr="00FC4C6D">
        <w:rPr>
          <w:rFonts w:ascii="Traditional Arabic" w:cs="Traditional Arabic"/>
          <w:sz w:val="32"/>
          <w:szCs w:val="32"/>
          <w:rtl/>
        </w:rPr>
        <w:t xml:space="preserve"> </w:t>
      </w:r>
      <w:r w:rsidRPr="00FC4C6D">
        <w:rPr>
          <w:rFonts w:ascii="Traditional Arabic" w:cs="Traditional Arabic" w:hint="eastAsia"/>
          <w:sz w:val="32"/>
          <w:szCs w:val="32"/>
          <w:rtl/>
        </w:rPr>
        <w:t>عن</w:t>
      </w:r>
      <w:r w:rsidRPr="00FC4C6D">
        <w:rPr>
          <w:rFonts w:ascii="Traditional Arabic" w:cs="Traditional Arabic"/>
          <w:sz w:val="32"/>
          <w:szCs w:val="32"/>
          <w:rtl/>
        </w:rPr>
        <w:t xml:space="preserve"> </w:t>
      </w:r>
      <w:r w:rsidRPr="00FC4C6D">
        <w:rPr>
          <w:rFonts w:ascii="Traditional Arabic" w:cs="Traditional Arabic" w:hint="eastAsia"/>
          <w:sz w:val="32"/>
          <w:szCs w:val="32"/>
          <w:rtl/>
        </w:rPr>
        <w:t>عائشة</w:t>
      </w:r>
      <w:r w:rsidRPr="00FC4C6D">
        <w:rPr>
          <w:rFonts w:ascii="Traditional Arabic" w:cs="Traditional Arabic"/>
          <w:sz w:val="32"/>
          <w:szCs w:val="32"/>
          <w:rtl/>
        </w:rPr>
        <w:t xml:space="preserve"> </w:t>
      </w:r>
      <w:r w:rsidRPr="00FC4C6D">
        <w:rPr>
          <w:rFonts w:ascii="Traditional Arabic" w:cs="Traditional Arabic" w:hint="eastAsia"/>
          <w:sz w:val="32"/>
          <w:szCs w:val="32"/>
          <w:rtl/>
        </w:rPr>
        <w:t>في</w:t>
      </w:r>
      <w:r w:rsidRPr="00FC4C6D">
        <w:rPr>
          <w:rFonts w:ascii="Traditional Arabic" w:cs="Traditional Arabic"/>
          <w:sz w:val="32"/>
          <w:szCs w:val="32"/>
          <w:rtl/>
        </w:rPr>
        <w:t xml:space="preserve"> </w:t>
      </w:r>
      <w:r w:rsidRPr="00FC4C6D">
        <w:rPr>
          <w:rFonts w:ascii="Traditional Arabic" w:cs="Traditional Arabic" w:hint="eastAsia"/>
          <w:sz w:val="32"/>
          <w:szCs w:val="32"/>
          <w:rtl/>
        </w:rPr>
        <w:t>قبلة</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الصائم</w:t>
      </w:r>
      <w:r w:rsidRPr="00FC4C6D">
        <w:rPr>
          <w:rFonts w:ascii="Traditional Arabic" w:cs="Traditional Arabic"/>
          <w:sz w:val="32"/>
          <w:szCs w:val="32"/>
          <w:rtl/>
        </w:rPr>
        <w:t xml:space="preserve"> </w:t>
      </w:r>
      <w:r w:rsidRPr="00FC4C6D">
        <w:rPr>
          <w:rFonts w:ascii="Traditional Arabic" w:cs="Traditional Arabic" w:hint="eastAsia"/>
          <w:sz w:val="32"/>
          <w:szCs w:val="32"/>
          <w:rtl/>
        </w:rPr>
        <w:t>فحمله</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الضعفاء</w:t>
      </w:r>
      <w:r w:rsidRPr="00FC4C6D">
        <w:rPr>
          <w:rFonts w:ascii="Traditional Arabic" w:cs="Traditional Arabic"/>
          <w:sz w:val="32"/>
          <w:szCs w:val="32"/>
          <w:rtl/>
        </w:rPr>
        <w:t xml:space="preserve"> </w:t>
      </w:r>
      <w:r w:rsidRPr="00FC4C6D">
        <w:rPr>
          <w:rFonts w:ascii="Traditional Arabic" w:cs="Traditional Arabic" w:hint="eastAsia"/>
          <w:sz w:val="32"/>
          <w:szCs w:val="32"/>
          <w:rtl/>
        </w:rPr>
        <w:t>من</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الرواة</w:t>
      </w:r>
      <w:r w:rsidRPr="00FC4C6D">
        <w:rPr>
          <w:rFonts w:ascii="Traditional Arabic" w:cs="Traditional Arabic"/>
          <w:sz w:val="32"/>
          <w:szCs w:val="32"/>
          <w:rtl/>
        </w:rPr>
        <w:t xml:space="preserve"> </w:t>
      </w:r>
      <w:r w:rsidRPr="00FC4C6D">
        <w:rPr>
          <w:rFonts w:ascii="Traditional Arabic" w:cs="Traditional Arabic" w:hint="eastAsia"/>
          <w:sz w:val="32"/>
          <w:szCs w:val="32"/>
          <w:rtl/>
        </w:rPr>
        <w:t>على</w:t>
      </w:r>
      <w:r w:rsidRPr="00FC4C6D">
        <w:rPr>
          <w:rFonts w:ascii="Traditional Arabic" w:cs="Traditional Arabic"/>
          <w:sz w:val="32"/>
          <w:szCs w:val="32"/>
          <w:rtl/>
        </w:rPr>
        <w:t xml:space="preserve"> </w:t>
      </w:r>
      <w:r w:rsidRPr="00FC4C6D">
        <w:rPr>
          <w:rFonts w:ascii="Traditional Arabic" w:cs="Traditional Arabic" w:hint="eastAsia"/>
          <w:sz w:val="32"/>
          <w:szCs w:val="32"/>
          <w:rtl/>
        </w:rPr>
        <w:t>ترك</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الوضوء</w:t>
      </w:r>
      <w:r w:rsidRPr="00FC4C6D">
        <w:rPr>
          <w:rFonts w:ascii="Traditional Arabic" w:cs="Traditional Arabic"/>
          <w:sz w:val="32"/>
          <w:szCs w:val="32"/>
          <w:rtl/>
        </w:rPr>
        <w:t xml:space="preserve"> </w:t>
      </w:r>
      <w:r w:rsidRPr="00FC4C6D">
        <w:rPr>
          <w:rFonts w:ascii="Traditional Arabic" w:cs="Traditional Arabic" w:hint="eastAsia"/>
          <w:sz w:val="32"/>
          <w:szCs w:val="32"/>
          <w:rtl/>
        </w:rPr>
        <w:t>منها</w:t>
      </w:r>
      <w:r w:rsidRPr="00FC4C6D">
        <w:rPr>
          <w:rFonts w:ascii="Traditional Arabic" w:cs="Traditional Arabic" w:hint="cs"/>
          <w:sz w:val="32"/>
          <w:szCs w:val="32"/>
          <w:rtl/>
        </w:rPr>
        <w:t xml:space="preserve">", </w:t>
      </w:r>
      <w:r w:rsidRPr="00FC4C6D">
        <w:rPr>
          <w:rFonts w:ascii="Traditional Arabic" w:cs="Traditional Arabic" w:hint="eastAsia"/>
          <w:sz w:val="32"/>
          <w:szCs w:val="32"/>
          <w:rtl/>
        </w:rPr>
        <w:t>هذا</w:t>
      </w:r>
      <w:r w:rsidRPr="00FC4C6D">
        <w:rPr>
          <w:rFonts w:ascii="Traditional Arabic" w:cs="Traditional Arabic"/>
          <w:sz w:val="32"/>
          <w:szCs w:val="32"/>
          <w:rtl/>
        </w:rPr>
        <w:t xml:space="preserve"> </w:t>
      </w:r>
      <w:r w:rsidRPr="00FC4C6D">
        <w:rPr>
          <w:rFonts w:ascii="Traditional Arabic" w:cs="Traditional Arabic" w:hint="eastAsia"/>
          <w:sz w:val="32"/>
          <w:szCs w:val="32"/>
          <w:rtl/>
        </w:rPr>
        <w:t>تضعيف</w:t>
      </w:r>
      <w:r w:rsidRPr="00FC4C6D">
        <w:rPr>
          <w:rFonts w:ascii="Traditional Arabic" w:cs="Traditional Arabic"/>
          <w:sz w:val="32"/>
          <w:szCs w:val="32"/>
          <w:rtl/>
        </w:rPr>
        <w:t xml:space="preserve"> </w:t>
      </w:r>
      <w:r w:rsidRPr="00FC4C6D">
        <w:rPr>
          <w:rFonts w:ascii="Traditional Arabic" w:cs="Traditional Arabic" w:hint="eastAsia"/>
          <w:sz w:val="32"/>
          <w:szCs w:val="32"/>
          <w:rtl/>
        </w:rPr>
        <w:t>للثقات</w:t>
      </w:r>
      <w:r w:rsidRPr="00FC4C6D">
        <w:rPr>
          <w:rFonts w:ascii="Traditional Arabic" w:cs="Traditional Arabic"/>
          <w:sz w:val="32"/>
          <w:szCs w:val="32"/>
          <w:rtl/>
        </w:rPr>
        <w:t xml:space="preserve"> </w:t>
      </w:r>
      <w:r w:rsidRPr="00FC4C6D">
        <w:rPr>
          <w:rFonts w:ascii="Traditional Arabic" w:cs="Traditional Arabic" w:hint="eastAsia"/>
          <w:sz w:val="32"/>
          <w:szCs w:val="32"/>
          <w:rtl/>
        </w:rPr>
        <w:t>من</w:t>
      </w:r>
      <w:r w:rsidRPr="00FC4C6D">
        <w:rPr>
          <w:rFonts w:ascii="Traditional Arabic" w:cs="Traditional Arabic"/>
          <w:sz w:val="32"/>
          <w:szCs w:val="32"/>
          <w:rtl/>
        </w:rPr>
        <w:t xml:space="preserve"> </w:t>
      </w:r>
      <w:r w:rsidRPr="00FC4C6D">
        <w:rPr>
          <w:rFonts w:ascii="Traditional Arabic" w:cs="Traditional Arabic" w:hint="eastAsia"/>
          <w:sz w:val="32"/>
          <w:szCs w:val="32"/>
          <w:rtl/>
        </w:rPr>
        <w:t>غير</w:t>
      </w:r>
      <w:r w:rsidRPr="00FC4C6D">
        <w:rPr>
          <w:rFonts w:ascii="Traditional Arabic" w:cs="Traditional Arabic"/>
          <w:sz w:val="32"/>
          <w:szCs w:val="32"/>
          <w:rtl/>
        </w:rPr>
        <w:t xml:space="preserve"> </w:t>
      </w:r>
      <w:r w:rsidRPr="00FC4C6D">
        <w:rPr>
          <w:rFonts w:ascii="Traditional Arabic" w:cs="Traditional Arabic" w:hint="eastAsia"/>
          <w:sz w:val="32"/>
          <w:szCs w:val="32"/>
          <w:rtl/>
        </w:rPr>
        <w:t>دليل</w:t>
      </w:r>
      <w:r w:rsidRPr="00FC4C6D">
        <w:rPr>
          <w:rFonts w:ascii="Traditional Arabic" w:cs="Traditional Arabic"/>
          <w:sz w:val="32"/>
          <w:szCs w:val="32"/>
          <w:rtl/>
        </w:rPr>
        <w:t xml:space="preserve"> </w:t>
      </w:r>
      <w:r w:rsidRPr="00FC4C6D">
        <w:rPr>
          <w:rFonts w:ascii="Traditional Arabic" w:cs="Traditional Arabic" w:hint="eastAsia"/>
          <w:sz w:val="32"/>
          <w:szCs w:val="32"/>
          <w:rtl/>
        </w:rPr>
        <w:t>والمعنيان</w:t>
      </w:r>
      <w:r w:rsidRPr="00FC4C6D">
        <w:rPr>
          <w:rFonts w:ascii="Traditional Arabic" w:cs="Traditional Arabic"/>
          <w:sz w:val="32"/>
          <w:szCs w:val="32"/>
          <w:rtl/>
        </w:rPr>
        <w:t xml:space="preserve"> </w:t>
      </w:r>
      <w:r w:rsidRPr="00FC4C6D">
        <w:rPr>
          <w:rFonts w:ascii="Traditional Arabic" w:cs="Traditional Arabic" w:hint="eastAsia"/>
          <w:sz w:val="32"/>
          <w:szCs w:val="32"/>
          <w:rtl/>
        </w:rPr>
        <w:t>مختلفان</w:t>
      </w:r>
      <w:r w:rsidRPr="00FC4C6D">
        <w:rPr>
          <w:rFonts w:ascii="Traditional Arabic" w:cs="Traditional Arabic"/>
          <w:sz w:val="32"/>
          <w:szCs w:val="32"/>
          <w:rtl/>
        </w:rPr>
        <w:t xml:space="preserve"> </w:t>
      </w:r>
      <w:r w:rsidRPr="00FC4C6D">
        <w:rPr>
          <w:rFonts w:ascii="Traditional Arabic" w:cs="Traditional Arabic" w:hint="eastAsia"/>
          <w:sz w:val="32"/>
          <w:szCs w:val="32"/>
          <w:rtl/>
        </w:rPr>
        <w:t>فلا</w:t>
      </w:r>
      <w:r w:rsidRPr="00FC4C6D">
        <w:rPr>
          <w:rFonts w:ascii="Traditional Arabic" w:cs="Traditional Arabic"/>
          <w:sz w:val="32"/>
          <w:szCs w:val="32"/>
          <w:rtl/>
        </w:rPr>
        <w:t xml:space="preserve"> </w:t>
      </w:r>
      <w:r w:rsidRPr="00FC4C6D">
        <w:rPr>
          <w:rFonts w:ascii="Traditional Arabic" w:cs="Traditional Arabic" w:hint="eastAsia"/>
          <w:sz w:val="32"/>
          <w:szCs w:val="32"/>
          <w:rtl/>
        </w:rPr>
        <w:t>يعلل</w:t>
      </w:r>
      <w:r w:rsidRPr="00FC4C6D">
        <w:rPr>
          <w:rFonts w:ascii="Traditional Arabic" w:cs="Traditional Arabic"/>
          <w:sz w:val="32"/>
          <w:szCs w:val="32"/>
          <w:rtl/>
        </w:rPr>
        <w:t xml:space="preserve"> </w:t>
      </w:r>
      <w:r w:rsidRPr="00FC4C6D">
        <w:rPr>
          <w:rFonts w:ascii="Traditional Arabic" w:cs="Traditional Arabic" w:hint="eastAsia"/>
          <w:sz w:val="32"/>
          <w:szCs w:val="32"/>
          <w:rtl/>
        </w:rPr>
        <w:t>احدهما</w:t>
      </w:r>
      <w:r w:rsidRPr="00FC4C6D">
        <w:rPr>
          <w:rFonts w:ascii="Traditional Arabic" w:cs="Traditional Arabic"/>
          <w:sz w:val="32"/>
          <w:szCs w:val="32"/>
          <w:rtl/>
        </w:rPr>
        <w:t xml:space="preserve"> </w:t>
      </w:r>
      <w:r w:rsidRPr="00FC4C6D">
        <w:rPr>
          <w:rFonts w:ascii="Traditional Arabic" w:cs="Traditional Arabic" w:hint="eastAsia"/>
          <w:sz w:val="32"/>
          <w:szCs w:val="32"/>
          <w:rtl/>
        </w:rPr>
        <w:t>بالآخر</w:t>
      </w:r>
      <w:r w:rsidR="00240DFA">
        <w:rPr>
          <w:rFonts w:ascii="Traditional Arabic" w:cs="Traditional Arabic" w:hint="cs"/>
          <w:sz w:val="32"/>
          <w:szCs w:val="32"/>
          <w:rtl/>
        </w:rPr>
        <w:t xml:space="preserve">". </w:t>
      </w:r>
      <w:r w:rsidRPr="00FC4C6D">
        <w:rPr>
          <w:rFonts w:ascii="Traditional Arabic" w:cs="Traditional Arabic" w:hint="cs"/>
          <w:sz w:val="32"/>
          <w:szCs w:val="32"/>
          <w:rtl/>
        </w:rPr>
        <w:t xml:space="preserve">ومال إلى تصحيحه الزيلعي في نصب الراية1/75, فقال بعد أن نقل قول الدارفطني: </w:t>
      </w:r>
      <w:r w:rsidRPr="00FC4C6D">
        <w:rPr>
          <w:rFonts w:ascii="Traditional Arabic" w:cs="Traditional Arabic" w:hint="eastAsia"/>
          <w:sz w:val="32"/>
          <w:szCs w:val="32"/>
          <w:rtl/>
        </w:rPr>
        <w:t>وعلي</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هذا</w:t>
      </w:r>
      <w:r w:rsidRPr="00FC4C6D">
        <w:rPr>
          <w:rFonts w:ascii="Traditional Arabic" w:cs="Traditional Arabic"/>
          <w:sz w:val="32"/>
          <w:szCs w:val="32"/>
          <w:rtl/>
        </w:rPr>
        <w:t xml:space="preserve"> </w:t>
      </w:r>
      <w:r w:rsidRPr="00FC4C6D">
        <w:rPr>
          <w:rFonts w:ascii="Traditional Arabic" w:cs="Traditional Arabic" w:hint="eastAsia"/>
          <w:sz w:val="32"/>
          <w:szCs w:val="32"/>
          <w:rtl/>
        </w:rPr>
        <w:t>مصنف</w:t>
      </w:r>
      <w:r w:rsidRPr="00FC4C6D">
        <w:rPr>
          <w:rFonts w:ascii="Traditional Arabic" w:cs="Traditional Arabic"/>
          <w:sz w:val="32"/>
          <w:szCs w:val="32"/>
          <w:rtl/>
        </w:rPr>
        <w:t xml:space="preserve"> </w:t>
      </w:r>
      <w:r w:rsidRPr="00FC4C6D">
        <w:rPr>
          <w:rFonts w:ascii="Traditional Arabic" w:cs="Traditional Arabic" w:hint="eastAsia"/>
          <w:sz w:val="32"/>
          <w:szCs w:val="32"/>
          <w:rtl/>
        </w:rPr>
        <w:t>مشهور،</w:t>
      </w:r>
      <w:r w:rsidRPr="00FC4C6D">
        <w:rPr>
          <w:rFonts w:ascii="Traditional Arabic" w:cs="Traditional Arabic"/>
          <w:sz w:val="32"/>
          <w:szCs w:val="32"/>
          <w:rtl/>
        </w:rPr>
        <w:t xml:space="preserve"> </w:t>
      </w:r>
      <w:r w:rsidRPr="00FC4C6D">
        <w:rPr>
          <w:rFonts w:ascii="Traditional Arabic" w:cs="Traditional Arabic" w:hint="eastAsia"/>
          <w:sz w:val="32"/>
          <w:szCs w:val="32"/>
          <w:rtl/>
        </w:rPr>
        <w:t>مخرج</w:t>
      </w:r>
      <w:r w:rsidRPr="00FC4C6D">
        <w:rPr>
          <w:rFonts w:ascii="Traditional Arabic" w:cs="Traditional Arabic"/>
          <w:sz w:val="32"/>
          <w:szCs w:val="32"/>
          <w:rtl/>
        </w:rPr>
        <w:t xml:space="preserve"> </w:t>
      </w:r>
      <w:r w:rsidRPr="00FC4C6D">
        <w:rPr>
          <w:rFonts w:ascii="Traditional Arabic" w:cs="Traditional Arabic" w:hint="eastAsia"/>
          <w:sz w:val="32"/>
          <w:szCs w:val="32"/>
          <w:rtl/>
        </w:rPr>
        <w:t>عنه</w:t>
      </w:r>
      <w:r w:rsidRPr="00FC4C6D">
        <w:rPr>
          <w:rFonts w:ascii="Traditional Arabic" w:cs="Traditional Arabic"/>
          <w:sz w:val="32"/>
          <w:szCs w:val="32"/>
          <w:rtl/>
        </w:rPr>
        <w:t xml:space="preserve"> </w:t>
      </w:r>
      <w:r w:rsidRPr="00FC4C6D">
        <w:rPr>
          <w:rFonts w:ascii="Traditional Arabic" w:cs="Traditional Arabic" w:hint="eastAsia"/>
          <w:sz w:val="32"/>
          <w:szCs w:val="32"/>
          <w:rtl/>
        </w:rPr>
        <w:t>في</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المستدرك،</w:t>
      </w:r>
      <w:r w:rsidRPr="00FC4C6D">
        <w:rPr>
          <w:rFonts w:ascii="Traditional Arabic" w:cs="Traditional Arabic"/>
          <w:sz w:val="32"/>
          <w:szCs w:val="32"/>
          <w:rtl/>
        </w:rPr>
        <w:t xml:space="preserve"> </w:t>
      </w:r>
      <w:r w:rsidRPr="00FC4C6D">
        <w:rPr>
          <w:rFonts w:ascii="Traditional Arabic" w:cs="Traditional Arabic" w:hint="eastAsia"/>
          <w:sz w:val="32"/>
          <w:szCs w:val="32"/>
          <w:rtl/>
        </w:rPr>
        <w:t>وعاصم</w:t>
      </w:r>
      <w:r w:rsidRPr="00FC4C6D">
        <w:rPr>
          <w:rFonts w:ascii="Traditional Arabic" w:cs="Traditional Arabic"/>
          <w:sz w:val="32"/>
          <w:szCs w:val="32"/>
          <w:rtl/>
        </w:rPr>
        <w:t xml:space="preserve"> </w:t>
      </w:r>
      <w:r w:rsidRPr="00FC4C6D">
        <w:rPr>
          <w:rFonts w:ascii="Traditional Arabic" w:cs="Traditional Arabic" w:hint="eastAsia"/>
          <w:sz w:val="32"/>
          <w:szCs w:val="32"/>
          <w:rtl/>
        </w:rPr>
        <w:t>أخرج</w:t>
      </w:r>
      <w:r w:rsidRPr="00FC4C6D">
        <w:rPr>
          <w:rFonts w:ascii="Traditional Arabic" w:cs="Traditional Arabic"/>
          <w:sz w:val="32"/>
          <w:szCs w:val="32"/>
          <w:rtl/>
        </w:rPr>
        <w:t xml:space="preserve"> </w:t>
      </w:r>
      <w:r w:rsidRPr="00FC4C6D">
        <w:rPr>
          <w:rFonts w:ascii="Traditional Arabic" w:cs="Traditional Arabic" w:hint="eastAsia"/>
          <w:sz w:val="32"/>
          <w:szCs w:val="32"/>
          <w:rtl/>
        </w:rPr>
        <w:t>له</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البخاري</w:t>
      </w:r>
      <w:r w:rsidRPr="00FC4C6D">
        <w:rPr>
          <w:rFonts w:ascii="Traditional Arabic" w:cs="Traditional Arabic"/>
          <w:sz w:val="32"/>
          <w:szCs w:val="32"/>
          <w:rtl/>
        </w:rPr>
        <w:t xml:space="preserve">. </w:t>
      </w:r>
      <w:r w:rsidRPr="00FC4C6D">
        <w:rPr>
          <w:rFonts w:ascii="Traditional Arabic" w:cs="Traditional Arabic" w:hint="eastAsia"/>
          <w:sz w:val="32"/>
          <w:szCs w:val="32"/>
          <w:rtl/>
        </w:rPr>
        <w:t>وأبو</w:t>
      </w:r>
      <w:r w:rsidRPr="00FC4C6D">
        <w:rPr>
          <w:rFonts w:ascii="Traditional Arabic" w:cs="Traditional Arabic"/>
          <w:sz w:val="32"/>
          <w:szCs w:val="32"/>
          <w:rtl/>
        </w:rPr>
        <w:t xml:space="preserve"> </w:t>
      </w:r>
      <w:r w:rsidRPr="00FC4C6D">
        <w:rPr>
          <w:rFonts w:ascii="Traditional Arabic" w:cs="Traditional Arabic" w:hint="eastAsia"/>
          <w:sz w:val="32"/>
          <w:szCs w:val="32"/>
          <w:rtl/>
        </w:rPr>
        <w:t>أويس</w:t>
      </w:r>
      <w:r w:rsidR="00331CFF">
        <w:rPr>
          <w:rFonts w:ascii="Traditional Arabic" w:cs="Traditional Arabic"/>
          <w:sz w:val="32"/>
          <w:szCs w:val="32"/>
          <w:rtl/>
        </w:rPr>
        <w:t>:</w:t>
      </w:r>
      <w:r w:rsidRPr="00FC4C6D">
        <w:rPr>
          <w:rFonts w:ascii="Traditional Arabic" w:cs="Traditional Arabic" w:hint="eastAsia"/>
          <w:sz w:val="32"/>
          <w:szCs w:val="32"/>
          <w:rtl/>
        </w:rPr>
        <w:t>استشهد</w:t>
      </w:r>
      <w:r w:rsidRPr="00FC4C6D">
        <w:rPr>
          <w:rFonts w:ascii="Traditional Arabic" w:cs="Traditional Arabic" w:hint="cs"/>
          <w:sz w:val="32"/>
          <w:szCs w:val="32"/>
          <w:rtl/>
        </w:rPr>
        <w:t xml:space="preserve"> </w:t>
      </w:r>
      <w:r w:rsidRPr="00FC4C6D">
        <w:rPr>
          <w:rFonts w:ascii="Traditional Arabic" w:cs="Traditional Arabic" w:hint="eastAsia"/>
          <w:sz w:val="32"/>
          <w:szCs w:val="32"/>
          <w:rtl/>
        </w:rPr>
        <w:t>به</w:t>
      </w:r>
      <w:r w:rsidRPr="00FC4C6D">
        <w:rPr>
          <w:rFonts w:ascii="Traditional Arabic" w:cs="Traditional Arabic"/>
          <w:sz w:val="32"/>
          <w:szCs w:val="32"/>
          <w:rtl/>
        </w:rPr>
        <w:t xml:space="preserve"> </w:t>
      </w:r>
      <w:r w:rsidRPr="00FC4C6D">
        <w:rPr>
          <w:rFonts w:ascii="Traditional Arabic" w:cs="Traditional Arabic" w:hint="eastAsia"/>
          <w:sz w:val="32"/>
          <w:szCs w:val="32"/>
          <w:rtl/>
        </w:rPr>
        <w:t>مسلم</w:t>
      </w:r>
      <w:r w:rsidR="00240DFA">
        <w:rPr>
          <w:rFonts w:ascii="Traditional Arabic" w:cs="Traditional Arabic" w:hint="cs"/>
          <w:sz w:val="32"/>
          <w:szCs w:val="32"/>
          <w:rtl/>
        </w:rPr>
        <w:t xml:space="preserve">". </w:t>
      </w:r>
      <w:r w:rsidRPr="00FC4C6D">
        <w:rPr>
          <w:rFonts w:ascii="Traditional Arabic" w:cs="Traditional Arabic" w:hint="cs"/>
          <w:sz w:val="32"/>
          <w:szCs w:val="32"/>
          <w:rtl/>
        </w:rPr>
        <w:t>وصحح</w:t>
      </w:r>
      <w:r w:rsidR="00240DFA">
        <w:rPr>
          <w:rFonts w:ascii="Traditional Arabic" w:cs="Traditional Arabic" w:hint="cs"/>
          <w:sz w:val="32"/>
          <w:szCs w:val="32"/>
          <w:rtl/>
        </w:rPr>
        <w:t>ه الألباني في صحيح سنن أبي داود</w:t>
      </w:r>
      <w:r w:rsidRPr="00FC4C6D">
        <w:rPr>
          <w:rFonts w:ascii="Traditional Arabic" w:cs="Traditional Arabic" w:hint="cs"/>
          <w:sz w:val="32"/>
          <w:szCs w:val="32"/>
          <w:rtl/>
        </w:rPr>
        <w:t>1/</w:t>
      </w:r>
      <w:r w:rsidRPr="00FC4C6D">
        <w:rPr>
          <w:rFonts w:cs="Traditional Arabic" w:hint="cs"/>
          <w:sz w:val="32"/>
          <w:szCs w:val="32"/>
          <w:rtl/>
        </w:rPr>
        <w:t xml:space="preserve">322. </w:t>
      </w:r>
    </w:p>
  </w:footnote>
  <w:footnote w:id="28">
    <w:p w:rsidR="00985DB4" w:rsidRPr="00FC4C6D" w:rsidRDefault="00985DB4" w:rsidP="00CB19CB">
      <w:pPr>
        <w:pStyle w:val="af7"/>
        <w:pageBreakBefore/>
        <w:spacing w:line="233" w:lineRule="auto"/>
        <w:ind w:left="425"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 xml:space="preserve">) </w:t>
      </w:r>
      <w:r w:rsidRPr="00FC4C6D">
        <w:rPr>
          <w:rFonts w:cs="Traditional Arabic" w:hint="cs"/>
          <w:sz w:val="32"/>
          <w:szCs w:val="32"/>
          <w:rtl/>
        </w:rPr>
        <w:t>أخرجه الطبراني في الأوسط 4/136, وقال:</w:t>
      </w:r>
      <w:r w:rsidRPr="00FC4C6D">
        <w:rPr>
          <w:rFonts w:ascii="Traditional Arabic" w:cs="Traditional Arabic" w:hint="cs"/>
          <w:sz w:val="32"/>
          <w:szCs w:val="32"/>
          <w:rtl/>
        </w:rPr>
        <w:t>"</w:t>
      </w:r>
      <w:r w:rsidRPr="00FC4C6D">
        <w:rPr>
          <w:rFonts w:ascii="Traditional Arabic" w:cs="Traditional Arabic" w:hint="eastAsia"/>
          <w:sz w:val="32"/>
          <w:szCs w:val="32"/>
          <w:rtl/>
        </w:rPr>
        <w:t>لم</w:t>
      </w:r>
      <w:r w:rsidRPr="00FC4C6D">
        <w:rPr>
          <w:rFonts w:ascii="Traditional Arabic" w:cs="Traditional Arabic"/>
          <w:sz w:val="32"/>
          <w:szCs w:val="32"/>
          <w:rtl/>
        </w:rPr>
        <w:t xml:space="preserve"> </w:t>
      </w:r>
      <w:r w:rsidRPr="00FC4C6D">
        <w:rPr>
          <w:rFonts w:ascii="Traditional Arabic" w:cs="Traditional Arabic" w:hint="eastAsia"/>
          <w:sz w:val="32"/>
          <w:szCs w:val="32"/>
          <w:rtl/>
        </w:rPr>
        <w:t>يرو</w:t>
      </w:r>
      <w:r w:rsidRPr="00FC4C6D">
        <w:rPr>
          <w:rFonts w:ascii="Traditional Arabic" w:cs="Traditional Arabic"/>
          <w:sz w:val="32"/>
          <w:szCs w:val="32"/>
          <w:rtl/>
        </w:rPr>
        <w:t xml:space="preserve"> </w:t>
      </w:r>
      <w:r w:rsidRPr="00FC4C6D">
        <w:rPr>
          <w:rFonts w:ascii="Traditional Arabic" w:cs="Traditional Arabic" w:hint="eastAsia"/>
          <w:sz w:val="32"/>
          <w:szCs w:val="32"/>
          <w:rtl/>
        </w:rPr>
        <w:t>هذا</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الحديث</w:t>
      </w:r>
      <w:r w:rsidRPr="00FC4C6D">
        <w:rPr>
          <w:rFonts w:ascii="Traditional Arabic" w:cs="Traditional Arabic"/>
          <w:sz w:val="32"/>
          <w:szCs w:val="32"/>
          <w:rtl/>
        </w:rPr>
        <w:t xml:space="preserve"> </w:t>
      </w:r>
      <w:r w:rsidRPr="00FC4C6D">
        <w:rPr>
          <w:rFonts w:ascii="Traditional Arabic" w:cs="Traditional Arabic" w:hint="eastAsia"/>
          <w:sz w:val="32"/>
          <w:szCs w:val="32"/>
          <w:rtl/>
        </w:rPr>
        <w:t>عن</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الأوزاعي</w:t>
      </w:r>
      <w:r w:rsidRPr="00FC4C6D">
        <w:rPr>
          <w:rFonts w:ascii="Traditional Arabic" w:cs="Traditional Arabic"/>
          <w:sz w:val="32"/>
          <w:szCs w:val="32"/>
          <w:rtl/>
        </w:rPr>
        <w:t xml:space="preserve"> </w:t>
      </w:r>
      <w:r w:rsidRPr="00FC4C6D">
        <w:rPr>
          <w:rFonts w:ascii="Traditional Arabic" w:cs="Traditional Arabic" w:hint="eastAsia"/>
          <w:sz w:val="32"/>
          <w:szCs w:val="32"/>
          <w:rtl/>
        </w:rPr>
        <w:t>إلا</w:t>
      </w:r>
      <w:r w:rsidRPr="00FC4C6D">
        <w:rPr>
          <w:rFonts w:ascii="Traditional Arabic" w:cs="Traditional Arabic"/>
          <w:sz w:val="32"/>
          <w:szCs w:val="32"/>
          <w:rtl/>
        </w:rPr>
        <w:t xml:space="preserve"> </w:t>
      </w:r>
      <w:r w:rsidRPr="00FC4C6D">
        <w:rPr>
          <w:rFonts w:ascii="Traditional Arabic" w:cs="Traditional Arabic" w:hint="eastAsia"/>
          <w:sz w:val="32"/>
          <w:szCs w:val="32"/>
          <w:rtl/>
        </w:rPr>
        <w:t>يزيد</w:t>
      </w:r>
      <w:r w:rsidRPr="00FC4C6D">
        <w:rPr>
          <w:rFonts w:ascii="Traditional Arabic" w:cs="Traditional Arabic"/>
          <w:sz w:val="32"/>
          <w:szCs w:val="32"/>
          <w:rtl/>
        </w:rPr>
        <w:t xml:space="preserve"> </w:t>
      </w:r>
      <w:r w:rsidRPr="00FC4C6D">
        <w:rPr>
          <w:rFonts w:ascii="Traditional Arabic" w:cs="Traditional Arabic" w:hint="eastAsia"/>
          <w:sz w:val="32"/>
          <w:szCs w:val="32"/>
          <w:rtl/>
        </w:rPr>
        <w:t>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سنان</w:t>
      </w:r>
      <w:r w:rsidRPr="00FC4C6D">
        <w:rPr>
          <w:rFonts w:ascii="Traditional Arabic" w:cs="Traditional Arabic"/>
          <w:sz w:val="32"/>
          <w:szCs w:val="32"/>
          <w:rtl/>
        </w:rPr>
        <w:t xml:space="preserve"> </w:t>
      </w:r>
      <w:r w:rsidRPr="00FC4C6D">
        <w:rPr>
          <w:rFonts w:ascii="Traditional Arabic" w:cs="Traditional Arabic" w:hint="eastAsia"/>
          <w:sz w:val="32"/>
          <w:szCs w:val="32"/>
          <w:rtl/>
        </w:rPr>
        <w:t>تفرد</w:t>
      </w:r>
      <w:r w:rsidRPr="00FC4C6D">
        <w:rPr>
          <w:rFonts w:ascii="Traditional Arabic" w:cs="Traditional Arabic"/>
          <w:sz w:val="32"/>
          <w:szCs w:val="32"/>
          <w:rtl/>
        </w:rPr>
        <w:t xml:space="preserve"> </w:t>
      </w:r>
      <w:r w:rsidRPr="00FC4C6D">
        <w:rPr>
          <w:rFonts w:ascii="Traditional Arabic" w:cs="Traditional Arabic" w:hint="eastAsia"/>
          <w:sz w:val="32"/>
          <w:szCs w:val="32"/>
          <w:rtl/>
        </w:rPr>
        <w:t>به</w:t>
      </w:r>
      <w:r w:rsidRPr="00FC4C6D">
        <w:rPr>
          <w:rFonts w:ascii="Traditional Arabic" w:cs="Traditional Arabic"/>
          <w:sz w:val="32"/>
          <w:szCs w:val="32"/>
          <w:rtl/>
        </w:rPr>
        <w:t xml:space="preserve"> </w:t>
      </w:r>
      <w:r w:rsidRPr="00FC4C6D">
        <w:rPr>
          <w:rFonts w:ascii="Traditional Arabic" w:cs="Traditional Arabic" w:hint="eastAsia"/>
          <w:sz w:val="32"/>
          <w:szCs w:val="32"/>
          <w:rtl/>
        </w:rPr>
        <w:t>سعيد</w:t>
      </w:r>
      <w:r w:rsidRPr="00FC4C6D">
        <w:rPr>
          <w:rFonts w:ascii="Traditional Arabic" w:cs="Traditional Arabic"/>
          <w:sz w:val="32"/>
          <w:szCs w:val="32"/>
          <w:rtl/>
        </w:rPr>
        <w:t xml:space="preserve"> </w:t>
      </w:r>
      <w:r w:rsidRPr="00FC4C6D">
        <w:rPr>
          <w:rFonts w:ascii="Traditional Arabic" w:cs="Traditional Arabic" w:hint="eastAsia"/>
          <w:sz w:val="32"/>
          <w:szCs w:val="32"/>
          <w:rtl/>
        </w:rPr>
        <w:t>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يحيى</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الأموي</w:t>
      </w:r>
      <w:r w:rsidRPr="00FC4C6D">
        <w:rPr>
          <w:rFonts w:ascii="Traditional Arabic" w:cs="Traditional Arabic"/>
          <w:sz w:val="32"/>
          <w:szCs w:val="32"/>
          <w:rtl/>
        </w:rPr>
        <w:t xml:space="preserve"> </w:t>
      </w:r>
      <w:r w:rsidRPr="00FC4C6D">
        <w:rPr>
          <w:rFonts w:ascii="Traditional Arabic" w:cs="Traditional Arabic" w:hint="eastAsia"/>
          <w:sz w:val="32"/>
          <w:szCs w:val="32"/>
          <w:rtl/>
        </w:rPr>
        <w:t>عن</w:t>
      </w:r>
      <w:r w:rsidRPr="00FC4C6D">
        <w:rPr>
          <w:rFonts w:ascii="Traditional Arabic" w:cs="Traditional Arabic"/>
          <w:sz w:val="32"/>
          <w:szCs w:val="32"/>
          <w:rtl/>
        </w:rPr>
        <w:t xml:space="preserve"> </w:t>
      </w:r>
      <w:r w:rsidRPr="00FC4C6D">
        <w:rPr>
          <w:rFonts w:ascii="Traditional Arabic" w:cs="Traditional Arabic" w:hint="eastAsia"/>
          <w:sz w:val="32"/>
          <w:szCs w:val="32"/>
          <w:rtl/>
        </w:rPr>
        <w:t>أبيه</w:t>
      </w:r>
      <w:r w:rsidRPr="00FC4C6D">
        <w:rPr>
          <w:rFonts w:ascii="Traditional Arabic" w:cs="Traditional Arabic" w:hint="cs"/>
          <w:sz w:val="32"/>
          <w:szCs w:val="32"/>
          <w:rtl/>
        </w:rPr>
        <w:t>". وقال الهيثمي في مجمع الزوائد1/560:"</w:t>
      </w:r>
      <w:r w:rsidRPr="00FC4C6D">
        <w:rPr>
          <w:rFonts w:ascii="Traditional Arabic" w:cs="Traditional Arabic" w:hint="eastAsia"/>
          <w:sz w:val="32"/>
          <w:szCs w:val="32"/>
          <w:rtl/>
        </w:rPr>
        <w:t>رواه</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الطبراني</w:t>
      </w:r>
      <w:r w:rsidRPr="00FC4C6D">
        <w:rPr>
          <w:rFonts w:ascii="Traditional Arabic" w:cs="Traditional Arabic"/>
          <w:sz w:val="32"/>
          <w:szCs w:val="32"/>
          <w:rtl/>
        </w:rPr>
        <w:t xml:space="preserve"> </w:t>
      </w:r>
      <w:r w:rsidRPr="00FC4C6D">
        <w:rPr>
          <w:rFonts w:ascii="Traditional Arabic" w:cs="Traditional Arabic" w:hint="eastAsia"/>
          <w:sz w:val="32"/>
          <w:szCs w:val="32"/>
          <w:rtl/>
        </w:rPr>
        <w:t>في</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الأوسط</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وفيه</w:t>
      </w:r>
      <w:r w:rsidRPr="00FC4C6D">
        <w:rPr>
          <w:rFonts w:ascii="Traditional Arabic" w:cs="Traditional Arabic"/>
          <w:sz w:val="32"/>
          <w:szCs w:val="32"/>
          <w:rtl/>
        </w:rPr>
        <w:t xml:space="preserve"> </w:t>
      </w:r>
      <w:r w:rsidRPr="00FC4C6D">
        <w:rPr>
          <w:rFonts w:ascii="Traditional Arabic" w:cs="Traditional Arabic" w:hint="eastAsia"/>
          <w:sz w:val="32"/>
          <w:szCs w:val="32"/>
          <w:rtl/>
        </w:rPr>
        <w:t>يزيد</w:t>
      </w:r>
      <w:r w:rsidRPr="00FC4C6D">
        <w:rPr>
          <w:rFonts w:ascii="Traditional Arabic" w:cs="Traditional Arabic"/>
          <w:sz w:val="32"/>
          <w:szCs w:val="32"/>
          <w:rtl/>
        </w:rPr>
        <w:t xml:space="preserve"> </w:t>
      </w:r>
      <w:r w:rsidRPr="00FC4C6D">
        <w:rPr>
          <w:rFonts w:ascii="Traditional Arabic" w:cs="Traditional Arabic" w:hint="eastAsia"/>
          <w:sz w:val="32"/>
          <w:szCs w:val="32"/>
          <w:rtl/>
        </w:rPr>
        <w:t>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سنان</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الرهاوي</w:t>
      </w:r>
      <w:r w:rsidRPr="00FC4C6D">
        <w:rPr>
          <w:rFonts w:ascii="Traditional Arabic" w:cs="Traditional Arabic"/>
          <w:sz w:val="32"/>
          <w:szCs w:val="32"/>
          <w:rtl/>
        </w:rPr>
        <w:t xml:space="preserve"> </w:t>
      </w:r>
      <w:r w:rsidRPr="00FC4C6D">
        <w:rPr>
          <w:rFonts w:ascii="Traditional Arabic" w:cs="Traditional Arabic" w:hint="eastAsia"/>
          <w:sz w:val="32"/>
          <w:szCs w:val="32"/>
          <w:rtl/>
        </w:rPr>
        <w:t>ضعفه</w:t>
      </w:r>
      <w:r w:rsidRPr="00FC4C6D">
        <w:rPr>
          <w:rFonts w:ascii="Traditional Arabic" w:cs="Traditional Arabic"/>
          <w:sz w:val="32"/>
          <w:szCs w:val="32"/>
          <w:rtl/>
        </w:rPr>
        <w:t xml:space="preserve"> </w:t>
      </w:r>
      <w:r w:rsidRPr="00FC4C6D">
        <w:rPr>
          <w:rFonts w:ascii="Traditional Arabic" w:cs="Traditional Arabic" w:hint="eastAsia"/>
          <w:sz w:val="32"/>
          <w:szCs w:val="32"/>
          <w:rtl/>
        </w:rPr>
        <w:t>أحمد</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ويحيى</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وابن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المديني</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ووثقه</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البخاري</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وأبو</w:t>
      </w:r>
      <w:r w:rsidRPr="00FC4C6D">
        <w:rPr>
          <w:rFonts w:ascii="Traditional Arabic" w:cs="Traditional Arabic"/>
          <w:sz w:val="32"/>
          <w:szCs w:val="32"/>
          <w:rtl/>
        </w:rPr>
        <w:t xml:space="preserve"> </w:t>
      </w:r>
      <w:r w:rsidRPr="00FC4C6D">
        <w:rPr>
          <w:rFonts w:ascii="Traditional Arabic" w:cs="Traditional Arabic" w:hint="eastAsia"/>
          <w:sz w:val="32"/>
          <w:szCs w:val="32"/>
          <w:rtl/>
        </w:rPr>
        <w:t>حاتم</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وثبته</w:t>
      </w:r>
      <w:r w:rsidRPr="00FC4C6D">
        <w:rPr>
          <w:rFonts w:ascii="Traditional Arabic" w:cs="Traditional Arabic"/>
          <w:sz w:val="32"/>
          <w:szCs w:val="32"/>
          <w:rtl/>
        </w:rPr>
        <w:t xml:space="preserve"> </w:t>
      </w:r>
      <w:r w:rsidRPr="00FC4C6D">
        <w:rPr>
          <w:rFonts w:ascii="Traditional Arabic" w:cs="Traditional Arabic" w:hint="eastAsia"/>
          <w:sz w:val="32"/>
          <w:szCs w:val="32"/>
          <w:rtl/>
        </w:rPr>
        <w:t>مروان</w:t>
      </w:r>
      <w:r w:rsidRPr="00FC4C6D">
        <w:rPr>
          <w:rFonts w:ascii="Traditional Arabic" w:cs="Traditional Arabic"/>
          <w:sz w:val="32"/>
          <w:szCs w:val="32"/>
          <w:rtl/>
        </w:rPr>
        <w:t xml:space="preserve"> </w:t>
      </w:r>
      <w:r w:rsidRPr="00FC4C6D">
        <w:rPr>
          <w:rFonts w:ascii="Traditional Arabic" w:cs="Traditional Arabic" w:hint="eastAsia"/>
          <w:sz w:val="32"/>
          <w:szCs w:val="32"/>
          <w:rtl/>
        </w:rPr>
        <w:t>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معاوية</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وبقية</w:t>
      </w:r>
      <w:r w:rsidRPr="00FC4C6D">
        <w:rPr>
          <w:rFonts w:ascii="Traditional Arabic" w:cs="Traditional Arabic"/>
          <w:sz w:val="32"/>
          <w:szCs w:val="32"/>
          <w:rtl/>
        </w:rPr>
        <w:t xml:space="preserve"> </w:t>
      </w:r>
      <w:r w:rsidRPr="00FC4C6D">
        <w:rPr>
          <w:rFonts w:ascii="Traditional Arabic" w:cs="Traditional Arabic" w:hint="eastAsia"/>
          <w:sz w:val="32"/>
          <w:szCs w:val="32"/>
          <w:rtl/>
        </w:rPr>
        <w:t>رجاله</w:t>
      </w:r>
      <w:r w:rsidRPr="00FC4C6D">
        <w:rPr>
          <w:rFonts w:ascii="Traditional Arabic" w:cs="Traditional Arabic"/>
          <w:sz w:val="32"/>
          <w:szCs w:val="32"/>
          <w:rtl/>
        </w:rPr>
        <w:t xml:space="preserve"> </w:t>
      </w:r>
      <w:r w:rsidRPr="00FC4C6D">
        <w:rPr>
          <w:rFonts w:ascii="Traditional Arabic" w:cs="Traditional Arabic" w:hint="eastAsia"/>
          <w:sz w:val="32"/>
          <w:szCs w:val="32"/>
          <w:rtl/>
        </w:rPr>
        <w:t>موثقون</w:t>
      </w:r>
      <w:r w:rsidRPr="00FC4C6D">
        <w:rPr>
          <w:rFonts w:ascii="Traditional Arabic" w:cs="Traditional Arabic" w:hint="cs"/>
          <w:sz w:val="32"/>
          <w:szCs w:val="32"/>
          <w:rtl/>
        </w:rPr>
        <w:t>".</w:t>
      </w:r>
      <w:r w:rsidRPr="00FC4C6D">
        <w:rPr>
          <w:rFonts w:cs="Traditional Arabic"/>
          <w:sz w:val="32"/>
          <w:szCs w:val="32"/>
          <w:rtl/>
        </w:rPr>
        <w:t xml:space="preserve"> </w:t>
      </w:r>
    </w:p>
  </w:footnote>
  <w:footnote w:id="29">
    <w:p w:rsidR="00985DB4" w:rsidRPr="00FC4C6D" w:rsidRDefault="00985DB4" w:rsidP="00CB19CB">
      <w:pPr>
        <w:pStyle w:val="af7"/>
        <w:pageBreakBefore/>
        <w:spacing w:line="233" w:lineRule="auto"/>
        <w:ind w:left="425"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w:t>
      </w:r>
      <w:r w:rsidR="00331CFF">
        <w:rPr>
          <w:rFonts w:cs="Traditional Arabic" w:hint="cs"/>
          <w:sz w:val="32"/>
          <w:szCs w:val="32"/>
          <w:rtl/>
        </w:rPr>
        <w:t xml:space="preserve"> ينظر:</w:t>
      </w:r>
      <w:r w:rsidRPr="00FC4C6D">
        <w:rPr>
          <w:rFonts w:cs="Traditional Arabic" w:hint="cs"/>
          <w:sz w:val="32"/>
          <w:szCs w:val="32"/>
          <w:rtl/>
        </w:rPr>
        <w:t xml:space="preserve">الأوسط لابن المنذر1/131, وأحكام القرآن للجصاص4/5, وشرح مختصر الطحاوي 1/387, ومجموع فتاوى ابن تيمة21/235. </w:t>
      </w:r>
    </w:p>
  </w:footnote>
  <w:footnote w:id="30">
    <w:p w:rsidR="00985DB4" w:rsidRPr="00FC4C6D" w:rsidRDefault="00985DB4" w:rsidP="00CB19CB">
      <w:pPr>
        <w:pStyle w:val="af7"/>
        <w:pageBreakBefore/>
        <w:spacing w:line="233" w:lineRule="auto"/>
        <w:ind w:left="425"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 xml:space="preserve">) </w:t>
      </w:r>
      <w:r w:rsidR="00240DFA">
        <w:rPr>
          <w:rFonts w:cs="Traditional Arabic" w:hint="cs"/>
          <w:sz w:val="32"/>
          <w:szCs w:val="32"/>
          <w:rtl/>
        </w:rPr>
        <w:t>ينظر: المغني</w:t>
      </w:r>
      <w:r w:rsidRPr="00FC4C6D">
        <w:rPr>
          <w:rFonts w:cs="Traditional Arabic" w:hint="cs"/>
          <w:sz w:val="32"/>
          <w:szCs w:val="32"/>
          <w:rtl/>
        </w:rPr>
        <w:t xml:space="preserve">1/257, وفتح القدير لابن الهمام1/55.  </w:t>
      </w:r>
    </w:p>
  </w:footnote>
  <w:footnote w:id="31">
    <w:p w:rsidR="00985DB4" w:rsidRPr="00FC4C6D" w:rsidRDefault="00985DB4" w:rsidP="003B4475">
      <w:pPr>
        <w:pStyle w:val="af7"/>
        <w:pageBreakBefore/>
        <w:spacing w:line="228" w:lineRule="auto"/>
        <w:ind w:left="423" w:hanging="425"/>
        <w:jc w:val="lowKashida"/>
        <w:rPr>
          <w:rFonts w:cs="Traditional Arabic"/>
          <w:sz w:val="32"/>
          <w:szCs w:val="32"/>
          <w:rtl/>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 xml:space="preserve">) </w:t>
      </w:r>
      <w:r w:rsidRPr="00FC4C6D">
        <w:rPr>
          <w:rFonts w:cs="Traditional Arabic" w:hint="cs"/>
          <w:sz w:val="32"/>
          <w:szCs w:val="32"/>
          <w:rtl/>
        </w:rPr>
        <w:t xml:space="preserve">سورة المائدة، الآية [6]. </w:t>
      </w:r>
    </w:p>
  </w:footnote>
  <w:footnote w:id="32">
    <w:p w:rsidR="00985DB4" w:rsidRPr="00FC4C6D" w:rsidRDefault="00985DB4" w:rsidP="003B4475">
      <w:pPr>
        <w:pStyle w:val="af7"/>
        <w:pageBreakBefore/>
        <w:spacing w:line="228" w:lineRule="auto"/>
        <w:ind w:left="423"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 xml:space="preserve">) </w:t>
      </w:r>
      <w:r w:rsidRPr="00FC4C6D">
        <w:rPr>
          <w:rFonts w:cs="Traditional Arabic" w:hint="cs"/>
          <w:sz w:val="32"/>
          <w:szCs w:val="32"/>
          <w:rtl/>
        </w:rPr>
        <w:t>ينظر</w:t>
      </w:r>
      <w:r w:rsidR="00D9452C" w:rsidRPr="00FC4C6D">
        <w:rPr>
          <w:rFonts w:cs="Traditional Arabic" w:hint="cs"/>
          <w:sz w:val="32"/>
          <w:szCs w:val="32"/>
          <w:rtl/>
        </w:rPr>
        <w:t xml:space="preserve">: </w:t>
      </w:r>
      <w:r w:rsidRPr="00FC4C6D">
        <w:rPr>
          <w:rFonts w:cs="Traditional Arabic" w:hint="cs"/>
          <w:sz w:val="32"/>
          <w:szCs w:val="32"/>
          <w:rtl/>
        </w:rPr>
        <w:t>الاستذكار</w:t>
      </w:r>
      <w:r w:rsidR="00240DFA">
        <w:rPr>
          <w:rFonts w:cs="Traditional Arabic" w:hint="cs"/>
          <w:sz w:val="32"/>
          <w:szCs w:val="32"/>
          <w:rtl/>
        </w:rPr>
        <w:t>1/302, والانتصار1/314, والذخيرة</w:t>
      </w:r>
      <w:r w:rsidRPr="00FC4C6D">
        <w:rPr>
          <w:rFonts w:cs="Traditional Arabic" w:hint="cs"/>
          <w:sz w:val="32"/>
          <w:szCs w:val="32"/>
          <w:rtl/>
        </w:rPr>
        <w:t>1/229.</w:t>
      </w:r>
    </w:p>
  </w:footnote>
  <w:footnote w:id="33">
    <w:p w:rsidR="00985DB4" w:rsidRPr="00FC4C6D" w:rsidRDefault="00985DB4" w:rsidP="003B4475">
      <w:pPr>
        <w:pStyle w:val="af7"/>
        <w:pageBreakBefore/>
        <w:spacing w:line="228" w:lineRule="auto"/>
        <w:ind w:left="423"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00D9452C" w:rsidRPr="00FC4C6D">
        <w:rPr>
          <w:rFonts w:cs="Traditional Arabic"/>
          <w:sz w:val="32"/>
          <w:szCs w:val="32"/>
          <w:rtl/>
        </w:rPr>
        <w:t xml:space="preserve">) </w:t>
      </w:r>
      <w:r w:rsidRPr="00FC4C6D">
        <w:rPr>
          <w:rFonts w:cs="Traditional Arabic" w:hint="cs"/>
          <w:sz w:val="32"/>
          <w:szCs w:val="32"/>
          <w:rtl/>
        </w:rPr>
        <w:t xml:space="preserve">سورة هود الآية[114]. </w:t>
      </w:r>
    </w:p>
  </w:footnote>
  <w:footnote w:id="34">
    <w:p w:rsidR="00571A5A" w:rsidRPr="00FC4C6D" w:rsidRDefault="00571A5A" w:rsidP="003B4475">
      <w:pPr>
        <w:autoSpaceDE w:val="0"/>
        <w:autoSpaceDN w:val="0"/>
        <w:adjustRightInd w:val="0"/>
        <w:spacing w:line="226" w:lineRule="auto"/>
        <w:ind w:left="425"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w:t>
      </w:r>
      <w:r w:rsidRPr="00FC4C6D">
        <w:rPr>
          <w:rFonts w:cs="Traditional Arabic" w:hint="cs"/>
          <w:sz w:val="32"/>
          <w:szCs w:val="32"/>
          <w:rtl/>
        </w:rPr>
        <w:t xml:space="preserve"> أخرجه الترمذي في </w:t>
      </w:r>
      <w:r w:rsidR="005E0941">
        <w:rPr>
          <w:rFonts w:cs="Traditional Arabic" w:hint="cs"/>
          <w:sz w:val="32"/>
          <w:szCs w:val="32"/>
          <w:rtl/>
        </w:rPr>
        <w:t>أبواب</w:t>
      </w:r>
      <w:r w:rsidRPr="00FC4C6D">
        <w:rPr>
          <w:rFonts w:cs="Traditional Arabic" w:hint="cs"/>
          <w:sz w:val="32"/>
          <w:szCs w:val="32"/>
          <w:rtl/>
        </w:rPr>
        <w:t xml:space="preserve"> تفسير القرآن، باب ومِن سورة هود 5/190, برق</w:t>
      </w:r>
      <w:r>
        <w:rPr>
          <w:rFonts w:cs="Traditional Arabic" w:hint="cs"/>
          <w:sz w:val="32"/>
          <w:szCs w:val="32"/>
          <w:rtl/>
        </w:rPr>
        <w:t>م</w:t>
      </w:r>
      <w:r w:rsidRPr="00FC4C6D">
        <w:rPr>
          <w:rFonts w:cs="Traditional Arabic"/>
          <w:sz w:val="32"/>
          <w:szCs w:val="32"/>
          <w:rtl/>
        </w:rPr>
        <w:t>3113</w:t>
      </w:r>
      <w:r w:rsidRPr="00FC4C6D">
        <w:rPr>
          <w:rFonts w:cs="Traditional Arabic" w:hint="cs"/>
          <w:sz w:val="32"/>
          <w:szCs w:val="32"/>
          <w:rtl/>
        </w:rPr>
        <w:t>, وأحمد في المسند36/426, برقم</w:t>
      </w:r>
      <w:r w:rsidRPr="00FC4C6D">
        <w:rPr>
          <w:rFonts w:cs="Traditional Arabic"/>
          <w:sz w:val="32"/>
          <w:szCs w:val="32"/>
          <w:rtl/>
        </w:rPr>
        <w:t>22112</w:t>
      </w:r>
      <w:r>
        <w:rPr>
          <w:rFonts w:cs="Traditional Arabic" w:hint="cs"/>
          <w:sz w:val="32"/>
          <w:szCs w:val="32"/>
          <w:rtl/>
        </w:rPr>
        <w:t xml:space="preserve"> والدار قطني في سننه في </w:t>
      </w:r>
      <w:r w:rsidRPr="00FC4C6D">
        <w:rPr>
          <w:rFonts w:cs="Traditional Arabic" w:hint="cs"/>
          <w:sz w:val="32"/>
          <w:szCs w:val="32"/>
          <w:rtl/>
        </w:rPr>
        <w:t xml:space="preserve">كتاب الطهارة، باب </w:t>
      </w:r>
      <w:r w:rsidRPr="00FC4C6D">
        <w:rPr>
          <w:rFonts w:cs="Traditional Arabic" w:hint="eastAsia"/>
          <w:sz w:val="32"/>
          <w:szCs w:val="32"/>
          <w:rtl/>
        </w:rPr>
        <w:t>صفة</w:t>
      </w:r>
      <w:r w:rsidRPr="00FC4C6D">
        <w:rPr>
          <w:rFonts w:cs="Traditional Arabic"/>
          <w:sz w:val="32"/>
          <w:szCs w:val="32"/>
          <w:rtl/>
        </w:rPr>
        <w:t xml:space="preserve"> </w:t>
      </w:r>
      <w:r w:rsidRPr="00FC4C6D">
        <w:rPr>
          <w:rFonts w:cs="Traditional Arabic" w:hint="eastAsia"/>
          <w:sz w:val="32"/>
          <w:szCs w:val="32"/>
          <w:rtl/>
        </w:rPr>
        <w:t>ما</w:t>
      </w:r>
      <w:r w:rsidRPr="00FC4C6D">
        <w:rPr>
          <w:rFonts w:cs="Traditional Arabic"/>
          <w:sz w:val="32"/>
          <w:szCs w:val="32"/>
          <w:rtl/>
        </w:rPr>
        <w:t xml:space="preserve"> </w:t>
      </w:r>
      <w:r w:rsidRPr="00FC4C6D">
        <w:rPr>
          <w:rFonts w:cs="Traditional Arabic" w:hint="eastAsia"/>
          <w:sz w:val="32"/>
          <w:szCs w:val="32"/>
          <w:rtl/>
        </w:rPr>
        <w:t>ينقض</w:t>
      </w:r>
      <w:r w:rsidRPr="00FC4C6D">
        <w:rPr>
          <w:rFonts w:cs="Traditional Arabic"/>
          <w:sz w:val="32"/>
          <w:szCs w:val="32"/>
          <w:rtl/>
        </w:rPr>
        <w:t xml:space="preserve"> </w:t>
      </w:r>
      <w:r w:rsidRPr="00FC4C6D">
        <w:rPr>
          <w:rFonts w:cs="Traditional Arabic" w:hint="eastAsia"/>
          <w:sz w:val="32"/>
          <w:szCs w:val="32"/>
          <w:rtl/>
        </w:rPr>
        <w:t>الوضوء</w:t>
      </w:r>
      <w:r w:rsidRPr="00FC4C6D">
        <w:rPr>
          <w:rFonts w:cs="Traditional Arabic"/>
          <w:sz w:val="32"/>
          <w:szCs w:val="32"/>
          <w:rtl/>
        </w:rPr>
        <w:t xml:space="preserve"> </w:t>
      </w:r>
      <w:r w:rsidRPr="00FC4C6D">
        <w:rPr>
          <w:rFonts w:cs="Traditional Arabic" w:hint="eastAsia"/>
          <w:sz w:val="32"/>
          <w:szCs w:val="32"/>
          <w:rtl/>
        </w:rPr>
        <w:t>وما</w:t>
      </w:r>
      <w:r w:rsidRPr="00FC4C6D">
        <w:rPr>
          <w:rFonts w:cs="Traditional Arabic"/>
          <w:sz w:val="32"/>
          <w:szCs w:val="32"/>
          <w:rtl/>
        </w:rPr>
        <w:t xml:space="preserve"> </w:t>
      </w:r>
      <w:r w:rsidRPr="00FC4C6D">
        <w:rPr>
          <w:rFonts w:cs="Traditional Arabic" w:hint="eastAsia"/>
          <w:sz w:val="32"/>
          <w:szCs w:val="32"/>
          <w:rtl/>
        </w:rPr>
        <w:t>روى</w:t>
      </w:r>
      <w:r w:rsidRPr="00FC4C6D">
        <w:rPr>
          <w:rFonts w:cs="Traditional Arabic"/>
          <w:sz w:val="32"/>
          <w:szCs w:val="32"/>
          <w:rtl/>
        </w:rPr>
        <w:t xml:space="preserve"> </w:t>
      </w:r>
      <w:r w:rsidRPr="00FC4C6D">
        <w:rPr>
          <w:rFonts w:cs="Traditional Arabic" w:hint="cs"/>
          <w:sz w:val="32"/>
          <w:szCs w:val="32"/>
          <w:rtl/>
        </w:rPr>
        <w:t>في</w:t>
      </w:r>
      <w:r w:rsidRPr="00FC4C6D">
        <w:rPr>
          <w:rFonts w:cs="Traditional Arabic"/>
          <w:sz w:val="32"/>
          <w:szCs w:val="32"/>
          <w:rtl/>
        </w:rPr>
        <w:t xml:space="preserve"> </w:t>
      </w:r>
      <w:r w:rsidRPr="00FC4C6D">
        <w:rPr>
          <w:rFonts w:cs="Traditional Arabic" w:hint="eastAsia"/>
          <w:sz w:val="32"/>
          <w:szCs w:val="32"/>
          <w:rtl/>
        </w:rPr>
        <w:t>الملامسة</w:t>
      </w:r>
      <w:r w:rsidRPr="00FC4C6D">
        <w:rPr>
          <w:rFonts w:cs="Traditional Arabic"/>
          <w:sz w:val="32"/>
          <w:szCs w:val="32"/>
          <w:rtl/>
        </w:rPr>
        <w:t xml:space="preserve"> </w:t>
      </w:r>
      <w:r w:rsidRPr="00FC4C6D">
        <w:rPr>
          <w:rFonts w:cs="Traditional Arabic" w:hint="eastAsia"/>
          <w:sz w:val="32"/>
          <w:szCs w:val="32"/>
          <w:rtl/>
        </w:rPr>
        <w:t>والقبلة</w:t>
      </w:r>
      <w:r w:rsidRPr="00FC4C6D">
        <w:rPr>
          <w:rFonts w:cs="Traditional Arabic" w:hint="cs"/>
          <w:sz w:val="32"/>
          <w:szCs w:val="32"/>
          <w:rtl/>
        </w:rPr>
        <w:t>1/244، برقم483، والحاكم في المستدرك1/</w:t>
      </w:r>
      <w:r>
        <w:rPr>
          <w:rFonts w:cs="Traditional Arabic" w:hint="cs"/>
          <w:sz w:val="32"/>
          <w:szCs w:val="32"/>
          <w:rtl/>
        </w:rPr>
        <w:t>135، والطبراني في المعجم الكبير</w:t>
      </w:r>
      <w:r w:rsidR="00331CFF">
        <w:rPr>
          <w:rFonts w:cs="Traditional Arabic" w:hint="cs"/>
          <w:sz w:val="32"/>
          <w:szCs w:val="32"/>
          <w:rtl/>
        </w:rPr>
        <w:t xml:space="preserve">20/136برقم277، والبيهقي في السنن الكبرى1/285, </w:t>
      </w:r>
      <w:r w:rsidRPr="00FC4C6D">
        <w:rPr>
          <w:rFonts w:ascii="Traditional Arabic" w:cs="Traditional Arabic" w:hint="eastAsia"/>
          <w:sz w:val="32"/>
          <w:szCs w:val="32"/>
          <w:rtl/>
        </w:rPr>
        <w:t>وقال</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الترمذي</w:t>
      </w:r>
      <w:r w:rsidRPr="00FC4C6D">
        <w:rPr>
          <w:rFonts w:ascii="Traditional Arabic" w:cs="Traditional Arabic"/>
          <w:sz w:val="32"/>
          <w:szCs w:val="32"/>
          <w:rtl/>
        </w:rPr>
        <w:t>:</w:t>
      </w:r>
      <w:r>
        <w:rPr>
          <w:rFonts w:ascii="Traditional Arabic" w:cs="Traditional Arabic"/>
          <w:sz w:val="32"/>
          <w:szCs w:val="32"/>
          <w:rtl/>
        </w:rPr>
        <w:t>"</w:t>
      </w:r>
      <w:r w:rsidRPr="00FC4C6D">
        <w:rPr>
          <w:rFonts w:ascii="Traditional Arabic" w:cs="Traditional Arabic" w:hint="eastAsia"/>
          <w:sz w:val="32"/>
          <w:szCs w:val="32"/>
          <w:rtl/>
        </w:rPr>
        <w:t>هذا</w:t>
      </w:r>
      <w:r w:rsidRPr="00FC4C6D">
        <w:rPr>
          <w:rFonts w:ascii="Traditional Arabic" w:cs="Traditional Arabic"/>
          <w:sz w:val="32"/>
          <w:szCs w:val="32"/>
          <w:rtl/>
        </w:rPr>
        <w:t xml:space="preserve"> </w:t>
      </w:r>
      <w:r w:rsidRPr="00FC4C6D">
        <w:rPr>
          <w:rFonts w:ascii="Traditional Arabic" w:cs="Traditional Arabic" w:hint="eastAsia"/>
          <w:sz w:val="32"/>
          <w:szCs w:val="32"/>
          <w:rtl/>
        </w:rPr>
        <w:t>حديث</w:t>
      </w:r>
      <w:r w:rsidRPr="00FC4C6D">
        <w:rPr>
          <w:rFonts w:ascii="Traditional Arabic" w:cs="Traditional Arabic"/>
          <w:sz w:val="32"/>
          <w:szCs w:val="32"/>
          <w:rtl/>
        </w:rPr>
        <w:t xml:space="preserve"> </w:t>
      </w:r>
      <w:r w:rsidRPr="00FC4C6D">
        <w:rPr>
          <w:rFonts w:ascii="Traditional Arabic" w:cs="Traditional Arabic" w:hint="eastAsia"/>
          <w:sz w:val="32"/>
          <w:szCs w:val="32"/>
          <w:rtl/>
        </w:rPr>
        <w:t>ليس</w:t>
      </w:r>
      <w:r w:rsidRPr="00FC4C6D">
        <w:rPr>
          <w:rFonts w:ascii="Traditional Arabic" w:cs="Traditional Arabic"/>
          <w:sz w:val="32"/>
          <w:szCs w:val="32"/>
          <w:rtl/>
        </w:rPr>
        <w:t xml:space="preserve"> </w:t>
      </w:r>
      <w:r w:rsidRPr="00FC4C6D">
        <w:rPr>
          <w:rFonts w:ascii="Traditional Arabic" w:cs="Traditional Arabic" w:hint="eastAsia"/>
          <w:sz w:val="32"/>
          <w:szCs w:val="32"/>
          <w:rtl/>
        </w:rPr>
        <w:t>إسناده</w:t>
      </w:r>
      <w:r w:rsidRPr="00FC4C6D">
        <w:rPr>
          <w:rFonts w:ascii="Traditional Arabic" w:cs="Traditional Arabic"/>
          <w:sz w:val="32"/>
          <w:szCs w:val="32"/>
          <w:rtl/>
        </w:rPr>
        <w:t xml:space="preserve"> </w:t>
      </w:r>
      <w:r w:rsidRPr="00FC4C6D">
        <w:rPr>
          <w:rFonts w:ascii="Traditional Arabic" w:cs="Traditional Arabic" w:hint="eastAsia"/>
          <w:sz w:val="32"/>
          <w:szCs w:val="32"/>
          <w:rtl/>
        </w:rPr>
        <w:t>بمتصل،</w:t>
      </w:r>
      <w:r w:rsidRPr="00FC4C6D">
        <w:rPr>
          <w:rFonts w:ascii="Traditional Arabic" w:cs="Traditional Arabic"/>
          <w:sz w:val="32"/>
          <w:szCs w:val="32"/>
          <w:rtl/>
        </w:rPr>
        <w:t xml:space="preserve"> </w:t>
      </w:r>
      <w:r w:rsidRPr="00FC4C6D">
        <w:rPr>
          <w:rFonts w:ascii="Traditional Arabic" w:cs="Traditional Arabic" w:hint="eastAsia"/>
          <w:sz w:val="32"/>
          <w:szCs w:val="32"/>
          <w:rtl/>
        </w:rPr>
        <w:t>عبد</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الرحمن</w:t>
      </w:r>
      <w:r w:rsidRPr="00FC4C6D">
        <w:rPr>
          <w:rFonts w:ascii="Traditional Arabic" w:cs="Traditional Arabic"/>
          <w:sz w:val="32"/>
          <w:szCs w:val="32"/>
          <w:rtl/>
        </w:rPr>
        <w:t xml:space="preserve"> </w:t>
      </w:r>
      <w:r w:rsidRPr="00FC4C6D">
        <w:rPr>
          <w:rFonts w:ascii="Traditional Arabic" w:cs="Traditional Arabic" w:hint="eastAsia"/>
          <w:sz w:val="32"/>
          <w:szCs w:val="32"/>
          <w:rtl/>
        </w:rPr>
        <w:t>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أبي</w:t>
      </w:r>
      <w:r w:rsidRPr="00FC4C6D">
        <w:rPr>
          <w:rFonts w:ascii="Traditional Arabic" w:cs="Traditional Arabic"/>
          <w:sz w:val="32"/>
          <w:szCs w:val="32"/>
          <w:rtl/>
        </w:rPr>
        <w:t xml:space="preserve"> </w:t>
      </w:r>
      <w:r w:rsidRPr="00FC4C6D">
        <w:rPr>
          <w:rFonts w:ascii="Traditional Arabic" w:cs="Traditional Arabic" w:hint="eastAsia"/>
          <w:sz w:val="32"/>
          <w:szCs w:val="32"/>
          <w:rtl/>
        </w:rPr>
        <w:t>ليلى</w:t>
      </w:r>
      <w:r w:rsidRPr="00FC4C6D">
        <w:rPr>
          <w:rFonts w:ascii="Traditional Arabic" w:cs="Traditional Arabic"/>
          <w:sz w:val="32"/>
          <w:szCs w:val="32"/>
          <w:rtl/>
        </w:rPr>
        <w:t xml:space="preserve"> </w:t>
      </w:r>
      <w:r w:rsidRPr="00FC4C6D">
        <w:rPr>
          <w:rFonts w:ascii="Traditional Arabic" w:cs="Traditional Arabic" w:hint="eastAsia"/>
          <w:sz w:val="32"/>
          <w:szCs w:val="32"/>
          <w:rtl/>
        </w:rPr>
        <w:t>لم</w:t>
      </w:r>
      <w:r w:rsidRPr="00FC4C6D">
        <w:rPr>
          <w:rFonts w:ascii="Traditional Arabic" w:cs="Traditional Arabic"/>
          <w:sz w:val="32"/>
          <w:szCs w:val="32"/>
          <w:rtl/>
        </w:rPr>
        <w:t xml:space="preserve"> </w:t>
      </w:r>
      <w:r w:rsidRPr="00FC4C6D">
        <w:rPr>
          <w:rFonts w:ascii="Traditional Arabic" w:cs="Traditional Arabic" w:hint="eastAsia"/>
          <w:sz w:val="32"/>
          <w:szCs w:val="32"/>
          <w:rtl/>
        </w:rPr>
        <w:t>يسمع</w:t>
      </w:r>
      <w:r w:rsidRPr="00FC4C6D">
        <w:rPr>
          <w:rFonts w:ascii="Traditional Arabic" w:cs="Traditional Arabic"/>
          <w:sz w:val="32"/>
          <w:szCs w:val="32"/>
          <w:rtl/>
        </w:rPr>
        <w:t xml:space="preserve"> </w:t>
      </w:r>
      <w:r w:rsidRPr="00FC4C6D">
        <w:rPr>
          <w:rFonts w:ascii="Traditional Arabic" w:cs="Traditional Arabic" w:hint="eastAsia"/>
          <w:sz w:val="32"/>
          <w:szCs w:val="32"/>
          <w:rtl/>
        </w:rPr>
        <w:t>من</w:t>
      </w:r>
      <w:r w:rsidRPr="00FC4C6D">
        <w:rPr>
          <w:rFonts w:ascii="Traditional Arabic" w:cs="Traditional Arabic"/>
          <w:sz w:val="32"/>
          <w:szCs w:val="32"/>
          <w:rtl/>
        </w:rPr>
        <w:t xml:space="preserve"> </w:t>
      </w:r>
      <w:r w:rsidRPr="00FC4C6D">
        <w:rPr>
          <w:rFonts w:ascii="Traditional Arabic" w:cs="Traditional Arabic" w:hint="eastAsia"/>
          <w:sz w:val="32"/>
          <w:szCs w:val="32"/>
          <w:rtl/>
        </w:rPr>
        <w:t>معاذ</w:t>
      </w:r>
      <w:r w:rsidRPr="00FC4C6D">
        <w:rPr>
          <w:rFonts w:ascii="Traditional Arabic" w:cs="Traditional Arabic"/>
          <w:sz w:val="32"/>
          <w:szCs w:val="32"/>
          <w:rtl/>
        </w:rPr>
        <w:t xml:space="preserve"> </w:t>
      </w:r>
      <w:r w:rsidRPr="00FC4C6D">
        <w:rPr>
          <w:rFonts w:ascii="Traditional Arabic" w:cs="Traditional Arabic" w:hint="eastAsia"/>
          <w:sz w:val="32"/>
          <w:szCs w:val="32"/>
          <w:rtl/>
        </w:rPr>
        <w:t>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جبل،</w:t>
      </w:r>
      <w:r w:rsidRPr="00FC4C6D">
        <w:rPr>
          <w:rFonts w:ascii="Traditional Arabic" w:cs="Traditional Arabic"/>
          <w:sz w:val="32"/>
          <w:szCs w:val="32"/>
          <w:rtl/>
        </w:rPr>
        <w:t xml:space="preserve"> </w:t>
      </w:r>
      <w:r w:rsidRPr="00FC4C6D">
        <w:rPr>
          <w:rFonts w:ascii="Traditional Arabic" w:cs="Traditional Arabic" w:hint="eastAsia"/>
          <w:sz w:val="32"/>
          <w:szCs w:val="32"/>
          <w:rtl/>
        </w:rPr>
        <w:t>ومعاذ</w:t>
      </w:r>
      <w:r w:rsidRPr="00FC4C6D">
        <w:rPr>
          <w:rFonts w:ascii="Traditional Arabic" w:cs="Traditional Arabic"/>
          <w:sz w:val="32"/>
          <w:szCs w:val="32"/>
          <w:rtl/>
        </w:rPr>
        <w:t xml:space="preserve"> </w:t>
      </w:r>
      <w:r w:rsidRPr="00FC4C6D">
        <w:rPr>
          <w:rFonts w:ascii="Traditional Arabic" w:cs="Traditional Arabic" w:hint="eastAsia"/>
          <w:sz w:val="32"/>
          <w:szCs w:val="32"/>
          <w:rtl/>
        </w:rPr>
        <w:t>مات</w:t>
      </w:r>
      <w:r w:rsidRPr="00FC4C6D">
        <w:rPr>
          <w:rFonts w:ascii="Traditional Arabic" w:cs="Traditional Arabic"/>
          <w:sz w:val="32"/>
          <w:szCs w:val="32"/>
          <w:rtl/>
        </w:rPr>
        <w:t xml:space="preserve"> </w:t>
      </w:r>
      <w:r w:rsidRPr="00FC4C6D">
        <w:rPr>
          <w:rFonts w:ascii="Traditional Arabic" w:cs="Traditional Arabic" w:hint="eastAsia"/>
          <w:sz w:val="32"/>
          <w:szCs w:val="32"/>
          <w:rtl/>
        </w:rPr>
        <w:t>في</w:t>
      </w:r>
      <w:r w:rsidRPr="00FC4C6D">
        <w:rPr>
          <w:rFonts w:ascii="Traditional Arabic" w:cs="Traditional Arabic"/>
          <w:sz w:val="32"/>
          <w:szCs w:val="32"/>
          <w:rtl/>
        </w:rPr>
        <w:t xml:space="preserve"> </w:t>
      </w:r>
      <w:r w:rsidRPr="00FC4C6D">
        <w:rPr>
          <w:rFonts w:ascii="Traditional Arabic" w:cs="Traditional Arabic" w:hint="eastAsia"/>
          <w:sz w:val="32"/>
          <w:szCs w:val="32"/>
          <w:rtl/>
        </w:rPr>
        <w:t>خلافة</w:t>
      </w:r>
      <w:r w:rsidRPr="00FC4C6D">
        <w:rPr>
          <w:rFonts w:ascii="Traditional Arabic" w:cs="Traditional Arabic"/>
          <w:sz w:val="32"/>
          <w:szCs w:val="32"/>
          <w:rtl/>
        </w:rPr>
        <w:t xml:space="preserve"> </w:t>
      </w:r>
      <w:r w:rsidRPr="00FC4C6D">
        <w:rPr>
          <w:rFonts w:ascii="Traditional Arabic" w:cs="Traditional Arabic" w:hint="eastAsia"/>
          <w:sz w:val="32"/>
          <w:szCs w:val="32"/>
          <w:rtl/>
        </w:rPr>
        <w:t>عمر</w:t>
      </w:r>
      <w:r w:rsidRPr="00FC4C6D">
        <w:rPr>
          <w:rFonts w:ascii="Traditional Arabic" w:cs="Traditional Arabic"/>
          <w:sz w:val="32"/>
          <w:szCs w:val="32"/>
          <w:rtl/>
        </w:rPr>
        <w:t xml:space="preserve"> </w:t>
      </w:r>
      <w:r w:rsidRPr="00FC4C6D">
        <w:rPr>
          <w:rFonts w:ascii="Traditional Arabic" w:cs="Traditional Arabic" w:hint="eastAsia"/>
          <w:sz w:val="32"/>
          <w:szCs w:val="32"/>
          <w:rtl/>
        </w:rPr>
        <w:t>وقتل</w:t>
      </w:r>
      <w:r w:rsidRPr="00FC4C6D">
        <w:rPr>
          <w:rFonts w:ascii="Traditional Arabic" w:cs="Traditional Arabic"/>
          <w:sz w:val="32"/>
          <w:szCs w:val="32"/>
          <w:rtl/>
        </w:rPr>
        <w:t xml:space="preserve"> </w:t>
      </w:r>
      <w:r w:rsidRPr="00FC4C6D">
        <w:rPr>
          <w:rFonts w:ascii="Traditional Arabic" w:cs="Traditional Arabic" w:hint="eastAsia"/>
          <w:sz w:val="32"/>
          <w:szCs w:val="32"/>
          <w:rtl/>
        </w:rPr>
        <w:t>عمر</w:t>
      </w:r>
      <w:r w:rsidRPr="00FC4C6D">
        <w:rPr>
          <w:rFonts w:ascii="Traditional Arabic" w:cs="Traditional Arabic"/>
          <w:sz w:val="32"/>
          <w:szCs w:val="32"/>
          <w:rtl/>
        </w:rPr>
        <w:t xml:space="preserve"> </w:t>
      </w:r>
      <w:r w:rsidRPr="00FC4C6D">
        <w:rPr>
          <w:rFonts w:ascii="Traditional Arabic" w:cs="Traditional Arabic" w:hint="eastAsia"/>
          <w:sz w:val="32"/>
          <w:szCs w:val="32"/>
          <w:rtl/>
        </w:rPr>
        <w:t>وعبد</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الرحمن</w:t>
      </w:r>
      <w:r w:rsidRPr="00FC4C6D">
        <w:rPr>
          <w:rFonts w:ascii="Traditional Arabic" w:cs="Traditional Arabic"/>
          <w:sz w:val="32"/>
          <w:szCs w:val="32"/>
          <w:rtl/>
        </w:rPr>
        <w:t xml:space="preserve"> </w:t>
      </w:r>
      <w:r w:rsidRPr="00FC4C6D">
        <w:rPr>
          <w:rFonts w:ascii="Traditional Arabic" w:cs="Traditional Arabic" w:hint="eastAsia"/>
          <w:sz w:val="32"/>
          <w:szCs w:val="32"/>
          <w:rtl/>
        </w:rPr>
        <w:t>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أبي</w:t>
      </w:r>
      <w:r w:rsidRPr="00FC4C6D">
        <w:rPr>
          <w:rFonts w:ascii="Traditional Arabic" w:cs="Traditional Arabic"/>
          <w:sz w:val="32"/>
          <w:szCs w:val="32"/>
          <w:rtl/>
        </w:rPr>
        <w:t xml:space="preserve"> </w:t>
      </w:r>
      <w:r w:rsidRPr="00FC4C6D">
        <w:rPr>
          <w:rFonts w:ascii="Traditional Arabic" w:cs="Traditional Arabic" w:hint="eastAsia"/>
          <w:sz w:val="32"/>
          <w:szCs w:val="32"/>
          <w:rtl/>
        </w:rPr>
        <w:t>ليلى</w:t>
      </w:r>
      <w:r w:rsidRPr="00FC4C6D">
        <w:rPr>
          <w:rFonts w:ascii="Traditional Arabic" w:cs="Traditional Arabic"/>
          <w:sz w:val="32"/>
          <w:szCs w:val="32"/>
          <w:rtl/>
        </w:rPr>
        <w:t xml:space="preserve"> </w:t>
      </w:r>
      <w:r w:rsidRPr="00FC4C6D">
        <w:rPr>
          <w:rFonts w:ascii="Traditional Arabic" w:cs="Traditional Arabic" w:hint="eastAsia"/>
          <w:sz w:val="32"/>
          <w:szCs w:val="32"/>
          <w:rtl/>
        </w:rPr>
        <w:t>غلام</w:t>
      </w:r>
      <w:r w:rsidRPr="00FC4C6D">
        <w:rPr>
          <w:rFonts w:ascii="Traditional Arabic" w:cs="Traditional Arabic"/>
          <w:sz w:val="32"/>
          <w:szCs w:val="32"/>
          <w:rtl/>
        </w:rPr>
        <w:t xml:space="preserve"> </w:t>
      </w:r>
      <w:r w:rsidRPr="00FC4C6D">
        <w:rPr>
          <w:rFonts w:ascii="Traditional Arabic" w:cs="Traditional Arabic" w:hint="eastAsia"/>
          <w:sz w:val="32"/>
          <w:szCs w:val="32"/>
          <w:rtl/>
        </w:rPr>
        <w:t>صغير</w:t>
      </w:r>
      <w:r w:rsidRPr="00FC4C6D">
        <w:rPr>
          <w:rFonts w:ascii="Traditional Arabic" w:cs="Traditional Arabic"/>
          <w:sz w:val="32"/>
          <w:szCs w:val="32"/>
          <w:rtl/>
        </w:rPr>
        <w:t xml:space="preserve"> </w:t>
      </w:r>
      <w:r w:rsidRPr="00FC4C6D">
        <w:rPr>
          <w:rFonts w:ascii="Traditional Arabic" w:cs="Traditional Arabic" w:hint="eastAsia"/>
          <w:sz w:val="32"/>
          <w:szCs w:val="32"/>
          <w:rtl/>
        </w:rPr>
        <w:t>ابن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ست</w:t>
      </w:r>
      <w:r w:rsidRPr="00FC4C6D">
        <w:rPr>
          <w:rFonts w:ascii="Traditional Arabic" w:cs="Traditional Arabic"/>
          <w:sz w:val="32"/>
          <w:szCs w:val="32"/>
          <w:rtl/>
        </w:rPr>
        <w:t xml:space="preserve"> </w:t>
      </w:r>
      <w:r w:rsidRPr="00FC4C6D">
        <w:rPr>
          <w:rFonts w:ascii="Traditional Arabic" w:cs="Traditional Arabic" w:hint="eastAsia"/>
          <w:sz w:val="32"/>
          <w:szCs w:val="32"/>
          <w:rtl/>
        </w:rPr>
        <w:t>سنين،</w:t>
      </w:r>
      <w:r w:rsidRPr="00FC4C6D">
        <w:rPr>
          <w:rFonts w:ascii="Traditional Arabic" w:cs="Traditional Arabic"/>
          <w:sz w:val="32"/>
          <w:szCs w:val="32"/>
          <w:rtl/>
        </w:rPr>
        <w:t xml:space="preserve"> </w:t>
      </w:r>
      <w:r w:rsidRPr="00FC4C6D">
        <w:rPr>
          <w:rFonts w:ascii="Traditional Arabic" w:cs="Traditional Arabic" w:hint="eastAsia"/>
          <w:sz w:val="32"/>
          <w:szCs w:val="32"/>
          <w:rtl/>
        </w:rPr>
        <w:t>وقد</w:t>
      </w:r>
      <w:r w:rsidRPr="00FC4C6D">
        <w:rPr>
          <w:rFonts w:ascii="Traditional Arabic" w:cs="Traditional Arabic"/>
          <w:sz w:val="32"/>
          <w:szCs w:val="32"/>
          <w:rtl/>
        </w:rPr>
        <w:t xml:space="preserve"> </w:t>
      </w:r>
      <w:r w:rsidRPr="00FC4C6D">
        <w:rPr>
          <w:rFonts w:ascii="Traditional Arabic" w:cs="Traditional Arabic" w:hint="eastAsia"/>
          <w:sz w:val="32"/>
          <w:szCs w:val="32"/>
          <w:rtl/>
        </w:rPr>
        <w:t>روى</w:t>
      </w:r>
      <w:r w:rsidRPr="00FC4C6D">
        <w:rPr>
          <w:rFonts w:ascii="Traditional Arabic" w:cs="Traditional Arabic"/>
          <w:sz w:val="32"/>
          <w:szCs w:val="32"/>
          <w:rtl/>
        </w:rPr>
        <w:t xml:space="preserve"> </w:t>
      </w:r>
      <w:r w:rsidRPr="00FC4C6D">
        <w:rPr>
          <w:rFonts w:ascii="Traditional Arabic" w:cs="Traditional Arabic" w:hint="eastAsia"/>
          <w:sz w:val="32"/>
          <w:szCs w:val="32"/>
          <w:rtl/>
        </w:rPr>
        <w:t>عن</w:t>
      </w:r>
      <w:r w:rsidRPr="00FC4C6D">
        <w:rPr>
          <w:rFonts w:ascii="Traditional Arabic" w:cs="Traditional Arabic"/>
          <w:sz w:val="32"/>
          <w:szCs w:val="32"/>
          <w:rtl/>
        </w:rPr>
        <w:t xml:space="preserve"> </w:t>
      </w:r>
      <w:r w:rsidRPr="00FC4C6D">
        <w:rPr>
          <w:rFonts w:ascii="Traditional Arabic" w:cs="Traditional Arabic" w:hint="eastAsia"/>
          <w:sz w:val="32"/>
          <w:szCs w:val="32"/>
          <w:rtl/>
        </w:rPr>
        <w:t>عمر</w:t>
      </w:r>
      <w:r w:rsidRPr="00FC4C6D">
        <w:rPr>
          <w:rFonts w:ascii="Traditional Arabic" w:cs="Traditional Arabic"/>
          <w:sz w:val="32"/>
          <w:szCs w:val="32"/>
          <w:rtl/>
        </w:rPr>
        <w:t xml:space="preserve"> </w:t>
      </w:r>
      <w:r w:rsidRPr="00FC4C6D">
        <w:rPr>
          <w:rFonts w:ascii="Traditional Arabic" w:cs="Traditional Arabic" w:hint="eastAsia"/>
          <w:sz w:val="32"/>
          <w:szCs w:val="32"/>
          <w:rtl/>
        </w:rPr>
        <w:t>ورآه</w:t>
      </w:r>
      <w:r w:rsidRPr="00FC4C6D">
        <w:rPr>
          <w:rFonts w:ascii="Traditional Arabic" w:cs="Traditional Arabic"/>
          <w:sz w:val="32"/>
          <w:szCs w:val="32"/>
          <w:rtl/>
        </w:rPr>
        <w:t xml:space="preserve"> . </w:t>
      </w:r>
      <w:r w:rsidRPr="00FC4C6D">
        <w:rPr>
          <w:rFonts w:ascii="Traditional Arabic" w:cs="Traditional Arabic" w:hint="eastAsia"/>
          <w:sz w:val="32"/>
          <w:szCs w:val="32"/>
          <w:rtl/>
        </w:rPr>
        <w:t>وروى</w:t>
      </w:r>
      <w:r w:rsidRPr="00FC4C6D">
        <w:rPr>
          <w:rFonts w:ascii="Traditional Arabic" w:cs="Traditional Arabic"/>
          <w:sz w:val="32"/>
          <w:szCs w:val="32"/>
          <w:rtl/>
        </w:rPr>
        <w:t xml:space="preserve"> </w:t>
      </w:r>
      <w:r w:rsidRPr="00FC4C6D">
        <w:rPr>
          <w:rFonts w:ascii="Traditional Arabic" w:cs="Traditional Arabic" w:hint="eastAsia"/>
          <w:sz w:val="32"/>
          <w:szCs w:val="32"/>
          <w:rtl/>
        </w:rPr>
        <w:t>شعبة</w:t>
      </w:r>
      <w:r w:rsidRPr="00FC4C6D">
        <w:rPr>
          <w:rFonts w:ascii="Traditional Arabic" w:cs="Traditional Arabic"/>
          <w:sz w:val="32"/>
          <w:szCs w:val="32"/>
          <w:rtl/>
        </w:rPr>
        <w:t xml:space="preserve"> </w:t>
      </w:r>
      <w:r w:rsidRPr="00FC4C6D">
        <w:rPr>
          <w:rFonts w:ascii="Traditional Arabic" w:cs="Traditional Arabic" w:hint="eastAsia"/>
          <w:sz w:val="32"/>
          <w:szCs w:val="32"/>
          <w:rtl/>
        </w:rPr>
        <w:t>هذا</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الحديث</w:t>
      </w:r>
      <w:r w:rsidRPr="00FC4C6D">
        <w:rPr>
          <w:rFonts w:ascii="Traditional Arabic" w:cs="Traditional Arabic"/>
          <w:sz w:val="32"/>
          <w:szCs w:val="32"/>
          <w:rtl/>
        </w:rPr>
        <w:t xml:space="preserve"> </w:t>
      </w:r>
      <w:r w:rsidRPr="00FC4C6D">
        <w:rPr>
          <w:rFonts w:ascii="Traditional Arabic" w:cs="Traditional Arabic" w:hint="eastAsia"/>
          <w:sz w:val="32"/>
          <w:szCs w:val="32"/>
          <w:rtl/>
        </w:rPr>
        <w:t>عن</w:t>
      </w:r>
      <w:r w:rsidRPr="00FC4C6D">
        <w:rPr>
          <w:rFonts w:ascii="Traditional Arabic" w:cs="Traditional Arabic"/>
          <w:sz w:val="32"/>
          <w:szCs w:val="32"/>
          <w:rtl/>
        </w:rPr>
        <w:t xml:space="preserve"> </w:t>
      </w:r>
      <w:r w:rsidRPr="00FC4C6D">
        <w:rPr>
          <w:rFonts w:ascii="Traditional Arabic" w:cs="Traditional Arabic" w:hint="eastAsia"/>
          <w:sz w:val="32"/>
          <w:szCs w:val="32"/>
          <w:rtl/>
        </w:rPr>
        <w:t>عبد</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الملك</w:t>
      </w:r>
      <w:r w:rsidRPr="00FC4C6D">
        <w:rPr>
          <w:rFonts w:ascii="Traditional Arabic" w:cs="Traditional Arabic"/>
          <w:sz w:val="32"/>
          <w:szCs w:val="32"/>
          <w:rtl/>
        </w:rPr>
        <w:t xml:space="preserve"> </w:t>
      </w:r>
      <w:r w:rsidRPr="00FC4C6D">
        <w:rPr>
          <w:rFonts w:ascii="Traditional Arabic" w:cs="Traditional Arabic" w:hint="eastAsia"/>
          <w:sz w:val="32"/>
          <w:szCs w:val="32"/>
          <w:rtl/>
        </w:rPr>
        <w:t>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عمير</w:t>
      </w:r>
      <w:r w:rsidRPr="00FC4C6D">
        <w:rPr>
          <w:rFonts w:ascii="Traditional Arabic" w:cs="Traditional Arabic"/>
          <w:sz w:val="32"/>
          <w:szCs w:val="32"/>
          <w:rtl/>
        </w:rPr>
        <w:t xml:space="preserve"> </w:t>
      </w:r>
      <w:r w:rsidRPr="00FC4C6D">
        <w:rPr>
          <w:rFonts w:ascii="Traditional Arabic" w:cs="Traditional Arabic" w:hint="eastAsia"/>
          <w:sz w:val="32"/>
          <w:szCs w:val="32"/>
          <w:rtl/>
        </w:rPr>
        <w:t>عن</w:t>
      </w:r>
      <w:r w:rsidRPr="00FC4C6D">
        <w:rPr>
          <w:rFonts w:ascii="Traditional Arabic" w:cs="Traditional Arabic"/>
          <w:sz w:val="32"/>
          <w:szCs w:val="32"/>
          <w:rtl/>
        </w:rPr>
        <w:t xml:space="preserve"> </w:t>
      </w:r>
      <w:r w:rsidRPr="00FC4C6D">
        <w:rPr>
          <w:rFonts w:ascii="Traditional Arabic" w:cs="Traditional Arabic" w:hint="eastAsia"/>
          <w:sz w:val="32"/>
          <w:szCs w:val="32"/>
          <w:rtl/>
        </w:rPr>
        <w:t>عبد</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الرحمن</w:t>
      </w:r>
      <w:r w:rsidRPr="00FC4C6D">
        <w:rPr>
          <w:rFonts w:ascii="Traditional Arabic" w:cs="Traditional Arabic"/>
          <w:sz w:val="32"/>
          <w:szCs w:val="32"/>
          <w:rtl/>
        </w:rPr>
        <w:t xml:space="preserve"> </w:t>
      </w:r>
      <w:r w:rsidRPr="00FC4C6D">
        <w:rPr>
          <w:rFonts w:ascii="Traditional Arabic" w:cs="Traditional Arabic" w:hint="eastAsia"/>
          <w:sz w:val="32"/>
          <w:szCs w:val="32"/>
          <w:rtl/>
        </w:rPr>
        <w:t>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أبي</w:t>
      </w:r>
      <w:r w:rsidRPr="00FC4C6D">
        <w:rPr>
          <w:rFonts w:ascii="Traditional Arabic" w:cs="Traditional Arabic"/>
          <w:sz w:val="32"/>
          <w:szCs w:val="32"/>
          <w:rtl/>
        </w:rPr>
        <w:t xml:space="preserve"> </w:t>
      </w:r>
      <w:r w:rsidRPr="00FC4C6D">
        <w:rPr>
          <w:rFonts w:ascii="Traditional Arabic" w:cs="Traditional Arabic" w:hint="eastAsia"/>
          <w:sz w:val="32"/>
          <w:szCs w:val="32"/>
          <w:rtl/>
        </w:rPr>
        <w:t>ليلى</w:t>
      </w:r>
      <w:r w:rsidRPr="00FC4C6D">
        <w:rPr>
          <w:rFonts w:ascii="Traditional Arabic" w:cs="Traditional Arabic"/>
          <w:sz w:val="32"/>
          <w:szCs w:val="32"/>
          <w:rtl/>
        </w:rPr>
        <w:t xml:space="preserve"> </w:t>
      </w:r>
      <w:r w:rsidRPr="00FC4C6D">
        <w:rPr>
          <w:rFonts w:ascii="Traditional Arabic" w:cs="Traditional Arabic" w:hint="eastAsia"/>
          <w:sz w:val="32"/>
          <w:szCs w:val="32"/>
          <w:rtl/>
        </w:rPr>
        <w:t>عن</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النبي</w:t>
      </w:r>
      <w:r w:rsidRPr="00FC4C6D">
        <w:rPr>
          <w:rFonts w:ascii="Traditional Arabic" w:cs="Traditional Arabic"/>
          <w:sz w:val="32"/>
          <w:szCs w:val="32"/>
          <w:rtl/>
        </w:rPr>
        <w:t xml:space="preserve"> </w:t>
      </w:r>
      <w:r w:rsidR="00E90595">
        <w:rPr>
          <w:rFonts w:ascii="Traditional Arabic" w:cs="Traditional Arabic" w:hint="eastAsia"/>
          <w:sz w:val="32"/>
          <w:szCs w:val="32"/>
        </w:rPr>
        <w:sym w:font="AGA Arabesque" w:char="F072"/>
      </w:r>
      <w:r w:rsidR="00E90595">
        <w:rPr>
          <w:rFonts w:ascii="Traditional Arabic" w:cs="Traditional Arabic"/>
          <w:sz w:val="32"/>
          <w:szCs w:val="32"/>
          <w:rtl/>
        </w:rPr>
        <w:t xml:space="preserve"> </w:t>
      </w:r>
      <w:r w:rsidRPr="00FC4C6D">
        <w:rPr>
          <w:rFonts w:ascii="Traditional Arabic" w:cs="Traditional Arabic"/>
          <w:sz w:val="32"/>
          <w:szCs w:val="32"/>
          <w:rtl/>
        </w:rPr>
        <w:t xml:space="preserve"> </w:t>
      </w:r>
      <w:r w:rsidRPr="00FC4C6D">
        <w:rPr>
          <w:rFonts w:ascii="Traditional Arabic" w:cs="Traditional Arabic" w:hint="eastAsia"/>
          <w:sz w:val="32"/>
          <w:szCs w:val="32"/>
          <w:rtl/>
        </w:rPr>
        <w:t>مرسلا</w:t>
      </w:r>
      <w:r w:rsidRPr="00FC4C6D">
        <w:rPr>
          <w:rFonts w:ascii="Traditional Arabic" w:cs="Traditional Arabic"/>
          <w:sz w:val="32"/>
          <w:szCs w:val="32"/>
          <w:rtl/>
        </w:rPr>
        <w:t xml:space="preserve"> "</w:t>
      </w:r>
      <w:r w:rsidRPr="00FC4C6D">
        <w:rPr>
          <w:rFonts w:ascii="Traditional Arabic" w:cs="Traditional Arabic" w:hint="cs"/>
          <w:sz w:val="32"/>
          <w:szCs w:val="32"/>
          <w:rtl/>
        </w:rPr>
        <w:t>.</w:t>
      </w:r>
      <w:r w:rsidRPr="00FC4C6D">
        <w:rPr>
          <w:rFonts w:cs="Traditional Arabic" w:hint="cs"/>
          <w:sz w:val="32"/>
          <w:szCs w:val="32"/>
          <w:rtl/>
        </w:rPr>
        <w:t>وضعفه الألباني</w:t>
      </w:r>
      <w:r w:rsidRPr="00FC4C6D">
        <w:rPr>
          <w:rFonts w:ascii="Traditional Arabic" w:cs="Traditional Arabic" w:hint="cs"/>
          <w:sz w:val="32"/>
          <w:szCs w:val="32"/>
          <w:rtl/>
        </w:rPr>
        <w:t xml:space="preserve"> فقال</w:t>
      </w:r>
      <w:r>
        <w:rPr>
          <w:rFonts w:ascii="Traditional Arabic" w:cs="Traditional Arabic"/>
          <w:sz w:val="32"/>
          <w:szCs w:val="32"/>
          <w:rtl/>
        </w:rPr>
        <w:t>:</w:t>
      </w:r>
      <w:r>
        <w:rPr>
          <w:rFonts w:ascii="Traditional Arabic" w:cs="Traditional Arabic" w:hint="cs"/>
          <w:sz w:val="32"/>
          <w:szCs w:val="32"/>
          <w:rtl/>
        </w:rPr>
        <w:t>"</w:t>
      </w:r>
      <w:r w:rsidRPr="00FC4C6D">
        <w:rPr>
          <w:rFonts w:ascii="Traditional Arabic" w:cs="Traditional Arabic" w:hint="eastAsia"/>
          <w:sz w:val="32"/>
          <w:szCs w:val="32"/>
          <w:rtl/>
        </w:rPr>
        <w:t>وبهذا</w:t>
      </w:r>
      <w:r w:rsidRPr="00FC4C6D">
        <w:rPr>
          <w:rFonts w:ascii="Traditional Arabic" w:cs="Traditional Arabic"/>
          <w:sz w:val="32"/>
          <w:szCs w:val="32"/>
          <w:rtl/>
        </w:rPr>
        <w:t xml:space="preserve"> </w:t>
      </w:r>
      <w:r w:rsidRPr="00FC4C6D">
        <w:rPr>
          <w:rFonts w:ascii="Traditional Arabic" w:cs="Traditional Arabic" w:hint="eastAsia"/>
          <w:sz w:val="32"/>
          <w:szCs w:val="32"/>
          <w:rtl/>
        </w:rPr>
        <w:t>أعله</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البيهقي</w:t>
      </w:r>
      <w:r w:rsidRPr="00FC4C6D">
        <w:rPr>
          <w:rFonts w:ascii="Traditional Arabic" w:cs="Traditional Arabic"/>
          <w:sz w:val="32"/>
          <w:szCs w:val="32"/>
          <w:rtl/>
        </w:rPr>
        <w:t xml:space="preserve"> </w:t>
      </w:r>
      <w:r w:rsidRPr="00FC4C6D">
        <w:rPr>
          <w:rFonts w:ascii="Traditional Arabic" w:cs="Traditional Arabic" w:hint="eastAsia"/>
          <w:sz w:val="32"/>
          <w:szCs w:val="32"/>
          <w:rtl/>
        </w:rPr>
        <w:t>أيضا</w:t>
      </w:r>
      <w:r w:rsidRPr="00FC4C6D">
        <w:rPr>
          <w:rFonts w:ascii="Traditional Arabic" w:cs="Traditional Arabic"/>
          <w:sz w:val="32"/>
          <w:szCs w:val="32"/>
          <w:rtl/>
        </w:rPr>
        <w:t xml:space="preserve"> </w:t>
      </w:r>
      <w:r w:rsidRPr="00FC4C6D">
        <w:rPr>
          <w:rFonts w:ascii="Traditional Arabic" w:cs="Traditional Arabic" w:hint="eastAsia"/>
          <w:sz w:val="32"/>
          <w:szCs w:val="32"/>
          <w:rtl/>
        </w:rPr>
        <w:t>فقال</w:t>
      </w:r>
      <w:r w:rsidRPr="00FC4C6D">
        <w:rPr>
          <w:rFonts w:ascii="Traditional Arabic" w:cs="Traditional Arabic"/>
          <w:sz w:val="32"/>
          <w:szCs w:val="32"/>
          <w:rtl/>
        </w:rPr>
        <w:t xml:space="preserve"> </w:t>
      </w:r>
      <w:r w:rsidRPr="00FC4C6D">
        <w:rPr>
          <w:rFonts w:ascii="Traditional Arabic" w:cs="Traditional Arabic" w:hint="eastAsia"/>
          <w:sz w:val="32"/>
          <w:szCs w:val="32"/>
          <w:rtl/>
        </w:rPr>
        <w:t>عقبه</w:t>
      </w:r>
      <w:r>
        <w:rPr>
          <w:rFonts w:ascii="Traditional Arabic" w:cs="Traditional Arabic"/>
          <w:sz w:val="32"/>
          <w:szCs w:val="32"/>
          <w:rtl/>
        </w:rPr>
        <w:t>:</w:t>
      </w:r>
      <w:r w:rsidRPr="00FC4C6D">
        <w:rPr>
          <w:rFonts w:ascii="Traditional Arabic" w:cs="Traditional Arabic"/>
          <w:sz w:val="32"/>
          <w:szCs w:val="32"/>
          <w:rtl/>
        </w:rPr>
        <w:t>"</w:t>
      </w:r>
      <w:r w:rsidRPr="00FC4C6D">
        <w:rPr>
          <w:rFonts w:ascii="Traditional Arabic" w:cs="Traditional Arabic" w:hint="eastAsia"/>
          <w:sz w:val="32"/>
          <w:szCs w:val="32"/>
          <w:rtl/>
        </w:rPr>
        <w:t>وفيه</w:t>
      </w:r>
      <w:r w:rsidRPr="00FC4C6D">
        <w:rPr>
          <w:rFonts w:ascii="Traditional Arabic" w:cs="Traditional Arabic"/>
          <w:sz w:val="32"/>
          <w:szCs w:val="32"/>
          <w:rtl/>
        </w:rPr>
        <w:t xml:space="preserve"> </w:t>
      </w:r>
      <w:r w:rsidRPr="00FC4C6D">
        <w:rPr>
          <w:rFonts w:ascii="Traditional Arabic" w:cs="Traditional Arabic" w:hint="eastAsia"/>
          <w:sz w:val="32"/>
          <w:szCs w:val="32"/>
          <w:rtl/>
        </w:rPr>
        <w:t>إرسال،</w:t>
      </w:r>
      <w:r w:rsidRPr="00FC4C6D">
        <w:rPr>
          <w:rFonts w:ascii="Traditional Arabic" w:cs="Traditional Arabic"/>
          <w:sz w:val="32"/>
          <w:szCs w:val="32"/>
          <w:rtl/>
        </w:rPr>
        <w:t xml:space="preserve"> </w:t>
      </w:r>
      <w:r w:rsidRPr="00FC4C6D">
        <w:rPr>
          <w:rFonts w:ascii="Traditional Arabic" w:cs="Traditional Arabic" w:hint="eastAsia"/>
          <w:sz w:val="32"/>
          <w:szCs w:val="32"/>
          <w:rtl/>
        </w:rPr>
        <w:t>عبد</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الرحمن</w:t>
      </w:r>
      <w:r w:rsidRPr="00FC4C6D">
        <w:rPr>
          <w:rFonts w:ascii="Traditional Arabic" w:cs="Traditional Arabic"/>
          <w:sz w:val="32"/>
          <w:szCs w:val="32"/>
          <w:rtl/>
        </w:rPr>
        <w:t xml:space="preserve"> </w:t>
      </w:r>
      <w:r w:rsidRPr="00FC4C6D">
        <w:rPr>
          <w:rFonts w:ascii="Traditional Arabic" w:cs="Traditional Arabic" w:hint="eastAsia"/>
          <w:sz w:val="32"/>
          <w:szCs w:val="32"/>
          <w:rtl/>
        </w:rPr>
        <w:t>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أبي</w:t>
      </w:r>
      <w:r w:rsidRPr="00FC4C6D">
        <w:rPr>
          <w:rFonts w:ascii="Traditional Arabic" w:cs="Traditional Arabic"/>
          <w:sz w:val="32"/>
          <w:szCs w:val="32"/>
          <w:rtl/>
        </w:rPr>
        <w:t xml:space="preserve"> </w:t>
      </w:r>
      <w:r w:rsidRPr="00FC4C6D">
        <w:rPr>
          <w:rFonts w:ascii="Traditional Arabic" w:cs="Traditional Arabic" w:hint="eastAsia"/>
          <w:sz w:val="32"/>
          <w:szCs w:val="32"/>
          <w:rtl/>
        </w:rPr>
        <w:t>ليلى</w:t>
      </w:r>
      <w:r w:rsidRPr="00FC4C6D">
        <w:rPr>
          <w:rFonts w:ascii="Traditional Arabic" w:cs="Traditional Arabic"/>
          <w:sz w:val="32"/>
          <w:szCs w:val="32"/>
          <w:rtl/>
        </w:rPr>
        <w:t xml:space="preserve"> </w:t>
      </w:r>
      <w:r w:rsidRPr="00FC4C6D">
        <w:rPr>
          <w:rFonts w:ascii="Traditional Arabic" w:cs="Traditional Arabic" w:hint="eastAsia"/>
          <w:sz w:val="32"/>
          <w:szCs w:val="32"/>
          <w:rtl/>
        </w:rPr>
        <w:t>لم</w:t>
      </w:r>
      <w:r w:rsidRPr="00FC4C6D">
        <w:rPr>
          <w:rFonts w:ascii="Traditional Arabic" w:cs="Traditional Arabic"/>
          <w:sz w:val="32"/>
          <w:szCs w:val="32"/>
          <w:rtl/>
        </w:rPr>
        <w:t xml:space="preserve"> </w:t>
      </w:r>
      <w:r w:rsidRPr="00FC4C6D">
        <w:rPr>
          <w:rFonts w:ascii="Traditional Arabic" w:cs="Traditional Arabic" w:hint="eastAsia"/>
          <w:sz w:val="32"/>
          <w:szCs w:val="32"/>
          <w:rtl/>
        </w:rPr>
        <w:t>يدرك</w:t>
      </w:r>
      <w:r w:rsidRPr="00FC4C6D">
        <w:rPr>
          <w:rFonts w:ascii="Traditional Arabic" w:cs="Traditional Arabic"/>
          <w:sz w:val="32"/>
          <w:szCs w:val="32"/>
          <w:rtl/>
        </w:rPr>
        <w:t xml:space="preserve"> </w:t>
      </w:r>
      <w:r w:rsidRPr="00FC4C6D">
        <w:rPr>
          <w:rFonts w:ascii="Traditional Arabic" w:cs="Traditional Arabic" w:hint="eastAsia"/>
          <w:sz w:val="32"/>
          <w:szCs w:val="32"/>
          <w:rtl/>
        </w:rPr>
        <w:t>معاذ</w:t>
      </w:r>
      <w:r w:rsidRPr="00FC4C6D">
        <w:rPr>
          <w:rFonts w:ascii="Traditional Arabic" w:cs="Traditional Arabic"/>
          <w:sz w:val="32"/>
          <w:szCs w:val="32"/>
          <w:rtl/>
        </w:rPr>
        <w:t xml:space="preserve"> </w:t>
      </w:r>
      <w:r w:rsidRPr="00FC4C6D">
        <w:rPr>
          <w:rFonts w:ascii="Traditional Arabic" w:cs="Traditional Arabic" w:hint="eastAsia"/>
          <w:sz w:val="32"/>
          <w:szCs w:val="32"/>
          <w:rtl/>
        </w:rPr>
        <w:t>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جبل</w:t>
      </w:r>
      <w:r>
        <w:rPr>
          <w:rFonts w:ascii="Traditional Arabic" w:cs="Traditional Arabic"/>
          <w:sz w:val="32"/>
          <w:szCs w:val="32"/>
          <w:rtl/>
        </w:rPr>
        <w:t>"</w:t>
      </w:r>
      <w:r w:rsidRPr="00FC4C6D">
        <w:rPr>
          <w:rFonts w:ascii="Traditional Arabic" w:cs="Traditional Arabic"/>
          <w:sz w:val="32"/>
          <w:szCs w:val="32"/>
          <w:rtl/>
        </w:rPr>
        <w:t>.</w:t>
      </w:r>
      <w:r w:rsidR="00331CFF">
        <w:rPr>
          <w:rFonts w:ascii="Traditional Arabic" w:cs="Traditional Arabic" w:hint="cs"/>
          <w:sz w:val="32"/>
          <w:szCs w:val="32"/>
          <w:rtl/>
        </w:rPr>
        <w:t xml:space="preserve"> </w:t>
      </w:r>
      <w:r w:rsidRPr="00FC4C6D">
        <w:rPr>
          <w:rFonts w:ascii="Traditional Arabic" w:cs="Traditional Arabic" w:hint="eastAsia"/>
          <w:sz w:val="32"/>
          <w:szCs w:val="32"/>
          <w:rtl/>
        </w:rPr>
        <w:t>وأما</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الدارقطني</w:t>
      </w:r>
      <w:r w:rsidRPr="00FC4C6D">
        <w:rPr>
          <w:rFonts w:ascii="Traditional Arabic" w:cs="Traditional Arabic"/>
          <w:sz w:val="32"/>
          <w:szCs w:val="32"/>
          <w:rtl/>
        </w:rPr>
        <w:t xml:space="preserve"> </w:t>
      </w:r>
      <w:r w:rsidRPr="00FC4C6D">
        <w:rPr>
          <w:rFonts w:ascii="Traditional Arabic" w:cs="Traditional Arabic" w:hint="eastAsia"/>
          <w:sz w:val="32"/>
          <w:szCs w:val="32"/>
          <w:rtl/>
        </w:rPr>
        <w:t>فقال</w:t>
      </w:r>
      <w:r w:rsidRPr="00FC4C6D">
        <w:rPr>
          <w:rFonts w:ascii="Traditional Arabic" w:cs="Traditional Arabic"/>
          <w:sz w:val="32"/>
          <w:szCs w:val="32"/>
          <w:rtl/>
        </w:rPr>
        <w:t xml:space="preserve"> </w:t>
      </w:r>
      <w:r w:rsidRPr="00FC4C6D">
        <w:rPr>
          <w:rFonts w:ascii="Traditional Arabic" w:cs="Traditional Arabic" w:hint="eastAsia"/>
          <w:sz w:val="32"/>
          <w:szCs w:val="32"/>
          <w:rtl/>
        </w:rPr>
        <w:t>عقبه</w:t>
      </w:r>
      <w:r w:rsidRPr="00FC4C6D">
        <w:rPr>
          <w:rFonts w:ascii="Traditional Arabic" w:cs="Traditional Arabic"/>
          <w:sz w:val="32"/>
          <w:szCs w:val="32"/>
          <w:rtl/>
        </w:rPr>
        <w:t>"</w:t>
      </w:r>
      <w:r w:rsidRPr="00FC4C6D">
        <w:rPr>
          <w:rFonts w:ascii="Traditional Arabic" w:cs="Traditional Arabic" w:hint="eastAsia"/>
          <w:sz w:val="32"/>
          <w:szCs w:val="32"/>
          <w:rtl/>
        </w:rPr>
        <w:t>صحيح</w:t>
      </w:r>
      <w:r w:rsidRPr="00FC4C6D">
        <w:rPr>
          <w:rFonts w:ascii="Traditional Arabic" w:cs="Traditional Arabic"/>
          <w:sz w:val="32"/>
          <w:szCs w:val="32"/>
          <w:rtl/>
        </w:rPr>
        <w:t>"</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ووافقه</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الحاكم،</w:t>
      </w:r>
      <w:r w:rsidRPr="00FC4C6D">
        <w:rPr>
          <w:rFonts w:ascii="Traditional Arabic" w:cs="Traditional Arabic"/>
          <w:sz w:val="32"/>
          <w:szCs w:val="32"/>
          <w:rtl/>
        </w:rPr>
        <w:t xml:space="preserve"> </w:t>
      </w:r>
      <w:r w:rsidRPr="00FC4C6D">
        <w:rPr>
          <w:rFonts w:ascii="Traditional Arabic" w:cs="Traditional Arabic" w:hint="eastAsia"/>
          <w:sz w:val="32"/>
          <w:szCs w:val="32"/>
          <w:rtl/>
        </w:rPr>
        <w:t>وسكت</w:t>
      </w:r>
      <w:r w:rsidRPr="00FC4C6D">
        <w:rPr>
          <w:rFonts w:ascii="Traditional Arabic" w:cs="Traditional Arabic"/>
          <w:sz w:val="32"/>
          <w:szCs w:val="32"/>
          <w:rtl/>
        </w:rPr>
        <w:t xml:space="preserve"> </w:t>
      </w:r>
      <w:r w:rsidRPr="00FC4C6D">
        <w:rPr>
          <w:rFonts w:ascii="Traditional Arabic" w:cs="Traditional Arabic" w:hint="eastAsia"/>
          <w:sz w:val="32"/>
          <w:szCs w:val="32"/>
          <w:rtl/>
        </w:rPr>
        <w:t>عنه</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الذهبي</w:t>
      </w:r>
      <w:r w:rsidRPr="00FC4C6D">
        <w:rPr>
          <w:rFonts w:ascii="Traditional Arabic" w:cs="Traditional Arabic"/>
          <w:sz w:val="32"/>
          <w:szCs w:val="32"/>
          <w:rtl/>
        </w:rPr>
        <w:t xml:space="preserve">. </w:t>
      </w:r>
      <w:r w:rsidRPr="00FC4C6D">
        <w:rPr>
          <w:rFonts w:ascii="Traditional Arabic" w:cs="Traditional Arabic" w:hint="eastAsia"/>
          <w:sz w:val="32"/>
          <w:szCs w:val="32"/>
          <w:rtl/>
        </w:rPr>
        <w:t>والصواب</w:t>
      </w:r>
      <w:r w:rsidRPr="00FC4C6D">
        <w:rPr>
          <w:rFonts w:ascii="Traditional Arabic" w:cs="Traditional Arabic"/>
          <w:sz w:val="32"/>
          <w:szCs w:val="32"/>
          <w:rtl/>
        </w:rPr>
        <w:t xml:space="preserve"> </w:t>
      </w:r>
      <w:r w:rsidRPr="00FC4C6D">
        <w:rPr>
          <w:rFonts w:ascii="Traditional Arabic" w:cs="Traditional Arabic" w:hint="eastAsia"/>
          <w:sz w:val="32"/>
          <w:szCs w:val="32"/>
          <w:rtl/>
        </w:rPr>
        <w:t>أن</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الحديث</w:t>
      </w:r>
      <w:r w:rsidRPr="00FC4C6D">
        <w:rPr>
          <w:rFonts w:ascii="Traditional Arabic" w:cs="Traditional Arabic"/>
          <w:sz w:val="32"/>
          <w:szCs w:val="32"/>
          <w:rtl/>
        </w:rPr>
        <w:t xml:space="preserve"> </w:t>
      </w:r>
      <w:r w:rsidRPr="00FC4C6D">
        <w:rPr>
          <w:rFonts w:ascii="Traditional Arabic" w:cs="Traditional Arabic" w:hint="eastAsia"/>
          <w:sz w:val="32"/>
          <w:szCs w:val="32"/>
          <w:rtl/>
        </w:rPr>
        <w:t>منقطع</w:t>
      </w:r>
      <w:r w:rsidRPr="00FC4C6D">
        <w:rPr>
          <w:rFonts w:ascii="Traditional Arabic" w:cs="Traditional Arabic"/>
          <w:sz w:val="32"/>
          <w:szCs w:val="32"/>
          <w:rtl/>
        </w:rPr>
        <w:t xml:space="preserve"> </w:t>
      </w:r>
      <w:r w:rsidRPr="00FC4C6D">
        <w:rPr>
          <w:rFonts w:ascii="Traditional Arabic" w:cs="Traditional Arabic" w:hint="eastAsia"/>
          <w:sz w:val="32"/>
          <w:szCs w:val="32"/>
          <w:rtl/>
        </w:rPr>
        <w:t>كما</w:t>
      </w:r>
      <w:r w:rsidRPr="00FC4C6D">
        <w:rPr>
          <w:rFonts w:ascii="Traditional Arabic" w:cs="Traditional Arabic"/>
          <w:sz w:val="32"/>
          <w:szCs w:val="32"/>
          <w:rtl/>
        </w:rPr>
        <w:t xml:space="preserve"> </w:t>
      </w:r>
      <w:r w:rsidRPr="00FC4C6D">
        <w:rPr>
          <w:rFonts w:ascii="Traditional Arabic" w:cs="Traditional Arabic" w:hint="eastAsia"/>
          <w:sz w:val="32"/>
          <w:szCs w:val="32"/>
          <w:rtl/>
        </w:rPr>
        <w:t>جزم</w:t>
      </w:r>
      <w:r w:rsidRPr="00FC4C6D">
        <w:rPr>
          <w:rFonts w:ascii="Traditional Arabic" w:cs="Traditional Arabic"/>
          <w:sz w:val="32"/>
          <w:szCs w:val="32"/>
          <w:rtl/>
        </w:rPr>
        <w:t xml:space="preserve"> </w:t>
      </w:r>
      <w:r w:rsidRPr="00FC4C6D">
        <w:rPr>
          <w:rFonts w:ascii="Traditional Arabic" w:cs="Traditional Arabic" w:hint="eastAsia"/>
          <w:sz w:val="32"/>
          <w:szCs w:val="32"/>
          <w:rtl/>
        </w:rPr>
        <w:t>به</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الترمذي</w:t>
      </w:r>
      <w:r w:rsidRPr="00FC4C6D">
        <w:rPr>
          <w:rFonts w:ascii="Traditional Arabic" w:cs="Traditional Arabic"/>
          <w:sz w:val="32"/>
          <w:szCs w:val="32"/>
          <w:rtl/>
        </w:rPr>
        <w:t xml:space="preserve"> </w:t>
      </w:r>
      <w:r w:rsidRPr="00FC4C6D">
        <w:rPr>
          <w:rFonts w:ascii="Traditional Arabic" w:cs="Traditional Arabic" w:hint="eastAsia"/>
          <w:sz w:val="32"/>
          <w:szCs w:val="32"/>
          <w:rtl/>
        </w:rPr>
        <w:t>والبيهقي،</w:t>
      </w:r>
      <w:r w:rsidRPr="00FC4C6D">
        <w:rPr>
          <w:rFonts w:ascii="Traditional Arabic" w:cs="Traditional Arabic"/>
          <w:sz w:val="32"/>
          <w:szCs w:val="32"/>
          <w:rtl/>
        </w:rPr>
        <w:t xml:space="preserve"> </w:t>
      </w:r>
      <w:r w:rsidRPr="00FC4C6D">
        <w:rPr>
          <w:rFonts w:ascii="Traditional Arabic" w:cs="Traditional Arabic" w:hint="eastAsia"/>
          <w:sz w:val="32"/>
          <w:szCs w:val="32"/>
          <w:rtl/>
        </w:rPr>
        <w:t>فهو</w:t>
      </w:r>
      <w:r w:rsidRPr="00FC4C6D">
        <w:rPr>
          <w:rFonts w:ascii="Traditional Arabic" w:cs="Traditional Arabic"/>
          <w:sz w:val="32"/>
          <w:szCs w:val="32"/>
          <w:rtl/>
        </w:rPr>
        <w:t xml:space="preserve"> </w:t>
      </w:r>
      <w:r w:rsidRPr="00FC4C6D">
        <w:rPr>
          <w:rFonts w:ascii="Traditional Arabic" w:cs="Traditional Arabic" w:hint="eastAsia"/>
          <w:sz w:val="32"/>
          <w:szCs w:val="32"/>
          <w:rtl/>
        </w:rPr>
        <w:t>ضعيف</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الإسناد</w:t>
      </w:r>
      <w:r w:rsidRPr="00FC4C6D">
        <w:rPr>
          <w:rFonts w:ascii="Traditional Arabic" w:cs="Traditional Arabic"/>
          <w:sz w:val="32"/>
          <w:szCs w:val="32"/>
          <w:rtl/>
        </w:rPr>
        <w:t xml:space="preserve">. </w:t>
      </w:r>
      <w:r w:rsidRPr="00FC4C6D">
        <w:rPr>
          <w:rFonts w:ascii="Traditional Arabic" w:cs="Traditional Arabic" w:hint="eastAsia"/>
          <w:sz w:val="32"/>
          <w:szCs w:val="32"/>
          <w:rtl/>
        </w:rPr>
        <w:t>وقد</w:t>
      </w:r>
      <w:r w:rsidRPr="00FC4C6D">
        <w:rPr>
          <w:rFonts w:ascii="Traditional Arabic" w:cs="Traditional Arabic"/>
          <w:sz w:val="32"/>
          <w:szCs w:val="32"/>
          <w:rtl/>
        </w:rPr>
        <w:t xml:space="preserve"> </w:t>
      </w:r>
      <w:r w:rsidRPr="00FC4C6D">
        <w:rPr>
          <w:rFonts w:ascii="Traditional Arabic" w:cs="Traditional Arabic" w:hint="eastAsia"/>
          <w:sz w:val="32"/>
          <w:szCs w:val="32"/>
          <w:rtl/>
        </w:rPr>
        <w:t>جاءت</w:t>
      </w:r>
      <w:r w:rsidRPr="00FC4C6D">
        <w:rPr>
          <w:rFonts w:ascii="Traditional Arabic" w:cs="Traditional Arabic"/>
          <w:sz w:val="32"/>
          <w:szCs w:val="32"/>
          <w:rtl/>
        </w:rPr>
        <w:t xml:space="preserve"> </w:t>
      </w:r>
      <w:r w:rsidRPr="00FC4C6D">
        <w:rPr>
          <w:rFonts w:ascii="Traditional Arabic" w:cs="Traditional Arabic" w:hint="eastAsia"/>
          <w:sz w:val="32"/>
          <w:szCs w:val="32"/>
          <w:rtl/>
        </w:rPr>
        <w:t>هذه</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القصة</w:t>
      </w:r>
      <w:r w:rsidRPr="00FC4C6D">
        <w:rPr>
          <w:rFonts w:ascii="Traditional Arabic" w:cs="Traditional Arabic"/>
          <w:sz w:val="32"/>
          <w:szCs w:val="32"/>
          <w:rtl/>
        </w:rPr>
        <w:t xml:space="preserve"> </w:t>
      </w:r>
      <w:r w:rsidRPr="00FC4C6D">
        <w:rPr>
          <w:rFonts w:ascii="Traditional Arabic" w:cs="Traditional Arabic" w:hint="eastAsia"/>
          <w:sz w:val="32"/>
          <w:szCs w:val="32"/>
          <w:rtl/>
        </w:rPr>
        <w:t>عن</w:t>
      </w:r>
      <w:r w:rsidRPr="00FC4C6D">
        <w:rPr>
          <w:rFonts w:ascii="Traditional Arabic" w:cs="Traditional Arabic"/>
          <w:sz w:val="32"/>
          <w:szCs w:val="32"/>
          <w:rtl/>
        </w:rPr>
        <w:t xml:space="preserve"> </w:t>
      </w:r>
      <w:r w:rsidRPr="00FC4C6D">
        <w:rPr>
          <w:rFonts w:ascii="Traditional Arabic" w:cs="Traditional Arabic" w:hint="eastAsia"/>
          <w:sz w:val="32"/>
          <w:szCs w:val="32"/>
          <w:rtl/>
        </w:rPr>
        <w:t>جماعة</w:t>
      </w:r>
      <w:r w:rsidRPr="00FC4C6D">
        <w:rPr>
          <w:rFonts w:ascii="Traditional Arabic" w:cs="Traditional Arabic"/>
          <w:sz w:val="32"/>
          <w:szCs w:val="32"/>
          <w:rtl/>
        </w:rPr>
        <w:t xml:space="preserve"> </w:t>
      </w:r>
      <w:r w:rsidRPr="00FC4C6D">
        <w:rPr>
          <w:rFonts w:ascii="Traditional Arabic" w:cs="Traditional Arabic" w:hint="eastAsia"/>
          <w:sz w:val="32"/>
          <w:szCs w:val="32"/>
          <w:rtl/>
        </w:rPr>
        <w:t>من</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الصحابة</w:t>
      </w:r>
      <w:r w:rsidRPr="00FC4C6D">
        <w:rPr>
          <w:rFonts w:ascii="Traditional Arabic" w:cs="Traditional Arabic"/>
          <w:sz w:val="32"/>
          <w:szCs w:val="32"/>
          <w:rtl/>
        </w:rPr>
        <w:t xml:space="preserve"> </w:t>
      </w:r>
      <w:r w:rsidRPr="00FC4C6D">
        <w:rPr>
          <w:rFonts w:ascii="Traditional Arabic" w:cs="Traditional Arabic" w:hint="eastAsia"/>
          <w:sz w:val="32"/>
          <w:szCs w:val="32"/>
          <w:rtl/>
        </w:rPr>
        <w:t>في</w:t>
      </w:r>
      <w:r w:rsidRPr="00FC4C6D">
        <w:rPr>
          <w:rFonts w:ascii="Traditional Arabic" w:cs="Traditional Arabic"/>
          <w:sz w:val="32"/>
          <w:szCs w:val="32"/>
          <w:rtl/>
        </w:rPr>
        <w:t>"</w:t>
      </w:r>
      <w:r w:rsidRPr="00FC4C6D">
        <w:rPr>
          <w:rFonts w:ascii="Traditional Arabic" w:cs="Traditional Arabic" w:hint="eastAsia"/>
          <w:sz w:val="32"/>
          <w:szCs w:val="32"/>
          <w:rtl/>
        </w:rPr>
        <w:t>الصحيحين</w:t>
      </w:r>
      <w:r w:rsidRPr="00FC4C6D">
        <w:rPr>
          <w:rFonts w:ascii="Traditional Arabic" w:cs="Traditional Arabic"/>
          <w:sz w:val="32"/>
          <w:szCs w:val="32"/>
          <w:rtl/>
        </w:rPr>
        <w:t xml:space="preserve">" </w:t>
      </w:r>
      <w:r w:rsidRPr="00FC4C6D">
        <w:rPr>
          <w:rFonts w:ascii="Traditional Arabic" w:cs="Traditional Arabic" w:hint="eastAsia"/>
          <w:sz w:val="32"/>
          <w:szCs w:val="32"/>
          <w:rtl/>
        </w:rPr>
        <w:t>والسنن</w:t>
      </w:r>
      <w:r w:rsidRPr="00FC4C6D">
        <w:rPr>
          <w:rFonts w:ascii="Traditional Arabic" w:cs="Traditional Arabic"/>
          <w:sz w:val="32"/>
          <w:szCs w:val="32"/>
          <w:rtl/>
        </w:rPr>
        <w:t xml:space="preserve">" </w:t>
      </w:r>
      <w:r w:rsidRPr="00FC4C6D">
        <w:rPr>
          <w:rFonts w:ascii="Traditional Arabic" w:cs="Traditional Arabic" w:hint="eastAsia"/>
          <w:sz w:val="32"/>
          <w:szCs w:val="32"/>
          <w:rtl/>
        </w:rPr>
        <w:t>و</w:t>
      </w:r>
      <w:r w:rsidRPr="00FC4C6D">
        <w:rPr>
          <w:rFonts w:ascii="Traditional Arabic" w:cs="Traditional Arabic"/>
          <w:sz w:val="32"/>
          <w:szCs w:val="32"/>
          <w:rtl/>
        </w:rPr>
        <w:t>"</w:t>
      </w:r>
      <w:r w:rsidRPr="00FC4C6D">
        <w:rPr>
          <w:rFonts w:ascii="Traditional Arabic" w:cs="Traditional Arabic" w:hint="eastAsia"/>
          <w:sz w:val="32"/>
          <w:szCs w:val="32"/>
          <w:rtl/>
        </w:rPr>
        <w:t>المسند</w:t>
      </w:r>
      <w:r w:rsidRPr="00FC4C6D">
        <w:rPr>
          <w:rFonts w:ascii="Traditional Arabic" w:cs="Traditional Arabic"/>
          <w:sz w:val="32"/>
          <w:szCs w:val="32"/>
          <w:rtl/>
        </w:rPr>
        <w:t xml:space="preserve">" </w:t>
      </w:r>
      <w:r w:rsidRPr="00FC4C6D">
        <w:rPr>
          <w:rFonts w:ascii="Traditional Arabic" w:cs="Traditional Arabic" w:hint="eastAsia"/>
          <w:sz w:val="32"/>
          <w:szCs w:val="32"/>
          <w:rtl/>
        </w:rPr>
        <w:t>وغيرها</w:t>
      </w:r>
      <w:r w:rsidRPr="00FC4C6D">
        <w:rPr>
          <w:rFonts w:ascii="Traditional Arabic" w:cs="Traditional Arabic"/>
          <w:sz w:val="32"/>
          <w:szCs w:val="32"/>
          <w:rtl/>
        </w:rPr>
        <w:t xml:space="preserve"> </w:t>
      </w:r>
      <w:r w:rsidRPr="00FC4C6D">
        <w:rPr>
          <w:rFonts w:ascii="Traditional Arabic" w:cs="Traditional Arabic" w:hint="eastAsia"/>
          <w:sz w:val="32"/>
          <w:szCs w:val="32"/>
          <w:rtl/>
        </w:rPr>
        <w:t>من</w:t>
      </w:r>
      <w:r w:rsidRPr="00FC4C6D">
        <w:rPr>
          <w:rFonts w:ascii="Traditional Arabic" w:cs="Traditional Arabic"/>
          <w:sz w:val="32"/>
          <w:szCs w:val="32"/>
          <w:rtl/>
        </w:rPr>
        <w:t xml:space="preserve"> </w:t>
      </w:r>
      <w:r w:rsidRPr="00FC4C6D">
        <w:rPr>
          <w:rFonts w:ascii="Traditional Arabic" w:cs="Traditional Arabic" w:hint="eastAsia"/>
          <w:sz w:val="32"/>
          <w:szCs w:val="32"/>
          <w:rtl/>
        </w:rPr>
        <w:t>طرق</w:t>
      </w:r>
      <w:r w:rsidRPr="00FC4C6D">
        <w:rPr>
          <w:rFonts w:ascii="Traditional Arabic" w:cs="Traditional Arabic"/>
          <w:sz w:val="32"/>
          <w:szCs w:val="32"/>
          <w:rtl/>
        </w:rPr>
        <w:t xml:space="preserve"> </w:t>
      </w:r>
      <w:r w:rsidRPr="00FC4C6D">
        <w:rPr>
          <w:rFonts w:ascii="Traditional Arabic" w:cs="Traditional Arabic" w:hint="eastAsia"/>
          <w:sz w:val="32"/>
          <w:szCs w:val="32"/>
          <w:rtl/>
        </w:rPr>
        <w:t>وأسانيد</w:t>
      </w:r>
      <w:r w:rsidRPr="00FC4C6D">
        <w:rPr>
          <w:rFonts w:ascii="Traditional Arabic" w:cs="Traditional Arabic"/>
          <w:sz w:val="32"/>
          <w:szCs w:val="32"/>
          <w:rtl/>
        </w:rPr>
        <w:t xml:space="preserve"> </w:t>
      </w:r>
      <w:r w:rsidRPr="00FC4C6D">
        <w:rPr>
          <w:rFonts w:ascii="Traditional Arabic" w:cs="Traditional Arabic" w:hint="eastAsia"/>
          <w:sz w:val="32"/>
          <w:szCs w:val="32"/>
          <w:rtl/>
        </w:rPr>
        <w:t>متعددة،</w:t>
      </w:r>
      <w:r w:rsidRPr="00FC4C6D">
        <w:rPr>
          <w:rFonts w:ascii="Traditional Arabic" w:cs="Traditional Arabic"/>
          <w:sz w:val="32"/>
          <w:szCs w:val="32"/>
          <w:rtl/>
        </w:rPr>
        <w:t xml:space="preserve"> </w:t>
      </w:r>
      <w:r w:rsidRPr="00FC4C6D">
        <w:rPr>
          <w:rFonts w:ascii="Traditional Arabic" w:cs="Traditional Arabic" w:hint="eastAsia"/>
          <w:sz w:val="32"/>
          <w:szCs w:val="32"/>
          <w:rtl/>
        </w:rPr>
        <w:t>وليس</w:t>
      </w:r>
      <w:r w:rsidRPr="00FC4C6D">
        <w:rPr>
          <w:rFonts w:ascii="Traditional Arabic" w:cs="Traditional Arabic"/>
          <w:sz w:val="32"/>
          <w:szCs w:val="32"/>
          <w:rtl/>
        </w:rPr>
        <w:t xml:space="preserve"> </w:t>
      </w:r>
      <w:r w:rsidRPr="00FC4C6D">
        <w:rPr>
          <w:rFonts w:ascii="Traditional Arabic" w:cs="Traditional Arabic" w:hint="eastAsia"/>
          <w:sz w:val="32"/>
          <w:szCs w:val="32"/>
          <w:rtl/>
        </w:rPr>
        <w:t>في</w:t>
      </w:r>
      <w:r w:rsidRPr="00FC4C6D">
        <w:rPr>
          <w:rFonts w:ascii="Traditional Arabic" w:cs="Traditional Arabic"/>
          <w:sz w:val="32"/>
          <w:szCs w:val="32"/>
          <w:rtl/>
        </w:rPr>
        <w:t xml:space="preserve"> </w:t>
      </w:r>
      <w:r w:rsidRPr="00FC4C6D">
        <w:rPr>
          <w:rFonts w:ascii="Traditional Arabic" w:cs="Traditional Arabic" w:hint="eastAsia"/>
          <w:sz w:val="32"/>
          <w:szCs w:val="32"/>
          <w:rtl/>
        </w:rPr>
        <w:t>شيء</w:t>
      </w:r>
      <w:r w:rsidRPr="00FC4C6D">
        <w:rPr>
          <w:rFonts w:ascii="Traditional Arabic" w:cs="Traditional Arabic"/>
          <w:sz w:val="32"/>
          <w:szCs w:val="32"/>
          <w:rtl/>
        </w:rPr>
        <w:t xml:space="preserve"> </w:t>
      </w:r>
      <w:r w:rsidRPr="00FC4C6D">
        <w:rPr>
          <w:rFonts w:ascii="Traditional Arabic" w:cs="Traditional Arabic" w:hint="eastAsia"/>
          <w:sz w:val="32"/>
          <w:szCs w:val="32"/>
          <w:rtl/>
        </w:rPr>
        <w:t>منها</w:t>
      </w:r>
      <w:r w:rsidRPr="00FC4C6D">
        <w:rPr>
          <w:rFonts w:ascii="Traditional Arabic" w:cs="Traditional Arabic"/>
          <w:sz w:val="32"/>
          <w:szCs w:val="32"/>
          <w:rtl/>
        </w:rPr>
        <w:t xml:space="preserve"> </w:t>
      </w:r>
      <w:r w:rsidRPr="00FC4C6D">
        <w:rPr>
          <w:rFonts w:ascii="Traditional Arabic" w:cs="Traditional Arabic" w:hint="eastAsia"/>
          <w:sz w:val="32"/>
          <w:szCs w:val="32"/>
          <w:rtl/>
        </w:rPr>
        <w:t>أمره</w:t>
      </w:r>
      <w:r w:rsidRPr="00FC4C6D">
        <w:rPr>
          <w:rFonts w:ascii="Traditional Arabic" w:cs="Traditional Arabic"/>
          <w:sz w:val="32"/>
          <w:szCs w:val="32"/>
          <w:rtl/>
        </w:rPr>
        <w:t xml:space="preserve"> </w:t>
      </w:r>
      <w:r w:rsidR="00E90595">
        <w:rPr>
          <w:rFonts w:ascii="Traditional Arabic" w:cs="Traditional Arabic" w:hint="eastAsia"/>
          <w:sz w:val="32"/>
          <w:szCs w:val="32"/>
        </w:rPr>
        <w:sym w:font="AGA Arabesque" w:char="F072"/>
      </w:r>
      <w:r w:rsidR="00E90595">
        <w:rPr>
          <w:rFonts w:ascii="Traditional Arabic" w:cs="Traditional Arabic"/>
          <w:sz w:val="32"/>
          <w:szCs w:val="32"/>
          <w:rtl/>
        </w:rPr>
        <w:t xml:space="preserve"> </w:t>
      </w:r>
      <w:r w:rsidRPr="00FC4C6D">
        <w:rPr>
          <w:rFonts w:ascii="Traditional Arabic" w:cs="Traditional Arabic" w:hint="eastAsia"/>
          <w:sz w:val="32"/>
          <w:szCs w:val="32"/>
          <w:rtl/>
        </w:rPr>
        <w:t>بالوضوء</w:t>
      </w:r>
      <w:r w:rsidRPr="00FC4C6D">
        <w:rPr>
          <w:rFonts w:ascii="Traditional Arabic" w:cs="Traditional Arabic"/>
          <w:sz w:val="32"/>
          <w:szCs w:val="32"/>
          <w:rtl/>
        </w:rPr>
        <w:t xml:space="preserve"> </w:t>
      </w:r>
      <w:r w:rsidRPr="00FC4C6D">
        <w:rPr>
          <w:rFonts w:ascii="Traditional Arabic" w:cs="Traditional Arabic" w:hint="eastAsia"/>
          <w:sz w:val="32"/>
          <w:szCs w:val="32"/>
          <w:rtl/>
        </w:rPr>
        <w:t>والصلاة،</w:t>
      </w:r>
      <w:r w:rsidRPr="00FC4C6D">
        <w:rPr>
          <w:rFonts w:ascii="Traditional Arabic" w:cs="Traditional Arabic"/>
          <w:sz w:val="32"/>
          <w:szCs w:val="32"/>
          <w:rtl/>
        </w:rPr>
        <w:t xml:space="preserve"> </w:t>
      </w:r>
      <w:r w:rsidRPr="00FC4C6D">
        <w:rPr>
          <w:rFonts w:ascii="Traditional Arabic" w:cs="Traditional Arabic" w:hint="eastAsia"/>
          <w:sz w:val="32"/>
          <w:szCs w:val="32"/>
          <w:rtl/>
        </w:rPr>
        <w:t>فدل</w:t>
      </w:r>
      <w:r w:rsidRPr="00FC4C6D">
        <w:rPr>
          <w:rFonts w:ascii="Traditional Arabic" w:cs="Traditional Arabic"/>
          <w:sz w:val="32"/>
          <w:szCs w:val="32"/>
          <w:rtl/>
        </w:rPr>
        <w:t xml:space="preserve"> </w:t>
      </w:r>
      <w:r w:rsidRPr="00FC4C6D">
        <w:rPr>
          <w:rFonts w:ascii="Traditional Arabic" w:cs="Traditional Arabic" w:hint="eastAsia"/>
          <w:sz w:val="32"/>
          <w:szCs w:val="32"/>
          <w:rtl/>
        </w:rPr>
        <w:t>ذلك</w:t>
      </w:r>
      <w:r w:rsidRPr="00FC4C6D">
        <w:rPr>
          <w:rFonts w:ascii="Traditional Arabic" w:cs="Traditional Arabic"/>
          <w:sz w:val="32"/>
          <w:szCs w:val="32"/>
          <w:rtl/>
        </w:rPr>
        <w:t xml:space="preserve"> </w:t>
      </w:r>
      <w:r w:rsidRPr="00FC4C6D">
        <w:rPr>
          <w:rFonts w:ascii="Traditional Arabic" w:cs="Traditional Arabic" w:hint="eastAsia"/>
          <w:sz w:val="32"/>
          <w:szCs w:val="32"/>
          <w:rtl/>
        </w:rPr>
        <w:t>على</w:t>
      </w:r>
      <w:r w:rsidRPr="00FC4C6D">
        <w:rPr>
          <w:rFonts w:ascii="Traditional Arabic" w:cs="Traditional Arabic"/>
          <w:sz w:val="32"/>
          <w:szCs w:val="32"/>
          <w:rtl/>
        </w:rPr>
        <w:t xml:space="preserve"> </w:t>
      </w:r>
      <w:r w:rsidRPr="00FC4C6D">
        <w:rPr>
          <w:rFonts w:ascii="Traditional Arabic" w:cs="Traditional Arabic" w:hint="eastAsia"/>
          <w:sz w:val="32"/>
          <w:szCs w:val="32"/>
          <w:rtl/>
        </w:rPr>
        <w:t>أن</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الحديث</w:t>
      </w:r>
      <w:r w:rsidRPr="00FC4C6D">
        <w:rPr>
          <w:rFonts w:ascii="Traditional Arabic" w:cs="Traditional Arabic"/>
          <w:sz w:val="32"/>
          <w:szCs w:val="32"/>
          <w:rtl/>
        </w:rPr>
        <w:t xml:space="preserve"> </w:t>
      </w:r>
      <w:r w:rsidRPr="00FC4C6D">
        <w:rPr>
          <w:rFonts w:ascii="Traditional Arabic" w:cs="Traditional Arabic" w:hint="eastAsia"/>
          <w:sz w:val="32"/>
          <w:szCs w:val="32"/>
          <w:rtl/>
        </w:rPr>
        <w:t>منكر</w:t>
      </w:r>
      <w:r w:rsidRPr="00FC4C6D">
        <w:rPr>
          <w:rFonts w:ascii="Traditional Arabic" w:cs="Traditional Arabic"/>
          <w:sz w:val="32"/>
          <w:szCs w:val="32"/>
          <w:rtl/>
        </w:rPr>
        <w:t xml:space="preserve"> </w:t>
      </w:r>
      <w:r w:rsidRPr="00FC4C6D">
        <w:rPr>
          <w:rFonts w:ascii="Traditional Arabic" w:cs="Traditional Arabic" w:hint="eastAsia"/>
          <w:sz w:val="32"/>
          <w:szCs w:val="32"/>
          <w:rtl/>
        </w:rPr>
        <w:t>بهذه</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الزيادة</w:t>
      </w:r>
      <w:r w:rsidRPr="00FC4C6D">
        <w:rPr>
          <w:rFonts w:cs="Traditional Arabic" w:hint="cs"/>
          <w:sz w:val="32"/>
          <w:szCs w:val="32"/>
          <w:rtl/>
        </w:rPr>
        <w:t xml:space="preserve">.ينظر:[سلسلة الأحاديث الضعيفة والموضوعة2/428, وضعيف سنن الترمذي ص 328, برقم3113]. </w:t>
      </w:r>
    </w:p>
  </w:footnote>
  <w:footnote w:id="35">
    <w:p w:rsidR="00985DB4" w:rsidRPr="00FC4C6D" w:rsidRDefault="00985DB4" w:rsidP="003B4475">
      <w:pPr>
        <w:pStyle w:val="af7"/>
        <w:pageBreakBefore/>
        <w:spacing w:line="226" w:lineRule="auto"/>
        <w:ind w:left="425"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 xml:space="preserve">) </w:t>
      </w:r>
      <w:r w:rsidRPr="00FC4C6D">
        <w:rPr>
          <w:rFonts w:cs="Traditional Arabic" w:hint="cs"/>
          <w:sz w:val="32"/>
          <w:szCs w:val="32"/>
          <w:rtl/>
        </w:rPr>
        <w:t>ينظر: بداية المجتهد ص230, تحقيق د/ عب</w:t>
      </w:r>
      <w:r w:rsidR="00240DFA">
        <w:rPr>
          <w:rFonts w:cs="Traditional Arabic" w:hint="cs"/>
          <w:sz w:val="32"/>
          <w:szCs w:val="32"/>
          <w:rtl/>
        </w:rPr>
        <w:t>د</w:t>
      </w:r>
      <w:r w:rsidRPr="00FC4C6D">
        <w:rPr>
          <w:rFonts w:cs="Traditional Arabic" w:hint="cs"/>
          <w:sz w:val="32"/>
          <w:szCs w:val="32"/>
          <w:rtl/>
        </w:rPr>
        <w:t xml:space="preserve"> الله الزاحم, وك</w:t>
      </w:r>
      <w:r w:rsidR="00240DFA">
        <w:rPr>
          <w:rFonts w:cs="Traditional Arabic" w:hint="cs"/>
          <w:sz w:val="32"/>
          <w:szCs w:val="32"/>
          <w:rtl/>
        </w:rPr>
        <w:t>شاف القناع</w:t>
      </w:r>
      <w:r w:rsidRPr="00FC4C6D">
        <w:rPr>
          <w:rFonts w:cs="Traditional Arabic" w:hint="cs"/>
          <w:sz w:val="32"/>
          <w:szCs w:val="32"/>
          <w:rtl/>
        </w:rPr>
        <w:t>1/119.</w:t>
      </w:r>
    </w:p>
  </w:footnote>
  <w:footnote w:id="36">
    <w:p w:rsidR="001D41BE" w:rsidRPr="00FC4C6D" w:rsidRDefault="001D41BE" w:rsidP="003B4475">
      <w:pPr>
        <w:autoSpaceDE w:val="0"/>
        <w:autoSpaceDN w:val="0"/>
        <w:adjustRightInd w:val="0"/>
        <w:spacing w:line="226" w:lineRule="auto"/>
        <w:ind w:left="425"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Pr="00FC4C6D">
        <w:rPr>
          <w:rFonts w:ascii="Traditional Arabic" w:eastAsia="Calibri" w:cs="Traditional Arabic" w:hint="cs"/>
          <w:sz w:val="32"/>
          <w:szCs w:val="32"/>
          <w:rtl/>
        </w:rPr>
        <w:t xml:space="preserve"> سورة النساء الآية </w:t>
      </w:r>
      <w:r w:rsidRPr="00FC4C6D">
        <w:rPr>
          <w:rFonts w:ascii="Traditional Arabic" w:cs="Traditional Arabic"/>
          <w:sz w:val="32"/>
          <w:szCs w:val="32"/>
          <w:rtl/>
        </w:rPr>
        <w:t>[43]</w:t>
      </w:r>
      <w:r w:rsidRPr="00FC4C6D">
        <w:rPr>
          <w:rFonts w:ascii="Traditional Arabic" w:eastAsia="Calibri" w:cs="Traditional Arabic" w:hint="cs"/>
          <w:sz w:val="32"/>
          <w:szCs w:val="32"/>
          <w:rtl/>
        </w:rPr>
        <w:t>.</w:t>
      </w:r>
    </w:p>
  </w:footnote>
  <w:footnote w:id="37">
    <w:p w:rsidR="001D41BE" w:rsidRPr="00FC4C6D" w:rsidRDefault="001D41BE" w:rsidP="003B4475">
      <w:pPr>
        <w:autoSpaceDE w:val="0"/>
        <w:autoSpaceDN w:val="0"/>
        <w:adjustRightInd w:val="0"/>
        <w:spacing w:line="226" w:lineRule="auto"/>
        <w:ind w:left="425"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Pr="00FC4C6D">
        <w:rPr>
          <w:rFonts w:ascii="Traditional Arabic" w:eastAsia="Calibri" w:cs="Traditional Arabic" w:hint="cs"/>
          <w:sz w:val="32"/>
          <w:szCs w:val="32"/>
          <w:rtl/>
        </w:rPr>
        <w:t xml:space="preserve"> سورة الأنعام الآية [7]. </w:t>
      </w:r>
    </w:p>
  </w:footnote>
  <w:footnote w:id="38">
    <w:p w:rsidR="001D41BE" w:rsidRPr="00FC4C6D" w:rsidRDefault="001D41BE" w:rsidP="003B4475">
      <w:pPr>
        <w:autoSpaceDE w:val="0"/>
        <w:autoSpaceDN w:val="0"/>
        <w:adjustRightInd w:val="0"/>
        <w:spacing w:line="226" w:lineRule="auto"/>
        <w:ind w:left="425"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Pr="00FC4C6D">
        <w:rPr>
          <w:rFonts w:ascii="Traditional Arabic" w:eastAsia="Calibri" w:cs="Traditional Arabic" w:hint="cs"/>
          <w:sz w:val="32"/>
          <w:szCs w:val="32"/>
          <w:rtl/>
        </w:rPr>
        <w:t xml:space="preserve"> وهو </w:t>
      </w:r>
      <w:r w:rsidRPr="00FC4C6D">
        <w:rPr>
          <w:rFonts w:ascii="Traditional Arabic" w:cs="Traditional Arabic" w:hint="eastAsia"/>
          <w:sz w:val="32"/>
          <w:szCs w:val="32"/>
          <w:rtl/>
        </w:rPr>
        <w:t>ماعز</w:t>
      </w:r>
      <w:r w:rsidRPr="00FC4C6D">
        <w:rPr>
          <w:rFonts w:ascii="Traditional Arabic" w:cs="Traditional Arabic"/>
          <w:sz w:val="32"/>
          <w:szCs w:val="32"/>
          <w:rtl/>
        </w:rPr>
        <w:t xml:space="preserve"> </w:t>
      </w:r>
      <w:r w:rsidRPr="00FC4C6D">
        <w:rPr>
          <w:rFonts w:ascii="Traditional Arabic" w:cs="Traditional Arabic" w:hint="eastAsia"/>
          <w:sz w:val="32"/>
          <w:szCs w:val="32"/>
          <w:rtl/>
        </w:rPr>
        <w:t>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مالك</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الأسلمي</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قال</w:t>
      </w:r>
      <w:r w:rsidRPr="00FC4C6D">
        <w:rPr>
          <w:rFonts w:ascii="Traditional Arabic" w:cs="Traditional Arabic"/>
          <w:sz w:val="32"/>
          <w:szCs w:val="32"/>
          <w:rtl/>
        </w:rPr>
        <w:t xml:space="preserve"> </w:t>
      </w:r>
      <w:r w:rsidRPr="00FC4C6D">
        <w:rPr>
          <w:rFonts w:ascii="Traditional Arabic" w:cs="Traditional Arabic" w:hint="eastAsia"/>
          <w:sz w:val="32"/>
          <w:szCs w:val="32"/>
          <w:rtl/>
        </w:rPr>
        <w:t>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حبان</w:t>
      </w:r>
      <w:r w:rsidRPr="00FC4C6D">
        <w:rPr>
          <w:rFonts w:ascii="Traditional Arabic" w:cs="Traditional Arabic" w:hint="cs"/>
          <w:sz w:val="32"/>
          <w:szCs w:val="32"/>
          <w:rtl/>
        </w:rPr>
        <w:t>:"</w:t>
      </w:r>
      <w:r w:rsidRPr="00FC4C6D">
        <w:rPr>
          <w:rFonts w:ascii="Traditional Arabic" w:cs="Traditional Arabic" w:hint="eastAsia"/>
          <w:sz w:val="32"/>
          <w:szCs w:val="32"/>
          <w:rtl/>
        </w:rPr>
        <w:t>له</w:t>
      </w:r>
      <w:r w:rsidRPr="00FC4C6D">
        <w:rPr>
          <w:rFonts w:ascii="Traditional Arabic" w:cs="Traditional Arabic"/>
          <w:sz w:val="32"/>
          <w:szCs w:val="32"/>
          <w:rtl/>
        </w:rPr>
        <w:t xml:space="preserve"> </w:t>
      </w:r>
      <w:r w:rsidRPr="00FC4C6D">
        <w:rPr>
          <w:rFonts w:ascii="Traditional Arabic" w:cs="Traditional Arabic" w:hint="eastAsia"/>
          <w:sz w:val="32"/>
          <w:szCs w:val="32"/>
          <w:rtl/>
        </w:rPr>
        <w:t>صحبة</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وهو</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الذي</w:t>
      </w:r>
      <w:r w:rsidRPr="00FC4C6D">
        <w:rPr>
          <w:rFonts w:ascii="Traditional Arabic" w:cs="Traditional Arabic"/>
          <w:sz w:val="32"/>
          <w:szCs w:val="32"/>
          <w:rtl/>
        </w:rPr>
        <w:t xml:space="preserve"> </w:t>
      </w:r>
      <w:r w:rsidRPr="00FC4C6D">
        <w:rPr>
          <w:rFonts w:ascii="Traditional Arabic" w:cs="Traditional Arabic" w:hint="eastAsia"/>
          <w:sz w:val="32"/>
          <w:szCs w:val="32"/>
          <w:rtl/>
        </w:rPr>
        <w:t>رجم</w:t>
      </w:r>
      <w:r w:rsidRPr="00FC4C6D">
        <w:rPr>
          <w:rFonts w:ascii="Traditional Arabic" w:cs="Traditional Arabic"/>
          <w:sz w:val="32"/>
          <w:szCs w:val="32"/>
          <w:rtl/>
        </w:rPr>
        <w:t xml:space="preserve"> </w:t>
      </w:r>
      <w:r w:rsidRPr="00FC4C6D">
        <w:rPr>
          <w:rFonts w:ascii="Traditional Arabic" w:cs="Traditional Arabic" w:hint="eastAsia"/>
          <w:sz w:val="32"/>
          <w:szCs w:val="32"/>
          <w:rtl/>
        </w:rPr>
        <w:t>في</w:t>
      </w:r>
      <w:r w:rsidRPr="00FC4C6D">
        <w:rPr>
          <w:rFonts w:ascii="Traditional Arabic" w:cs="Traditional Arabic"/>
          <w:sz w:val="32"/>
          <w:szCs w:val="32"/>
          <w:rtl/>
        </w:rPr>
        <w:t xml:space="preserve"> </w:t>
      </w:r>
      <w:r w:rsidRPr="00FC4C6D">
        <w:rPr>
          <w:rFonts w:ascii="Traditional Arabic" w:cs="Traditional Arabic" w:hint="eastAsia"/>
          <w:sz w:val="32"/>
          <w:szCs w:val="32"/>
          <w:rtl/>
        </w:rPr>
        <w:t>عهد</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النبي</w:t>
      </w:r>
      <w:r w:rsidRPr="00FC4C6D">
        <w:rPr>
          <w:rFonts w:ascii="Traditional Arabic" w:cs="Traditional Arabic"/>
          <w:sz w:val="32"/>
          <w:szCs w:val="32"/>
          <w:rtl/>
        </w:rPr>
        <w:t xml:space="preserve"> </w:t>
      </w:r>
      <w:r w:rsidR="00E90595">
        <w:rPr>
          <w:rFonts w:ascii="Traditional Arabic" w:cs="Traditional Arabic" w:hint="eastAsia"/>
          <w:sz w:val="32"/>
          <w:szCs w:val="32"/>
        </w:rPr>
        <w:sym w:font="AGA Arabesque" w:char="F072"/>
      </w:r>
      <w:r w:rsidRPr="00FC4C6D">
        <w:rPr>
          <w:rFonts w:ascii="Traditional Arabic" w:cs="Traditional Arabic" w:hint="cs"/>
          <w:sz w:val="32"/>
          <w:szCs w:val="32"/>
          <w:rtl/>
        </w:rPr>
        <w:t>, و</w:t>
      </w:r>
      <w:r w:rsidRPr="00FC4C6D">
        <w:rPr>
          <w:rFonts w:ascii="Traditional Arabic" w:cs="Traditional Arabic" w:hint="eastAsia"/>
          <w:sz w:val="32"/>
          <w:szCs w:val="32"/>
          <w:rtl/>
        </w:rPr>
        <w:t>قال</w:t>
      </w:r>
      <w:r w:rsidRPr="00FC4C6D">
        <w:rPr>
          <w:rFonts w:ascii="Traditional Arabic" w:cs="Traditional Arabic"/>
          <w:sz w:val="32"/>
          <w:szCs w:val="32"/>
          <w:rtl/>
        </w:rPr>
        <w:t xml:space="preserve"> </w:t>
      </w:r>
      <w:r w:rsidRPr="00FC4C6D">
        <w:rPr>
          <w:rFonts w:ascii="Traditional Arabic" w:cs="Traditional Arabic" w:hint="eastAsia"/>
          <w:sz w:val="32"/>
          <w:szCs w:val="32"/>
          <w:rtl/>
        </w:rPr>
        <w:t>فيه</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النبي</w:t>
      </w:r>
      <w:r w:rsidR="00E90595">
        <w:rPr>
          <w:rFonts w:ascii="Traditional Arabic" w:cs="Traditional Arabic" w:hint="eastAsia"/>
          <w:sz w:val="32"/>
          <w:szCs w:val="32"/>
        </w:rPr>
        <w:sym w:font="AGA Arabesque" w:char="F072"/>
      </w:r>
      <w:r w:rsidRPr="00FC4C6D">
        <w:rPr>
          <w:rFonts w:ascii="Traditional Arabic" w:cs="Traditional Arabic" w:hint="eastAsia"/>
          <w:sz w:val="32"/>
          <w:szCs w:val="32"/>
          <w:rtl/>
        </w:rPr>
        <w:t>بعد</w:t>
      </w:r>
      <w:r w:rsidRPr="00FC4C6D">
        <w:rPr>
          <w:rFonts w:ascii="Traditional Arabic" w:cs="Traditional Arabic"/>
          <w:sz w:val="32"/>
          <w:szCs w:val="32"/>
          <w:rtl/>
        </w:rPr>
        <w:t xml:space="preserve"> </w:t>
      </w:r>
      <w:r w:rsidRPr="00FC4C6D">
        <w:rPr>
          <w:rFonts w:ascii="Traditional Arabic" w:cs="Traditional Arabic" w:hint="eastAsia"/>
          <w:sz w:val="32"/>
          <w:szCs w:val="32"/>
          <w:rtl/>
        </w:rPr>
        <w:t>رجمه</w:t>
      </w:r>
      <w:r w:rsidRPr="00FC4C6D">
        <w:rPr>
          <w:rFonts w:ascii="Traditional Arabic" w:cs="Traditional Arabic" w:hint="cs"/>
          <w:sz w:val="32"/>
          <w:szCs w:val="32"/>
          <w:rtl/>
        </w:rPr>
        <w:t>:"</w:t>
      </w:r>
      <w:r w:rsidRPr="00FC4C6D">
        <w:rPr>
          <w:rFonts w:ascii="Traditional Arabic" w:cs="Traditional Arabic" w:hint="eastAsia"/>
          <w:sz w:val="32"/>
          <w:szCs w:val="32"/>
          <w:rtl/>
        </w:rPr>
        <w:t>رأيته</w:t>
      </w:r>
      <w:r w:rsidRPr="00FC4C6D">
        <w:rPr>
          <w:rFonts w:ascii="Traditional Arabic" w:cs="Traditional Arabic"/>
          <w:sz w:val="32"/>
          <w:szCs w:val="32"/>
          <w:rtl/>
        </w:rPr>
        <w:t xml:space="preserve"> </w:t>
      </w:r>
      <w:r w:rsidRPr="00FC4C6D">
        <w:rPr>
          <w:rFonts w:ascii="Traditional Arabic" w:cs="Traditional Arabic" w:hint="eastAsia"/>
          <w:sz w:val="32"/>
          <w:szCs w:val="32"/>
          <w:rtl/>
        </w:rPr>
        <w:t>يتخضخض</w:t>
      </w:r>
      <w:r w:rsidRPr="00FC4C6D">
        <w:rPr>
          <w:rFonts w:ascii="Traditional Arabic" w:cs="Traditional Arabic"/>
          <w:sz w:val="32"/>
          <w:szCs w:val="32"/>
          <w:rtl/>
        </w:rPr>
        <w:t xml:space="preserve"> </w:t>
      </w:r>
      <w:r w:rsidRPr="00FC4C6D">
        <w:rPr>
          <w:rFonts w:ascii="Traditional Arabic" w:cs="Traditional Arabic" w:hint="eastAsia"/>
          <w:sz w:val="32"/>
          <w:szCs w:val="32"/>
          <w:rtl/>
        </w:rPr>
        <w:t>في</w:t>
      </w:r>
      <w:r w:rsidRPr="00FC4C6D">
        <w:rPr>
          <w:rFonts w:ascii="Traditional Arabic" w:cs="Traditional Arabic"/>
          <w:sz w:val="32"/>
          <w:szCs w:val="32"/>
          <w:rtl/>
        </w:rPr>
        <w:t xml:space="preserve"> </w:t>
      </w:r>
      <w:r w:rsidRPr="00FC4C6D">
        <w:rPr>
          <w:rFonts w:ascii="Traditional Arabic" w:cs="Traditional Arabic" w:hint="eastAsia"/>
          <w:sz w:val="32"/>
          <w:szCs w:val="32"/>
          <w:rtl/>
        </w:rPr>
        <w:t>أنهار</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الجنة</w:t>
      </w:r>
      <w:r w:rsidR="00331CFF">
        <w:rPr>
          <w:rFonts w:ascii="Traditional Arabic" w:cs="Traditional Arabic" w:hint="cs"/>
          <w:sz w:val="32"/>
          <w:szCs w:val="32"/>
          <w:rtl/>
        </w:rPr>
        <w:t>",</w:t>
      </w:r>
      <w:r w:rsidRPr="00FC4C6D">
        <w:rPr>
          <w:rFonts w:ascii="Traditional Arabic" w:cs="Traditional Arabic" w:hint="cs"/>
          <w:sz w:val="32"/>
          <w:szCs w:val="32"/>
          <w:rtl/>
        </w:rPr>
        <w:t>روى عنه ابنه عبد الله حديثا واحدا. ينظر:</w:t>
      </w:r>
      <w:r w:rsidR="00240DFA">
        <w:rPr>
          <w:rFonts w:ascii="Traditional Arabic" w:cs="Traditional Arabic" w:hint="cs"/>
          <w:sz w:val="32"/>
          <w:szCs w:val="32"/>
          <w:rtl/>
        </w:rPr>
        <w:t xml:space="preserve">[الثقات لابن حبان3/404, والاستيعاب ص686, </w:t>
      </w:r>
      <w:r w:rsidRPr="00FC4C6D">
        <w:rPr>
          <w:rFonts w:ascii="Traditional Arabic" w:cs="Traditional Arabic" w:hint="cs"/>
          <w:sz w:val="32"/>
          <w:szCs w:val="32"/>
          <w:rtl/>
        </w:rPr>
        <w:t>برقم 2407, والإصا</w:t>
      </w:r>
      <w:r w:rsidR="00240DFA">
        <w:rPr>
          <w:rFonts w:ascii="Traditional Arabic" w:cs="Traditional Arabic" w:hint="cs"/>
          <w:sz w:val="32"/>
          <w:szCs w:val="32"/>
          <w:rtl/>
        </w:rPr>
        <w:t>بة</w:t>
      </w:r>
      <w:r w:rsidRPr="00FC4C6D">
        <w:rPr>
          <w:rFonts w:ascii="Traditional Arabic" w:cs="Traditional Arabic" w:hint="cs"/>
          <w:sz w:val="32"/>
          <w:szCs w:val="32"/>
          <w:rtl/>
        </w:rPr>
        <w:t xml:space="preserve">6/16].   </w:t>
      </w:r>
    </w:p>
  </w:footnote>
  <w:footnote w:id="39">
    <w:p w:rsidR="001D41BE" w:rsidRPr="00FC4C6D" w:rsidRDefault="001D41BE" w:rsidP="000E1A1B">
      <w:pPr>
        <w:autoSpaceDE w:val="0"/>
        <w:autoSpaceDN w:val="0"/>
        <w:adjustRightInd w:val="0"/>
        <w:spacing w:line="228" w:lineRule="auto"/>
        <w:ind w:left="425"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w:t>
      </w:r>
      <w:r w:rsidRPr="00FC4C6D">
        <w:rPr>
          <w:rFonts w:cs="Traditional Arabic" w:hint="cs"/>
          <w:sz w:val="32"/>
          <w:szCs w:val="32"/>
          <w:rtl/>
        </w:rPr>
        <w:t xml:space="preserve"> هذا حديث ابن عباس </w:t>
      </w:r>
      <w:r w:rsidR="00403F69">
        <w:rPr>
          <w:rFonts w:cs="Traditional Arabic" w:hint="cs"/>
          <w:sz w:val="32"/>
          <w:szCs w:val="32"/>
          <w:rtl/>
        </w:rPr>
        <w:t xml:space="preserve">رضي الله </w:t>
      </w:r>
      <w:r w:rsidRPr="00FC4C6D">
        <w:rPr>
          <w:rFonts w:cs="Traditional Arabic" w:hint="cs"/>
          <w:sz w:val="32"/>
          <w:szCs w:val="32"/>
          <w:rtl/>
        </w:rPr>
        <w:t xml:space="preserve">عنهما </w:t>
      </w:r>
      <w:r w:rsidRPr="00FC4C6D">
        <w:rPr>
          <w:rFonts w:ascii="Traditional Arabic" w:cs="Traditional Arabic" w:hint="eastAsia"/>
          <w:sz w:val="32"/>
          <w:szCs w:val="32"/>
          <w:rtl/>
        </w:rPr>
        <w:t>أن</w:t>
      </w:r>
      <w:r w:rsidRPr="00FC4C6D">
        <w:rPr>
          <w:rFonts w:ascii="Traditional Arabic" w:cs="Traditional Arabic"/>
          <w:sz w:val="32"/>
          <w:szCs w:val="32"/>
          <w:rtl/>
        </w:rPr>
        <w:t xml:space="preserve"> </w:t>
      </w:r>
      <w:r w:rsidRPr="00FC4C6D">
        <w:rPr>
          <w:rFonts w:ascii="Traditional Arabic" w:cs="Traditional Arabic" w:hint="eastAsia"/>
          <w:sz w:val="32"/>
          <w:szCs w:val="32"/>
          <w:rtl/>
        </w:rPr>
        <w:t>رسول</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الله</w:t>
      </w:r>
      <w:r w:rsidRPr="00FC4C6D">
        <w:rPr>
          <w:rFonts w:ascii="Traditional Arabic" w:cs="Traditional Arabic"/>
          <w:sz w:val="32"/>
          <w:szCs w:val="32"/>
          <w:rtl/>
        </w:rPr>
        <w:t xml:space="preserve"> </w:t>
      </w:r>
      <w:r w:rsidR="00E90595">
        <w:rPr>
          <w:rFonts w:ascii="Traditional Arabic" w:cs="Traditional Arabic" w:hint="eastAsia"/>
          <w:sz w:val="32"/>
          <w:szCs w:val="32"/>
        </w:rPr>
        <w:sym w:font="AGA Arabesque" w:char="F072"/>
      </w:r>
      <w:r w:rsidR="00E90595">
        <w:rPr>
          <w:rFonts w:ascii="Traditional Arabic" w:cs="Traditional Arabic"/>
          <w:sz w:val="32"/>
          <w:szCs w:val="32"/>
          <w:rtl/>
        </w:rPr>
        <w:t xml:space="preserve"> </w:t>
      </w:r>
      <w:r w:rsidRPr="00FC4C6D">
        <w:rPr>
          <w:rFonts w:ascii="Traditional Arabic" w:cs="Traditional Arabic" w:hint="eastAsia"/>
          <w:sz w:val="32"/>
          <w:szCs w:val="32"/>
          <w:rtl/>
        </w:rPr>
        <w:t>قال</w:t>
      </w:r>
      <w:r w:rsidRPr="00FC4C6D">
        <w:rPr>
          <w:rFonts w:ascii="Traditional Arabic" w:cs="Traditional Arabic"/>
          <w:sz w:val="32"/>
          <w:szCs w:val="32"/>
          <w:rtl/>
        </w:rPr>
        <w:t xml:space="preserve"> </w:t>
      </w:r>
      <w:r w:rsidRPr="00FC4C6D">
        <w:rPr>
          <w:rFonts w:ascii="Traditional Arabic" w:cs="Traditional Arabic" w:hint="eastAsia"/>
          <w:sz w:val="32"/>
          <w:szCs w:val="32"/>
          <w:rtl/>
        </w:rPr>
        <w:t>لماعز</w:t>
      </w:r>
      <w:r w:rsidRPr="00FC4C6D">
        <w:rPr>
          <w:rFonts w:ascii="Traditional Arabic" w:cs="Traditional Arabic"/>
          <w:sz w:val="32"/>
          <w:szCs w:val="32"/>
          <w:rtl/>
        </w:rPr>
        <w:t xml:space="preserve"> </w:t>
      </w:r>
      <w:r w:rsidRPr="00FC4C6D">
        <w:rPr>
          <w:rFonts w:ascii="Traditional Arabic" w:cs="Traditional Arabic" w:hint="eastAsia"/>
          <w:sz w:val="32"/>
          <w:szCs w:val="32"/>
          <w:rtl/>
        </w:rPr>
        <w:t>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مالك</w:t>
      </w:r>
      <w:r w:rsidRPr="00FC4C6D">
        <w:rPr>
          <w:rFonts w:ascii="Traditional Arabic" w:cs="Traditional Arabic"/>
          <w:sz w:val="32"/>
          <w:szCs w:val="32"/>
          <w:rtl/>
        </w:rPr>
        <w:t xml:space="preserve"> </w:t>
      </w:r>
      <w:r w:rsidRPr="00FC4C6D">
        <w:rPr>
          <w:rFonts w:ascii="Traditional Arabic" w:cs="Traditional Arabic" w:hint="eastAsia"/>
          <w:sz w:val="32"/>
          <w:szCs w:val="32"/>
          <w:rtl/>
        </w:rPr>
        <w:t>حين</w:t>
      </w:r>
      <w:r w:rsidRPr="00FC4C6D">
        <w:rPr>
          <w:rFonts w:ascii="Traditional Arabic" w:cs="Traditional Arabic"/>
          <w:sz w:val="32"/>
          <w:szCs w:val="32"/>
          <w:rtl/>
        </w:rPr>
        <w:t xml:space="preserve"> </w:t>
      </w:r>
      <w:r w:rsidRPr="00FC4C6D">
        <w:rPr>
          <w:rFonts w:ascii="Traditional Arabic" w:cs="Traditional Arabic" w:hint="eastAsia"/>
          <w:sz w:val="32"/>
          <w:szCs w:val="32"/>
          <w:rtl/>
        </w:rPr>
        <w:t>أتاه</w:t>
      </w:r>
      <w:r w:rsidRPr="00FC4C6D">
        <w:rPr>
          <w:rFonts w:ascii="Traditional Arabic" w:cs="Traditional Arabic"/>
          <w:sz w:val="32"/>
          <w:szCs w:val="32"/>
          <w:rtl/>
        </w:rPr>
        <w:t xml:space="preserve"> </w:t>
      </w:r>
      <w:r w:rsidRPr="00FC4C6D">
        <w:rPr>
          <w:rFonts w:ascii="Traditional Arabic" w:cs="Traditional Arabic" w:hint="eastAsia"/>
          <w:sz w:val="32"/>
          <w:szCs w:val="32"/>
          <w:rtl/>
        </w:rPr>
        <w:t>فأقر</w:t>
      </w:r>
      <w:r w:rsidRPr="00FC4C6D">
        <w:rPr>
          <w:rFonts w:ascii="Traditional Arabic" w:cs="Traditional Arabic"/>
          <w:sz w:val="32"/>
          <w:szCs w:val="32"/>
          <w:rtl/>
        </w:rPr>
        <w:t xml:space="preserve"> </w:t>
      </w:r>
      <w:r w:rsidRPr="00FC4C6D">
        <w:rPr>
          <w:rFonts w:ascii="Traditional Arabic" w:cs="Traditional Arabic" w:hint="eastAsia"/>
          <w:sz w:val="32"/>
          <w:szCs w:val="32"/>
          <w:rtl/>
        </w:rPr>
        <w:t>عنده</w:t>
      </w:r>
      <w:r w:rsidRPr="00FC4C6D">
        <w:rPr>
          <w:rFonts w:ascii="Traditional Arabic" w:cs="Traditional Arabic"/>
          <w:sz w:val="32"/>
          <w:szCs w:val="32"/>
          <w:rtl/>
        </w:rPr>
        <w:t xml:space="preserve"> </w:t>
      </w:r>
      <w:r w:rsidRPr="00FC4C6D">
        <w:rPr>
          <w:rFonts w:ascii="Traditional Arabic" w:cs="Traditional Arabic" w:hint="eastAsia"/>
          <w:sz w:val="32"/>
          <w:szCs w:val="32"/>
          <w:rtl/>
        </w:rPr>
        <w:t>بالزنا</w:t>
      </w:r>
      <w:r w:rsidRPr="00FC4C6D">
        <w:rPr>
          <w:rFonts w:ascii="Traditional Arabic" w:cs="Traditional Arabic"/>
          <w:sz w:val="32"/>
          <w:szCs w:val="32"/>
          <w:rtl/>
        </w:rPr>
        <w:t xml:space="preserve"> </w:t>
      </w:r>
      <w:r w:rsidRPr="00FC4C6D">
        <w:rPr>
          <w:rFonts w:ascii="Traditional Arabic" w:cs="Traditional Arabic" w:hint="cs"/>
          <w:sz w:val="32"/>
          <w:szCs w:val="32"/>
          <w:rtl/>
        </w:rPr>
        <w:t>"</w:t>
      </w:r>
      <w:r w:rsidRPr="00FC4C6D">
        <w:rPr>
          <w:rFonts w:ascii="Traditional Arabic" w:cs="Traditional Arabic" w:hint="eastAsia"/>
          <w:sz w:val="32"/>
          <w:szCs w:val="32"/>
          <w:rtl/>
        </w:rPr>
        <w:t>لعلك</w:t>
      </w:r>
      <w:r w:rsidRPr="00FC4C6D">
        <w:rPr>
          <w:rFonts w:ascii="Traditional Arabic" w:cs="Traditional Arabic"/>
          <w:sz w:val="32"/>
          <w:szCs w:val="32"/>
          <w:rtl/>
        </w:rPr>
        <w:t xml:space="preserve"> </w:t>
      </w:r>
      <w:r w:rsidRPr="00FC4C6D">
        <w:rPr>
          <w:rFonts w:ascii="Traditional Arabic" w:cs="Traditional Arabic" w:hint="eastAsia"/>
          <w:sz w:val="32"/>
          <w:szCs w:val="32"/>
          <w:rtl/>
        </w:rPr>
        <w:t>قبلت</w:t>
      </w:r>
      <w:r w:rsidRPr="00FC4C6D">
        <w:rPr>
          <w:rFonts w:ascii="Traditional Arabic" w:cs="Traditional Arabic"/>
          <w:sz w:val="32"/>
          <w:szCs w:val="32"/>
          <w:rtl/>
        </w:rPr>
        <w:t xml:space="preserve"> </w:t>
      </w:r>
      <w:r w:rsidRPr="00FC4C6D">
        <w:rPr>
          <w:rFonts w:ascii="Traditional Arabic" w:cs="Traditional Arabic" w:hint="eastAsia"/>
          <w:sz w:val="32"/>
          <w:szCs w:val="32"/>
          <w:rtl/>
        </w:rPr>
        <w:t>أو</w:t>
      </w:r>
      <w:r w:rsidRPr="00FC4C6D">
        <w:rPr>
          <w:rFonts w:ascii="Traditional Arabic" w:cs="Traditional Arabic"/>
          <w:sz w:val="32"/>
          <w:szCs w:val="32"/>
          <w:rtl/>
        </w:rPr>
        <w:t xml:space="preserve"> </w:t>
      </w:r>
      <w:r w:rsidRPr="00FC4C6D">
        <w:rPr>
          <w:rFonts w:ascii="Traditional Arabic" w:cs="Traditional Arabic" w:hint="eastAsia"/>
          <w:sz w:val="32"/>
          <w:szCs w:val="32"/>
          <w:rtl/>
        </w:rPr>
        <w:t>لمست</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قال</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لا</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قال</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فنكتها</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قال</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نعم</w:t>
      </w:r>
      <w:r w:rsidRPr="00FC4C6D">
        <w:rPr>
          <w:rFonts w:ascii="Traditional Arabic" w:cs="Traditional Arabic" w:hint="cs"/>
          <w:sz w:val="32"/>
          <w:szCs w:val="32"/>
          <w:rtl/>
        </w:rPr>
        <w:t>!</w:t>
      </w:r>
      <w:r w:rsidRPr="00FC4C6D">
        <w:rPr>
          <w:rFonts w:ascii="Traditional Arabic" w:cs="Traditional Arabic"/>
          <w:sz w:val="32"/>
          <w:szCs w:val="32"/>
          <w:rtl/>
        </w:rPr>
        <w:t xml:space="preserve"> </w:t>
      </w:r>
      <w:r w:rsidRPr="00FC4C6D">
        <w:rPr>
          <w:rFonts w:ascii="Traditional Arabic" w:cs="Traditional Arabic" w:hint="eastAsia"/>
          <w:sz w:val="32"/>
          <w:szCs w:val="32"/>
          <w:rtl/>
        </w:rPr>
        <w:t>فأمر</w:t>
      </w:r>
      <w:r w:rsidRPr="00FC4C6D">
        <w:rPr>
          <w:rFonts w:ascii="Traditional Arabic" w:cs="Traditional Arabic"/>
          <w:sz w:val="32"/>
          <w:szCs w:val="32"/>
          <w:rtl/>
        </w:rPr>
        <w:t xml:space="preserve"> </w:t>
      </w:r>
      <w:r w:rsidRPr="00FC4C6D">
        <w:rPr>
          <w:rFonts w:ascii="Traditional Arabic" w:cs="Traditional Arabic" w:hint="eastAsia"/>
          <w:sz w:val="32"/>
          <w:szCs w:val="32"/>
          <w:rtl/>
        </w:rPr>
        <w:t>به</w:t>
      </w:r>
      <w:r w:rsidRPr="00FC4C6D">
        <w:rPr>
          <w:rFonts w:ascii="Traditional Arabic" w:cs="Traditional Arabic"/>
          <w:sz w:val="32"/>
          <w:szCs w:val="32"/>
          <w:rtl/>
        </w:rPr>
        <w:t xml:space="preserve"> </w:t>
      </w:r>
      <w:r w:rsidRPr="00FC4C6D">
        <w:rPr>
          <w:rFonts w:ascii="Traditional Arabic" w:cs="Traditional Arabic" w:hint="eastAsia"/>
          <w:sz w:val="32"/>
          <w:szCs w:val="32"/>
          <w:rtl/>
        </w:rPr>
        <w:t>فرجم</w:t>
      </w:r>
      <w:r w:rsidRPr="00FC4C6D">
        <w:rPr>
          <w:rFonts w:ascii="Traditional Arabic" w:cs="Traditional Arabic" w:hint="cs"/>
          <w:sz w:val="32"/>
          <w:szCs w:val="32"/>
          <w:rtl/>
        </w:rPr>
        <w:t>.</w:t>
      </w:r>
      <w:r w:rsidR="00E90595" w:rsidRPr="00FC4C6D">
        <w:rPr>
          <w:rFonts w:cs="Traditional Arabic" w:hint="cs"/>
          <w:sz w:val="32"/>
          <w:szCs w:val="32"/>
          <w:rtl/>
        </w:rPr>
        <w:t xml:space="preserve"> </w:t>
      </w:r>
      <w:r w:rsidRPr="00FC4C6D">
        <w:rPr>
          <w:rFonts w:cs="Traditional Arabic" w:hint="cs"/>
          <w:sz w:val="32"/>
          <w:szCs w:val="32"/>
          <w:rtl/>
        </w:rPr>
        <w:t xml:space="preserve">أخره </w:t>
      </w:r>
      <w:r w:rsidR="00331CFF">
        <w:rPr>
          <w:rFonts w:cs="Traditional Arabic" w:hint="cs"/>
          <w:sz w:val="32"/>
          <w:szCs w:val="32"/>
          <w:rtl/>
        </w:rPr>
        <w:t>أبو داود في كتاب الحدود,</w:t>
      </w:r>
      <w:r w:rsidRPr="00FC4C6D">
        <w:rPr>
          <w:rFonts w:cs="Traditional Arabic" w:hint="cs"/>
          <w:sz w:val="32"/>
          <w:szCs w:val="32"/>
          <w:rtl/>
        </w:rPr>
        <w:t>باب رجم ماعز بن مالك4/376,برقم</w:t>
      </w:r>
      <w:r w:rsidRPr="00FC4C6D">
        <w:rPr>
          <w:rFonts w:cs="Traditional Arabic"/>
          <w:sz w:val="32"/>
          <w:szCs w:val="32"/>
          <w:rtl/>
        </w:rPr>
        <w:t>4429</w:t>
      </w:r>
      <w:r w:rsidR="00331CFF">
        <w:rPr>
          <w:rFonts w:cs="Traditional Arabic" w:hint="cs"/>
          <w:sz w:val="32"/>
          <w:szCs w:val="32"/>
          <w:rtl/>
        </w:rPr>
        <w:t>, وأحمد في المسند</w:t>
      </w:r>
      <w:r w:rsidRPr="00FC4C6D">
        <w:rPr>
          <w:rFonts w:cs="Traditional Arabic" w:hint="cs"/>
          <w:sz w:val="32"/>
          <w:szCs w:val="32"/>
          <w:rtl/>
        </w:rPr>
        <w:t>4/32</w:t>
      </w:r>
      <w:r w:rsidR="00E90595">
        <w:rPr>
          <w:rFonts w:cs="Traditional Arabic" w:hint="cs"/>
          <w:sz w:val="32"/>
          <w:szCs w:val="32"/>
          <w:rtl/>
        </w:rPr>
        <w:t xml:space="preserve">, </w:t>
      </w:r>
      <w:r w:rsidRPr="00FC4C6D">
        <w:rPr>
          <w:rFonts w:cs="Traditional Arabic" w:hint="cs"/>
          <w:sz w:val="32"/>
          <w:szCs w:val="32"/>
          <w:rtl/>
        </w:rPr>
        <w:t>برقم2129، والطبراني ف</w:t>
      </w:r>
      <w:r w:rsidR="00331CFF">
        <w:rPr>
          <w:rFonts w:cs="Traditional Arabic" w:hint="cs"/>
          <w:sz w:val="32"/>
          <w:szCs w:val="32"/>
          <w:rtl/>
        </w:rPr>
        <w:t xml:space="preserve">ي المعجم الكبير11/338برقم11936، </w:t>
      </w:r>
      <w:r w:rsidRPr="00FC4C6D">
        <w:rPr>
          <w:rFonts w:cs="Traditional Arabic" w:hint="cs"/>
          <w:sz w:val="32"/>
          <w:szCs w:val="32"/>
          <w:rtl/>
        </w:rPr>
        <w:t>والدار قطني في كتاب الحدود والديات وغيره</w:t>
      </w:r>
      <w:r w:rsidR="00331CFF">
        <w:rPr>
          <w:rFonts w:cs="Traditional Arabic" w:hint="cs"/>
          <w:sz w:val="32"/>
          <w:szCs w:val="32"/>
          <w:rtl/>
        </w:rPr>
        <w:t xml:space="preserve"> </w:t>
      </w:r>
      <w:r w:rsidRPr="00FC4C6D">
        <w:rPr>
          <w:rFonts w:cs="Traditional Arabic" w:hint="cs"/>
          <w:sz w:val="32"/>
          <w:szCs w:val="32"/>
          <w:rtl/>
        </w:rPr>
        <w:t>4/133</w:t>
      </w:r>
      <w:r w:rsidR="00331CFF">
        <w:rPr>
          <w:rFonts w:cs="Traditional Arabic" w:hint="cs"/>
          <w:sz w:val="32"/>
          <w:szCs w:val="32"/>
          <w:rtl/>
        </w:rPr>
        <w:t>، برقم3226، والحاكم في المستدرك</w:t>
      </w:r>
      <w:r w:rsidRPr="00FC4C6D">
        <w:rPr>
          <w:rFonts w:cs="Traditional Arabic" w:hint="cs"/>
          <w:sz w:val="32"/>
          <w:szCs w:val="32"/>
          <w:rtl/>
        </w:rPr>
        <w:t xml:space="preserve">4/361، وعبد بن حميد في مسنده ص200.  </w:t>
      </w:r>
      <w:r w:rsidR="00331CFF">
        <w:rPr>
          <w:rFonts w:cs="Traditional Arabic" w:hint="cs"/>
          <w:sz w:val="32"/>
          <w:szCs w:val="32"/>
          <w:rtl/>
        </w:rPr>
        <w:t>وابن أبي شيبة في مصنفه</w:t>
      </w:r>
      <w:r w:rsidRPr="00FC4C6D">
        <w:rPr>
          <w:rFonts w:cs="Traditional Arabic" w:hint="cs"/>
          <w:sz w:val="32"/>
          <w:szCs w:val="32"/>
          <w:rtl/>
        </w:rPr>
        <w:t>14/477. والحديث صححه الحاكم فقال:"</w:t>
      </w:r>
      <w:r w:rsidRPr="00FC4C6D">
        <w:rPr>
          <w:rFonts w:cs="Traditional Arabic" w:hint="eastAsia"/>
          <w:sz w:val="32"/>
          <w:szCs w:val="32"/>
          <w:rtl/>
        </w:rPr>
        <w:t>هذا</w:t>
      </w:r>
      <w:r w:rsidRPr="00FC4C6D">
        <w:rPr>
          <w:rFonts w:cs="Traditional Arabic"/>
          <w:sz w:val="32"/>
          <w:szCs w:val="32"/>
          <w:rtl/>
        </w:rPr>
        <w:t xml:space="preserve"> </w:t>
      </w:r>
      <w:r w:rsidRPr="00FC4C6D">
        <w:rPr>
          <w:rFonts w:cs="Traditional Arabic" w:hint="eastAsia"/>
          <w:sz w:val="32"/>
          <w:szCs w:val="32"/>
          <w:rtl/>
        </w:rPr>
        <w:t>حديث</w:t>
      </w:r>
      <w:r w:rsidRPr="00FC4C6D">
        <w:rPr>
          <w:rFonts w:cs="Traditional Arabic"/>
          <w:sz w:val="32"/>
          <w:szCs w:val="32"/>
          <w:rtl/>
        </w:rPr>
        <w:t xml:space="preserve"> </w:t>
      </w:r>
      <w:r w:rsidRPr="00FC4C6D">
        <w:rPr>
          <w:rFonts w:cs="Traditional Arabic" w:hint="eastAsia"/>
          <w:sz w:val="32"/>
          <w:szCs w:val="32"/>
          <w:rtl/>
        </w:rPr>
        <w:t>صحيح</w:t>
      </w:r>
      <w:r w:rsidRPr="00FC4C6D">
        <w:rPr>
          <w:rFonts w:cs="Traditional Arabic"/>
          <w:sz w:val="32"/>
          <w:szCs w:val="32"/>
          <w:rtl/>
        </w:rPr>
        <w:t xml:space="preserve"> </w:t>
      </w:r>
      <w:r w:rsidRPr="00FC4C6D">
        <w:rPr>
          <w:rFonts w:cs="Traditional Arabic" w:hint="eastAsia"/>
          <w:sz w:val="32"/>
          <w:szCs w:val="32"/>
          <w:rtl/>
        </w:rPr>
        <w:t>على</w:t>
      </w:r>
      <w:r w:rsidRPr="00FC4C6D">
        <w:rPr>
          <w:rFonts w:cs="Traditional Arabic"/>
          <w:sz w:val="32"/>
          <w:szCs w:val="32"/>
          <w:rtl/>
        </w:rPr>
        <w:t xml:space="preserve"> </w:t>
      </w:r>
      <w:r w:rsidRPr="00FC4C6D">
        <w:rPr>
          <w:rFonts w:cs="Traditional Arabic" w:hint="eastAsia"/>
          <w:sz w:val="32"/>
          <w:szCs w:val="32"/>
          <w:rtl/>
        </w:rPr>
        <w:t>شرط</w:t>
      </w:r>
      <w:r w:rsidRPr="00FC4C6D">
        <w:rPr>
          <w:rFonts w:cs="Traditional Arabic"/>
          <w:sz w:val="32"/>
          <w:szCs w:val="32"/>
          <w:rtl/>
        </w:rPr>
        <w:t xml:space="preserve"> </w:t>
      </w:r>
      <w:r w:rsidRPr="00FC4C6D">
        <w:rPr>
          <w:rFonts w:cs="Traditional Arabic" w:hint="eastAsia"/>
          <w:sz w:val="32"/>
          <w:szCs w:val="32"/>
          <w:rtl/>
        </w:rPr>
        <w:t>الشيخين</w:t>
      </w:r>
      <w:r w:rsidRPr="00FC4C6D">
        <w:rPr>
          <w:rFonts w:cs="Traditional Arabic"/>
          <w:sz w:val="32"/>
          <w:szCs w:val="32"/>
          <w:rtl/>
        </w:rPr>
        <w:t xml:space="preserve"> </w:t>
      </w:r>
      <w:r w:rsidRPr="00FC4C6D">
        <w:rPr>
          <w:rFonts w:cs="Traditional Arabic" w:hint="eastAsia"/>
          <w:sz w:val="32"/>
          <w:szCs w:val="32"/>
          <w:rtl/>
        </w:rPr>
        <w:t>ولم</w:t>
      </w:r>
      <w:r w:rsidRPr="00FC4C6D">
        <w:rPr>
          <w:rFonts w:cs="Traditional Arabic"/>
          <w:sz w:val="32"/>
          <w:szCs w:val="32"/>
          <w:rtl/>
        </w:rPr>
        <w:t xml:space="preserve"> </w:t>
      </w:r>
      <w:r w:rsidRPr="00FC4C6D">
        <w:rPr>
          <w:rFonts w:cs="Traditional Arabic" w:hint="eastAsia"/>
          <w:sz w:val="32"/>
          <w:szCs w:val="32"/>
          <w:rtl/>
        </w:rPr>
        <w:t>يخرجاه</w:t>
      </w:r>
      <w:r w:rsidRPr="00FC4C6D">
        <w:rPr>
          <w:rFonts w:cs="Traditional Arabic" w:hint="cs"/>
          <w:sz w:val="32"/>
          <w:szCs w:val="32"/>
          <w:rtl/>
        </w:rPr>
        <w:t>".</w:t>
      </w:r>
      <w:r w:rsidR="00240DFA">
        <w:rPr>
          <w:rFonts w:cs="Traditional Arabic" w:hint="cs"/>
          <w:sz w:val="32"/>
          <w:szCs w:val="32"/>
          <w:rtl/>
        </w:rPr>
        <w:t xml:space="preserve"> وصححه الألباني في الإرواء</w:t>
      </w:r>
      <w:r w:rsidRPr="00FC4C6D">
        <w:rPr>
          <w:rFonts w:cs="Traditional Arabic" w:hint="cs"/>
          <w:sz w:val="32"/>
          <w:szCs w:val="32"/>
          <w:rtl/>
        </w:rPr>
        <w:t>1/355, وقال شعيب الأر</w:t>
      </w:r>
      <w:r w:rsidR="00240DFA">
        <w:rPr>
          <w:rFonts w:cs="Traditional Arabic" w:hint="cs"/>
          <w:sz w:val="32"/>
          <w:szCs w:val="32"/>
          <w:rtl/>
        </w:rPr>
        <w:t>نؤوط في تحقيقه لمسند أحمد4/32:</w:t>
      </w:r>
      <w:r w:rsidRPr="00FC4C6D">
        <w:rPr>
          <w:rFonts w:cs="Traditional Arabic" w:hint="cs"/>
          <w:sz w:val="32"/>
          <w:szCs w:val="32"/>
          <w:rtl/>
        </w:rPr>
        <w:t>"إسناده صحيح على شرط البخاري".</w:t>
      </w:r>
    </w:p>
  </w:footnote>
  <w:footnote w:id="40">
    <w:p w:rsidR="001D41BE" w:rsidRPr="00FC4C6D" w:rsidRDefault="001D41BE" w:rsidP="000E1A1B">
      <w:pPr>
        <w:autoSpaceDE w:val="0"/>
        <w:autoSpaceDN w:val="0"/>
        <w:adjustRightInd w:val="0"/>
        <w:spacing w:line="228" w:lineRule="auto"/>
        <w:ind w:left="425"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Pr="00FC4C6D">
        <w:rPr>
          <w:rFonts w:ascii="Traditional Arabic" w:eastAsia="Calibri" w:cs="Traditional Arabic" w:hint="cs"/>
          <w:sz w:val="32"/>
          <w:szCs w:val="32"/>
          <w:rtl/>
        </w:rPr>
        <w:t xml:space="preserve"> </w:t>
      </w:r>
      <w:r w:rsidRPr="00C06B67">
        <w:rPr>
          <w:rFonts w:ascii="Traditional Arabic" w:eastAsia="Calibri" w:cs="Traditional Arabic" w:hint="cs"/>
          <w:sz w:val="32"/>
          <w:szCs w:val="32"/>
          <w:rtl/>
        </w:rPr>
        <w:t xml:space="preserve">البيت </w:t>
      </w:r>
      <w:r w:rsidRPr="00960CB1">
        <w:rPr>
          <w:rFonts w:ascii="Traditional Arabic" w:eastAsia="Calibri" w:cs="Traditional Arabic" w:hint="cs"/>
          <w:sz w:val="32"/>
          <w:szCs w:val="32"/>
          <w:rtl/>
        </w:rPr>
        <w:t>للشاعر بشار بن برد كما في</w:t>
      </w:r>
      <w:r>
        <w:rPr>
          <w:rFonts w:ascii="Traditional Arabic" w:eastAsia="Calibri" w:cs="Traditional Arabic" w:hint="cs"/>
          <w:sz w:val="32"/>
          <w:szCs w:val="32"/>
          <w:rtl/>
        </w:rPr>
        <w:t xml:space="preserve"> ديوانه4/55, وصدر البيت في الديوان بلفظ: لمست بكفي كفه أبتغي الغنا.</w:t>
      </w:r>
      <w:r w:rsidRPr="00FC4C6D">
        <w:rPr>
          <w:rFonts w:ascii="Traditional Arabic" w:eastAsia="Calibri" w:cs="Traditional Arabic" w:hint="cs"/>
          <w:sz w:val="32"/>
          <w:szCs w:val="32"/>
          <w:rtl/>
        </w:rPr>
        <w:t xml:space="preserve"> ونسبه بعضهم إلى عبد الله بن سالم الخياط, وقد أنشده الإمام الشافعي في الأم 2/38,  وذكره ا</w:t>
      </w:r>
      <w:r>
        <w:rPr>
          <w:rFonts w:ascii="Traditional Arabic" w:eastAsia="Calibri" w:cs="Traditional Arabic" w:hint="cs"/>
          <w:sz w:val="32"/>
          <w:szCs w:val="32"/>
          <w:rtl/>
        </w:rPr>
        <w:t xml:space="preserve">لماوردي في الحاوي الكبير1/156, </w:t>
      </w:r>
      <w:r w:rsidR="00240DFA">
        <w:rPr>
          <w:rFonts w:ascii="Traditional Arabic" w:eastAsia="Calibri" w:cs="Traditional Arabic" w:hint="cs"/>
          <w:sz w:val="32"/>
          <w:szCs w:val="32"/>
          <w:rtl/>
        </w:rPr>
        <w:t>والنووي في المجموع</w:t>
      </w:r>
      <w:r w:rsidRPr="00FC4C6D">
        <w:rPr>
          <w:rFonts w:ascii="Traditional Arabic" w:eastAsia="Calibri" w:cs="Traditional Arabic" w:hint="cs"/>
          <w:sz w:val="32"/>
          <w:szCs w:val="32"/>
          <w:rtl/>
        </w:rPr>
        <w:t xml:space="preserve">2/35. </w:t>
      </w:r>
    </w:p>
  </w:footnote>
  <w:footnote w:id="41">
    <w:p w:rsidR="001D41BE" w:rsidRPr="00FC4C6D" w:rsidRDefault="001D41BE" w:rsidP="000E1A1B">
      <w:pPr>
        <w:autoSpaceDE w:val="0"/>
        <w:autoSpaceDN w:val="0"/>
        <w:adjustRightInd w:val="0"/>
        <w:spacing w:line="228" w:lineRule="auto"/>
        <w:ind w:left="425"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 xml:space="preserve">) </w:t>
      </w:r>
      <w:r w:rsidR="00331CFF">
        <w:rPr>
          <w:rFonts w:ascii="Traditional Arabic" w:eastAsia="Calibri" w:cs="Traditional Arabic" w:hint="cs"/>
          <w:sz w:val="32"/>
          <w:szCs w:val="32"/>
          <w:rtl/>
        </w:rPr>
        <w:t xml:space="preserve">ينظر: الأوسط1/127, </w:t>
      </w:r>
      <w:r w:rsidR="00240DFA">
        <w:rPr>
          <w:rFonts w:ascii="Traditional Arabic" w:eastAsia="Calibri" w:cs="Traditional Arabic" w:hint="cs"/>
          <w:sz w:val="32"/>
          <w:szCs w:val="32"/>
          <w:rtl/>
        </w:rPr>
        <w:t>وعيون الأدلة1/508,والحاوي الكبير</w:t>
      </w:r>
      <w:r w:rsidR="00240DFA" w:rsidRPr="00FC4C6D">
        <w:rPr>
          <w:rFonts w:ascii="Traditional Arabic" w:eastAsia="Calibri" w:cs="Traditional Arabic" w:hint="cs"/>
          <w:sz w:val="32"/>
          <w:szCs w:val="32"/>
          <w:rtl/>
        </w:rPr>
        <w:t xml:space="preserve">1/156, </w:t>
      </w:r>
      <w:r w:rsidR="00240DFA">
        <w:rPr>
          <w:rFonts w:ascii="Traditional Arabic" w:eastAsia="Calibri" w:cs="Traditional Arabic" w:hint="cs"/>
          <w:sz w:val="32"/>
          <w:szCs w:val="32"/>
          <w:rtl/>
        </w:rPr>
        <w:t>والانتصار</w:t>
      </w:r>
      <w:r w:rsidRPr="00FC4C6D">
        <w:rPr>
          <w:rFonts w:ascii="Traditional Arabic" w:eastAsia="Calibri" w:cs="Traditional Arabic" w:hint="cs"/>
          <w:sz w:val="32"/>
          <w:szCs w:val="32"/>
          <w:rtl/>
        </w:rPr>
        <w:t>1/313, والمح</w:t>
      </w:r>
      <w:r w:rsidR="00240DFA">
        <w:rPr>
          <w:rFonts w:ascii="Traditional Arabic" w:eastAsia="Calibri" w:cs="Traditional Arabic" w:hint="cs"/>
          <w:sz w:val="32"/>
          <w:szCs w:val="32"/>
          <w:rtl/>
        </w:rPr>
        <w:t>لى</w:t>
      </w:r>
      <w:r w:rsidR="00331CFF">
        <w:rPr>
          <w:rFonts w:ascii="Traditional Arabic" w:eastAsia="Calibri" w:cs="Traditional Arabic" w:hint="cs"/>
          <w:sz w:val="32"/>
          <w:szCs w:val="32"/>
          <w:rtl/>
        </w:rPr>
        <w:t xml:space="preserve"> </w:t>
      </w:r>
      <w:r w:rsidR="00240DFA">
        <w:rPr>
          <w:rFonts w:ascii="Traditional Arabic" w:eastAsia="Calibri" w:cs="Traditional Arabic" w:hint="cs"/>
          <w:sz w:val="32"/>
          <w:szCs w:val="32"/>
          <w:rtl/>
        </w:rPr>
        <w:t xml:space="preserve">1/206, والبيان 1/180, </w:t>
      </w:r>
      <w:r w:rsidRPr="00FC4C6D">
        <w:rPr>
          <w:rFonts w:ascii="Traditional Arabic" w:eastAsia="Calibri" w:cs="Traditional Arabic" w:hint="cs"/>
          <w:sz w:val="32"/>
          <w:szCs w:val="32"/>
          <w:rtl/>
        </w:rPr>
        <w:t>وبداية المجتهد ص234,</w:t>
      </w:r>
      <w:r w:rsidR="00240DFA" w:rsidRPr="00240DFA">
        <w:rPr>
          <w:rFonts w:ascii="Traditional Arabic" w:eastAsia="Calibri" w:cs="Traditional Arabic" w:hint="cs"/>
          <w:sz w:val="32"/>
          <w:szCs w:val="32"/>
          <w:rtl/>
        </w:rPr>
        <w:t xml:space="preserve"> </w:t>
      </w:r>
      <w:r w:rsidR="00240DFA">
        <w:rPr>
          <w:rFonts w:ascii="Traditional Arabic" w:eastAsia="Calibri" w:cs="Traditional Arabic" w:hint="cs"/>
          <w:sz w:val="32"/>
          <w:szCs w:val="32"/>
          <w:rtl/>
        </w:rPr>
        <w:t>والمغني</w:t>
      </w:r>
      <w:r w:rsidR="00240DFA" w:rsidRPr="00FC4C6D">
        <w:rPr>
          <w:rFonts w:ascii="Traditional Arabic" w:eastAsia="Calibri" w:cs="Traditional Arabic" w:hint="cs"/>
          <w:sz w:val="32"/>
          <w:szCs w:val="32"/>
          <w:rtl/>
        </w:rPr>
        <w:t>1/258,</w:t>
      </w:r>
      <w:r w:rsidR="00240DFA">
        <w:rPr>
          <w:rFonts w:ascii="Traditional Arabic" w:eastAsia="Calibri" w:cs="Traditional Arabic" w:hint="cs"/>
          <w:sz w:val="32"/>
          <w:szCs w:val="32"/>
          <w:rtl/>
        </w:rPr>
        <w:t xml:space="preserve"> </w:t>
      </w:r>
      <w:r w:rsidRPr="00FC4C6D">
        <w:rPr>
          <w:rFonts w:ascii="Traditional Arabic" w:eastAsia="Calibri" w:cs="Traditional Arabic" w:hint="cs"/>
          <w:sz w:val="32"/>
          <w:szCs w:val="32"/>
          <w:rtl/>
        </w:rPr>
        <w:t xml:space="preserve">والمجموع2/35.   </w:t>
      </w:r>
    </w:p>
  </w:footnote>
  <w:footnote w:id="42">
    <w:p w:rsidR="001D41BE" w:rsidRPr="00FC4C6D" w:rsidRDefault="001D41BE" w:rsidP="000E1A1B">
      <w:pPr>
        <w:pStyle w:val="af7"/>
        <w:pageBreakBefore/>
        <w:spacing w:line="228" w:lineRule="auto"/>
        <w:ind w:left="425"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 xml:space="preserve">)  </w:t>
      </w:r>
      <w:r w:rsidRPr="00FC4C6D">
        <w:rPr>
          <w:rFonts w:cs="Traditional Arabic" w:hint="cs"/>
          <w:sz w:val="32"/>
          <w:szCs w:val="32"/>
          <w:rtl/>
        </w:rPr>
        <w:t xml:space="preserve">سورة هود الآية[114]. </w:t>
      </w:r>
    </w:p>
  </w:footnote>
  <w:footnote w:id="43">
    <w:p w:rsidR="00571A5A" w:rsidRPr="00FC4C6D" w:rsidRDefault="00571A5A" w:rsidP="00293655">
      <w:pPr>
        <w:pStyle w:val="af7"/>
        <w:pageBreakBefore/>
        <w:spacing w:line="228" w:lineRule="auto"/>
        <w:ind w:left="425"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hint="cs"/>
          <w:sz w:val="32"/>
          <w:szCs w:val="32"/>
          <w:rtl/>
        </w:rPr>
        <w:t xml:space="preserve"> </w:t>
      </w:r>
      <w:r w:rsidRPr="008E31E9">
        <w:rPr>
          <w:rFonts w:cs="Traditional Arabic" w:hint="cs"/>
          <w:sz w:val="32"/>
          <w:szCs w:val="32"/>
          <w:rtl/>
        </w:rPr>
        <w:t xml:space="preserve">سبق تخريجه في </w:t>
      </w:r>
      <w:r w:rsidR="00293655" w:rsidRPr="008E31E9">
        <w:rPr>
          <w:rFonts w:cs="Traditional Arabic" w:hint="cs"/>
          <w:sz w:val="32"/>
          <w:szCs w:val="32"/>
          <w:rtl/>
        </w:rPr>
        <w:t>ص (485).</w:t>
      </w:r>
    </w:p>
  </w:footnote>
  <w:footnote w:id="44">
    <w:p w:rsidR="001D41BE" w:rsidRPr="00FC4C6D" w:rsidRDefault="001D41BE" w:rsidP="000E1A1B">
      <w:pPr>
        <w:pStyle w:val="af7"/>
        <w:pageBreakBefore/>
        <w:spacing w:line="228" w:lineRule="auto"/>
        <w:ind w:left="425"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w:t>
      </w:r>
      <w:r w:rsidR="00240DFA">
        <w:rPr>
          <w:rFonts w:cs="Traditional Arabic" w:hint="cs"/>
          <w:sz w:val="32"/>
          <w:szCs w:val="32"/>
          <w:rtl/>
        </w:rPr>
        <w:t xml:space="preserve"> ينظر: الحاوي الكبير</w:t>
      </w:r>
      <w:r w:rsidRPr="00FC4C6D">
        <w:rPr>
          <w:rFonts w:cs="Traditional Arabic" w:hint="cs"/>
          <w:sz w:val="32"/>
          <w:szCs w:val="32"/>
          <w:rtl/>
        </w:rPr>
        <w:t xml:space="preserve">1/157. </w:t>
      </w:r>
    </w:p>
  </w:footnote>
  <w:footnote w:id="45">
    <w:p w:rsidR="00CB19CB" w:rsidRDefault="001D41BE" w:rsidP="000E1A1B">
      <w:pPr>
        <w:pStyle w:val="af7"/>
        <w:pageBreakBefore/>
        <w:spacing w:line="228" w:lineRule="auto"/>
        <w:ind w:left="423" w:hanging="425"/>
        <w:jc w:val="lowKashida"/>
        <w:rPr>
          <w:rFonts w:cs="Traditional Arabic"/>
          <w:sz w:val="32"/>
          <w:szCs w:val="32"/>
          <w:rtl/>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w:t>
      </w:r>
      <w:r w:rsidRPr="00FC4C6D">
        <w:rPr>
          <w:rFonts w:cs="Traditional Arabic" w:hint="cs"/>
          <w:sz w:val="32"/>
          <w:szCs w:val="32"/>
          <w:rtl/>
        </w:rPr>
        <w:t xml:space="preserve"> أخرجه</w:t>
      </w:r>
      <w:r w:rsidR="003C1C86">
        <w:rPr>
          <w:rFonts w:cs="Traditional Arabic" w:hint="cs"/>
          <w:sz w:val="32"/>
          <w:szCs w:val="32"/>
          <w:rtl/>
        </w:rPr>
        <w:t xml:space="preserve"> الإمام</w:t>
      </w:r>
      <w:r w:rsidRPr="00FC4C6D">
        <w:rPr>
          <w:rFonts w:cs="Traditional Arabic" w:hint="cs"/>
          <w:sz w:val="32"/>
          <w:szCs w:val="32"/>
          <w:rtl/>
        </w:rPr>
        <w:t xml:space="preserve"> مالك </w:t>
      </w:r>
      <w:r w:rsidR="003C1C86">
        <w:rPr>
          <w:rFonts w:cs="Traditional Arabic" w:hint="cs"/>
          <w:sz w:val="32"/>
          <w:szCs w:val="32"/>
          <w:rtl/>
        </w:rPr>
        <w:t>في الموطأ  في كتاب وقوت الصلاة،</w:t>
      </w:r>
      <w:r w:rsidRPr="00FC4C6D">
        <w:rPr>
          <w:rFonts w:cs="Traditional Arabic" w:hint="cs"/>
          <w:sz w:val="32"/>
          <w:szCs w:val="32"/>
          <w:rtl/>
        </w:rPr>
        <w:t xml:space="preserve">باب الوضوء </w:t>
      </w:r>
      <w:r w:rsidR="00240DFA">
        <w:rPr>
          <w:rFonts w:cs="Traditional Arabic" w:hint="cs"/>
          <w:sz w:val="32"/>
          <w:szCs w:val="32"/>
          <w:rtl/>
        </w:rPr>
        <w:t xml:space="preserve">من قبلة الرجل امرأته1/87  </w:t>
      </w:r>
      <w:r w:rsidRPr="00FC4C6D">
        <w:rPr>
          <w:rFonts w:cs="Traditional Arabic" w:hint="cs"/>
          <w:sz w:val="32"/>
          <w:szCs w:val="32"/>
          <w:rtl/>
        </w:rPr>
        <w:t xml:space="preserve">والشافعي في الأم في كتاب الطهارة، باب الوضوء من الملامسة والغائط2/37، والدار قطني في </w:t>
      </w:r>
    </w:p>
    <w:p w:rsidR="001D41BE" w:rsidRPr="00FC4C6D" w:rsidRDefault="001D41BE" w:rsidP="001E75AB">
      <w:pPr>
        <w:pStyle w:val="af7"/>
        <w:pageBreakBefore/>
        <w:ind w:left="425" w:firstLine="0"/>
        <w:jc w:val="lowKashida"/>
        <w:rPr>
          <w:rFonts w:cs="Traditional Arabic"/>
          <w:sz w:val="32"/>
          <w:szCs w:val="32"/>
        </w:rPr>
      </w:pPr>
      <w:r w:rsidRPr="00FC4C6D">
        <w:rPr>
          <w:rFonts w:cs="Traditional Arabic" w:hint="cs"/>
          <w:sz w:val="32"/>
          <w:szCs w:val="32"/>
          <w:rtl/>
        </w:rPr>
        <w:t xml:space="preserve">سننه في كتاب الطهارة، </w:t>
      </w:r>
      <w:r w:rsidRPr="00FC4C6D">
        <w:rPr>
          <w:rFonts w:ascii="Traditional Arabic" w:eastAsia="Calibri" w:cs="Traditional Arabic" w:hint="cs"/>
          <w:sz w:val="32"/>
          <w:szCs w:val="32"/>
          <w:rtl/>
        </w:rPr>
        <w:t xml:space="preserve">باب صفة ما </w:t>
      </w:r>
      <w:r w:rsidR="00E90595">
        <w:rPr>
          <w:rFonts w:ascii="Traditional Arabic" w:eastAsia="Calibri" w:cs="Traditional Arabic" w:hint="cs"/>
          <w:sz w:val="32"/>
          <w:szCs w:val="32"/>
          <w:rtl/>
        </w:rPr>
        <w:t>ينقض الوضوء وما روى في الملامسة</w:t>
      </w:r>
      <w:r w:rsidR="00240DFA">
        <w:rPr>
          <w:rFonts w:cs="Traditional Arabic" w:hint="cs"/>
          <w:sz w:val="32"/>
          <w:szCs w:val="32"/>
          <w:rtl/>
        </w:rPr>
        <w:t>1/263</w:t>
      </w:r>
      <w:r w:rsidR="00E90595">
        <w:rPr>
          <w:rFonts w:cs="Traditional Arabic" w:hint="cs"/>
          <w:sz w:val="32"/>
          <w:szCs w:val="32"/>
          <w:rtl/>
        </w:rPr>
        <w:t xml:space="preserve">, </w:t>
      </w:r>
      <w:r w:rsidR="00240DFA">
        <w:rPr>
          <w:rFonts w:cs="Traditional Arabic" w:hint="cs"/>
          <w:sz w:val="32"/>
          <w:szCs w:val="32"/>
          <w:rtl/>
        </w:rPr>
        <w:t>برقم518، والبيهقي في السنن الكبرى</w:t>
      </w:r>
      <w:r w:rsidRPr="00FC4C6D">
        <w:rPr>
          <w:rFonts w:cs="Traditional Arabic" w:hint="cs"/>
          <w:sz w:val="32"/>
          <w:szCs w:val="32"/>
          <w:rtl/>
        </w:rPr>
        <w:t>1/284, وابن أبي شيب</w:t>
      </w:r>
      <w:r w:rsidR="00331CFF">
        <w:rPr>
          <w:rFonts w:cs="Traditional Arabic" w:hint="cs"/>
          <w:sz w:val="32"/>
          <w:szCs w:val="32"/>
          <w:rtl/>
        </w:rPr>
        <w:t>ة</w:t>
      </w:r>
      <w:r w:rsidR="00240DFA">
        <w:rPr>
          <w:rFonts w:cs="Traditional Arabic" w:hint="cs"/>
          <w:sz w:val="32"/>
          <w:szCs w:val="32"/>
          <w:rtl/>
        </w:rPr>
        <w:t>1/390, وابن بالمنذر في الأوسط</w:t>
      </w:r>
      <w:r w:rsidRPr="00FC4C6D">
        <w:rPr>
          <w:rFonts w:cs="Traditional Arabic" w:hint="cs"/>
          <w:sz w:val="32"/>
          <w:szCs w:val="32"/>
          <w:rtl/>
        </w:rPr>
        <w:t>1/117, والأ</w:t>
      </w:r>
      <w:r w:rsidR="00240DFA">
        <w:rPr>
          <w:rFonts w:cs="Traditional Arabic" w:hint="cs"/>
          <w:sz w:val="32"/>
          <w:szCs w:val="32"/>
          <w:rtl/>
        </w:rPr>
        <w:t>ثر صححه النووي في خلاصة الأحكام</w:t>
      </w:r>
      <w:r w:rsidR="003C1C86">
        <w:rPr>
          <w:rFonts w:cs="Traditional Arabic" w:hint="cs"/>
          <w:sz w:val="32"/>
          <w:szCs w:val="32"/>
          <w:rtl/>
        </w:rPr>
        <w:t xml:space="preserve">1/134, وفي المجموع2/36, </w:t>
      </w:r>
      <w:r w:rsidRPr="00FC4C6D">
        <w:rPr>
          <w:rFonts w:cs="Traditional Arabic" w:hint="cs"/>
          <w:sz w:val="32"/>
          <w:szCs w:val="32"/>
          <w:rtl/>
        </w:rPr>
        <w:t>و</w:t>
      </w:r>
      <w:r w:rsidR="00240DFA">
        <w:rPr>
          <w:rFonts w:cs="Traditional Arabic" w:hint="cs"/>
          <w:sz w:val="32"/>
          <w:szCs w:val="32"/>
          <w:rtl/>
        </w:rPr>
        <w:t>الألباني في مشكاة المصابيح</w:t>
      </w:r>
      <w:r w:rsidRPr="00FC4C6D">
        <w:rPr>
          <w:rFonts w:cs="Traditional Arabic" w:hint="cs"/>
          <w:sz w:val="32"/>
          <w:szCs w:val="32"/>
          <w:rtl/>
        </w:rPr>
        <w:t>1/107</w:t>
      </w:r>
      <w:r w:rsidR="003C1C86">
        <w:rPr>
          <w:rFonts w:cs="Traditional Arabic" w:hint="cs"/>
          <w:sz w:val="32"/>
          <w:szCs w:val="32"/>
          <w:rtl/>
        </w:rPr>
        <w:t>.</w:t>
      </w:r>
    </w:p>
  </w:footnote>
  <w:footnote w:id="46">
    <w:p w:rsidR="001D41BE" w:rsidRPr="00FC4C6D" w:rsidRDefault="001D41BE" w:rsidP="001E75AB">
      <w:pPr>
        <w:autoSpaceDE w:val="0"/>
        <w:autoSpaceDN w:val="0"/>
        <w:adjustRightInd w:val="0"/>
        <w:ind w:left="425"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Pr="00FC4C6D">
        <w:rPr>
          <w:rFonts w:ascii="Traditional Arabic" w:eastAsia="Calibri" w:cs="Traditional Arabic" w:hint="cs"/>
          <w:sz w:val="32"/>
          <w:szCs w:val="32"/>
          <w:rtl/>
        </w:rPr>
        <w:t xml:space="preserve"> أخرجه الدارقطني في سننه في كتاب الطهارة</w:t>
      </w:r>
      <w:r w:rsidR="008B719E">
        <w:rPr>
          <w:rFonts w:ascii="Traditional Arabic" w:eastAsia="Calibri" w:cs="Traditional Arabic" w:hint="cs"/>
          <w:sz w:val="32"/>
          <w:szCs w:val="32"/>
          <w:rtl/>
        </w:rPr>
        <w:t>, باب صفة ما ينقض الوضوء وما روي</w:t>
      </w:r>
      <w:r w:rsidRPr="00FC4C6D">
        <w:rPr>
          <w:rFonts w:ascii="Traditional Arabic" w:eastAsia="Calibri" w:cs="Traditional Arabic" w:hint="cs"/>
          <w:sz w:val="32"/>
          <w:szCs w:val="32"/>
          <w:rtl/>
        </w:rPr>
        <w:t xml:space="preserve"> في ا</w:t>
      </w:r>
      <w:r w:rsidR="00331CFF">
        <w:rPr>
          <w:rFonts w:ascii="Traditional Arabic" w:eastAsia="Calibri" w:cs="Traditional Arabic" w:hint="cs"/>
          <w:sz w:val="32"/>
          <w:szCs w:val="32"/>
          <w:rtl/>
        </w:rPr>
        <w:t>لملامسة والقبلة</w:t>
      </w:r>
      <w:r w:rsidR="00240DFA">
        <w:rPr>
          <w:rFonts w:ascii="Traditional Arabic" w:eastAsia="Calibri" w:cs="Traditional Arabic" w:hint="cs"/>
          <w:sz w:val="32"/>
          <w:szCs w:val="32"/>
          <w:rtl/>
        </w:rPr>
        <w:t>1/263-264, برقم523, والطبراني في الكبير</w:t>
      </w:r>
      <w:r w:rsidRPr="00FC4C6D">
        <w:rPr>
          <w:rFonts w:ascii="Traditional Arabic" w:eastAsia="Calibri" w:cs="Traditional Arabic" w:hint="cs"/>
          <w:sz w:val="32"/>
          <w:szCs w:val="32"/>
          <w:rtl/>
        </w:rPr>
        <w:t>9/</w:t>
      </w:r>
      <w:r w:rsidR="00240DFA">
        <w:rPr>
          <w:rFonts w:ascii="Traditional Arabic" w:eastAsia="Calibri" w:cs="Traditional Arabic" w:hint="cs"/>
          <w:sz w:val="32"/>
          <w:szCs w:val="32"/>
          <w:rtl/>
        </w:rPr>
        <w:t>285, وعبد الرزاق في مصنفه</w:t>
      </w:r>
      <w:r w:rsidRPr="00FC4C6D">
        <w:rPr>
          <w:rFonts w:ascii="Traditional Arabic" w:eastAsia="Calibri" w:cs="Traditional Arabic" w:hint="cs"/>
          <w:sz w:val="32"/>
          <w:szCs w:val="32"/>
          <w:rtl/>
        </w:rPr>
        <w:t>1/133, وابن أبي شيبة في المصنف1/390, والبيهقي في السنن الكبرى1/284, والحاكم في المستدرك1</w:t>
      </w:r>
      <w:r w:rsidR="00240DFA">
        <w:rPr>
          <w:rFonts w:ascii="Traditional Arabic" w:eastAsia="Calibri" w:cs="Traditional Arabic" w:hint="cs"/>
          <w:sz w:val="32"/>
          <w:szCs w:val="32"/>
          <w:rtl/>
        </w:rPr>
        <w:t xml:space="preserve"> </w:t>
      </w:r>
      <w:r w:rsidRPr="00FC4C6D">
        <w:rPr>
          <w:rFonts w:ascii="Traditional Arabic" w:eastAsia="Calibri" w:cs="Traditional Arabic" w:hint="cs"/>
          <w:sz w:val="32"/>
          <w:szCs w:val="32"/>
          <w:rtl/>
        </w:rPr>
        <w:t xml:space="preserve">/135, وابن المنذر في الأوسط1/117. وفي إسناده أبو عبيده, </w:t>
      </w:r>
      <w:r w:rsidRPr="00FC4C6D">
        <w:rPr>
          <w:rFonts w:ascii="Traditional Arabic" w:cs="Traditional Arabic" w:hint="cs"/>
          <w:sz w:val="32"/>
          <w:szCs w:val="32"/>
          <w:rtl/>
        </w:rPr>
        <w:t>و</w:t>
      </w:r>
      <w:r w:rsidRPr="00FC4C6D">
        <w:rPr>
          <w:rFonts w:ascii="Traditional Arabic" w:cs="Traditional Arabic" w:hint="eastAsia"/>
          <w:sz w:val="32"/>
          <w:szCs w:val="32"/>
          <w:rtl/>
        </w:rPr>
        <w:t>هو</w:t>
      </w:r>
      <w:r w:rsidRPr="00FC4C6D">
        <w:rPr>
          <w:rFonts w:ascii="Traditional Arabic" w:cs="Traditional Arabic"/>
          <w:sz w:val="32"/>
          <w:szCs w:val="32"/>
          <w:rtl/>
        </w:rPr>
        <w:t xml:space="preserve"> </w:t>
      </w:r>
      <w:r w:rsidRPr="00FC4C6D">
        <w:rPr>
          <w:rFonts w:ascii="Traditional Arabic" w:cs="Traditional Arabic" w:hint="eastAsia"/>
          <w:sz w:val="32"/>
          <w:szCs w:val="32"/>
          <w:rtl/>
        </w:rPr>
        <w:t>ابن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عبد</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الله</w:t>
      </w:r>
      <w:r w:rsidRPr="00FC4C6D">
        <w:rPr>
          <w:rFonts w:ascii="Traditional Arabic" w:cs="Traditional Arabic"/>
          <w:sz w:val="32"/>
          <w:szCs w:val="32"/>
          <w:rtl/>
        </w:rPr>
        <w:t xml:space="preserve"> </w:t>
      </w:r>
      <w:r w:rsidRPr="00FC4C6D">
        <w:rPr>
          <w:rFonts w:ascii="Traditional Arabic" w:cs="Traditional Arabic" w:hint="eastAsia"/>
          <w:sz w:val="32"/>
          <w:szCs w:val="32"/>
          <w:rtl/>
        </w:rPr>
        <w:t>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مسعود</w:t>
      </w:r>
      <w:r w:rsidRPr="00FC4C6D">
        <w:rPr>
          <w:rFonts w:ascii="Traditional Arabic" w:cs="Traditional Arabic"/>
          <w:sz w:val="32"/>
          <w:szCs w:val="32"/>
          <w:rtl/>
        </w:rPr>
        <w:t xml:space="preserve"> </w:t>
      </w:r>
      <w:r w:rsidRPr="00FC4C6D">
        <w:rPr>
          <w:rFonts w:ascii="Traditional Arabic" w:cs="Traditional Arabic" w:hint="eastAsia"/>
          <w:sz w:val="32"/>
          <w:szCs w:val="32"/>
          <w:rtl/>
        </w:rPr>
        <w:t>ولم</w:t>
      </w:r>
      <w:r w:rsidRPr="00FC4C6D">
        <w:rPr>
          <w:rFonts w:ascii="Traditional Arabic" w:cs="Traditional Arabic"/>
          <w:sz w:val="32"/>
          <w:szCs w:val="32"/>
          <w:rtl/>
        </w:rPr>
        <w:t xml:space="preserve"> </w:t>
      </w:r>
      <w:r w:rsidRPr="00FC4C6D">
        <w:rPr>
          <w:rFonts w:ascii="Traditional Arabic" w:cs="Traditional Arabic" w:hint="eastAsia"/>
          <w:sz w:val="32"/>
          <w:szCs w:val="32"/>
          <w:rtl/>
        </w:rPr>
        <w:t>يسمع</w:t>
      </w:r>
      <w:r w:rsidRPr="00FC4C6D">
        <w:rPr>
          <w:rFonts w:ascii="Traditional Arabic" w:cs="Traditional Arabic"/>
          <w:sz w:val="32"/>
          <w:szCs w:val="32"/>
          <w:rtl/>
        </w:rPr>
        <w:t xml:space="preserve"> </w:t>
      </w:r>
      <w:r w:rsidRPr="00FC4C6D">
        <w:rPr>
          <w:rFonts w:ascii="Traditional Arabic" w:cs="Traditional Arabic" w:hint="eastAsia"/>
          <w:sz w:val="32"/>
          <w:szCs w:val="32"/>
          <w:rtl/>
        </w:rPr>
        <w:t>من</w:t>
      </w:r>
      <w:r w:rsidRPr="00FC4C6D">
        <w:rPr>
          <w:rFonts w:ascii="Traditional Arabic" w:cs="Traditional Arabic"/>
          <w:sz w:val="32"/>
          <w:szCs w:val="32"/>
          <w:rtl/>
        </w:rPr>
        <w:t xml:space="preserve"> </w:t>
      </w:r>
      <w:r w:rsidRPr="00FC4C6D">
        <w:rPr>
          <w:rFonts w:ascii="Traditional Arabic" w:cs="Traditional Arabic" w:hint="eastAsia"/>
          <w:sz w:val="32"/>
          <w:szCs w:val="32"/>
          <w:rtl/>
        </w:rPr>
        <w:t>أبيه</w:t>
      </w:r>
      <w:r w:rsidRPr="00FC4C6D">
        <w:rPr>
          <w:rFonts w:ascii="Traditional Arabic" w:eastAsia="Calibri" w:cs="Traditional Arabic" w:hint="cs"/>
          <w:sz w:val="32"/>
          <w:szCs w:val="32"/>
          <w:rtl/>
        </w:rPr>
        <w:t xml:space="preserve"> وفي رواية ابن منصور عامر الشعبي عن عبد الله بن مسعود, وعامر لم يسمع من ابن مسعود. ينظر: [التحجيل في تخريج ما لم يخرج من الأحاديث والآثار في إرواء الغليل ص28].  </w:t>
      </w:r>
    </w:p>
  </w:footnote>
  <w:footnote w:id="47">
    <w:p w:rsidR="001D41BE" w:rsidRPr="00FC4C6D" w:rsidRDefault="001D41BE" w:rsidP="001E75AB">
      <w:pPr>
        <w:autoSpaceDE w:val="0"/>
        <w:autoSpaceDN w:val="0"/>
        <w:adjustRightInd w:val="0"/>
        <w:ind w:left="425"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 xml:space="preserve">) </w:t>
      </w:r>
      <w:r w:rsidRPr="00FC4C6D">
        <w:rPr>
          <w:rFonts w:ascii="Traditional Arabic" w:eastAsia="Calibri" w:cs="Traditional Arabic" w:hint="cs"/>
          <w:sz w:val="32"/>
          <w:szCs w:val="32"/>
          <w:rtl/>
        </w:rPr>
        <w:t>أخرجه الدارقطني في سننه في كتاب الطهارة, باب صفة ما ينقض الوضوء وما روى</w:t>
      </w:r>
      <w:r w:rsidR="00240DFA">
        <w:rPr>
          <w:rFonts w:ascii="Traditional Arabic" w:eastAsia="Calibri" w:cs="Traditional Arabic" w:hint="cs"/>
          <w:sz w:val="32"/>
          <w:szCs w:val="32"/>
          <w:rtl/>
        </w:rPr>
        <w:t xml:space="preserve"> في الملامسة والقبلة1/262, برقم</w:t>
      </w:r>
      <w:r w:rsidR="008B719E">
        <w:rPr>
          <w:rFonts w:ascii="Traditional Arabic" w:eastAsia="Calibri" w:cs="Traditional Arabic" w:hint="cs"/>
          <w:sz w:val="32"/>
          <w:szCs w:val="32"/>
          <w:rtl/>
        </w:rPr>
        <w:t>517,</w:t>
      </w:r>
      <w:r w:rsidRPr="00FC4C6D">
        <w:rPr>
          <w:rFonts w:ascii="Traditional Arabic" w:eastAsia="Calibri" w:cs="Traditional Arabic" w:hint="cs"/>
          <w:sz w:val="32"/>
          <w:szCs w:val="32"/>
          <w:rtl/>
        </w:rPr>
        <w:t>والبيهقي في السنن الكبرى1/</w:t>
      </w:r>
      <w:r w:rsidR="00240DFA">
        <w:rPr>
          <w:rFonts w:ascii="Traditional Arabic" w:eastAsia="Calibri" w:cs="Traditional Arabic" w:hint="cs"/>
          <w:sz w:val="32"/>
          <w:szCs w:val="32"/>
          <w:rtl/>
        </w:rPr>
        <w:t>283, والحاكم في المستدرك</w:t>
      </w:r>
      <w:r w:rsidRPr="00FC4C6D">
        <w:rPr>
          <w:rFonts w:ascii="Traditional Arabic" w:eastAsia="Calibri" w:cs="Traditional Arabic" w:hint="cs"/>
          <w:sz w:val="32"/>
          <w:szCs w:val="32"/>
          <w:rtl/>
        </w:rPr>
        <w:t xml:space="preserve">1/135, </w:t>
      </w:r>
      <w:r w:rsidRPr="00FC4C6D">
        <w:rPr>
          <w:rFonts w:ascii="Traditional Arabic" w:cs="Traditional Arabic" w:hint="eastAsia"/>
          <w:sz w:val="32"/>
          <w:szCs w:val="32"/>
          <w:rtl/>
        </w:rPr>
        <w:t>وقال</w:t>
      </w:r>
      <w:r w:rsidRPr="00FC4C6D">
        <w:rPr>
          <w:rFonts w:ascii="Traditional Arabic" w:cs="Traditional Arabic"/>
          <w:sz w:val="32"/>
          <w:szCs w:val="32"/>
          <w:rtl/>
        </w:rPr>
        <w:t xml:space="preserve"> </w:t>
      </w:r>
      <w:r w:rsidRPr="00FC4C6D">
        <w:rPr>
          <w:rFonts w:ascii="Traditional Arabic" w:cs="Traditional Arabic" w:hint="eastAsia"/>
          <w:sz w:val="32"/>
          <w:szCs w:val="32"/>
          <w:rtl/>
        </w:rPr>
        <w:t>ابن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عبد</w:t>
      </w:r>
      <w:r w:rsidRPr="00FC4C6D">
        <w:rPr>
          <w:rFonts w:ascii="Traditional Arabic" w:cs="Traditional Arabic"/>
          <w:sz w:val="32"/>
          <w:szCs w:val="32"/>
          <w:rtl/>
        </w:rPr>
        <w:t xml:space="preserve"> </w:t>
      </w:r>
      <w:r w:rsidRPr="00FC4C6D">
        <w:rPr>
          <w:rFonts w:ascii="Traditional Arabic" w:cs="Traditional Arabic" w:hint="eastAsia"/>
          <w:sz w:val="32"/>
          <w:szCs w:val="32"/>
          <w:rtl/>
        </w:rPr>
        <w:t>البر</w:t>
      </w:r>
      <w:r w:rsidR="00240DFA">
        <w:rPr>
          <w:rFonts w:ascii="Traditional Arabic" w:cs="Traditional Arabic" w:hint="cs"/>
          <w:sz w:val="32"/>
          <w:szCs w:val="32"/>
          <w:rtl/>
        </w:rPr>
        <w:t xml:space="preserve"> في التمهيد8/43, وفي الاستذكار</w:t>
      </w:r>
      <w:r w:rsidRPr="00FC4C6D">
        <w:rPr>
          <w:rFonts w:ascii="Traditional Arabic" w:cs="Traditional Arabic" w:hint="cs"/>
          <w:sz w:val="32"/>
          <w:szCs w:val="32"/>
          <w:rtl/>
        </w:rPr>
        <w:t>1/297</w:t>
      </w:r>
      <w:r w:rsidR="00240DFA">
        <w:rPr>
          <w:rFonts w:ascii="Traditional Arabic" w:cs="Traditional Arabic"/>
          <w:sz w:val="32"/>
          <w:szCs w:val="32"/>
          <w:rtl/>
        </w:rPr>
        <w:t>:</w:t>
      </w:r>
      <w:r w:rsidR="00240DFA">
        <w:rPr>
          <w:rFonts w:ascii="Traditional Arabic" w:cs="Traditional Arabic" w:hint="cs"/>
          <w:sz w:val="32"/>
          <w:szCs w:val="32"/>
          <w:rtl/>
        </w:rPr>
        <w:t>"</w:t>
      </w:r>
      <w:r w:rsidRPr="00FC4C6D">
        <w:rPr>
          <w:rFonts w:ascii="Traditional Arabic" w:cs="Traditional Arabic" w:hint="eastAsia"/>
          <w:sz w:val="32"/>
          <w:szCs w:val="32"/>
          <w:rtl/>
        </w:rPr>
        <w:t>هذا</w:t>
      </w:r>
      <w:r w:rsidRPr="00FC4C6D">
        <w:rPr>
          <w:rFonts w:ascii="Traditional Arabic" w:cs="Traditional Arabic"/>
          <w:sz w:val="32"/>
          <w:szCs w:val="32"/>
          <w:rtl/>
        </w:rPr>
        <w:t xml:space="preserve"> </w:t>
      </w:r>
      <w:r w:rsidRPr="00FC4C6D">
        <w:rPr>
          <w:rFonts w:ascii="Traditional Arabic" w:cs="Traditional Arabic" w:hint="eastAsia"/>
          <w:sz w:val="32"/>
          <w:szCs w:val="32"/>
          <w:rtl/>
        </w:rPr>
        <w:t>عندهم</w:t>
      </w:r>
      <w:r w:rsidRPr="00FC4C6D">
        <w:rPr>
          <w:rFonts w:ascii="Traditional Arabic" w:cs="Traditional Arabic"/>
          <w:sz w:val="32"/>
          <w:szCs w:val="32"/>
          <w:rtl/>
        </w:rPr>
        <w:t xml:space="preserve"> </w:t>
      </w:r>
      <w:r w:rsidRPr="00FC4C6D">
        <w:rPr>
          <w:rFonts w:ascii="Traditional Arabic" w:cs="Traditional Arabic" w:hint="eastAsia"/>
          <w:sz w:val="32"/>
          <w:szCs w:val="32"/>
          <w:rtl/>
        </w:rPr>
        <w:t>خطأ؛لأن</w:t>
      </w:r>
      <w:r w:rsidRPr="00FC4C6D">
        <w:rPr>
          <w:rFonts w:ascii="Traditional Arabic" w:cs="Traditional Arabic"/>
          <w:sz w:val="32"/>
          <w:szCs w:val="32"/>
          <w:rtl/>
        </w:rPr>
        <w:t xml:space="preserve"> </w:t>
      </w:r>
      <w:r w:rsidRPr="00FC4C6D">
        <w:rPr>
          <w:rFonts w:ascii="Traditional Arabic" w:cs="Traditional Arabic" w:hint="eastAsia"/>
          <w:sz w:val="32"/>
          <w:szCs w:val="32"/>
          <w:rtl/>
        </w:rPr>
        <w:t>حفاظ</w:t>
      </w:r>
      <w:r w:rsidRPr="00FC4C6D">
        <w:rPr>
          <w:rFonts w:ascii="Traditional Arabic" w:cs="Traditional Arabic"/>
          <w:sz w:val="32"/>
          <w:szCs w:val="32"/>
          <w:rtl/>
        </w:rPr>
        <w:t xml:space="preserve"> </w:t>
      </w:r>
      <w:r w:rsidRPr="00FC4C6D">
        <w:rPr>
          <w:rFonts w:ascii="Traditional Arabic" w:cs="Traditional Arabic" w:hint="eastAsia"/>
          <w:sz w:val="32"/>
          <w:szCs w:val="32"/>
          <w:rtl/>
        </w:rPr>
        <w:t>أصحاب</w:t>
      </w:r>
      <w:r w:rsidRPr="00FC4C6D">
        <w:rPr>
          <w:rFonts w:ascii="Traditional Arabic" w:cs="Traditional Arabic"/>
          <w:sz w:val="32"/>
          <w:szCs w:val="32"/>
          <w:rtl/>
        </w:rPr>
        <w:t xml:space="preserve"> </w:t>
      </w:r>
      <w:r w:rsidRPr="00FC4C6D">
        <w:rPr>
          <w:rFonts w:ascii="Traditional Arabic" w:cs="Traditional Arabic" w:hint="eastAsia"/>
          <w:sz w:val="32"/>
          <w:szCs w:val="32"/>
          <w:rtl/>
        </w:rPr>
        <w:t>ابن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شهاب</w:t>
      </w:r>
      <w:r w:rsidRPr="00FC4C6D">
        <w:rPr>
          <w:rFonts w:ascii="Traditional Arabic" w:cs="Traditional Arabic"/>
          <w:sz w:val="32"/>
          <w:szCs w:val="32"/>
          <w:rtl/>
        </w:rPr>
        <w:t xml:space="preserve"> </w:t>
      </w:r>
      <w:r w:rsidRPr="00FC4C6D">
        <w:rPr>
          <w:rFonts w:ascii="Traditional Arabic" w:cs="Traditional Arabic" w:hint="eastAsia"/>
          <w:sz w:val="32"/>
          <w:szCs w:val="32"/>
          <w:rtl/>
        </w:rPr>
        <w:t>يجعلونه</w:t>
      </w:r>
      <w:r w:rsidRPr="00FC4C6D">
        <w:rPr>
          <w:rFonts w:ascii="Traditional Arabic" w:cs="Traditional Arabic"/>
          <w:sz w:val="32"/>
          <w:szCs w:val="32"/>
          <w:rtl/>
        </w:rPr>
        <w:t xml:space="preserve"> </w:t>
      </w:r>
      <w:r w:rsidRPr="00FC4C6D">
        <w:rPr>
          <w:rFonts w:ascii="Traditional Arabic" w:cs="Traditional Arabic" w:hint="eastAsia"/>
          <w:sz w:val="32"/>
          <w:szCs w:val="32"/>
          <w:rtl/>
        </w:rPr>
        <w:t>عن</w:t>
      </w:r>
      <w:r w:rsidRPr="00FC4C6D">
        <w:rPr>
          <w:rFonts w:ascii="Traditional Arabic" w:cs="Traditional Arabic" w:hint="cs"/>
          <w:sz w:val="32"/>
          <w:szCs w:val="32"/>
          <w:rtl/>
        </w:rPr>
        <w:t xml:space="preserve"> </w:t>
      </w:r>
      <w:r w:rsidRPr="00FC4C6D">
        <w:rPr>
          <w:rFonts w:ascii="Traditional Arabic" w:cs="Traditional Arabic" w:hint="eastAsia"/>
          <w:sz w:val="32"/>
          <w:szCs w:val="32"/>
          <w:rtl/>
        </w:rPr>
        <w:t>ابن</w:t>
      </w:r>
      <w:r w:rsidRPr="00FC4C6D">
        <w:rPr>
          <w:rFonts w:ascii="Traditional Arabic" w:cs="Traditional Arabic"/>
          <w:sz w:val="32"/>
          <w:szCs w:val="32"/>
          <w:rtl/>
        </w:rPr>
        <w:t xml:space="preserve"> </w:t>
      </w:r>
      <w:r w:rsidRPr="00FC4C6D">
        <w:rPr>
          <w:rFonts w:ascii="Traditional Arabic" w:cs="Traditional Arabic" w:hint="eastAsia"/>
          <w:sz w:val="32"/>
          <w:szCs w:val="32"/>
          <w:rtl/>
        </w:rPr>
        <w:t>عمر</w:t>
      </w:r>
      <w:r w:rsidRPr="00FC4C6D">
        <w:rPr>
          <w:rFonts w:ascii="Traditional Arabic" w:cs="Traditional Arabic"/>
          <w:sz w:val="32"/>
          <w:szCs w:val="32"/>
          <w:rtl/>
        </w:rPr>
        <w:t xml:space="preserve"> </w:t>
      </w:r>
      <w:r w:rsidRPr="00FC4C6D">
        <w:rPr>
          <w:rFonts w:ascii="Traditional Arabic" w:cs="Traditional Arabic" w:hint="eastAsia"/>
          <w:sz w:val="32"/>
          <w:szCs w:val="32"/>
          <w:rtl/>
        </w:rPr>
        <w:t>لا</w:t>
      </w:r>
      <w:r w:rsidRPr="00FC4C6D">
        <w:rPr>
          <w:rFonts w:ascii="Traditional Arabic" w:cs="Traditional Arabic"/>
          <w:sz w:val="32"/>
          <w:szCs w:val="32"/>
          <w:rtl/>
        </w:rPr>
        <w:t xml:space="preserve"> </w:t>
      </w:r>
      <w:r w:rsidRPr="00FC4C6D">
        <w:rPr>
          <w:rFonts w:ascii="Traditional Arabic" w:cs="Traditional Arabic" w:hint="eastAsia"/>
          <w:sz w:val="32"/>
          <w:szCs w:val="32"/>
          <w:rtl/>
        </w:rPr>
        <w:t>عن</w:t>
      </w:r>
      <w:r w:rsidRPr="00FC4C6D">
        <w:rPr>
          <w:rFonts w:ascii="Traditional Arabic" w:cs="Traditional Arabic"/>
          <w:sz w:val="32"/>
          <w:szCs w:val="32"/>
          <w:rtl/>
        </w:rPr>
        <w:t xml:space="preserve"> </w:t>
      </w:r>
      <w:r w:rsidRPr="00FC4C6D">
        <w:rPr>
          <w:rFonts w:ascii="Traditional Arabic" w:cs="Traditional Arabic" w:hint="eastAsia"/>
          <w:sz w:val="32"/>
          <w:szCs w:val="32"/>
          <w:rtl/>
        </w:rPr>
        <w:t>عم</w:t>
      </w:r>
      <w:r w:rsidRPr="00FC4C6D">
        <w:rPr>
          <w:rFonts w:ascii="Traditional Arabic" w:cs="Traditional Arabic" w:hint="cs"/>
          <w:sz w:val="32"/>
          <w:szCs w:val="32"/>
          <w:rtl/>
        </w:rPr>
        <w:t xml:space="preserve">ر". </w:t>
      </w:r>
      <w:r w:rsidRPr="00FC4C6D">
        <w:rPr>
          <w:rFonts w:ascii="Traditional Arabic" w:eastAsia="Calibri" w:cs="Traditional Arabic" w:hint="cs"/>
          <w:sz w:val="32"/>
          <w:szCs w:val="32"/>
          <w:rtl/>
        </w:rPr>
        <w:t>وقال الألباني في مشكاة المصابيح1/</w:t>
      </w:r>
      <w:r w:rsidR="00E90595">
        <w:rPr>
          <w:rFonts w:ascii="Traditional Arabic" w:eastAsia="Calibri" w:cs="Traditional Arabic" w:hint="cs"/>
          <w:sz w:val="32"/>
          <w:szCs w:val="32"/>
          <w:rtl/>
        </w:rPr>
        <w:t xml:space="preserve"> </w:t>
      </w:r>
      <w:r w:rsidRPr="00FC4C6D">
        <w:rPr>
          <w:rFonts w:ascii="Traditional Arabic" w:eastAsia="Calibri" w:cs="Traditional Arabic" w:hint="cs"/>
          <w:sz w:val="32"/>
          <w:szCs w:val="32"/>
          <w:rtl/>
        </w:rPr>
        <w:t>108</w:t>
      </w:r>
      <w:r w:rsidR="00E90595">
        <w:rPr>
          <w:rFonts w:ascii="Traditional Arabic" w:eastAsia="Calibri" w:cs="Traditional Arabic" w:hint="cs"/>
          <w:sz w:val="32"/>
          <w:szCs w:val="32"/>
          <w:rtl/>
        </w:rPr>
        <w:t xml:space="preserve"> </w:t>
      </w:r>
      <w:r w:rsidRPr="00FC4C6D">
        <w:rPr>
          <w:rFonts w:ascii="Traditional Arabic" w:eastAsia="Calibri" w:cs="Traditional Arabic" w:hint="cs"/>
          <w:sz w:val="32"/>
          <w:szCs w:val="32"/>
          <w:rtl/>
        </w:rPr>
        <w:t>:</w:t>
      </w:r>
      <w:r w:rsidR="00240DFA">
        <w:rPr>
          <w:rFonts w:ascii="Traditional Arabic" w:eastAsia="Calibri" w:cs="Traditional Arabic" w:hint="cs"/>
          <w:sz w:val="32"/>
          <w:szCs w:val="32"/>
          <w:rtl/>
        </w:rPr>
        <w:t xml:space="preserve">"وقال الدارقطني:"صحيح", وفيه نظر؛ </w:t>
      </w:r>
      <w:r w:rsidRPr="00FC4C6D">
        <w:rPr>
          <w:rFonts w:ascii="Traditional Arabic" w:eastAsia="Calibri" w:cs="Traditional Arabic" w:hint="cs"/>
          <w:sz w:val="32"/>
          <w:szCs w:val="32"/>
          <w:rtl/>
        </w:rPr>
        <w:t>فإن في إسناده محمد بن عبد الله بن عمرو بن عثمان,</w:t>
      </w:r>
      <w:r w:rsidR="00240DFA">
        <w:rPr>
          <w:rFonts w:ascii="Traditional Arabic" w:eastAsia="Calibri" w:cs="Traditional Arabic" w:hint="cs"/>
          <w:sz w:val="32"/>
          <w:szCs w:val="32"/>
          <w:rtl/>
        </w:rPr>
        <w:t xml:space="preserve"> </w:t>
      </w:r>
      <w:r w:rsidRPr="00FC4C6D">
        <w:rPr>
          <w:rFonts w:ascii="Traditional Arabic" w:eastAsia="Calibri" w:cs="Traditional Arabic" w:hint="cs"/>
          <w:sz w:val="32"/>
          <w:szCs w:val="32"/>
          <w:rtl/>
        </w:rPr>
        <w:t xml:space="preserve">وهو الملقب بالديباج, وفيه ضعف من قبل حفظه, يرويه عن الزهري عن سالم عن ابن عمر عن عمر  وقد خالفه الإمام مالك فقال عن ابن شهاب به إلا أنه لم يقل عن عمر وهو الصواب". </w:t>
      </w:r>
    </w:p>
  </w:footnote>
  <w:footnote w:id="48">
    <w:p w:rsidR="001D41BE" w:rsidRPr="00FC4C6D" w:rsidRDefault="001D41BE" w:rsidP="001E75AB">
      <w:pPr>
        <w:autoSpaceDE w:val="0"/>
        <w:autoSpaceDN w:val="0"/>
        <w:adjustRightInd w:val="0"/>
        <w:ind w:left="425"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Pr="00FC4C6D">
        <w:rPr>
          <w:rFonts w:ascii="Traditional Arabic" w:eastAsia="Calibri" w:cs="Traditional Arabic" w:hint="cs"/>
          <w:sz w:val="32"/>
          <w:szCs w:val="32"/>
          <w:rtl/>
        </w:rPr>
        <w:t xml:space="preserve"> ينظر: المح</w:t>
      </w:r>
      <w:r w:rsidR="00240DFA">
        <w:rPr>
          <w:rFonts w:ascii="Traditional Arabic" w:eastAsia="Calibri" w:cs="Traditional Arabic" w:hint="cs"/>
          <w:sz w:val="32"/>
          <w:szCs w:val="32"/>
          <w:rtl/>
        </w:rPr>
        <w:t>لى1/205, والتمهيد8/45, والمجموع</w:t>
      </w:r>
      <w:r w:rsidRPr="00FC4C6D">
        <w:rPr>
          <w:rFonts w:ascii="Traditional Arabic" w:eastAsia="Calibri" w:cs="Traditional Arabic" w:hint="cs"/>
          <w:sz w:val="32"/>
          <w:szCs w:val="32"/>
          <w:rtl/>
        </w:rPr>
        <w:t>2/38.</w:t>
      </w:r>
    </w:p>
  </w:footnote>
  <w:footnote w:id="49">
    <w:p w:rsidR="001D41BE" w:rsidRPr="00FC4C6D" w:rsidRDefault="001D41BE" w:rsidP="001E75AB">
      <w:pPr>
        <w:autoSpaceDE w:val="0"/>
        <w:autoSpaceDN w:val="0"/>
        <w:adjustRightInd w:val="0"/>
        <w:ind w:left="425"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00240DFA">
        <w:rPr>
          <w:rFonts w:ascii="Traditional Arabic" w:eastAsia="Calibri" w:cs="Traditional Arabic" w:hint="cs"/>
          <w:sz w:val="32"/>
          <w:szCs w:val="32"/>
          <w:rtl/>
        </w:rPr>
        <w:t xml:space="preserve"> ينظر: عيون الأدلة1/526, والحاوي الكبير1/157, والمجموع</w:t>
      </w:r>
      <w:r w:rsidRPr="00FC4C6D">
        <w:rPr>
          <w:rFonts w:ascii="Traditional Arabic" w:eastAsia="Calibri" w:cs="Traditional Arabic" w:hint="cs"/>
          <w:sz w:val="32"/>
          <w:szCs w:val="32"/>
          <w:rtl/>
        </w:rPr>
        <w:t xml:space="preserve">2/36. </w:t>
      </w:r>
    </w:p>
  </w:footnote>
  <w:footnote w:id="50">
    <w:p w:rsidR="001D41BE" w:rsidRPr="00FC4C6D" w:rsidRDefault="001D41BE" w:rsidP="00CB19CB">
      <w:pPr>
        <w:autoSpaceDE w:val="0"/>
        <w:autoSpaceDN w:val="0"/>
        <w:adjustRightInd w:val="0"/>
        <w:ind w:left="423"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000E06F3">
        <w:rPr>
          <w:rFonts w:ascii="Traditional Arabic" w:eastAsia="Calibri" w:cs="Traditional Arabic" w:hint="cs"/>
          <w:sz w:val="32"/>
          <w:szCs w:val="32"/>
          <w:rtl/>
        </w:rPr>
        <w:t xml:space="preserve"> الحقيقة: لغة:</w:t>
      </w:r>
      <w:r w:rsidRPr="00FC4C6D">
        <w:rPr>
          <w:rFonts w:ascii="Traditional Arabic" w:eastAsia="Calibri" w:cs="Traditional Arabic" w:hint="cs"/>
          <w:sz w:val="32"/>
          <w:szCs w:val="32"/>
          <w:rtl/>
        </w:rPr>
        <w:t>على وزن فَعِيْلَة من حق الشي</w:t>
      </w:r>
      <w:r w:rsidR="000E06F3">
        <w:rPr>
          <w:rFonts w:ascii="Traditional Arabic" w:eastAsia="Calibri" w:cs="Traditional Arabic" w:hint="cs"/>
          <w:sz w:val="32"/>
          <w:szCs w:val="32"/>
          <w:rtl/>
        </w:rPr>
        <w:t>ء</w:t>
      </w:r>
      <w:r w:rsidRPr="00FC4C6D">
        <w:rPr>
          <w:rFonts w:ascii="Traditional Arabic" w:eastAsia="Calibri" w:cs="Traditional Arabic" w:hint="cs"/>
          <w:sz w:val="32"/>
          <w:szCs w:val="32"/>
          <w:rtl/>
        </w:rPr>
        <w:t xml:space="preserve"> يحق أي ثبت, وجب, وفي الإصطلاح:</w:t>
      </w:r>
      <w:r w:rsidR="007A03F4">
        <w:rPr>
          <w:rFonts w:ascii="Traditional Arabic" w:eastAsia="Calibri" w:cs="Traditional Arabic" w:hint="cs"/>
          <w:sz w:val="32"/>
          <w:szCs w:val="32"/>
          <w:rtl/>
        </w:rPr>
        <w:t>اللفظ المستعمل في موضوعه الأصلي</w:t>
      </w:r>
      <w:r w:rsidR="008B719E">
        <w:rPr>
          <w:rFonts w:ascii="Traditional Arabic" w:eastAsia="Calibri" w:cs="Traditional Arabic" w:hint="cs"/>
          <w:sz w:val="32"/>
          <w:szCs w:val="32"/>
          <w:rtl/>
        </w:rPr>
        <w:t>.</w:t>
      </w:r>
      <w:r w:rsidRPr="00FC4C6D">
        <w:rPr>
          <w:rFonts w:ascii="Traditional Arabic" w:eastAsia="Calibri" w:cs="Traditional Arabic" w:hint="cs"/>
          <w:sz w:val="32"/>
          <w:szCs w:val="32"/>
          <w:rtl/>
        </w:rPr>
        <w:t>ين</w:t>
      </w:r>
      <w:r w:rsidR="00CA4C44">
        <w:rPr>
          <w:rFonts w:ascii="Traditional Arabic" w:eastAsia="Calibri" w:cs="Traditional Arabic" w:hint="cs"/>
          <w:sz w:val="32"/>
          <w:szCs w:val="32"/>
          <w:rtl/>
        </w:rPr>
        <w:t>ظر:[</w:t>
      </w:r>
      <w:r w:rsidRPr="00FC4C6D">
        <w:rPr>
          <w:rFonts w:ascii="Traditional Arabic" w:eastAsia="Calibri" w:cs="Traditional Arabic" w:hint="cs"/>
          <w:sz w:val="32"/>
          <w:szCs w:val="32"/>
          <w:rtl/>
        </w:rPr>
        <w:t>لسان ا</w:t>
      </w:r>
      <w:r w:rsidR="00CA4C44">
        <w:rPr>
          <w:rFonts w:ascii="Traditional Arabic" w:eastAsia="Calibri" w:cs="Traditional Arabic" w:hint="cs"/>
          <w:sz w:val="32"/>
          <w:szCs w:val="32"/>
          <w:rtl/>
        </w:rPr>
        <w:t>لعرب2/528,</w:t>
      </w:r>
      <w:r w:rsidR="00240DFA">
        <w:rPr>
          <w:rFonts w:ascii="Traditional Arabic" w:eastAsia="Calibri" w:cs="Traditional Arabic" w:hint="cs"/>
          <w:sz w:val="32"/>
          <w:szCs w:val="32"/>
          <w:rtl/>
        </w:rPr>
        <w:t>وروضة الناظر1/492, وإرشاد الفحول</w:t>
      </w:r>
      <w:r w:rsidRPr="00FC4C6D">
        <w:rPr>
          <w:rFonts w:ascii="Traditional Arabic" w:eastAsia="Calibri" w:cs="Traditional Arabic" w:hint="cs"/>
          <w:sz w:val="32"/>
          <w:szCs w:val="32"/>
          <w:rtl/>
        </w:rPr>
        <w:t xml:space="preserve">1/134]. </w:t>
      </w:r>
    </w:p>
  </w:footnote>
  <w:footnote w:id="51">
    <w:p w:rsidR="001D41BE" w:rsidRPr="00FC4C6D" w:rsidRDefault="001D41BE" w:rsidP="00CB19CB">
      <w:pPr>
        <w:autoSpaceDE w:val="0"/>
        <w:autoSpaceDN w:val="0"/>
        <w:adjustRightInd w:val="0"/>
        <w:ind w:left="423"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006A0FBA">
        <w:rPr>
          <w:rFonts w:ascii="Traditional Arabic" w:eastAsia="Calibri" w:cs="Traditional Arabic" w:hint="cs"/>
          <w:sz w:val="32"/>
          <w:szCs w:val="32"/>
          <w:rtl/>
        </w:rPr>
        <w:t xml:space="preserve"> الْمَجَ</w:t>
      </w:r>
      <w:r w:rsidR="000E06F3">
        <w:rPr>
          <w:rFonts w:ascii="Traditional Arabic" w:eastAsia="Calibri" w:cs="Traditional Arabic" w:hint="cs"/>
          <w:sz w:val="32"/>
          <w:szCs w:val="32"/>
          <w:rtl/>
        </w:rPr>
        <w:t>از: لغة:</w:t>
      </w:r>
      <w:r w:rsidRPr="00FC4C6D">
        <w:rPr>
          <w:rFonts w:ascii="Traditional Arabic" w:eastAsia="Calibri" w:cs="Traditional Arabic" w:hint="cs"/>
          <w:sz w:val="32"/>
          <w:szCs w:val="32"/>
          <w:rtl/>
        </w:rPr>
        <w:t>مَفْعَل من الجواز</w:t>
      </w:r>
      <w:r w:rsidR="000E06F3">
        <w:rPr>
          <w:rFonts w:ascii="Traditional Arabic" w:eastAsia="Calibri" w:cs="Traditional Arabic" w:hint="cs"/>
          <w:sz w:val="32"/>
          <w:szCs w:val="32"/>
          <w:rtl/>
        </w:rPr>
        <w:t xml:space="preserve">, وهو العبور والتعدي, واصطلاحا: </w:t>
      </w:r>
      <w:r w:rsidRPr="00FC4C6D">
        <w:rPr>
          <w:rFonts w:ascii="Traditional Arabic" w:eastAsia="Calibri" w:cs="Traditional Arabic" w:hint="cs"/>
          <w:sz w:val="32"/>
          <w:szCs w:val="32"/>
          <w:rtl/>
        </w:rPr>
        <w:t>عبارة عن اللفظ المس</w:t>
      </w:r>
      <w:r w:rsidR="000E06F3">
        <w:rPr>
          <w:rFonts w:ascii="Traditional Arabic" w:eastAsia="Calibri" w:cs="Traditional Arabic" w:hint="cs"/>
          <w:sz w:val="32"/>
          <w:szCs w:val="32"/>
          <w:rtl/>
        </w:rPr>
        <w:t xml:space="preserve">تعمل في غير موضوعه على وجه يصح.ينظر:[لسان العرب2/260, </w:t>
      </w:r>
      <w:r w:rsidRPr="00FC4C6D">
        <w:rPr>
          <w:rFonts w:ascii="Traditional Arabic" w:eastAsia="Calibri" w:cs="Traditional Arabic" w:hint="cs"/>
          <w:sz w:val="32"/>
          <w:szCs w:val="32"/>
          <w:rtl/>
        </w:rPr>
        <w:t>ور</w:t>
      </w:r>
      <w:r w:rsidR="000E06F3">
        <w:rPr>
          <w:rFonts w:ascii="Traditional Arabic" w:eastAsia="Calibri" w:cs="Traditional Arabic" w:hint="cs"/>
          <w:sz w:val="32"/>
          <w:szCs w:val="32"/>
          <w:rtl/>
        </w:rPr>
        <w:t xml:space="preserve">وضة الناظر1/499, </w:t>
      </w:r>
      <w:r w:rsidR="006A0FBA">
        <w:rPr>
          <w:rFonts w:ascii="Traditional Arabic" w:eastAsia="Calibri" w:cs="Traditional Arabic" w:hint="cs"/>
          <w:sz w:val="32"/>
          <w:szCs w:val="32"/>
          <w:rtl/>
        </w:rPr>
        <w:t>وإرشاد الفحول</w:t>
      </w:r>
      <w:r w:rsidR="000E06F3">
        <w:rPr>
          <w:rFonts w:ascii="Traditional Arabic" w:eastAsia="Calibri" w:cs="Traditional Arabic" w:hint="cs"/>
          <w:sz w:val="32"/>
          <w:szCs w:val="32"/>
          <w:rtl/>
        </w:rPr>
        <w:t xml:space="preserve"> </w:t>
      </w:r>
      <w:r w:rsidRPr="00FC4C6D">
        <w:rPr>
          <w:rFonts w:ascii="Traditional Arabic" w:eastAsia="Calibri" w:cs="Traditional Arabic" w:hint="cs"/>
          <w:sz w:val="32"/>
          <w:szCs w:val="32"/>
          <w:rtl/>
        </w:rPr>
        <w:t xml:space="preserve">1/134].  </w:t>
      </w:r>
    </w:p>
  </w:footnote>
  <w:footnote w:id="52">
    <w:p w:rsidR="001D41BE" w:rsidRPr="00FC4C6D" w:rsidRDefault="001D41BE" w:rsidP="00CB19CB">
      <w:pPr>
        <w:autoSpaceDE w:val="0"/>
        <w:autoSpaceDN w:val="0"/>
        <w:adjustRightInd w:val="0"/>
        <w:ind w:left="423" w:hanging="425"/>
        <w:jc w:val="lowKashida"/>
        <w:rPr>
          <w:rFonts w:ascii="Traditional Arabic" w:eastAsia="Calibri" w:cs="Traditional Arabic"/>
          <w:sz w:val="32"/>
          <w:szCs w:val="32"/>
          <w:rtl/>
        </w:rPr>
      </w:pPr>
      <w:r w:rsidRPr="00FC4C6D">
        <w:rPr>
          <w:rFonts w:cs="Traditional Arabic" w:hint="cs"/>
          <w:sz w:val="32"/>
          <w:szCs w:val="32"/>
          <w:rtl/>
        </w:rPr>
        <w:t>(</w:t>
      </w:r>
      <w:r w:rsidRPr="00FC4C6D">
        <w:rPr>
          <w:rFonts w:cs="Traditional Arabic"/>
          <w:sz w:val="32"/>
          <w:szCs w:val="32"/>
          <w:rtl/>
        </w:rPr>
        <w:footnoteRef/>
      </w:r>
      <w:r w:rsidRPr="00FC4C6D">
        <w:rPr>
          <w:rFonts w:cs="Traditional Arabic" w:hint="cs"/>
          <w:sz w:val="32"/>
          <w:szCs w:val="32"/>
          <w:rtl/>
        </w:rPr>
        <w:t>)</w:t>
      </w:r>
      <w:r w:rsidRPr="00FC4C6D">
        <w:rPr>
          <w:rFonts w:ascii="Traditional Arabic" w:eastAsia="Calibri" w:cs="Traditional Arabic" w:hint="cs"/>
          <w:sz w:val="32"/>
          <w:szCs w:val="32"/>
          <w:rtl/>
        </w:rPr>
        <w:t xml:space="preserve"> بداية المجتهد ص234. </w:t>
      </w:r>
    </w:p>
  </w:footnote>
  <w:footnote w:id="53">
    <w:p w:rsidR="00C959CC" w:rsidRPr="00FC4C6D" w:rsidRDefault="00C959CC" w:rsidP="00CB19CB">
      <w:pPr>
        <w:pStyle w:val="af7"/>
        <w:pageBreakBefore/>
        <w:ind w:left="423"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 xml:space="preserve">) </w:t>
      </w:r>
      <w:r w:rsidR="00B0203D">
        <w:rPr>
          <w:rFonts w:cs="Traditional Arabic" w:hint="cs"/>
          <w:sz w:val="32"/>
          <w:szCs w:val="32"/>
          <w:rtl/>
        </w:rPr>
        <w:t>ينظر: عيون الأدلة</w:t>
      </w:r>
      <w:r w:rsidRPr="00FC4C6D">
        <w:rPr>
          <w:rFonts w:cs="Traditional Arabic" w:hint="cs"/>
          <w:sz w:val="32"/>
          <w:szCs w:val="32"/>
          <w:rtl/>
        </w:rPr>
        <w:t xml:space="preserve">1/508.  </w:t>
      </w:r>
    </w:p>
  </w:footnote>
  <w:footnote w:id="54">
    <w:p w:rsidR="00C959CC" w:rsidRPr="00FC4C6D" w:rsidRDefault="00C959CC" w:rsidP="001E75AB">
      <w:pPr>
        <w:pStyle w:val="af7"/>
        <w:pageBreakBefore/>
        <w:ind w:left="423"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 xml:space="preserve">) </w:t>
      </w:r>
      <w:r w:rsidRPr="00FC4C6D">
        <w:rPr>
          <w:rFonts w:cs="Traditional Arabic" w:hint="cs"/>
          <w:sz w:val="32"/>
          <w:szCs w:val="32"/>
          <w:rtl/>
        </w:rPr>
        <w:t>ينظر: أحكام القرأن للجص</w:t>
      </w:r>
      <w:r w:rsidR="00B0203D">
        <w:rPr>
          <w:rFonts w:cs="Traditional Arabic" w:hint="cs"/>
          <w:sz w:val="32"/>
          <w:szCs w:val="32"/>
          <w:rtl/>
        </w:rPr>
        <w:t>اص 4/4, وشرح مختصر الطحاوي1/383</w:t>
      </w:r>
      <w:r w:rsidR="001E75AB">
        <w:rPr>
          <w:rFonts w:cs="Traditional Arabic" w:hint="cs"/>
          <w:sz w:val="32"/>
          <w:szCs w:val="32"/>
          <w:rtl/>
        </w:rPr>
        <w:t>.</w:t>
      </w:r>
    </w:p>
  </w:footnote>
  <w:footnote w:id="55">
    <w:p w:rsidR="00C959CC" w:rsidRPr="00FC4C6D" w:rsidRDefault="00C959CC" w:rsidP="00CB19CB">
      <w:pPr>
        <w:pStyle w:val="af7"/>
        <w:pageBreakBefore/>
        <w:ind w:left="423"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 xml:space="preserve">) </w:t>
      </w:r>
      <w:r w:rsidRPr="00FC4C6D">
        <w:rPr>
          <w:rFonts w:cs="Traditional Arabic" w:hint="cs"/>
          <w:sz w:val="32"/>
          <w:szCs w:val="32"/>
          <w:rtl/>
        </w:rPr>
        <w:t>سورة المائدة الآية [6].</w:t>
      </w:r>
    </w:p>
  </w:footnote>
  <w:footnote w:id="56">
    <w:p w:rsidR="00C959CC" w:rsidRPr="00FC4C6D" w:rsidRDefault="00C959CC" w:rsidP="00CB19CB">
      <w:pPr>
        <w:pStyle w:val="af7"/>
        <w:pageBreakBefore/>
        <w:ind w:left="423"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 xml:space="preserve">) </w:t>
      </w:r>
      <w:r w:rsidRPr="00FC4C6D">
        <w:rPr>
          <w:rFonts w:cs="Traditional Arabic" w:hint="cs"/>
          <w:sz w:val="32"/>
          <w:szCs w:val="32"/>
          <w:rtl/>
        </w:rPr>
        <w:t xml:space="preserve">ينظر: الأوسط لابن المنذر1/128, وشرح مختصر الطحاوي1/386, والمبسوط للسرخسي1/68. </w:t>
      </w:r>
    </w:p>
  </w:footnote>
  <w:footnote w:id="57">
    <w:p w:rsidR="00C959CC" w:rsidRPr="00FC4C6D" w:rsidRDefault="00C959CC" w:rsidP="00CB19CB">
      <w:pPr>
        <w:pStyle w:val="af7"/>
        <w:pageBreakBefore/>
        <w:ind w:left="423"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 xml:space="preserve">) </w:t>
      </w:r>
      <w:r w:rsidRPr="00FC4C6D">
        <w:rPr>
          <w:rFonts w:cs="Traditional Arabic" w:hint="cs"/>
          <w:sz w:val="32"/>
          <w:szCs w:val="32"/>
          <w:rtl/>
        </w:rPr>
        <w:t>ينظر:</w:t>
      </w:r>
      <w:r w:rsidRPr="00FC4C6D">
        <w:rPr>
          <w:rFonts w:cs="Traditional Arabic"/>
          <w:sz w:val="32"/>
          <w:szCs w:val="32"/>
          <w:rtl/>
        </w:rPr>
        <w:t xml:space="preserve"> </w:t>
      </w:r>
      <w:r w:rsidRPr="00FC4C6D">
        <w:rPr>
          <w:rFonts w:cs="Traditional Arabic" w:hint="cs"/>
          <w:sz w:val="32"/>
          <w:szCs w:val="32"/>
          <w:rtl/>
        </w:rPr>
        <w:t xml:space="preserve">بدائع الصنائع1/122, ومجموع فتاوى ابن تيمية21/234. </w:t>
      </w:r>
    </w:p>
  </w:footnote>
  <w:footnote w:id="58">
    <w:p w:rsidR="00C959CC" w:rsidRPr="00FC4C6D" w:rsidRDefault="00C959CC" w:rsidP="001E75AB">
      <w:pPr>
        <w:pStyle w:val="af7"/>
        <w:pageBreakBefore/>
        <w:spacing w:line="230" w:lineRule="auto"/>
        <w:ind w:left="425"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 xml:space="preserve">) </w:t>
      </w:r>
      <w:r w:rsidRPr="00FC4C6D">
        <w:rPr>
          <w:rFonts w:cs="Traditional Arabic" w:hint="cs"/>
          <w:sz w:val="32"/>
          <w:szCs w:val="32"/>
          <w:rtl/>
        </w:rPr>
        <w:t>ينظر: الأوسط لابن المن</w:t>
      </w:r>
      <w:r w:rsidR="00B0203D">
        <w:rPr>
          <w:rFonts w:cs="Traditional Arabic" w:hint="cs"/>
          <w:sz w:val="32"/>
          <w:szCs w:val="32"/>
          <w:rtl/>
        </w:rPr>
        <w:t>ذر1/129, والتمهيد لابن عبد البر</w:t>
      </w:r>
      <w:r w:rsidRPr="00FC4C6D">
        <w:rPr>
          <w:rFonts w:cs="Traditional Arabic" w:hint="cs"/>
          <w:sz w:val="32"/>
          <w:szCs w:val="32"/>
          <w:rtl/>
        </w:rPr>
        <w:t xml:space="preserve">8/46. </w:t>
      </w:r>
    </w:p>
  </w:footnote>
  <w:footnote w:id="59">
    <w:p w:rsidR="00985DB4" w:rsidRPr="00FC4C6D" w:rsidRDefault="00985DB4" w:rsidP="001E75AB">
      <w:pPr>
        <w:pStyle w:val="af7"/>
        <w:pageBreakBefore/>
        <w:spacing w:line="230" w:lineRule="auto"/>
        <w:ind w:left="425"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 xml:space="preserve">) </w:t>
      </w:r>
      <w:r w:rsidRPr="00FC4C6D">
        <w:rPr>
          <w:rFonts w:cs="Traditional Arabic" w:hint="cs"/>
          <w:sz w:val="32"/>
          <w:szCs w:val="32"/>
          <w:rtl/>
        </w:rPr>
        <w:t>ينظ</w:t>
      </w:r>
      <w:r w:rsidR="00B0203D">
        <w:rPr>
          <w:rFonts w:cs="Traditional Arabic" w:hint="cs"/>
          <w:sz w:val="32"/>
          <w:szCs w:val="32"/>
          <w:rtl/>
        </w:rPr>
        <w:t>ر: وبدابة المجتهد ص230, والمغني</w:t>
      </w:r>
      <w:r w:rsidRPr="00FC4C6D">
        <w:rPr>
          <w:rFonts w:cs="Traditional Arabic" w:hint="cs"/>
          <w:sz w:val="32"/>
          <w:szCs w:val="32"/>
          <w:rtl/>
        </w:rPr>
        <w:t>1/258.</w:t>
      </w:r>
    </w:p>
  </w:footnote>
  <w:footnote w:id="60">
    <w:p w:rsidR="00985DB4" w:rsidRPr="00FC4C6D" w:rsidRDefault="00985DB4" w:rsidP="001E75AB">
      <w:pPr>
        <w:pStyle w:val="af7"/>
        <w:pageBreakBefore/>
        <w:spacing w:line="230" w:lineRule="auto"/>
        <w:ind w:left="425"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 xml:space="preserve">) </w:t>
      </w:r>
      <w:r w:rsidR="00B0203D">
        <w:rPr>
          <w:rFonts w:cs="Traditional Arabic" w:hint="cs"/>
          <w:sz w:val="32"/>
          <w:szCs w:val="32"/>
          <w:rtl/>
        </w:rPr>
        <w:t>ينظر: المنتقى للباجي</w:t>
      </w:r>
      <w:r w:rsidRPr="00FC4C6D">
        <w:rPr>
          <w:rFonts w:cs="Traditional Arabic" w:hint="cs"/>
          <w:sz w:val="32"/>
          <w:szCs w:val="32"/>
          <w:rtl/>
        </w:rPr>
        <w:t xml:space="preserve">1/180. </w:t>
      </w:r>
    </w:p>
  </w:footnote>
  <w:footnote w:id="61">
    <w:p w:rsidR="00985DB4" w:rsidRPr="00FC4C6D" w:rsidRDefault="00985DB4" w:rsidP="001E75AB">
      <w:pPr>
        <w:pStyle w:val="af7"/>
        <w:pageBreakBefore/>
        <w:spacing w:line="230" w:lineRule="auto"/>
        <w:ind w:left="425"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 xml:space="preserve">) </w:t>
      </w:r>
      <w:r w:rsidR="00B0203D">
        <w:rPr>
          <w:rFonts w:cs="Traditional Arabic" w:hint="cs"/>
          <w:sz w:val="32"/>
          <w:szCs w:val="32"/>
          <w:rtl/>
        </w:rPr>
        <w:t>ينظر: الحاوي الكبير1/158, و المجموع</w:t>
      </w:r>
      <w:r w:rsidRPr="00FC4C6D">
        <w:rPr>
          <w:rFonts w:cs="Traditional Arabic" w:hint="cs"/>
          <w:sz w:val="32"/>
          <w:szCs w:val="32"/>
          <w:rtl/>
        </w:rPr>
        <w:t xml:space="preserve">2/37. </w:t>
      </w:r>
    </w:p>
  </w:footnote>
  <w:footnote w:id="62">
    <w:p w:rsidR="00985DB4" w:rsidRPr="00FC4C6D" w:rsidRDefault="00985DB4" w:rsidP="001E75AB">
      <w:pPr>
        <w:pStyle w:val="af7"/>
        <w:pageBreakBefore/>
        <w:spacing w:line="230" w:lineRule="auto"/>
        <w:ind w:left="425"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w:t>
      </w:r>
      <w:r w:rsidR="00D9452C" w:rsidRPr="00FC4C6D">
        <w:rPr>
          <w:rFonts w:cs="Traditional Arabic" w:hint="cs"/>
          <w:sz w:val="32"/>
          <w:szCs w:val="32"/>
          <w:rtl/>
        </w:rPr>
        <w:t xml:space="preserve"> </w:t>
      </w:r>
      <w:r w:rsidR="00B0203D">
        <w:rPr>
          <w:rFonts w:ascii="CTraditional Arabic" w:hAnsi="CTraditional Arabic" w:cs="Traditional Arabic" w:hint="cs"/>
          <w:sz w:val="32"/>
          <w:szCs w:val="32"/>
          <w:rtl/>
        </w:rPr>
        <w:t>ينظر: أحكام القران للجصاص</w:t>
      </w:r>
      <w:r w:rsidRPr="00FC4C6D">
        <w:rPr>
          <w:rFonts w:ascii="CTraditional Arabic" w:hAnsi="CTraditional Arabic" w:cs="Traditional Arabic" w:hint="cs"/>
          <w:sz w:val="32"/>
          <w:szCs w:val="32"/>
          <w:rtl/>
        </w:rPr>
        <w:t>4/4.</w:t>
      </w:r>
    </w:p>
  </w:footnote>
  <w:footnote w:id="63">
    <w:p w:rsidR="00985DB4" w:rsidRPr="00FC4C6D" w:rsidRDefault="00985DB4" w:rsidP="001E75AB">
      <w:pPr>
        <w:pStyle w:val="af7"/>
        <w:pageBreakBefore/>
        <w:spacing w:line="230" w:lineRule="auto"/>
        <w:ind w:left="425"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 xml:space="preserve">) </w:t>
      </w:r>
      <w:r w:rsidRPr="00FC4C6D">
        <w:rPr>
          <w:rFonts w:cs="Traditional Arabic" w:hint="cs"/>
          <w:sz w:val="32"/>
          <w:szCs w:val="32"/>
          <w:rtl/>
        </w:rPr>
        <w:t xml:space="preserve">سورة المائدة الآية [6]. </w:t>
      </w:r>
    </w:p>
  </w:footnote>
  <w:footnote w:id="64">
    <w:p w:rsidR="00985DB4" w:rsidRPr="00FC4C6D" w:rsidRDefault="00985DB4" w:rsidP="001E75AB">
      <w:pPr>
        <w:pStyle w:val="af7"/>
        <w:pageBreakBefore/>
        <w:spacing w:line="230" w:lineRule="auto"/>
        <w:ind w:left="425"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 xml:space="preserve">) </w:t>
      </w:r>
      <w:r w:rsidR="00B0203D">
        <w:rPr>
          <w:rFonts w:cs="Traditional Arabic" w:hint="cs"/>
          <w:sz w:val="32"/>
          <w:szCs w:val="32"/>
          <w:rtl/>
        </w:rPr>
        <w:t>ينظر: المحلى</w:t>
      </w:r>
      <w:r w:rsidRPr="00FC4C6D">
        <w:rPr>
          <w:rFonts w:cs="Traditional Arabic" w:hint="cs"/>
          <w:sz w:val="32"/>
          <w:szCs w:val="32"/>
          <w:rtl/>
        </w:rPr>
        <w:t xml:space="preserve">1/206. </w:t>
      </w:r>
    </w:p>
  </w:footnote>
  <w:footnote w:id="65">
    <w:p w:rsidR="00C959CC" w:rsidRPr="00FC4C6D" w:rsidRDefault="00C959CC" w:rsidP="00CB19CB">
      <w:pPr>
        <w:pStyle w:val="af7"/>
        <w:pageBreakBefore/>
        <w:ind w:left="423"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w:t>
      </w:r>
      <w:r w:rsidRPr="00FC4C6D">
        <w:rPr>
          <w:rFonts w:ascii="CTraditional Arabic" w:hAnsi="CTraditional Arabic" w:cs="Traditional Arabic" w:hint="cs"/>
          <w:sz w:val="32"/>
          <w:szCs w:val="32"/>
          <w:rtl/>
        </w:rPr>
        <w:t xml:space="preserve"> ينظر: بداية المجتهد ص234.</w:t>
      </w:r>
    </w:p>
  </w:footnote>
  <w:footnote w:id="66">
    <w:p w:rsidR="00C959CC" w:rsidRPr="00FC4C6D" w:rsidRDefault="00C959CC" w:rsidP="00CB19CB">
      <w:pPr>
        <w:pStyle w:val="af7"/>
        <w:pageBreakBefore/>
        <w:ind w:left="423" w:hanging="425"/>
        <w:jc w:val="lowKashida"/>
        <w:rPr>
          <w:rFonts w:cs="Traditional Arabic"/>
          <w:sz w:val="32"/>
          <w:szCs w:val="32"/>
        </w:rPr>
      </w:pPr>
      <w:r w:rsidRPr="00FC4C6D">
        <w:rPr>
          <w:rFonts w:cs="Traditional Arabic"/>
          <w:sz w:val="32"/>
          <w:szCs w:val="32"/>
          <w:rtl/>
        </w:rPr>
        <w:t>(</w:t>
      </w:r>
      <w:r w:rsidRPr="00FC4C6D">
        <w:rPr>
          <w:rFonts w:cs="Traditional Arabic"/>
          <w:sz w:val="32"/>
          <w:szCs w:val="32"/>
        </w:rPr>
        <w:footnoteRef/>
      </w:r>
      <w:r w:rsidRPr="00FC4C6D">
        <w:rPr>
          <w:rFonts w:cs="Traditional Arabic"/>
          <w:sz w:val="32"/>
          <w:szCs w:val="32"/>
          <w:rtl/>
        </w:rPr>
        <w:t>)</w:t>
      </w:r>
      <w:r w:rsidRPr="00FC4C6D">
        <w:rPr>
          <w:rFonts w:cs="Traditional Arabic" w:hint="cs"/>
          <w:sz w:val="32"/>
          <w:szCs w:val="32"/>
          <w:rtl/>
        </w:rPr>
        <w:t xml:space="preserve"> </w:t>
      </w:r>
      <w:r w:rsidRPr="00FC4C6D">
        <w:rPr>
          <w:rFonts w:ascii="CTraditional Arabic" w:hAnsi="CTraditional Arabic" w:cs="Traditional Arabic" w:hint="cs"/>
          <w:sz w:val="32"/>
          <w:szCs w:val="32"/>
          <w:rtl/>
        </w:rPr>
        <w:t>ينظر: شرح مختصر الطحاوي1/384.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1CF978ACBDB04B6391D215FFCD676694"/>
      </w:placeholder>
      <w:dataBinding w:prefixMappings="xmlns:ns0='http://schemas.openxmlformats.org/package/2006/metadata/core-properties' xmlns:ns1='http://purl.org/dc/elements/1.1/'" w:xpath="/ns0:coreProperties[1]/ns1:title[1]" w:storeItemID="{6C3C8BC8-F283-45AE-878A-BAB7291924A1}"/>
      <w:text/>
    </w:sdtPr>
    <w:sdtContent>
      <w:p w:rsidR="00A25382" w:rsidRPr="00403F69" w:rsidRDefault="00F91A3C" w:rsidP="00F91A3C">
        <w:pPr>
          <w:pStyle w:val="ac"/>
          <w:pBdr>
            <w:bottom w:val="thickThinSmallGap" w:sz="24" w:space="1" w:color="622423" w:themeColor="accent2" w:themeShade="7F"/>
          </w:pBdr>
          <w:jc w:val="center"/>
          <w:rPr>
            <w:rFonts w:asciiTheme="majorHAnsi" w:eastAsiaTheme="majorEastAsia" w:hAnsiTheme="majorHAnsi" w:cstheme="majorBidi"/>
            <w:sz w:val="28"/>
            <w:szCs w:val="28"/>
          </w:rPr>
        </w:pPr>
        <w:r w:rsidRPr="00F91A3C">
          <w:rPr>
            <w:rFonts w:asciiTheme="majorHAnsi" w:eastAsiaTheme="majorEastAsia" w:hAnsiTheme="majorHAnsi" w:cs="mohammad bold art 1" w:hint="cs"/>
            <w:sz w:val="24"/>
            <w:szCs w:val="24"/>
            <w:rtl/>
          </w:rPr>
          <w:t xml:space="preserve">المطلب السابع: </w:t>
        </w:r>
        <w:r w:rsidR="00A25382" w:rsidRPr="00F91A3C">
          <w:rPr>
            <w:rFonts w:asciiTheme="majorHAnsi" w:eastAsiaTheme="majorEastAsia" w:hAnsiTheme="majorHAnsi" w:cs="mohammad bold art 1" w:hint="cs"/>
            <w:sz w:val="24"/>
            <w:szCs w:val="24"/>
            <w:rtl/>
          </w:rPr>
          <w:t>نقض الوضوء من القُبلة</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81BDE"/>
    <w:multiLevelType w:val="hybridMultilevel"/>
    <w:tmpl w:val="CE0C5EA8"/>
    <w:lvl w:ilvl="0" w:tplc="CC429A48">
      <w:start w:val="1"/>
      <w:numFmt w:val="decimal"/>
      <w:lvlText w:val="%1)"/>
      <w:lvlJc w:val="left"/>
      <w:pPr>
        <w:tabs>
          <w:tab w:val="num" w:pos="1354"/>
        </w:tabs>
        <w:ind w:left="1354" w:hanging="660"/>
      </w:pPr>
      <w:rPr>
        <w:rFonts w:ascii="Times New Roman" w:eastAsia="Times New Roman" w:hAnsi="Times New Roman" w:cs="Times New Roman"/>
      </w:rPr>
    </w:lvl>
    <w:lvl w:ilvl="1" w:tplc="04090019" w:tentative="1">
      <w:start w:val="1"/>
      <w:numFmt w:val="lowerLetter"/>
      <w:lvlText w:val="%2."/>
      <w:lvlJc w:val="left"/>
      <w:pPr>
        <w:tabs>
          <w:tab w:val="num" w:pos="1774"/>
        </w:tabs>
        <w:ind w:left="1774" w:hanging="360"/>
      </w:pPr>
    </w:lvl>
    <w:lvl w:ilvl="2" w:tplc="0409001B" w:tentative="1">
      <w:start w:val="1"/>
      <w:numFmt w:val="lowerRoman"/>
      <w:lvlText w:val="%3."/>
      <w:lvlJc w:val="right"/>
      <w:pPr>
        <w:tabs>
          <w:tab w:val="num" w:pos="2494"/>
        </w:tabs>
        <w:ind w:left="2494" w:hanging="180"/>
      </w:pPr>
    </w:lvl>
    <w:lvl w:ilvl="3" w:tplc="0409000F" w:tentative="1">
      <w:start w:val="1"/>
      <w:numFmt w:val="decimal"/>
      <w:lvlText w:val="%4."/>
      <w:lvlJc w:val="left"/>
      <w:pPr>
        <w:tabs>
          <w:tab w:val="num" w:pos="3214"/>
        </w:tabs>
        <w:ind w:left="3214" w:hanging="360"/>
      </w:pPr>
    </w:lvl>
    <w:lvl w:ilvl="4" w:tplc="04090019" w:tentative="1">
      <w:start w:val="1"/>
      <w:numFmt w:val="lowerLetter"/>
      <w:lvlText w:val="%5."/>
      <w:lvlJc w:val="left"/>
      <w:pPr>
        <w:tabs>
          <w:tab w:val="num" w:pos="3934"/>
        </w:tabs>
        <w:ind w:left="3934" w:hanging="360"/>
      </w:pPr>
    </w:lvl>
    <w:lvl w:ilvl="5" w:tplc="0409001B" w:tentative="1">
      <w:start w:val="1"/>
      <w:numFmt w:val="lowerRoman"/>
      <w:lvlText w:val="%6."/>
      <w:lvlJc w:val="right"/>
      <w:pPr>
        <w:tabs>
          <w:tab w:val="num" w:pos="4654"/>
        </w:tabs>
        <w:ind w:left="4654" w:hanging="180"/>
      </w:pPr>
    </w:lvl>
    <w:lvl w:ilvl="6" w:tplc="0409000F" w:tentative="1">
      <w:start w:val="1"/>
      <w:numFmt w:val="decimal"/>
      <w:lvlText w:val="%7."/>
      <w:lvlJc w:val="left"/>
      <w:pPr>
        <w:tabs>
          <w:tab w:val="num" w:pos="5374"/>
        </w:tabs>
        <w:ind w:left="5374" w:hanging="360"/>
      </w:pPr>
    </w:lvl>
    <w:lvl w:ilvl="7" w:tplc="04090019" w:tentative="1">
      <w:start w:val="1"/>
      <w:numFmt w:val="lowerLetter"/>
      <w:lvlText w:val="%8."/>
      <w:lvlJc w:val="left"/>
      <w:pPr>
        <w:tabs>
          <w:tab w:val="num" w:pos="6094"/>
        </w:tabs>
        <w:ind w:left="6094" w:hanging="360"/>
      </w:pPr>
    </w:lvl>
    <w:lvl w:ilvl="8" w:tplc="0409001B" w:tentative="1">
      <w:start w:val="1"/>
      <w:numFmt w:val="lowerRoman"/>
      <w:lvlText w:val="%9."/>
      <w:lvlJc w:val="right"/>
      <w:pPr>
        <w:tabs>
          <w:tab w:val="num" w:pos="6814"/>
        </w:tabs>
        <w:ind w:left="6814" w:hanging="180"/>
      </w:pPr>
    </w:lvl>
  </w:abstractNum>
  <w:abstractNum w:abstractNumId="1">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
    <w:nsid w:val="11187B03"/>
    <w:multiLevelType w:val="hybridMultilevel"/>
    <w:tmpl w:val="29587DCE"/>
    <w:lvl w:ilvl="0" w:tplc="40B4AC8C">
      <w:start w:val="1"/>
      <w:numFmt w:val="decimal"/>
      <w:lvlText w:val="%1)"/>
      <w:lvlJc w:val="left"/>
      <w:pPr>
        <w:tabs>
          <w:tab w:val="num" w:pos="360"/>
        </w:tabs>
        <w:ind w:left="360" w:hanging="360"/>
      </w:pPr>
      <w:rPr>
        <w:rFonts w:hint="default"/>
        <w:sz w:val="4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3920E95"/>
    <w:multiLevelType w:val="hybridMultilevel"/>
    <w:tmpl w:val="59C8A33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7B81703"/>
    <w:multiLevelType w:val="multilevel"/>
    <w:tmpl w:val="FE665400"/>
    <w:styleLink w:val="a"/>
    <w:lvl w:ilvl="0">
      <w:start w:val="1"/>
      <w:numFmt w:val="bullet"/>
      <w:lvlText w:val=""/>
      <w:lvlJc w:val="left"/>
      <w:pPr>
        <w:tabs>
          <w:tab w:val="num" w:pos="1304"/>
        </w:tabs>
        <w:ind w:left="1304" w:hanging="340"/>
      </w:pPr>
      <w:rPr>
        <w:rFonts w:ascii="Wingdings" w:hAnsi="Wingdings" w:cs="Times New Roman" w:hint="default"/>
        <w:color w:val="000000"/>
      </w:rPr>
    </w:lvl>
    <w:lvl w:ilvl="1">
      <w:start w:val="1"/>
      <w:numFmt w:val="bullet"/>
      <w:lvlText w:val=""/>
      <w:lvlJc w:val="left"/>
      <w:pPr>
        <w:tabs>
          <w:tab w:val="num" w:pos="1780"/>
        </w:tabs>
        <w:ind w:left="1780" w:hanging="360"/>
      </w:pPr>
      <w:rPr>
        <w:rFonts w:ascii="Symbol" w:hAnsi="Symbol" w:cs="Times New Roman" w:hint="default"/>
        <w:color w:val="000000"/>
      </w:rPr>
    </w:lvl>
    <w:lvl w:ilvl="2">
      <w:start w:val="1"/>
      <w:numFmt w:val="bullet"/>
      <w:lvlText w:val="0"/>
      <w:lvlJc w:val="left"/>
      <w:pPr>
        <w:tabs>
          <w:tab w:val="num" w:pos="2500"/>
        </w:tabs>
        <w:ind w:left="2500" w:hanging="360"/>
      </w:pPr>
      <w:rPr>
        <w:rFonts w:ascii="Creepy" w:hAnsi="Creepy" w:cs="Times New Roman" w:hint="default"/>
        <w:color w:val="000000"/>
      </w:rPr>
    </w:lvl>
    <w:lvl w:ilvl="3">
      <w:start w:val="1"/>
      <w:numFmt w:val="none"/>
      <w:lvlText w:val=""/>
      <w:lvlJc w:val="left"/>
      <w:pPr>
        <w:tabs>
          <w:tab w:val="num" w:pos="3220"/>
        </w:tabs>
        <w:ind w:left="3220" w:hanging="360"/>
      </w:pPr>
      <w:rPr>
        <w:rFonts w:hint="default"/>
      </w:rPr>
    </w:lvl>
    <w:lvl w:ilvl="4">
      <w:start w:val="1"/>
      <w:numFmt w:val="none"/>
      <w:lvlText w:val=""/>
      <w:lvlJc w:val="left"/>
      <w:pPr>
        <w:tabs>
          <w:tab w:val="num" w:pos="3940"/>
        </w:tabs>
        <w:ind w:left="3940" w:hanging="360"/>
      </w:pPr>
      <w:rPr>
        <w:rFonts w:hint="default"/>
      </w:rPr>
    </w:lvl>
    <w:lvl w:ilvl="5">
      <w:start w:val="1"/>
      <w:numFmt w:val="none"/>
      <w:lvlText w:val=""/>
      <w:lvlJc w:val="left"/>
      <w:pPr>
        <w:tabs>
          <w:tab w:val="num" w:pos="4660"/>
        </w:tabs>
        <w:ind w:left="4660" w:hanging="360"/>
      </w:pPr>
      <w:rPr>
        <w:rFonts w:hint="default"/>
      </w:rPr>
    </w:lvl>
    <w:lvl w:ilvl="6">
      <w:start w:val="1"/>
      <w:numFmt w:val="none"/>
      <w:lvlText w:val=""/>
      <w:lvlJc w:val="left"/>
      <w:pPr>
        <w:tabs>
          <w:tab w:val="num" w:pos="5380"/>
        </w:tabs>
        <w:ind w:left="5380" w:hanging="360"/>
      </w:pPr>
      <w:rPr>
        <w:rFonts w:hint="default"/>
      </w:rPr>
    </w:lvl>
    <w:lvl w:ilvl="7">
      <w:start w:val="1"/>
      <w:numFmt w:val="none"/>
      <w:lvlText w:val=""/>
      <w:lvlJc w:val="left"/>
      <w:pPr>
        <w:tabs>
          <w:tab w:val="num" w:pos="6100"/>
        </w:tabs>
        <w:ind w:left="6100" w:hanging="360"/>
      </w:pPr>
      <w:rPr>
        <w:rFonts w:hint="default"/>
      </w:rPr>
    </w:lvl>
    <w:lvl w:ilvl="8">
      <w:start w:val="1"/>
      <w:numFmt w:val="none"/>
      <w:lvlText w:val=""/>
      <w:lvlJc w:val="left"/>
      <w:pPr>
        <w:tabs>
          <w:tab w:val="num" w:pos="6820"/>
        </w:tabs>
        <w:ind w:left="6820" w:hanging="360"/>
      </w:pPr>
      <w:rPr>
        <w:rFonts w:hint="default"/>
      </w:rPr>
    </w:lvl>
  </w:abstractNum>
  <w:abstractNum w:abstractNumId="5">
    <w:nsid w:val="20410D43"/>
    <w:multiLevelType w:val="hybridMultilevel"/>
    <w:tmpl w:val="FD8EDA1E"/>
    <w:lvl w:ilvl="0" w:tplc="5CB28894">
      <w:start w:val="1"/>
      <w:numFmt w:val="decimal"/>
      <w:lvlText w:val="%1)"/>
      <w:lvlJc w:val="left"/>
      <w:pPr>
        <w:tabs>
          <w:tab w:val="num" w:pos="735"/>
        </w:tabs>
        <w:ind w:left="735" w:hanging="375"/>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49B04F1"/>
    <w:multiLevelType w:val="multilevel"/>
    <w:tmpl w:val="CE0C5EA8"/>
    <w:lvl w:ilvl="0">
      <w:start w:val="1"/>
      <w:numFmt w:val="decimal"/>
      <w:lvlText w:val="%1)"/>
      <w:lvlJc w:val="left"/>
      <w:pPr>
        <w:tabs>
          <w:tab w:val="num" w:pos="1354"/>
        </w:tabs>
        <w:ind w:left="1354" w:hanging="660"/>
      </w:pPr>
      <w:rPr>
        <w:rFonts w:ascii="Times New Roman" w:eastAsia="Times New Roman" w:hAnsi="Times New Roman" w:cs="Times New Roman"/>
      </w:rPr>
    </w:lvl>
    <w:lvl w:ilvl="1">
      <w:start w:val="1"/>
      <w:numFmt w:val="lowerLetter"/>
      <w:lvlText w:val="%2."/>
      <w:lvlJc w:val="left"/>
      <w:pPr>
        <w:tabs>
          <w:tab w:val="num" w:pos="1774"/>
        </w:tabs>
        <w:ind w:left="1774" w:hanging="360"/>
      </w:pPr>
    </w:lvl>
    <w:lvl w:ilvl="2">
      <w:start w:val="1"/>
      <w:numFmt w:val="lowerRoman"/>
      <w:lvlText w:val="%3."/>
      <w:lvlJc w:val="right"/>
      <w:pPr>
        <w:tabs>
          <w:tab w:val="num" w:pos="2494"/>
        </w:tabs>
        <w:ind w:left="2494" w:hanging="180"/>
      </w:pPr>
    </w:lvl>
    <w:lvl w:ilvl="3">
      <w:start w:val="1"/>
      <w:numFmt w:val="decimal"/>
      <w:lvlText w:val="%4."/>
      <w:lvlJc w:val="left"/>
      <w:pPr>
        <w:tabs>
          <w:tab w:val="num" w:pos="3214"/>
        </w:tabs>
        <w:ind w:left="3214" w:hanging="360"/>
      </w:pPr>
    </w:lvl>
    <w:lvl w:ilvl="4">
      <w:start w:val="1"/>
      <w:numFmt w:val="lowerLetter"/>
      <w:lvlText w:val="%5."/>
      <w:lvlJc w:val="left"/>
      <w:pPr>
        <w:tabs>
          <w:tab w:val="num" w:pos="3934"/>
        </w:tabs>
        <w:ind w:left="3934" w:hanging="360"/>
      </w:pPr>
    </w:lvl>
    <w:lvl w:ilvl="5">
      <w:start w:val="1"/>
      <w:numFmt w:val="lowerRoman"/>
      <w:lvlText w:val="%6."/>
      <w:lvlJc w:val="right"/>
      <w:pPr>
        <w:tabs>
          <w:tab w:val="num" w:pos="4654"/>
        </w:tabs>
        <w:ind w:left="4654" w:hanging="180"/>
      </w:pPr>
    </w:lvl>
    <w:lvl w:ilvl="6">
      <w:start w:val="1"/>
      <w:numFmt w:val="decimal"/>
      <w:lvlText w:val="%7."/>
      <w:lvlJc w:val="left"/>
      <w:pPr>
        <w:tabs>
          <w:tab w:val="num" w:pos="5374"/>
        </w:tabs>
        <w:ind w:left="5374" w:hanging="360"/>
      </w:pPr>
    </w:lvl>
    <w:lvl w:ilvl="7">
      <w:start w:val="1"/>
      <w:numFmt w:val="lowerLetter"/>
      <w:lvlText w:val="%8."/>
      <w:lvlJc w:val="left"/>
      <w:pPr>
        <w:tabs>
          <w:tab w:val="num" w:pos="6094"/>
        </w:tabs>
        <w:ind w:left="6094" w:hanging="360"/>
      </w:pPr>
    </w:lvl>
    <w:lvl w:ilvl="8">
      <w:start w:val="1"/>
      <w:numFmt w:val="lowerRoman"/>
      <w:lvlText w:val="%9."/>
      <w:lvlJc w:val="right"/>
      <w:pPr>
        <w:tabs>
          <w:tab w:val="num" w:pos="6814"/>
        </w:tabs>
        <w:ind w:left="6814" w:hanging="180"/>
      </w:pPr>
    </w:lvl>
  </w:abstractNum>
  <w:abstractNum w:abstractNumId="7">
    <w:nsid w:val="2A5D6CA3"/>
    <w:multiLevelType w:val="hybridMultilevel"/>
    <w:tmpl w:val="CDDE58A8"/>
    <w:lvl w:ilvl="0" w:tplc="D40A3F9C">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F935DF2"/>
    <w:multiLevelType w:val="hybridMultilevel"/>
    <w:tmpl w:val="41C8EE44"/>
    <w:lvl w:ilvl="0" w:tplc="CEBA2E1C">
      <w:start w:val="1"/>
      <w:numFmt w:val="decimal"/>
      <w:lvlText w:val="%1)"/>
      <w:lvlJc w:val="left"/>
      <w:pPr>
        <w:tabs>
          <w:tab w:val="num" w:pos="390"/>
        </w:tabs>
        <w:ind w:left="390" w:hanging="39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30E465DE"/>
    <w:multiLevelType w:val="hybridMultilevel"/>
    <w:tmpl w:val="17A8ED20"/>
    <w:lvl w:ilvl="0" w:tplc="136C8140">
      <w:start w:val="1"/>
      <w:numFmt w:val="decimal"/>
      <w:lvlText w:val="%1)"/>
      <w:lvlJc w:val="left"/>
      <w:pPr>
        <w:tabs>
          <w:tab w:val="num" w:pos="814"/>
        </w:tabs>
        <w:ind w:left="814" w:hanging="360"/>
      </w:pPr>
      <w:rPr>
        <w:rFonts w:hint="default"/>
      </w:rPr>
    </w:lvl>
    <w:lvl w:ilvl="1" w:tplc="04090019" w:tentative="1">
      <w:start w:val="1"/>
      <w:numFmt w:val="lowerLetter"/>
      <w:lvlText w:val="%2."/>
      <w:lvlJc w:val="left"/>
      <w:pPr>
        <w:tabs>
          <w:tab w:val="num" w:pos="1534"/>
        </w:tabs>
        <w:ind w:left="1534" w:hanging="360"/>
      </w:pPr>
    </w:lvl>
    <w:lvl w:ilvl="2" w:tplc="0409001B" w:tentative="1">
      <w:start w:val="1"/>
      <w:numFmt w:val="lowerRoman"/>
      <w:lvlText w:val="%3."/>
      <w:lvlJc w:val="right"/>
      <w:pPr>
        <w:tabs>
          <w:tab w:val="num" w:pos="2254"/>
        </w:tabs>
        <w:ind w:left="2254" w:hanging="180"/>
      </w:pPr>
    </w:lvl>
    <w:lvl w:ilvl="3" w:tplc="0409000F" w:tentative="1">
      <w:start w:val="1"/>
      <w:numFmt w:val="decimal"/>
      <w:lvlText w:val="%4."/>
      <w:lvlJc w:val="left"/>
      <w:pPr>
        <w:tabs>
          <w:tab w:val="num" w:pos="2974"/>
        </w:tabs>
        <w:ind w:left="2974" w:hanging="360"/>
      </w:pPr>
    </w:lvl>
    <w:lvl w:ilvl="4" w:tplc="04090019" w:tentative="1">
      <w:start w:val="1"/>
      <w:numFmt w:val="lowerLetter"/>
      <w:lvlText w:val="%5."/>
      <w:lvlJc w:val="left"/>
      <w:pPr>
        <w:tabs>
          <w:tab w:val="num" w:pos="3694"/>
        </w:tabs>
        <w:ind w:left="3694" w:hanging="360"/>
      </w:pPr>
    </w:lvl>
    <w:lvl w:ilvl="5" w:tplc="0409001B" w:tentative="1">
      <w:start w:val="1"/>
      <w:numFmt w:val="lowerRoman"/>
      <w:lvlText w:val="%6."/>
      <w:lvlJc w:val="right"/>
      <w:pPr>
        <w:tabs>
          <w:tab w:val="num" w:pos="4414"/>
        </w:tabs>
        <w:ind w:left="4414" w:hanging="180"/>
      </w:pPr>
    </w:lvl>
    <w:lvl w:ilvl="6" w:tplc="0409000F" w:tentative="1">
      <w:start w:val="1"/>
      <w:numFmt w:val="decimal"/>
      <w:lvlText w:val="%7."/>
      <w:lvlJc w:val="left"/>
      <w:pPr>
        <w:tabs>
          <w:tab w:val="num" w:pos="5134"/>
        </w:tabs>
        <w:ind w:left="5134" w:hanging="360"/>
      </w:pPr>
    </w:lvl>
    <w:lvl w:ilvl="7" w:tplc="04090019" w:tentative="1">
      <w:start w:val="1"/>
      <w:numFmt w:val="lowerLetter"/>
      <w:lvlText w:val="%8."/>
      <w:lvlJc w:val="left"/>
      <w:pPr>
        <w:tabs>
          <w:tab w:val="num" w:pos="5854"/>
        </w:tabs>
        <w:ind w:left="5854" w:hanging="360"/>
      </w:pPr>
    </w:lvl>
    <w:lvl w:ilvl="8" w:tplc="0409001B" w:tentative="1">
      <w:start w:val="1"/>
      <w:numFmt w:val="lowerRoman"/>
      <w:lvlText w:val="%9."/>
      <w:lvlJc w:val="right"/>
      <w:pPr>
        <w:tabs>
          <w:tab w:val="num" w:pos="6574"/>
        </w:tabs>
        <w:ind w:left="6574" w:hanging="180"/>
      </w:pPr>
    </w:lvl>
  </w:abstractNum>
  <w:abstractNum w:abstractNumId="10">
    <w:nsid w:val="35886BF0"/>
    <w:multiLevelType w:val="hybridMultilevel"/>
    <w:tmpl w:val="04D22B1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CE84598"/>
    <w:multiLevelType w:val="multilevel"/>
    <w:tmpl w:val="140EE570"/>
    <w:styleLink w:val="a0"/>
    <w:lvl w:ilvl="0">
      <w:start w:val="1"/>
      <w:numFmt w:val="decimal"/>
      <w:suff w:val="space"/>
      <w:lvlText w:val="%1)"/>
      <w:lvlJc w:val="right"/>
      <w:pPr>
        <w:ind w:left="1134" w:firstLine="0"/>
      </w:pPr>
      <w:rPr>
        <w:rFonts w:cs="Traditional Arabic" w:hint="default"/>
      </w:rPr>
    </w:lvl>
    <w:lvl w:ilvl="1">
      <w:start w:val="1"/>
      <w:numFmt w:val="arabicAbjad"/>
      <w:lvlText w:val="%2)"/>
      <w:lvlJc w:val="right"/>
      <w:pPr>
        <w:tabs>
          <w:tab w:val="num" w:pos="1871"/>
        </w:tabs>
        <w:ind w:left="1871" w:hanging="170"/>
      </w:pPr>
      <w:rPr>
        <w:rFonts w:hint="default"/>
      </w:rPr>
    </w:lvl>
    <w:lvl w:ilvl="2">
      <w:start w:val="1"/>
      <w:numFmt w:val="bullet"/>
      <w:lvlText w:val="0"/>
      <w:lvlJc w:val="left"/>
      <w:pPr>
        <w:tabs>
          <w:tab w:val="num" w:pos="2381"/>
        </w:tabs>
        <w:ind w:left="2381" w:hanging="226"/>
      </w:pPr>
      <w:rPr>
        <w:rFonts w:ascii="Creepy" w:hAnsi="Creepy" w:cs="Times New Roman" w:hint="default"/>
        <w:color w:val="000000"/>
      </w:rPr>
    </w:lvl>
    <w:lvl w:ilvl="3">
      <w:start w:val="1"/>
      <w:numFmt w:val="none"/>
      <w:lvlText w:val="-"/>
      <w:lvlJc w:val="left"/>
      <w:pPr>
        <w:tabs>
          <w:tab w:val="num" w:pos="2007"/>
        </w:tabs>
        <w:ind w:left="2835" w:hanging="283"/>
      </w:pPr>
      <w:rPr>
        <w:rFonts w:hint="default"/>
      </w:rPr>
    </w:lvl>
    <w:lvl w:ilvl="4">
      <w:start w:val="1"/>
      <w:numFmt w:val="none"/>
      <w:lvlText w:val=""/>
      <w:lvlJc w:val="left"/>
      <w:pPr>
        <w:tabs>
          <w:tab w:val="num" w:pos="2367"/>
        </w:tabs>
        <w:ind w:left="2367" w:hanging="360"/>
      </w:pPr>
      <w:rPr>
        <w:rFonts w:hint="default"/>
      </w:rPr>
    </w:lvl>
    <w:lvl w:ilvl="5">
      <w:start w:val="1"/>
      <w:numFmt w:val="none"/>
      <w:lvlText w:val=""/>
      <w:lvlJc w:val="left"/>
      <w:pPr>
        <w:tabs>
          <w:tab w:val="num" w:pos="2727"/>
        </w:tabs>
        <w:ind w:left="2727" w:hanging="360"/>
      </w:pPr>
      <w:rPr>
        <w:rFonts w:hint="default"/>
      </w:rPr>
    </w:lvl>
    <w:lvl w:ilvl="6">
      <w:start w:val="1"/>
      <w:numFmt w:val="none"/>
      <w:lvlText w:val=""/>
      <w:lvlJc w:val="left"/>
      <w:pPr>
        <w:tabs>
          <w:tab w:val="num" w:pos="3087"/>
        </w:tabs>
        <w:ind w:left="3087" w:hanging="360"/>
      </w:pPr>
      <w:rPr>
        <w:rFonts w:hint="default"/>
      </w:rPr>
    </w:lvl>
    <w:lvl w:ilvl="7">
      <w:start w:val="1"/>
      <w:numFmt w:val="none"/>
      <w:lvlText w:val=""/>
      <w:lvlJc w:val="left"/>
      <w:pPr>
        <w:tabs>
          <w:tab w:val="num" w:pos="3447"/>
        </w:tabs>
        <w:ind w:left="3447" w:hanging="360"/>
      </w:pPr>
      <w:rPr>
        <w:rFonts w:hint="default"/>
      </w:rPr>
    </w:lvl>
    <w:lvl w:ilvl="8">
      <w:start w:val="1"/>
      <w:numFmt w:val="none"/>
      <w:lvlText w:val=""/>
      <w:lvlJc w:val="left"/>
      <w:pPr>
        <w:tabs>
          <w:tab w:val="num" w:pos="3807"/>
        </w:tabs>
        <w:ind w:left="3807" w:hanging="360"/>
      </w:pPr>
      <w:rPr>
        <w:rFonts w:hint="default"/>
      </w:rPr>
    </w:lvl>
  </w:abstractNum>
  <w:abstractNum w:abstractNumId="12">
    <w:nsid w:val="3E8252EB"/>
    <w:multiLevelType w:val="hybridMultilevel"/>
    <w:tmpl w:val="2FD8D2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48A173C"/>
    <w:multiLevelType w:val="hybridMultilevel"/>
    <w:tmpl w:val="A782CF12"/>
    <w:lvl w:ilvl="0" w:tplc="2F88BAF4">
      <w:start w:val="1"/>
      <w:numFmt w:val="decimal"/>
      <w:lvlText w:val="%1)"/>
      <w:lvlJc w:val="left"/>
      <w:pPr>
        <w:tabs>
          <w:tab w:val="num" w:pos="720"/>
        </w:tabs>
        <w:ind w:left="720" w:hanging="360"/>
      </w:pPr>
      <w:rPr>
        <w:rFonts w:ascii="CTraditional Arabic" w:hAnsi="CTraditional Arabic"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671683F"/>
    <w:multiLevelType w:val="hybridMultilevel"/>
    <w:tmpl w:val="C406989A"/>
    <w:lvl w:ilvl="0" w:tplc="801A07C8">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534"/>
        </w:tabs>
        <w:ind w:left="1534" w:hanging="360"/>
      </w:pPr>
    </w:lvl>
    <w:lvl w:ilvl="2" w:tplc="0409001B" w:tentative="1">
      <w:start w:val="1"/>
      <w:numFmt w:val="lowerRoman"/>
      <w:lvlText w:val="%3."/>
      <w:lvlJc w:val="right"/>
      <w:pPr>
        <w:tabs>
          <w:tab w:val="num" w:pos="2254"/>
        </w:tabs>
        <w:ind w:left="2254" w:hanging="180"/>
      </w:pPr>
    </w:lvl>
    <w:lvl w:ilvl="3" w:tplc="0409000F" w:tentative="1">
      <w:start w:val="1"/>
      <w:numFmt w:val="decimal"/>
      <w:lvlText w:val="%4."/>
      <w:lvlJc w:val="left"/>
      <w:pPr>
        <w:tabs>
          <w:tab w:val="num" w:pos="2974"/>
        </w:tabs>
        <w:ind w:left="2974" w:hanging="360"/>
      </w:pPr>
    </w:lvl>
    <w:lvl w:ilvl="4" w:tplc="04090019" w:tentative="1">
      <w:start w:val="1"/>
      <w:numFmt w:val="lowerLetter"/>
      <w:lvlText w:val="%5."/>
      <w:lvlJc w:val="left"/>
      <w:pPr>
        <w:tabs>
          <w:tab w:val="num" w:pos="3694"/>
        </w:tabs>
        <w:ind w:left="3694" w:hanging="360"/>
      </w:pPr>
    </w:lvl>
    <w:lvl w:ilvl="5" w:tplc="0409001B" w:tentative="1">
      <w:start w:val="1"/>
      <w:numFmt w:val="lowerRoman"/>
      <w:lvlText w:val="%6."/>
      <w:lvlJc w:val="right"/>
      <w:pPr>
        <w:tabs>
          <w:tab w:val="num" w:pos="4414"/>
        </w:tabs>
        <w:ind w:left="4414" w:hanging="180"/>
      </w:pPr>
    </w:lvl>
    <w:lvl w:ilvl="6" w:tplc="0409000F" w:tentative="1">
      <w:start w:val="1"/>
      <w:numFmt w:val="decimal"/>
      <w:lvlText w:val="%7."/>
      <w:lvlJc w:val="left"/>
      <w:pPr>
        <w:tabs>
          <w:tab w:val="num" w:pos="5134"/>
        </w:tabs>
        <w:ind w:left="5134" w:hanging="360"/>
      </w:pPr>
    </w:lvl>
    <w:lvl w:ilvl="7" w:tplc="04090019" w:tentative="1">
      <w:start w:val="1"/>
      <w:numFmt w:val="lowerLetter"/>
      <w:lvlText w:val="%8."/>
      <w:lvlJc w:val="left"/>
      <w:pPr>
        <w:tabs>
          <w:tab w:val="num" w:pos="5854"/>
        </w:tabs>
        <w:ind w:left="5854" w:hanging="360"/>
      </w:pPr>
    </w:lvl>
    <w:lvl w:ilvl="8" w:tplc="0409001B" w:tentative="1">
      <w:start w:val="1"/>
      <w:numFmt w:val="lowerRoman"/>
      <w:lvlText w:val="%9."/>
      <w:lvlJc w:val="right"/>
      <w:pPr>
        <w:tabs>
          <w:tab w:val="num" w:pos="6574"/>
        </w:tabs>
        <w:ind w:left="6574" w:hanging="180"/>
      </w:pPr>
    </w:lvl>
  </w:abstractNum>
  <w:abstractNum w:abstractNumId="15">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16">
    <w:nsid w:val="5C4D3416"/>
    <w:multiLevelType w:val="multilevel"/>
    <w:tmpl w:val="AE6AC6C6"/>
    <w:styleLink w:val="a1"/>
    <w:lvl w:ilvl="0">
      <w:numFmt w:val="none"/>
      <w:lvlText w:val=""/>
      <w:lvlJc w:val="left"/>
      <w:pPr>
        <w:tabs>
          <w:tab w:val="num" w:pos="360"/>
        </w:tabs>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0532007"/>
    <w:multiLevelType w:val="hybridMultilevel"/>
    <w:tmpl w:val="4D36903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B6979FD"/>
    <w:multiLevelType w:val="hybridMultilevel"/>
    <w:tmpl w:val="E7344E32"/>
    <w:lvl w:ilvl="0" w:tplc="B11861D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581B26"/>
    <w:multiLevelType w:val="multilevel"/>
    <w:tmpl w:val="AE0EFBE4"/>
    <w:styleLink w:val="a2"/>
    <w:lvl w:ilvl="0">
      <w:start w:val="1"/>
      <w:numFmt w:val="arabicAbjad"/>
      <w:lvlText w:val="%1)"/>
      <w:lvlJc w:val="left"/>
      <w:pPr>
        <w:tabs>
          <w:tab w:val="num" w:pos="360"/>
        </w:tabs>
        <w:ind w:left="680" w:hanging="396"/>
      </w:pPr>
      <w:rPr>
        <w:rFonts w:hint="default"/>
      </w:rPr>
    </w:lvl>
    <w:lvl w:ilvl="1">
      <w:start w:val="1"/>
      <w:numFmt w:val="bullet"/>
      <w:lvlText w:val="0"/>
      <w:lvlJc w:val="left"/>
      <w:pPr>
        <w:tabs>
          <w:tab w:val="num" w:pos="737"/>
        </w:tabs>
        <w:ind w:left="1021" w:hanging="284"/>
      </w:pPr>
      <w:rPr>
        <w:rFonts w:ascii="Creepy" w:hAnsi="Creepy" w:cs="Times New Roman" w:hint="default"/>
        <w:color w:val="000000"/>
      </w:rPr>
    </w:lvl>
    <w:lvl w:ilvl="2">
      <w:start w:val="1"/>
      <w:numFmt w:val="none"/>
      <w:lvlText w:val="-"/>
      <w:lvlJc w:val="left"/>
      <w:pPr>
        <w:tabs>
          <w:tab w:val="num" w:pos="1588"/>
        </w:tabs>
        <w:ind w:left="1588" w:hanging="284"/>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0">
    <w:nsid w:val="7EAA1FBA"/>
    <w:multiLevelType w:val="hybridMultilevel"/>
    <w:tmpl w:val="6668045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1"/>
  </w:num>
  <w:num w:numId="3">
    <w:abstractNumId w:val="11"/>
  </w:num>
  <w:num w:numId="4">
    <w:abstractNumId w:val="19"/>
  </w:num>
  <w:num w:numId="5">
    <w:abstractNumId w:val="4"/>
  </w:num>
  <w:num w:numId="6">
    <w:abstractNumId w:val="16"/>
  </w:num>
  <w:num w:numId="7">
    <w:abstractNumId w:val="20"/>
  </w:num>
  <w:num w:numId="8">
    <w:abstractNumId w:val="10"/>
  </w:num>
  <w:num w:numId="9">
    <w:abstractNumId w:val="0"/>
  </w:num>
  <w:num w:numId="10">
    <w:abstractNumId w:val="9"/>
  </w:num>
  <w:num w:numId="11">
    <w:abstractNumId w:val="14"/>
  </w:num>
  <w:num w:numId="12">
    <w:abstractNumId w:val="7"/>
  </w:num>
  <w:num w:numId="13">
    <w:abstractNumId w:val="12"/>
  </w:num>
  <w:num w:numId="14">
    <w:abstractNumId w:val="8"/>
  </w:num>
  <w:num w:numId="15">
    <w:abstractNumId w:val="6"/>
  </w:num>
  <w:num w:numId="16">
    <w:abstractNumId w:val="17"/>
  </w:num>
  <w:num w:numId="17">
    <w:abstractNumId w:val="5"/>
  </w:num>
  <w:num w:numId="18">
    <w:abstractNumId w:val="3"/>
  </w:num>
  <w:num w:numId="19">
    <w:abstractNumId w:val="13"/>
  </w:num>
  <w:num w:numId="20">
    <w:abstractNumId w:val="2"/>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49154"/>
    <o:shapelayout v:ext="edit">
      <o:idmap v:ext="edit" data="47"/>
    </o:shapelayout>
  </w:hdrShapeDefaults>
  <w:footnotePr>
    <w:numRestart w:val="eachPage"/>
    <w:footnote w:id="0"/>
    <w:footnote w:id="1"/>
  </w:footnotePr>
  <w:endnotePr>
    <w:endnote w:id="0"/>
    <w:endnote w:id="1"/>
  </w:endnotePr>
  <w:compat/>
  <w:rsids>
    <w:rsidRoot w:val="00BD25FD"/>
    <w:rsid w:val="00001110"/>
    <w:rsid w:val="00002544"/>
    <w:rsid w:val="00004D6A"/>
    <w:rsid w:val="00004ED1"/>
    <w:rsid w:val="00006489"/>
    <w:rsid w:val="00011A83"/>
    <w:rsid w:val="00014064"/>
    <w:rsid w:val="000160C0"/>
    <w:rsid w:val="000173FD"/>
    <w:rsid w:val="00022256"/>
    <w:rsid w:val="00024445"/>
    <w:rsid w:val="00027CE0"/>
    <w:rsid w:val="00030146"/>
    <w:rsid w:val="00046880"/>
    <w:rsid w:val="00051AF1"/>
    <w:rsid w:val="000549B3"/>
    <w:rsid w:val="00054F77"/>
    <w:rsid w:val="00062581"/>
    <w:rsid w:val="0006691A"/>
    <w:rsid w:val="00071776"/>
    <w:rsid w:val="00075B92"/>
    <w:rsid w:val="000762B5"/>
    <w:rsid w:val="00077469"/>
    <w:rsid w:val="0007797E"/>
    <w:rsid w:val="000821B5"/>
    <w:rsid w:val="00082E81"/>
    <w:rsid w:val="000A0CCB"/>
    <w:rsid w:val="000A7E0D"/>
    <w:rsid w:val="000B2AC4"/>
    <w:rsid w:val="000B7F24"/>
    <w:rsid w:val="000C00EA"/>
    <w:rsid w:val="000C118E"/>
    <w:rsid w:val="000C682B"/>
    <w:rsid w:val="000D6118"/>
    <w:rsid w:val="000D63AF"/>
    <w:rsid w:val="000D6911"/>
    <w:rsid w:val="000E06F3"/>
    <w:rsid w:val="000E1A1B"/>
    <w:rsid w:val="000E25A8"/>
    <w:rsid w:val="000E6C48"/>
    <w:rsid w:val="000F00C5"/>
    <w:rsid w:val="000F0BE4"/>
    <w:rsid w:val="000F3AE3"/>
    <w:rsid w:val="000F3F91"/>
    <w:rsid w:val="000F66E4"/>
    <w:rsid w:val="00106586"/>
    <w:rsid w:val="00113BD3"/>
    <w:rsid w:val="00116F24"/>
    <w:rsid w:val="0012690E"/>
    <w:rsid w:val="00127FF2"/>
    <w:rsid w:val="001375FF"/>
    <w:rsid w:val="00141E0B"/>
    <w:rsid w:val="001469C5"/>
    <w:rsid w:val="00147BD4"/>
    <w:rsid w:val="001500D1"/>
    <w:rsid w:val="001500D9"/>
    <w:rsid w:val="00154A36"/>
    <w:rsid w:val="001565A6"/>
    <w:rsid w:val="00161100"/>
    <w:rsid w:val="001612DA"/>
    <w:rsid w:val="00161447"/>
    <w:rsid w:val="00170E1F"/>
    <w:rsid w:val="0017150C"/>
    <w:rsid w:val="001762FD"/>
    <w:rsid w:val="00176728"/>
    <w:rsid w:val="001778C1"/>
    <w:rsid w:val="001778CF"/>
    <w:rsid w:val="00180F8E"/>
    <w:rsid w:val="00184176"/>
    <w:rsid w:val="00187558"/>
    <w:rsid w:val="00192E4F"/>
    <w:rsid w:val="001A1226"/>
    <w:rsid w:val="001A5876"/>
    <w:rsid w:val="001B3220"/>
    <w:rsid w:val="001B4D13"/>
    <w:rsid w:val="001B676B"/>
    <w:rsid w:val="001C1395"/>
    <w:rsid w:val="001C432D"/>
    <w:rsid w:val="001C6BDE"/>
    <w:rsid w:val="001C7311"/>
    <w:rsid w:val="001C7478"/>
    <w:rsid w:val="001D0A0D"/>
    <w:rsid w:val="001D28B5"/>
    <w:rsid w:val="001D41BE"/>
    <w:rsid w:val="001D4CD9"/>
    <w:rsid w:val="001D61C3"/>
    <w:rsid w:val="001E1812"/>
    <w:rsid w:val="001E3569"/>
    <w:rsid w:val="001E3654"/>
    <w:rsid w:val="001E3D42"/>
    <w:rsid w:val="001E4EC6"/>
    <w:rsid w:val="001E68AE"/>
    <w:rsid w:val="001E6E3C"/>
    <w:rsid w:val="001E75AB"/>
    <w:rsid w:val="001E7736"/>
    <w:rsid w:val="001F3208"/>
    <w:rsid w:val="001F5AB8"/>
    <w:rsid w:val="001F7531"/>
    <w:rsid w:val="0020029D"/>
    <w:rsid w:val="002018E5"/>
    <w:rsid w:val="00202D42"/>
    <w:rsid w:val="0020331A"/>
    <w:rsid w:val="00203638"/>
    <w:rsid w:val="00204A6D"/>
    <w:rsid w:val="0020713B"/>
    <w:rsid w:val="00211079"/>
    <w:rsid w:val="00212D0D"/>
    <w:rsid w:val="00215E11"/>
    <w:rsid w:val="00215FD6"/>
    <w:rsid w:val="0022565B"/>
    <w:rsid w:val="00230DA3"/>
    <w:rsid w:val="00232759"/>
    <w:rsid w:val="00240DFA"/>
    <w:rsid w:val="00242C6F"/>
    <w:rsid w:val="00247F6A"/>
    <w:rsid w:val="00255BEC"/>
    <w:rsid w:val="00260326"/>
    <w:rsid w:val="00260D56"/>
    <w:rsid w:val="00265783"/>
    <w:rsid w:val="00265D52"/>
    <w:rsid w:val="002664D5"/>
    <w:rsid w:val="00270258"/>
    <w:rsid w:val="0027665A"/>
    <w:rsid w:val="00293655"/>
    <w:rsid w:val="002963A5"/>
    <w:rsid w:val="00297355"/>
    <w:rsid w:val="002A0037"/>
    <w:rsid w:val="002A199B"/>
    <w:rsid w:val="002B35CD"/>
    <w:rsid w:val="002B5E89"/>
    <w:rsid w:val="002B7D70"/>
    <w:rsid w:val="002C3F38"/>
    <w:rsid w:val="002C46BD"/>
    <w:rsid w:val="002C764D"/>
    <w:rsid w:val="002D14D6"/>
    <w:rsid w:val="002D7A62"/>
    <w:rsid w:val="002F320F"/>
    <w:rsid w:val="00304AE4"/>
    <w:rsid w:val="00305526"/>
    <w:rsid w:val="0030716D"/>
    <w:rsid w:val="00313A8F"/>
    <w:rsid w:val="00316C32"/>
    <w:rsid w:val="00330BA9"/>
    <w:rsid w:val="00331CFF"/>
    <w:rsid w:val="00336454"/>
    <w:rsid w:val="00336EC0"/>
    <w:rsid w:val="0034789D"/>
    <w:rsid w:val="003530D0"/>
    <w:rsid w:val="003609E3"/>
    <w:rsid w:val="0036170E"/>
    <w:rsid w:val="003623C5"/>
    <w:rsid w:val="003631F5"/>
    <w:rsid w:val="003639AC"/>
    <w:rsid w:val="00372F7F"/>
    <w:rsid w:val="00373738"/>
    <w:rsid w:val="00373A79"/>
    <w:rsid w:val="00377F65"/>
    <w:rsid w:val="00383EBD"/>
    <w:rsid w:val="003871F3"/>
    <w:rsid w:val="0039538F"/>
    <w:rsid w:val="0039737C"/>
    <w:rsid w:val="00397D4F"/>
    <w:rsid w:val="003A0D52"/>
    <w:rsid w:val="003A48C0"/>
    <w:rsid w:val="003A5592"/>
    <w:rsid w:val="003A5ECD"/>
    <w:rsid w:val="003A5F50"/>
    <w:rsid w:val="003A6398"/>
    <w:rsid w:val="003B358C"/>
    <w:rsid w:val="003B4475"/>
    <w:rsid w:val="003B55FE"/>
    <w:rsid w:val="003C1C86"/>
    <w:rsid w:val="003C229E"/>
    <w:rsid w:val="003C7D1E"/>
    <w:rsid w:val="003D5D6B"/>
    <w:rsid w:val="003D7B61"/>
    <w:rsid w:val="003E3E5A"/>
    <w:rsid w:val="003F3749"/>
    <w:rsid w:val="003F4C00"/>
    <w:rsid w:val="003F5EEE"/>
    <w:rsid w:val="003F67AD"/>
    <w:rsid w:val="00403F69"/>
    <w:rsid w:val="00412D33"/>
    <w:rsid w:val="0041446D"/>
    <w:rsid w:val="004157CF"/>
    <w:rsid w:val="00415A55"/>
    <w:rsid w:val="0042061B"/>
    <w:rsid w:val="0042648D"/>
    <w:rsid w:val="0042772F"/>
    <w:rsid w:val="004307DE"/>
    <w:rsid w:val="00434213"/>
    <w:rsid w:val="00440907"/>
    <w:rsid w:val="00440C44"/>
    <w:rsid w:val="00442210"/>
    <w:rsid w:val="00443996"/>
    <w:rsid w:val="004445F8"/>
    <w:rsid w:val="00447EFA"/>
    <w:rsid w:val="004600A1"/>
    <w:rsid w:val="004626AF"/>
    <w:rsid w:val="00476D42"/>
    <w:rsid w:val="004824E6"/>
    <w:rsid w:val="004847C9"/>
    <w:rsid w:val="00484CBB"/>
    <w:rsid w:val="00486D19"/>
    <w:rsid w:val="00486DA2"/>
    <w:rsid w:val="00492DBE"/>
    <w:rsid w:val="004A0C4E"/>
    <w:rsid w:val="004A1043"/>
    <w:rsid w:val="004A239D"/>
    <w:rsid w:val="004A28E3"/>
    <w:rsid w:val="004A2C93"/>
    <w:rsid w:val="004B0475"/>
    <w:rsid w:val="004B469C"/>
    <w:rsid w:val="004C1899"/>
    <w:rsid w:val="004C563E"/>
    <w:rsid w:val="004C5803"/>
    <w:rsid w:val="004C7BAC"/>
    <w:rsid w:val="004D675D"/>
    <w:rsid w:val="004E1A07"/>
    <w:rsid w:val="004E6F5D"/>
    <w:rsid w:val="004E7A67"/>
    <w:rsid w:val="004F3A28"/>
    <w:rsid w:val="00506128"/>
    <w:rsid w:val="00510FB4"/>
    <w:rsid w:val="00512902"/>
    <w:rsid w:val="0051716C"/>
    <w:rsid w:val="005206DC"/>
    <w:rsid w:val="00526F2B"/>
    <w:rsid w:val="005315BC"/>
    <w:rsid w:val="00531EFE"/>
    <w:rsid w:val="00541EF9"/>
    <w:rsid w:val="00546F9F"/>
    <w:rsid w:val="005544A8"/>
    <w:rsid w:val="005551C1"/>
    <w:rsid w:val="00571A5A"/>
    <w:rsid w:val="00572E5E"/>
    <w:rsid w:val="00573E8F"/>
    <w:rsid w:val="00581F97"/>
    <w:rsid w:val="00583191"/>
    <w:rsid w:val="00593530"/>
    <w:rsid w:val="005A252D"/>
    <w:rsid w:val="005A2FA0"/>
    <w:rsid w:val="005B4333"/>
    <w:rsid w:val="005B6D92"/>
    <w:rsid w:val="005C7D9D"/>
    <w:rsid w:val="005D103B"/>
    <w:rsid w:val="005D64EA"/>
    <w:rsid w:val="005D7FBB"/>
    <w:rsid w:val="005E0941"/>
    <w:rsid w:val="005E5CFE"/>
    <w:rsid w:val="005E6CE0"/>
    <w:rsid w:val="005F3E82"/>
    <w:rsid w:val="005F5EC7"/>
    <w:rsid w:val="00600D6A"/>
    <w:rsid w:val="0060226C"/>
    <w:rsid w:val="006078EE"/>
    <w:rsid w:val="00611655"/>
    <w:rsid w:val="00614A30"/>
    <w:rsid w:val="0062599E"/>
    <w:rsid w:val="006272E3"/>
    <w:rsid w:val="006273D5"/>
    <w:rsid w:val="006360D5"/>
    <w:rsid w:val="00641108"/>
    <w:rsid w:val="0064130E"/>
    <w:rsid w:val="006421BA"/>
    <w:rsid w:val="0066013A"/>
    <w:rsid w:val="006604C3"/>
    <w:rsid w:val="00661046"/>
    <w:rsid w:val="00662704"/>
    <w:rsid w:val="006632D3"/>
    <w:rsid w:val="00664D65"/>
    <w:rsid w:val="00665D87"/>
    <w:rsid w:val="00667206"/>
    <w:rsid w:val="00676F22"/>
    <w:rsid w:val="0068101D"/>
    <w:rsid w:val="00683D31"/>
    <w:rsid w:val="0068596A"/>
    <w:rsid w:val="0069141F"/>
    <w:rsid w:val="006943EE"/>
    <w:rsid w:val="00696377"/>
    <w:rsid w:val="006A08AB"/>
    <w:rsid w:val="006A0FBA"/>
    <w:rsid w:val="006A13F4"/>
    <w:rsid w:val="006A5130"/>
    <w:rsid w:val="006A569F"/>
    <w:rsid w:val="006A6F17"/>
    <w:rsid w:val="006B129F"/>
    <w:rsid w:val="006B7D55"/>
    <w:rsid w:val="006C578D"/>
    <w:rsid w:val="006D21C2"/>
    <w:rsid w:val="006D247E"/>
    <w:rsid w:val="006D5511"/>
    <w:rsid w:val="006D5E7D"/>
    <w:rsid w:val="006E13E6"/>
    <w:rsid w:val="006E43D3"/>
    <w:rsid w:val="006E6744"/>
    <w:rsid w:val="006E6B72"/>
    <w:rsid w:val="006E6BA2"/>
    <w:rsid w:val="006E752B"/>
    <w:rsid w:val="006F4CA7"/>
    <w:rsid w:val="006F7E2A"/>
    <w:rsid w:val="00706A8C"/>
    <w:rsid w:val="00710A22"/>
    <w:rsid w:val="00710B16"/>
    <w:rsid w:val="00712FFD"/>
    <w:rsid w:val="00720B6B"/>
    <w:rsid w:val="00721119"/>
    <w:rsid w:val="0073463A"/>
    <w:rsid w:val="007428C4"/>
    <w:rsid w:val="007458D6"/>
    <w:rsid w:val="007462CF"/>
    <w:rsid w:val="007475D7"/>
    <w:rsid w:val="00747987"/>
    <w:rsid w:val="00753CB3"/>
    <w:rsid w:val="0076602C"/>
    <w:rsid w:val="00770BFC"/>
    <w:rsid w:val="00771739"/>
    <w:rsid w:val="007772D8"/>
    <w:rsid w:val="00777673"/>
    <w:rsid w:val="00784BDD"/>
    <w:rsid w:val="00784F86"/>
    <w:rsid w:val="007970E3"/>
    <w:rsid w:val="007A03F4"/>
    <w:rsid w:val="007A129C"/>
    <w:rsid w:val="007A7627"/>
    <w:rsid w:val="007B49FB"/>
    <w:rsid w:val="007B5B78"/>
    <w:rsid w:val="007B5D2B"/>
    <w:rsid w:val="007B5E35"/>
    <w:rsid w:val="007C205B"/>
    <w:rsid w:val="007C4256"/>
    <w:rsid w:val="007C57C9"/>
    <w:rsid w:val="007C6DA7"/>
    <w:rsid w:val="007D183A"/>
    <w:rsid w:val="007D18DF"/>
    <w:rsid w:val="007D2D92"/>
    <w:rsid w:val="007F3574"/>
    <w:rsid w:val="00813244"/>
    <w:rsid w:val="00815FB1"/>
    <w:rsid w:val="008221DD"/>
    <w:rsid w:val="008251D3"/>
    <w:rsid w:val="00825FE6"/>
    <w:rsid w:val="0082645F"/>
    <w:rsid w:val="00830065"/>
    <w:rsid w:val="0083088A"/>
    <w:rsid w:val="00831322"/>
    <w:rsid w:val="00834F34"/>
    <w:rsid w:val="0083503E"/>
    <w:rsid w:val="008442CE"/>
    <w:rsid w:val="008452E1"/>
    <w:rsid w:val="008475D8"/>
    <w:rsid w:val="00852A07"/>
    <w:rsid w:val="00862861"/>
    <w:rsid w:val="00863D5E"/>
    <w:rsid w:val="00864222"/>
    <w:rsid w:val="00874F25"/>
    <w:rsid w:val="00875E98"/>
    <w:rsid w:val="00880A12"/>
    <w:rsid w:val="008816ED"/>
    <w:rsid w:val="0088441B"/>
    <w:rsid w:val="0088636E"/>
    <w:rsid w:val="008875F6"/>
    <w:rsid w:val="00887864"/>
    <w:rsid w:val="00893271"/>
    <w:rsid w:val="008A2EEC"/>
    <w:rsid w:val="008A5A7A"/>
    <w:rsid w:val="008B08AC"/>
    <w:rsid w:val="008B15AF"/>
    <w:rsid w:val="008B4A33"/>
    <w:rsid w:val="008B719E"/>
    <w:rsid w:val="008C1FF5"/>
    <w:rsid w:val="008D0D2E"/>
    <w:rsid w:val="008D17A9"/>
    <w:rsid w:val="008D1DE3"/>
    <w:rsid w:val="008D2A91"/>
    <w:rsid w:val="008D33BC"/>
    <w:rsid w:val="008D461E"/>
    <w:rsid w:val="008E30E8"/>
    <w:rsid w:val="008E31E9"/>
    <w:rsid w:val="008E6099"/>
    <w:rsid w:val="008F387D"/>
    <w:rsid w:val="008F68FC"/>
    <w:rsid w:val="008F7132"/>
    <w:rsid w:val="009020C1"/>
    <w:rsid w:val="0090683C"/>
    <w:rsid w:val="009072A9"/>
    <w:rsid w:val="00907749"/>
    <w:rsid w:val="00915BF8"/>
    <w:rsid w:val="00917D27"/>
    <w:rsid w:val="00922B80"/>
    <w:rsid w:val="00923085"/>
    <w:rsid w:val="009243FB"/>
    <w:rsid w:val="00924F9F"/>
    <w:rsid w:val="0092777B"/>
    <w:rsid w:val="00936AFD"/>
    <w:rsid w:val="00936FFB"/>
    <w:rsid w:val="0094018D"/>
    <w:rsid w:val="009408DF"/>
    <w:rsid w:val="0094143D"/>
    <w:rsid w:val="009544BA"/>
    <w:rsid w:val="009545AA"/>
    <w:rsid w:val="00955816"/>
    <w:rsid w:val="00957790"/>
    <w:rsid w:val="009605F1"/>
    <w:rsid w:val="00960CB1"/>
    <w:rsid w:val="00962FFC"/>
    <w:rsid w:val="009661FD"/>
    <w:rsid w:val="009663B4"/>
    <w:rsid w:val="00973E1D"/>
    <w:rsid w:val="00974B72"/>
    <w:rsid w:val="00976450"/>
    <w:rsid w:val="009826A6"/>
    <w:rsid w:val="00984BD3"/>
    <w:rsid w:val="00985DB4"/>
    <w:rsid w:val="009868BC"/>
    <w:rsid w:val="00991E40"/>
    <w:rsid w:val="0099267F"/>
    <w:rsid w:val="009957E1"/>
    <w:rsid w:val="009A7245"/>
    <w:rsid w:val="009A7748"/>
    <w:rsid w:val="009A7ACE"/>
    <w:rsid w:val="009B2947"/>
    <w:rsid w:val="009B682D"/>
    <w:rsid w:val="009B7238"/>
    <w:rsid w:val="009C189F"/>
    <w:rsid w:val="009C7A5F"/>
    <w:rsid w:val="009D4C6B"/>
    <w:rsid w:val="009D5985"/>
    <w:rsid w:val="009D729B"/>
    <w:rsid w:val="009E4B02"/>
    <w:rsid w:val="009E5D11"/>
    <w:rsid w:val="009E6E04"/>
    <w:rsid w:val="009F5A48"/>
    <w:rsid w:val="00A021DB"/>
    <w:rsid w:val="00A041AF"/>
    <w:rsid w:val="00A15AB0"/>
    <w:rsid w:val="00A16130"/>
    <w:rsid w:val="00A22A5B"/>
    <w:rsid w:val="00A25382"/>
    <w:rsid w:val="00A26943"/>
    <w:rsid w:val="00A41568"/>
    <w:rsid w:val="00A44C74"/>
    <w:rsid w:val="00A45BFC"/>
    <w:rsid w:val="00A46A63"/>
    <w:rsid w:val="00A47EAC"/>
    <w:rsid w:val="00A5370C"/>
    <w:rsid w:val="00A6395B"/>
    <w:rsid w:val="00A647D1"/>
    <w:rsid w:val="00A71491"/>
    <w:rsid w:val="00A7357D"/>
    <w:rsid w:val="00A7574B"/>
    <w:rsid w:val="00A76D53"/>
    <w:rsid w:val="00A77CB3"/>
    <w:rsid w:val="00A831C9"/>
    <w:rsid w:val="00A84CE5"/>
    <w:rsid w:val="00A85357"/>
    <w:rsid w:val="00A85B0C"/>
    <w:rsid w:val="00A87175"/>
    <w:rsid w:val="00A9672A"/>
    <w:rsid w:val="00A976C1"/>
    <w:rsid w:val="00AA0BE2"/>
    <w:rsid w:val="00AA5620"/>
    <w:rsid w:val="00AB0C88"/>
    <w:rsid w:val="00AB1BDD"/>
    <w:rsid w:val="00AB7513"/>
    <w:rsid w:val="00AB78EA"/>
    <w:rsid w:val="00AC498B"/>
    <w:rsid w:val="00AC4CE5"/>
    <w:rsid w:val="00AC7B7A"/>
    <w:rsid w:val="00AD185B"/>
    <w:rsid w:val="00AE7425"/>
    <w:rsid w:val="00AF0832"/>
    <w:rsid w:val="00AF7F2B"/>
    <w:rsid w:val="00B0203D"/>
    <w:rsid w:val="00B0314E"/>
    <w:rsid w:val="00B0517A"/>
    <w:rsid w:val="00B14506"/>
    <w:rsid w:val="00B1698E"/>
    <w:rsid w:val="00B17E85"/>
    <w:rsid w:val="00B279E1"/>
    <w:rsid w:val="00B27B1C"/>
    <w:rsid w:val="00B30A3C"/>
    <w:rsid w:val="00B43038"/>
    <w:rsid w:val="00B432B8"/>
    <w:rsid w:val="00B44213"/>
    <w:rsid w:val="00B45686"/>
    <w:rsid w:val="00B45E28"/>
    <w:rsid w:val="00B46ACA"/>
    <w:rsid w:val="00B5186F"/>
    <w:rsid w:val="00B521A8"/>
    <w:rsid w:val="00B5616A"/>
    <w:rsid w:val="00B653A0"/>
    <w:rsid w:val="00B65D8C"/>
    <w:rsid w:val="00B66D43"/>
    <w:rsid w:val="00B677BC"/>
    <w:rsid w:val="00B67A15"/>
    <w:rsid w:val="00B75B1C"/>
    <w:rsid w:val="00B83B62"/>
    <w:rsid w:val="00B920D8"/>
    <w:rsid w:val="00BA01CD"/>
    <w:rsid w:val="00BA0C5B"/>
    <w:rsid w:val="00BA60A0"/>
    <w:rsid w:val="00BA76CE"/>
    <w:rsid w:val="00BB279D"/>
    <w:rsid w:val="00BC25CC"/>
    <w:rsid w:val="00BC2FCB"/>
    <w:rsid w:val="00BC7BCB"/>
    <w:rsid w:val="00BD181D"/>
    <w:rsid w:val="00BD25FD"/>
    <w:rsid w:val="00BE728E"/>
    <w:rsid w:val="00BF2369"/>
    <w:rsid w:val="00BF4337"/>
    <w:rsid w:val="00BF46BA"/>
    <w:rsid w:val="00BF7B97"/>
    <w:rsid w:val="00C008F9"/>
    <w:rsid w:val="00C06B67"/>
    <w:rsid w:val="00C07A41"/>
    <w:rsid w:val="00C10527"/>
    <w:rsid w:val="00C117EA"/>
    <w:rsid w:val="00C12215"/>
    <w:rsid w:val="00C126BD"/>
    <w:rsid w:val="00C14334"/>
    <w:rsid w:val="00C151B7"/>
    <w:rsid w:val="00C20102"/>
    <w:rsid w:val="00C24CAB"/>
    <w:rsid w:val="00C24D12"/>
    <w:rsid w:val="00C25E72"/>
    <w:rsid w:val="00C27EC5"/>
    <w:rsid w:val="00C32EA5"/>
    <w:rsid w:val="00C331A7"/>
    <w:rsid w:val="00C3390A"/>
    <w:rsid w:val="00C36838"/>
    <w:rsid w:val="00C41AC8"/>
    <w:rsid w:val="00C41AF4"/>
    <w:rsid w:val="00C457FA"/>
    <w:rsid w:val="00C465CA"/>
    <w:rsid w:val="00C5563F"/>
    <w:rsid w:val="00C609ED"/>
    <w:rsid w:val="00C73935"/>
    <w:rsid w:val="00C7481D"/>
    <w:rsid w:val="00C7488E"/>
    <w:rsid w:val="00C74AB6"/>
    <w:rsid w:val="00C84007"/>
    <w:rsid w:val="00C9548C"/>
    <w:rsid w:val="00C959CC"/>
    <w:rsid w:val="00CA4C44"/>
    <w:rsid w:val="00CA60D8"/>
    <w:rsid w:val="00CB19CB"/>
    <w:rsid w:val="00CB3735"/>
    <w:rsid w:val="00CC0758"/>
    <w:rsid w:val="00CC1C85"/>
    <w:rsid w:val="00CC4E34"/>
    <w:rsid w:val="00CC587B"/>
    <w:rsid w:val="00CD1FE1"/>
    <w:rsid w:val="00CD635E"/>
    <w:rsid w:val="00CE5D67"/>
    <w:rsid w:val="00CE6500"/>
    <w:rsid w:val="00CF0F0F"/>
    <w:rsid w:val="00CF1B37"/>
    <w:rsid w:val="00CF24F1"/>
    <w:rsid w:val="00CF508C"/>
    <w:rsid w:val="00CF5AD2"/>
    <w:rsid w:val="00CF71C2"/>
    <w:rsid w:val="00CF7E9F"/>
    <w:rsid w:val="00D01CB1"/>
    <w:rsid w:val="00D0617E"/>
    <w:rsid w:val="00D06E88"/>
    <w:rsid w:val="00D1517F"/>
    <w:rsid w:val="00D271D8"/>
    <w:rsid w:val="00D30851"/>
    <w:rsid w:val="00D3204D"/>
    <w:rsid w:val="00D37979"/>
    <w:rsid w:val="00D404E6"/>
    <w:rsid w:val="00D45ACE"/>
    <w:rsid w:val="00D47794"/>
    <w:rsid w:val="00D54D8B"/>
    <w:rsid w:val="00D55D2B"/>
    <w:rsid w:val="00D573A3"/>
    <w:rsid w:val="00D573C4"/>
    <w:rsid w:val="00D6105B"/>
    <w:rsid w:val="00D62789"/>
    <w:rsid w:val="00D635CA"/>
    <w:rsid w:val="00D64931"/>
    <w:rsid w:val="00D708C6"/>
    <w:rsid w:val="00D71E5C"/>
    <w:rsid w:val="00D732E5"/>
    <w:rsid w:val="00D73E81"/>
    <w:rsid w:val="00D8599A"/>
    <w:rsid w:val="00D90159"/>
    <w:rsid w:val="00D91A85"/>
    <w:rsid w:val="00D92569"/>
    <w:rsid w:val="00D9452C"/>
    <w:rsid w:val="00DA218A"/>
    <w:rsid w:val="00DA51DD"/>
    <w:rsid w:val="00DB13F4"/>
    <w:rsid w:val="00DB1F6D"/>
    <w:rsid w:val="00DB4071"/>
    <w:rsid w:val="00DB6818"/>
    <w:rsid w:val="00DB7782"/>
    <w:rsid w:val="00DC4B26"/>
    <w:rsid w:val="00DC4ED3"/>
    <w:rsid w:val="00DC6DA0"/>
    <w:rsid w:val="00DD153D"/>
    <w:rsid w:val="00DD167E"/>
    <w:rsid w:val="00DD1805"/>
    <w:rsid w:val="00DD4C83"/>
    <w:rsid w:val="00DD63EC"/>
    <w:rsid w:val="00DF0918"/>
    <w:rsid w:val="00DF5F5D"/>
    <w:rsid w:val="00E03339"/>
    <w:rsid w:val="00E11D81"/>
    <w:rsid w:val="00E143F7"/>
    <w:rsid w:val="00E14F1E"/>
    <w:rsid w:val="00E161C2"/>
    <w:rsid w:val="00E22830"/>
    <w:rsid w:val="00E235E0"/>
    <w:rsid w:val="00E268FD"/>
    <w:rsid w:val="00E27749"/>
    <w:rsid w:val="00E3040D"/>
    <w:rsid w:val="00E3060D"/>
    <w:rsid w:val="00E31495"/>
    <w:rsid w:val="00E40ACF"/>
    <w:rsid w:val="00E45AD7"/>
    <w:rsid w:val="00E52F40"/>
    <w:rsid w:val="00E55688"/>
    <w:rsid w:val="00E57576"/>
    <w:rsid w:val="00E65712"/>
    <w:rsid w:val="00E65E00"/>
    <w:rsid w:val="00E76695"/>
    <w:rsid w:val="00E82B35"/>
    <w:rsid w:val="00E838F9"/>
    <w:rsid w:val="00E84E4D"/>
    <w:rsid w:val="00E90595"/>
    <w:rsid w:val="00E95668"/>
    <w:rsid w:val="00E96F85"/>
    <w:rsid w:val="00EA4D0D"/>
    <w:rsid w:val="00EA6F47"/>
    <w:rsid w:val="00EA7D91"/>
    <w:rsid w:val="00EB1A23"/>
    <w:rsid w:val="00EC00A0"/>
    <w:rsid w:val="00EC0261"/>
    <w:rsid w:val="00EC3453"/>
    <w:rsid w:val="00EC5EB8"/>
    <w:rsid w:val="00ED6969"/>
    <w:rsid w:val="00EE0FE9"/>
    <w:rsid w:val="00EE6834"/>
    <w:rsid w:val="00EE6A16"/>
    <w:rsid w:val="00EE6F1A"/>
    <w:rsid w:val="00EF1F0A"/>
    <w:rsid w:val="00EF37C2"/>
    <w:rsid w:val="00EF4D3D"/>
    <w:rsid w:val="00F21A2E"/>
    <w:rsid w:val="00F27ABE"/>
    <w:rsid w:val="00F32589"/>
    <w:rsid w:val="00F501CF"/>
    <w:rsid w:val="00F55FCB"/>
    <w:rsid w:val="00F635F5"/>
    <w:rsid w:val="00F70AF8"/>
    <w:rsid w:val="00F70F25"/>
    <w:rsid w:val="00F71789"/>
    <w:rsid w:val="00F7674B"/>
    <w:rsid w:val="00F80D63"/>
    <w:rsid w:val="00F90CE7"/>
    <w:rsid w:val="00F91A3C"/>
    <w:rsid w:val="00F96725"/>
    <w:rsid w:val="00F97628"/>
    <w:rsid w:val="00F97F97"/>
    <w:rsid w:val="00FA2380"/>
    <w:rsid w:val="00FB10C8"/>
    <w:rsid w:val="00FB5DB2"/>
    <w:rsid w:val="00FC4C6D"/>
    <w:rsid w:val="00FC6B88"/>
    <w:rsid w:val="00FC75FF"/>
    <w:rsid w:val="00FC7F00"/>
    <w:rsid w:val="00FD33F8"/>
    <w:rsid w:val="00FD399A"/>
    <w:rsid w:val="00FD6817"/>
    <w:rsid w:val="00FF0D64"/>
    <w:rsid w:val="00FF597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BD25FD"/>
    <w:pPr>
      <w:bidi/>
    </w:pPr>
    <w:rPr>
      <w:sz w:val="24"/>
      <w:szCs w:val="24"/>
    </w:rPr>
  </w:style>
  <w:style w:type="paragraph" w:styleId="1">
    <w:name w:val="heading 1"/>
    <w:next w:val="a3"/>
    <w:qFormat/>
    <w:rsid w:val="00336EC0"/>
    <w:pPr>
      <w:keepNext/>
      <w:spacing w:after="240"/>
      <w:outlineLvl w:val="0"/>
    </w:pPr>
    <w:rPr>
      <w:b/>
      <w:bCs/>
      <w:noProof/>
      <w:color w:val="000000"/>
      <w:kern w:val="32"/>
      <w:sz w:val="32"/>
      <w:szCs w:val="36"/>
      <w:lang w:eastAsia="ar-SA"/>
    </w:rPr>
  </w:style>
  <w:style w:type="paragraph" w:styleId="2">
    <w:name w:val="heading 2"/>
    <w:next w:val="a3"/>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3"/>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3"/>
    <w:qFormat/>
    <w:rsid w:val="00336EC0"/>
    <w:pPr>
      <w:keepNext/>
      <w:spacing w:before="240" w:after="60"/>
      <w:outlineLvl w:val="3"/>
    </w:pPr>
    <w:rPr>
      <w:b/>
      <w:bCs/>
      <w:noProof/>
      <w:color w:val="000000"/>
      <w:sz w:val="28"/>
      <w:szCs w:val="28"/>
      <w:lang w:eastAsia="ar-SA"/>
    </w:rPr>
  </w:style>
  <w:style w:type="paragraph" w:styleId="5">
    <w:name w:val="heading 5"/>
    <w:next w:val="a3"/>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3"/>
    <w:qFormat/>
    <w:rsid w:val="00336EC0"/>
    <w:pPr>
      <w:spacing w:before="240" w:after="60"/>
      <w:outlineLvl w:val="5"/>
    </w:pPr>
    <w:rPr>
      <w:b/>
      <w:bCs/>
      <w:noProof/>
      <w:color w:val="000000"/>
      <w:sz w:val="22"/>
      <w:szCs w:val="22"/>
      <w:lang w:eastAsia="ar-SA"/>
    </w:rPr>
  </w:style>
  <w:style w:type="paragraph" w:styleId="7">
    <w:name w:val="heading 7"/>
    <w:next w:val="a3"/>
    <w:qFormat/>
    <w:rsid w:val="00336EC0"/>
    <w:pPr>
      <w:spacing w:before="240" w:after="60"/>
      <w:outlineLvl w:val="6"/>
    </w:pPr>
    <w:rPr>
      <w:noProof/>
      <w:color w:val="000000"/>
      <w:sz w:val="24"/>
      <w:szCs w:val="24"/>
      <w:lang w:eastAsia="ar-SA"/>
    </w:rPr>
  </w:style>
  <w:style w:type="paragraph" w:styleId="8">
    <w:name w:val="heading 8"/>
    <w:next w:val="a3"/>
    <w:qFormat/>
    <w:rsid w:val="00336EC0"/>
    <w:pPr>
      <w:spacing w:before="240" w:after="60"/>
      <w:outlineLvl w:val="7"/>
    </w:pPr>
    <w:rPr>
      <w:i/>
      <w:iCs/>
      <w:noProof/>
      <w:color w:val="000000"/>
      <w:sz w:val="24"/>
      <w:szCs w:val="24"/>
      <w:lang w:eastAsia="ar-SA"/>
    </w:rPr>
  </w:style>
  <w:style w:type="paragraph" w:styleId="9">
    <w:name w:val="heading 9"/>
    <w:next w:val="a3"/>
    <w:qFormat/>
    <w:rsid w:val="00336EC0"/>
    <w:pPr>
      <w:spacing w:before="240" w:after="60"/>
      <w:outlineLvl w:val="8"/>
    </w:pPr>
    <w:rPr>
      <w:rFonts w:ascii="Arial" w:hAnsi="Arial" w:cs="Arial"/>
      <w:noProof/>
      <w:color w:val="000000"/>
      <w:sz w:val="22"/>
      <w:szCs w:val="22"/>
      <w:lang w:eastAsia="ar-SA"/>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Tahoma1809">
    <w:name w:val="نمط (لاتيني) Tahoma ‏18 نقطة أسود السطر الأول:  0.9 سم"/>
    <w:basedOn w:val="a3"/>
    <w:next w:val="a7"/>
    <w:rsid w:val="00C126BD"/>
    <w:pPr>
      <w:ind w:firstLine="510"/>
    </w:pPr>
    <w:rPr>
      <w:rFonts w:ascii="Tahoma" w:hAnsi="Tahoma"/>
    </w:rPr>
  </w:style>
  <w:style w:type="paragraph" w:styleId="a7">
    <w:name w:val="Plain Text"/>
    <w:basedOn w:val="a3"/>
    <w:rsid w:val="00C126BD"/>
    <w:rPr>
      <w:rFonts w:ascii="Courier New" w:hAnsi="Courier New" w:cs="Courier New"/>
      <w:sz w:val="20"/>
      <w:szCs w:val="20"/>
    </w:rPr>
  </w:style>
  <w:style w:type="paragraph" w:styleId="a8">
    <w:name w:val="caption"/>
    <w:basedOn w:val="a3"/>
    <w:next w:val="a3"/>
    <w:qFormat/>
    <w:rsid w:val="00336EC0"/>
    <w:pPr>
      <w:overflowPunct w:val="0"/>
      <w:autoSpaceDE w:val="0"/>
      <w:autoSpaceDN w:val="0"/>
      <w:adjustRightInd w:val="0"/>
      <w:spacing w:before="120" w:after="120"/>
      <w:textAlignment w:val="baseline"/>
    </w:pPr>
  </w:style>
  <w:style w:type="paragraph" w:styleId="a9">
    <w:name w:val="table of figures"/>
    <w:basedOn w:val="a3"/>
    <w:next w:val="a3"/>
    <w:rsid w:val="00336EC0"/>
    <w:pPr>
      <w:ind w:left="720" w:hanging="720"/>
    </w:pPr>
  </w:style>
  <w:style w:type="paragraph" w:styleId="10">
    <w:name w:val="toc 1"/>
    <w:basedOn w:val="a3"/>
    <w:next w:val="a3"/>
    <w:autoRedefine/>
    <w:rsid w:val="00336EC0"/>
  </w:style>
  <w:style w:type="paragraph" w:styleId="20">
    <w:name w:val="toc 2"/>
    <w:basedOn w:val="a3"/>
    <w:next w:val="a3"/>
    <w:autoRedefine/>
    <w:rsid w:val="00336EC0"/>
    <w:pPr>
      <w:ind w:left="360"/>
    </w:pPr>
  </w:style>
  <w:style w:type="paragraph" w:styleId="30">
    <w:name w:val="toc 3"/>
    <w:basedOn w:val="a3"/>
    <w:next w:val="a3"/>
    <w:autoRedefine/>
    <w:rsid w:val="00336EC0"/>
    <w:pPr>
      <w:ind w:left="720"/>
    </w:pPr>
  </w:style>
  <w:style w:type="paragraph" w:styleId="40">
    <w:name w:val="toc 4"/>
    <w:basedOn w:val="a3"/>
    <w:next w:val="a3"/>
    <w:autoRedefine/>
    <w:rsid w:val="00336EC0"/>
    <w:pPr>
      <w:ind w:left="1080"/>
    </w:pPr>
  </w:style>
  <w:style w:type="paragraph" w:styleId="50">
    <w:name w:val="toc 5"/>
    <w:basedOn w:val="a3"/>
    <w:next w:val="a3"/>
    <w:autoRedefine/>
    <w:rsid w:val="00336EC0"/>
    <w:pPr>
      <w:ind w:left="1440"/>
    </w:pPr>
  </w:style>
  <w:style w:type="paragraph" w:styleId="60">
    <w:name w:val="toc 6"/>
    <w:basedOn w:val="a3"/>
    <w:next w:val="a3"/>
    <w:autoRedefine/>
    <w:rsid w:val="00336EC0"/>
    <w:pPr>
      <w:ind w:left="1800"/>
    </w:pPr>
  </w:style>
  <w:style w:type="paragraph" w:styleId="70">
    <w:name w:val="toc 7"/>
    <w:basedOn w:val="a3"/>
    <w:next w:val="a3"/>
    <w:autoRedefine/>
    <w:rsid w:val="00336EC0"/>
    <w:pPr>
      <w:ind w:left="2160"/>
    </w:pPr>
  </w:style>
  <w:style w:type="paragraph" w:styleId="80">
    <w:name w:val="toc 8"/>
    <w:basedOn w:val="a3"/>
    <w:next w:val="a3"/>
    <w:autoRedefine/>
    <w:rsid w:val="00336EC0"/>
    <w:pPr>
      <w:ind w:left="2520"/>
    </w:pPr>
  </w:style>
  <w:style w:type="paragraph" w:styleId="90">
    <w:name w:val="toc 9"/>
    <w:basedOn w:val="a3"/>
    <w:next w:val="a3"/>
    <w:autoRedefine/>
    <w:rsid w:val="00336EC0"/>
    <w:pPr>
      <w:ind w:left="2880"/>
    </w:pPr>
  </w:style>
  <w:style w:type="paragraph" w:styleId="aa">
    <w:name w:val="table of authorities"/>
    <w:basedOn w:val="a3"/>
    <w:next w:val="a3"/>
    <w:rsid w:val="00336EC0"/>
    <w:pPr>
      <w:ind w:left="360" w:hanging="360"/>
    </w:pPr>
  </w:style>
  <w:style w:type="paragraph" w:styleId="ab">
    <w:name w:val="Document Map"/>
    <w:basedOn w:val="a3"/>
    <w:rsid w:val="00336EC0"/>
    <w:pPr>
      <w:shd w:val="clear" w:color="auto" w:fill="000080"/>
    </w:pPr>
  </w:style>
  <w:style w:type="paragraph" w:styleId="ac">
    <w:name w:val="header"/>
    <w:basedOn w:val="a3"/>
    <w:link w:val="Char"/>
    <w:uiPriority w:val="99"/>
    <w:rsid w:val="00336EC0"/>
    <w:pPr>
      <w:tabs>
        <w:tab w:val="center" w:pos="4153"/>
        <w:tab w:val="right" w:pos="8306"/>
      </w:tabs>
      <w:bidi w:val="0"/>
      <w:jc w:val="lowKashida"/>
    </w:pPr>
    <w:rPr>
      <w:sz w:val="20"/>
      <w:szCs w:val="20"/>
    </w:rPr>
  </w:style>
  <w:style w:type="character" w:styleId="ad">
    <w:name w:val="page number"/>
    <w:basedOn w:val="a4"/>
    <w:rsid w:val="006E6B72"/>
    <w:rPr>
      <w:rFonts w:cs="Times New Roman"/>
      <w:szCs w:val="32"/>
    </w:rPr>
  </w:style>
  <w:style w:type="paragraph" w:customStyle="1" w:styleId="100">
    <w:name w:val="عنوان 10"/>
    <w:next w:val="a3"/>
    <w:rsid w:val="00336EC0"/>
    <w:pPr>
      <w:bidi/>
    </w:pPr>
    <w:rPr>
      <w:rFonts w:ascii="Tahoma" w:hAnsi="Tahoma" w:cs="Monotype Koufi"/>
      <w:bCs/>
      <w:color w:val="000000"/>
      <w:sz w:val="36"/>
      <w:szCs w:val="40"/>
      <w:lang w:eastAsia="ar-SA"/>
    </w:rPr>
  </w:style>
  <w:style w:type="paragraph" w:customStyle="1" w:styleId="11">
    <w:name w:val="عنوان 11"/>
    <w:next w:val="a3"/>
    <w:rsid w:val="00336EC0"/>
    <w:rPr>
      <w:rFonts w:ascii="Tahoma" w:hAnsi="Tahoma" w:cs="Andalus"/>
      <w:b/>
      <w:bCs/>
      <w:color w:val="000000"/>
      <w:sz w:val="40"/>
      <w:szCs w:val="40"/>
      <w:lang w:eastAsia="ar-SA"/>
    </w:rPr>
  </w:style>
  <w:style w:type="paragraph" w:customStyle="1" w:styleId="12">
    <w:name w:val="عنوان 12"/>
    <w:next w:val="a3"/>
    <w:rsid w:val="00336EC0"/>
    <w:rPr>
      <w:b/>
      <w:bCs/>
      <w:color w:val="000000"/>
      <w:sz w:val="40"/>
      <w:szCs w:val="40"/>
      <w:lang w:eastAsia="ar-SA"/>
    </w:rPr>
  </w:style>
  <w:style w:type="paragraph" w:customStyle="1" w:styleId="13">
    <w:name w:val="عنوان 13"/>
    <w:next w:val="a3"/>
    <w:rsid w:val="00336EC0"/>
    <w:rPr>
      <w:rFonts w:ascii="Tahoma" w:hAnsi="Tahoma" w:cs="Simplified Arabic"/>
      <w:b/>
      <w:bCs/>
      <w:i/>
      <w:iCs/>
      <w:color w:val="000000"/>
      <w:sz w:val="36"/>
      <w:szCs w:val="36"/>
      <w:lang w:eastAsia="ar-SA"/>
    </w:rPr>
  </w:style>
  <w:style w:type="paragraph" w:customStyle="1" w:styleId="14">
    <w:name w:val="عنوان 14"/>
    <w:next w:val="a3"/>
    <w:rsid w:val="00336EC0"/>
    <w:rPr>
      <w:rFonts w:ascii="Tahoma" w:hAnsi="Tahoma" w:cs="Traditional Arabic"/>
      <w:b/>
      <w:bCs/>
      <w:color w:val="000000"/>
      <w:sz w:val="32"/>
      <w:szCs w:val="32"/>
      <w:lang w:eastAsia="ar-SA"/>
    </w:rPr>
  </w:style>
  <w:style w:type="paragraph" w:styleId="ae">
    <w:name w:val="toa heading"/>
    <w:basedOn w:val="a3"/>
    <w:next w:val="a3"/>
    <w:rsid w:val="00336EC0"/>
    <w:pPr>
      <w:spacing w:before="120"/>
    </w:pPr>
    <w:rPr>
      <w:rFonts w:ascii="Arial" w:hAnsi="Arial" w:cs="Arial"/>
      <w:b/>
      <w:bCs/>
    </w:rPr>
  </w:style>
  <w:style w:type="paragraph" w:styleId="Index1">
    <w:name w:val="index 1"/>
    <w:basedOn w:val="a3"/>
    <w:next w:val="a3"/>
    <w:autoRedefine/>
    <w:rsid w:val="00336EC0"/>
    <w:pPr>
      <w:ind w:left="360" w:hanging="360"/>
    </w:pPr>
  </w:style>
  <w:style w:type="paragraph" w:styleId="af">
    <w:name w:val="index heading"/>
    <w:basedOn w:val="a3"/>
    <w:next w:val="Index1"/>
    <w:rsid w:val="00336EC0"/>
    <w:rPr>
      <w:rFonts w:ascii="Arial" w:hAnsi="Arial" w:cs="Arial"/>
      <w:b/>
      <w:bCs/>
    </w:rPr>
  </w:style>
  <w:style w:type="character" w:styleId="af0">
    <w:name w:val="annotation reference"/>
    <w:basedOn w:val="a4"/>
    <w:rsid w:val="00336EC0"/>
    <w:rPr>
      <w:sz w:val="16"/>
      <w:szCs w:val="16"/>
    </w:rPr>
  </w:style>
  <w:style w:type="character" w:styleId="af1">
    <w:name w:val="endnote reference"/>
    <w:basedOn w:val="a4"/>
    <w:rsid w:val="00336EC0"/>
    <w:rPr>
      <w:vertAlign w:val="superscript"/>
    </w:rPr>
  </w:style>
  <w:style w:type="character" w:styleId="af2">
    <w:name w:val="footnote reference"/>
    <w:basedOn w:val="a4"/>
    <w:rsid w:val="00A44C74"/>
    <w:rPr>
      <w:rFonts w:cs="Traditional Arabic"/>
      <w:vertAlign w:val="superscript"/>
    </w:rPr>
  </w:style>
  <w:style w:type="paragraph" w:styleId="af3">
    <w:name w:val="annotation text"/>
    <w:basedOn w:val="a3"/>
    <w:rsid w:val="00336EC0"/>
    <w:rPr>
      <w:sz w:val="20"/>
      <w:szCs w:val="28"/>
    </w:rPr>
  </w:style>
  <w:style w:type="paragraph" w:styleId="af4">
    <w:name w:val="annotation subject"/>
    <w:basedOn w:val="af3"/>
    <w:next w:val="af3"/>
    <w:rsid w:val="00336EC0"/>
    <w:rPr>
      <w:b/>
      <w:bCs/>
    </w:rPr>
  </w:style>
  <w:style w:type="paragraph" w:styleId="af5">
    <w:name w:val="Body Text"/>
    <w:basedOn w:val="a3"/>
    <w:rsid w:val="00336EC0"/>
    <w:pPr>
      <w:spacing w:after="120"/>
      <w:jc w:val="mediumKashida"/>
    </w:pPr>
    <w:rPr>
      <w:lang w:val="fr-FR"/>
    </w:rPr>
  </w:style>
  <w:style w:type="paragraph" w:styleId="af6">
    <w:name w:val="endnote text"/>
    <w:basedOn w:val="a3"/>
    <w:rsid w:val="00336EC0"/>
    <w:rPr>
      <w:sz w:val="20"/>
      <w:szCs w:val="20"/>
    </w:rPr>
  </w:style>
  <w:style w:type="paragraph" w:styleId="af7">
    <w:name w:val="footnote text"/>
    <w:basedOn w:val="a3"/>
    <w:rsid w:val="00336EC0"/>
    <w:pPr>
      <w:ind w:left="454" w:hanging="454"/>
    </w:pPr>
    <w:rPr>
      <w:sz w:val="28"/>
      <w:szCs w:val="28"/>
    </w:rPr>
  </w:style>
  <w:style w:type="paragraph" w:styleId="af8">
    <w:name w:val="Balloon Text"/>
    <w:basedOn w:val="a3"/>
    <w:rsid w:val="00336EC0"/>
    <w:rPr>
      <w:rFonts w:cs="Tahoma"/>
      <w:sz w:val="16"/>
      <w:szCs w:val="16"/>
    </w:rPr>
  </w:style>
  <w:style w:type="paragraph" w:styleId="af9">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a">
    <w:name w:val="Block Text"/>
    <w:basedOn w:val="a3"/>
    <w:rsid w:val="00336EC0"/>
    <w:pPr>
      <w:ind w:left="566" w:hanging="566"/>
      <w:jc w:val="lowKashida"/>
    </w:pPr>
    <w:rPr>
      <w:sz w:val="18"/>
      <w:szCs w:val="30"/>
    </w:rPr>
  </w:style>
  <w:style w:type="paragraph" w:customStyle="1" w:styleId="15">
    <w:name w:val="نمط إضافي 1"/>
    <w:basedOn w:val="a3"/>
    <w:next w:val="a3"/>
    <w:rsid w:val="00336EC0"/>
    <w:rPr>
      <w:rFonts w:cs="Andalus"/>
      <w:color w:val="0000FF"/>
      <w:szCs w:val="40"/>
    </w:rPr>
  </w:style>
  <w:style w:type="paragraph" w:customStyle="1" w:styleId="21">
    <w:name w:val="نمط إضافي 2"/>
    <w:basedOn w:val="a3"/>
    <w:next w:val="a3"/>
    <w:rsid w:val="00336EC0"/>
    <w:rPr>
      <w:rFonts w:cs="Monotype Koufi"/>
      <w:bCs/>
      <w:color w:val="008000"/>
      <w:szCs w:val="44"/>
    </w:rPr>
  </w:style>
  <w:style w:type="paragraph" w:customStyle="1" w:styleId="31">
    <w:name w:val="نمط إضافي 3"/>
    <w:basedOn w:val="a3"/>
    <w:next w:val="a3"/>
    <w:rsid w:val="00336EC0"/>
    <w:rPr>
      <w:rFonts w:cs="Tahoma"/>
      <w:color w:val="800080"/>
    </w:rPr>
  </w:style>
  <w:style w:type="paragraph" w:customStyle="1" w:styleId="41">
    <w:name w:val="نمط إضافي 4"/>
    <w:basedOn w:val="a3"/>
    <w:next w:val="a3"/>
    <w:rsid w:val="00336EC0"/>
    <w:rPr>
      <w:rFonts w:cs="Simplified Arabic Fixed"/>
      <w:color w:val="FF6600"/>
      <w:sz w:val="44"/>
    </w:rPr>
  </w:style>
  <w:style w:type="paragraph" w:customStyle="1" w:styleId="51">
    <w:name w:val="نمط إضافي 5"/>
    <w:basedOn w:val="a3"/>
    <w:next w:val="a3"/>
    <w:rsid w:val="00336EC0"/>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b">
    <w:name w:val="حديث"/>
    <w:basedOn w:val="a4"/>
    <w:rsid w:val="004445F8"/>
    <w:rPr>
      <w:rFonts w:cs="Traditional Arabic"/>
      <w:szCs w:val="36"/>
    </w:rPr>
  </w:style>
  <w:style w:type="character" w:customStyle="1" w:styleId="afc">
    <w:name w:val="أثر"/>
    <w:basedOn w:val="a4"/>
    <w:rsid w:val="004445F8"/>
    <w:rPr>
      <w:rFonts w:cs="Traditional Arabic"/>
      <w:szCs w:val="36"/>
    </w:rPr>
  </w:style>
  <w:style w:type="character" w:customStyle="1" w:styleId="afd">
    <w:name w:val="مثل"/>
    <w:basedOn w:val="a4"/>
    <w:rsid w:val="004445F8"/>
    <w:rPr>
      <w:rFonts w:cs="Traditional Arabic"/>
      <w:szCs w:val="36"/>
    </w:rPr>
  </w:style>
  <w:style w:type="character" w:customStyle="1" w:styleId="afe">
    <w:name w:val="قول"/>
    <w:basedOn w:val="a4"/>
    <w:rsid w:val="004445F8"/>
    <w:rPr>
      <w:rFonts w:cs="Traditional Arabic"/>
      <w:szCs w:val="36"/>
    </w:rPr>
  </w:style>
  <w:style w:type="character" w:customStyle="1" w:styleId="aff">
    <w:name w:val="شعر"/>
    <w:basedOn w:val="a4"/>
    <w:rsid w:val="004445F8"/>
    <w:rPr>
      <w:rFonts w:cs="Traditional Arabic"/>
      <w:szCs w:val="36"/>
    </w:rPr>
  </w:style>
  <w:style w:type="character" w:customStyle="1" w:styleId="TraditionalArabic">
    <w:name w:val="نمط مرجع حاشية سفلية + (العربية وغيرها) Traditional Arabic"/>
    <w:basedOn w:val="af2"/>
    <w:rsid w:val="00A44C74"/>
    <w:rPr>
      <w:rFonts w:cs="Traditional Arabic"/>
    </w:rPr>
  </w:style>
  <w:style w:type="character" w:customStyle="1" w:styleId="Char">
    <w:name w:val="رأس صفحة Char"/>
    <w:basedOn w:val="a4"/>
    <w:link w:val="ac"/>
    <w:uiPriority w:val="99"/>
    <w:rsid w:val="00BD25FD"/>
    <w:rPr>
      <w:rFonts w:cs="Traditional Arabic"/>
      <w:color w:val="000000"/>
      <w:lang w:eastAsia="ar-SA"/>
    </w:rPr>
  </w:style>
  <w:style w:type="paragraph" w:styleId="aff0">
    <w:name w:val="footer"/>
    <w:basedOn w:val="a3"/>
    <w:link w:val="Char0"/>
    <w:uiPriority w:val="99"/>
    <w:rsid w:val="00BD25FD"/>
    <w:pPr>
      <w:tabs>
        <w:tab w:val="center" w:pos="4153"/>
        <w:tab w:val="right" w:pos="8306"/>
      </w:tabs>
    </w:pPr>
  </w:style>
  <w:style w:type="character" w:customStyle="1" w:styleId="Char0">
    <w:name w:val="تذييل صفحة Char"/>
    <w:basedOn w:val="a4"/>
    <w:link w:val="aff0"/>
    <w:uiPriority w:val="99"/>
    <w:rsid w:val="00BD25FD"/>
    <w:rPr>
      <w:sz w:val="24"/>
      <w:szCs w:val="24"/>
    </w:rPr>
  </w:style>
  <w:style w:type="character" w:styleId="aff1">
    <w:name w:val="Subtle Reference"/>
    <w:basedOn w:val="a4"/>
    <w:uiPriority w:val="31"/>
    <w:qFormat/>
    <w:rsid w:val="00BD25FD"/>
    <w:rPr>
      <w:smallCaps/>
      <w:color w:val="C0504D"/>
      <w:u w:val="single"/>
    </w:rPr>
  </w:style>
  <w:style w:type="paragraph" w:styleId="aff2">
    <w:name w:val="Quote"/>
    <w:basedOn w:val="a3"/>
    <w:next w:val="a3"/>
    <w:link w:val="Char1"/>
    <w:uiPriority w:val="29"/>
    <w:qFormat/>
    <w:rsid w:val="00BD25FD"/>
    <w:rPr>
      <w:i/>
      <w:iCs/>
      <w:color w:val="000000"/>
    </w:rPr>
  </w:style>
  <w:style w:type="character" w:customStyle="1" w:styleId="Char1">
    <w:name w:val="اقتباس Char"/>
    <w:basedOn w:val="a4"/>
    <w:link w:val="aff2"/>
    <w:uiPriority w:val="29"/>
    <w:rsid w:val="00BD25FD"/>
    <w:rPr>
      <w:i/>
      <w:iCs/>
      <w:color w:val="000000"/>
      <w:sz w:val="24"/>
      <w:szCs w:val="24"/>
    </w:rPr>
  </w:style>
  <w:style w:type="paragraph" w:styleId="aff3">
    <w:name w:val="Title"/>
    <w:basedOn w:val="a3"/>
    <w:next w:val="a3"/>
    <w:link w:val="Char2"/>
    <w:qFormat/>
    <w:rsid w:val="00BD25FD"/>
    <w:pPr>
      <w:spacing w:before="240" w:after="60"/>
      <w:jc w:val="center"/>
      <w:outlineLvl w:val="0"/>
    </w:pPr>
    <w:rPr>
      <w:rFonts w:ascii="Cambria" w:hAnsi="Cambria"/>
      <w:b/>
      <w:bCs/>
      <w:kern w:val="28"/>
      <w:sz w:val="32"/>
      <w:szCs w:val="32"/>
    </w:rPr>
  </w:style>
  <w:style w:type="character" w:customStyle="1" w:styleId="Char2">
    <w:name w:val="العنوان Char"/>
    <w:basedOn w:val="a4"/>
    <w:link w:val="aff3"/>
    <w:rsid w:val="00BD25FD"/>
    <w:rPr>
      <w:rFonts w:ascii="Cambria" w:hAnsi="Cambria"/>
      <w:b/>
      <w:bCs/>
      <w:kern w:val="28"/>
      <w:sz w:val="32"/>
      <w:szCs w:val="32"/>
    </w:rPr>
  </w:style>
  <w:style w:type="character" w:styleId="aff4">
    <w:name w:val="Strong"/>
    <w:basedOn w:val="a4"/>
    <w:qFormat/>
    <w:rsid w:val="00BD25FD"/>
    <w:rPr>
      <w:b/>
      <w:bCs/>
    </w:rPr>
  </w:style>
  <w:style w:type="character" w:styleId="aff5">
    <w:name w:val="Subtle Emphasis"/>
    <w:basedOn w:val="a4"/>
    <w:uiPriority w:val="19"/>
    <w:qFormat/>
    <w:rsid w:val="00BD25FD"/>
    <w:rPr>
      <w:i/>
      <w:iCs/>
      <w:color w:val="808080"/>
    </w:rPr>
  </w:style>
  <w:style w:type="paragraph" w:styleId="aff6">
    <w:name w:val="No Spacing"/>
    <w:uiPriority w:val="1"/>
    <w:qFormat/>
    <w:rsid w:val="00BD25FD"/>
    <w:pPr>
      <w:bidi/>
    </w:pPr>
    <w:rPr>
      <w:sz w:val="24"/>
      <w:szCs w:val="24"/>
    </w:rPr>
  </w:style>
  <w:style w:type="paragraph" w:customStyle="1" w:styleId="aff7">
    <w:name w:val="سرد الفقرات"/>
    <w:basedOn w:val="aff6"/>
    <w:rsid w:val="00BD25FD"/>
  </w:style>
  <w:style w:type="character" w:styleId="aff8">
    <w:name w:val="Intense Emphasis"/>
    <w:basedOn w:val="a4"/>
    <w:uiPriority w:val="21"/>
    <w:qFormat/>
    <w:rsid w:val="00BD25FD"/>
    <w:rPr>
      <w:b/>
      <w:bCs/>
      <w:i/>
      <w:iCs/>
      <w:color w:val="4F81BD"/>
    </w:rPr>
  </w:style>
  <w:style w:type="character" w:styleId="aff9">
    <w:name w:val="Book Title"/>
    <w:basedOn w:val="a4"/>
    <w:uiPriority w:val="33"/>
    <w:qFormat/>
    <w:rsid w:val="00BD25FD"/>
    <w:rPr>
      <w:b/>
      <w:bCs/>
      <w:smallCaps/>
      <w:spacing w:val="5"/>
    </w:rPr>
  </w:style>
  <w:style w:type="paragraph" w:customStyle="1" w:styleId="ParaChar">
    <w:name w:val="خط الفقرة الافتراضي Para Char"/>
    <w:basedOn w:val="a3"/>
    <w:rsid w:val="00BD25FD"/>
  </w:style>
  <w:style w:type="numbering" w:customStyle="1" w:styleId="a">
    <w:name w:val="ترقيم نقطي"/>
    <w:rsid w:val="00BD25FD"/>
    <w:pPr>
      <w:numPr>
        <w:numId w:val="5"/>
      </w:numPr>
    </w:pPr>
  </w:style>
  <w:style w:type="paragraph" w:styleId="Index2">
    <w:name w:val="index 2"/>
    <w:basedOn w:val="a3"/>
    <w:next w:val="a3"/>
    <w:autoRedefine/>
    <w:rsid w:val="00BD25FD"/>
    <w:pPr>
      <w:ind w:left="480" w:hanging="240"/>
    </w:pPr>
    <w:rPr>
      <w:sz w:val="20"/>
    </w:rPr>
  </w:style>
  <w:style w:type="character" w:styleId="affa">
    <w:name w:val="FollowedHyperlink"/>
    <w:basedOn w:val="a4"/>
    <w:rsid w:val="00BD25FD"/>
    <w:rPr>
      <w:color w:val="800080"/>
      <w:u w:val="none"/>
    </w:rPr>
  </w:style>
  <w:style w:type="paragraph" w:styleId="Index3">
    <w:name w:val="index 3"/>
    <w:basedOn w:val="a3"/>
    <w:next w:val="a3"/>
    <w:autoRedefine/>
    <w:rsid w:val="00BD25FD"/>
    <w:pPr>
      <w:ind w:left="720" w:hanging="240"/>
    </w:pPr>
    <w:rPr>
      <w:sz w:val="20"/>
    </w:rPr>
  </w:style>
  <w:style w:type="numbering" w:customStyle="1" w:styleId="a2">
    <w:name w:val="ترقيم بحروف بمستويين"/>
    <w:rsid w:val="00BD25FD"/>
    <w:pPr>
      <w:numPr>
        <w:numId w:val="4"/>
      </w:numPr>
    </w:pPr>
  </w:style>
  <w:style w:type="paragraph" w:styleId="Index4">
    <w:name w:val="index 4"/>
    <w:basedOn w:val="a3"/>
    <w:next w:val="a3"/>
    <w:autoRedefine/>
    <w:rsid w:val="00BD25FD"/>
    <w:pPr>
      <w:ind w:left="960" w:hanging="240"/>
    </w:pPr>
    <w:rPr>
      <w:sz w:val="20"/>
    </w:rPr>
  </w:style>
  <w:style w:type="paragraph" w:styleId="Index5">
    <w:name w:val="index 5"/>
    <w:basedOn w:val="a3"/>
    <w:next w:val="a3"/>
    <w:autoRedefine/>
    <w:rsid w:val="00BD25FD"/>
    <w:pPr>
      <w:ind w:left="1200" w:hanging="240"/>
    </w:pPr>
    <w:rPr>
      <w:sz w:val="20"/>
    </w:rPr>
  </w:style>
  <w:style w:type="numbering" w:customStyle="1" w:styleId="a0">
    <w:name w:val="ترقيم بثلاثة مستويات"/>
    <w:rsid w:val="00BD25FD"/>
    <w:pPr>
      <w:numPr>
        <w:numId w:val="3"/>
      </w:numPr>
    </w:pPr>
  </w:style>
  <w:style w:type="paragraph" w:styleId="Index6">
    <w:name w:val="index 6"/>
    <w:basedOn w:val="a3"/>
    <w:next w:val="a3"/>
    <w:autoRedefine/>
    <w:rsid w:val="00BD25FD"/>
    <w:pPr>
      <w:ind w:left="1440" w:hanging="240"/>
    </w:pPr>
    <w:rPr>
      <w:sz w:val="20"/>
    </w:rPr>
  </w:style>
  <w:style w:type="paragraph" w:styleId="Index7">
    <w:name w:val="index 7"/>
    <w:basedOn w:val="a3"/>
    <w:next w:val="a3"/>
    <w:autoRedefine/>
    <w:rsid w:val="00BD25FD"/>
    <w:pPr>
      <w:ind w:left="1680" w:hanging="240"/>
    </w:pPr>
    <w:rPr>
      <w:sz w:val="20"/>
    </w:rPr>
  </w:style>
  <w:style w:type="paragraph" w:styleId="Index8">
    <w:name w:val="index 8"/>
    <w:basedOn w:val="a3"/>
    <w:next w:val="a3"/>
    <w:autoRedefine/>
    <w:rsid w:val="00BD25FD"/>
    <w:pPr>
      <w:ind w:left="1920" w:hanging="240"/>
    </w:pPr>
    <w:rPr>
      <w:sz w:val="20"/>
    </w:rPr>
  </w:style>
  <w:style w:type="paragraph" w:styleId="Index9">
    <w:name w:val="index 9"/>
    <w:basedOn w:val="a3"/>
    <w:next w:val="a3"/>
    <w:autoRedefine/>
    <w:rsid w:val="00BD25FD"/>
    <w:pPr>
      <w:ind w:left="2160" w:hanging="240"/>
    </w:pPr>
    <w:rPr>
      <w:sz w:val="20"/>
    </w:rPr>
  </w:style>
  <w:style w:type="character" w:styleId="Hyperlink">
    <w:name w:val="Hyperlink"/>
    <w:basedOn w:val="a4"/>
    <w:rsid w:val="00BD25FD"/>
    <w:rPr>
      <w:color w:val="0000FF"/>
      <w:u w:val="single"/>
    </w:rPr>
  </w:style>
  <w:style w:type="numbering" w:customStyle="1" w:styleId="a1">
    <w:name w:val="ترقيم جدول"/>
    <w:basedOn w:val="a6"/>
    <w:rsid w:val="00BD25FD"/>
    <w:pPr>
      <w:numPr>
        <w:numId w:val="6"/>
      </w:numPr>
    </w:pPr>
  </w:style>
  <w:style w:type="numbering" w:customStyle="1" w:styleId="17">
    <w:name w:val="بلا قائمة1"/>
    <w:next w:val="a6"/>
    <w:rsid w:val="00BD25FD"/>
  </w:style>
  <w:style w:type="numbering" w:customStyle="1" w:styleId="18">
    <w:name w:val="ترقيم نقطي1"/>
    <w:rsid w:val="00BD25FD"/>
  </w:style>
  <w:style w:type="numbering" w:customStyle="1" w:styleId="19">
    <w:name w:val="ترقيم بحروف بمستويين1"/>
    <w:rsid w:val="00BD25FD"/>
  </w:style>
  <w:style w:type="numbering" w:customStyle="1" w:styleId="1a">
    <w:name w:val="ترقيم بثلاثة مستويات1"/>
    <w:rsid w:val="00BD25FD"/>
  </w:style>
  <w:style w:type="numbering" w:customStyle="1" w:styleId="1b">
    <w:name w:val="ترقيم جدول1"/>
    <w:basedOn w:val="a6"/>
    <w:rsid w:val="00BD25FD"/>
  </w:style>
  <w:style w:type="numbering" w:customStyle="1" w:styleId="110">
    <w:name w:val="بلا قائمة11"/>
    <w:next w:val="a6"/>
    <w:rsid w:val="00BD25FD"/>
  </w:style>
  <w:style w:type="numbering" w:customStyle="1" w:styleId="111">
    <w:name w:val="ترقيم نقطي11"/>
    <w:rsid w:val="00BD25FD"/>
  </w:style>
  <w:style w:type="numbering" w:customStyle="1" w:styleId="112">
    <w:name w:val="ترقيم بحروف بمستويين11"/>
    <w:rsid w:val="00BD25FD"/>
  </w:style>
  <w:style w:type="numbering" w:customStyle="1" w:styleId="113">
    <w:name w:val="ترقيم بثلاثة مستويات11"/>
    <w:rsid w:val="00BD25FD"/>
  </w:style>
  <w:style w:type="numbering" w:customStyle="1" w:styleId="114">
    <w:name w:val="ترقيم جدول11"/>
    <w:basedOn w:val="a6"/>
    <w:rsid w:val="00BD25FD"/>
  </w:style>
  <w:style w:type="numbering" w:customStyle="1" w:styleId="23">
    <w:name w:val="بلا قائمة2"/>
    <w:next w:val="a6"/>
    <w:rsid w:val="00BD25FD"/>
  </w:style>
  <w:style w:type="numbering" w:customStyle="1" w:styleId="24">
    <w:name w:val="ترقيم نقطي2"/>
    <w:rsid w:val="00BD25FD"/>
  </w:style>
  <w:style w:type="numbering" w:customStyle="1" w:styleId="25">
    <w:name w:val="ترقيم بحروف بمستويين2"/>
    <w:rsid w:val="00BD25FD"/>
  </w:style>
  <w:style w:type="numbering" w:customStyle="1" w:styleId="26">
    <w:name w:val="ترقيم بثلاثة مستويات2"/>
    <w:rsid w:val="00BD25FD"/>
  </w:style>
  <w:style w:type="numbering" w:customStyle="1" w:styleId="27">
    <w:name w:val="ترقيم جدول2"/>
    <w:basedOn w:val="a6"/>
    <w:rsid w:val="00BD25FD"/>
  </w:style>
  <w:style w:type="numbering" w:customStyle="1" w:styleId="33">
    <w:name w:val="بلا قائمة3"/>
    <w:next w:val="a6"/>
    <w:rsid w:val="00BD25FD"/>
  </w:style>
  <w:style w:type="numbering" w:customStyle="1" w:styleId="34">
    <w:name w:val="ترقيم نقطي3"/>
    <w:rsid w:val="00BD25FD"/>
  </w:style>
  <w:style w:type="numbering" w:customStyle="1" w:styleId="35">
    <w:name w:val="ترقيم بحروف بمستويين3"/>
    <w:rsid w:val="00BD25FD"/>
  </w:style>
  <w:style w:type="numbering" w:customStyle="1" w:styleId="36">
    <w:name w:val="ترقيم بثلاثة مستويات3"/>
    <w:rsid w:val="00BD25FD"/>
  </w:style>
  <w:style w:type="numbering" w:customStyle="1" w:styleId="37">
    <w:name w:val="ترقيم جدول3"/>
    <w:basedOn w:val="a6"/>
    <w:rsid w:val="00BD25FD"/>
  </w:style>
  <w:style w:type="paragraph" w:styleId="affb">
    <w:name w:val="List Paragraph"/>
    <w:basedOn w:val="a3"/>
    <w:uiPriority w:val="34"/>
    <w:qFormat/>
    <w:rsid w:val="00CD635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CF978ACBDB04B6391D215FFCD676694"/>
        <w:category>
          <w:name w:val="عام"/>
          <w:gallery w:val="placeholder"/>
        </w:category>
        <w:types>
          <w:type w:val="bbPlcHdr"/>
        </w:types>
        <w:behaviors>
          <w:behavior w:val="content"/>
        </w:behaviors>
        <w:guid w:val="{4E3F7A29-637D-421E-B4F3-A3921184E9B1}"/>
      </w:docPartPr>
      <w:docPartBody>
        <w:p w:rsidR="009A2E3B" w:rsidRDefault="0033220E" w:rsidP="0033220E">
          <w:pPr>
            <w:pStyle w:val="1CF978ACBDB04B6391D215FFCD676694"/>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reepy">
    <w:charset w:val="00"/>
    <w:family w:val="decorative"/>
    <w:pitch w:val="variable"/>
    <w:sig w:usb0="8000002F" w:usb1="00000008" w:usb2="00000000" w:usb3="00000000" w:csb0="00000013" w:csb1="00000000"/>
  </w:font>
  <w:font w:name="CTraditional Arabic">
    <w:charset w:val="B2"/>
    <w:family w:val="auto"/>
    <w:pitch w:val="variable"/>
    <w:sig w:usb0="00006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Calibri">
    <w:panose1 w:val="020F0502020204030204"/>
    <w:charset w:val="00"/>
    <w:family w:val="swiss"/>
    <w:pitch w:val="variable"/>
    <w:sig w:usb0="A00002EF" w:usb1="4000207B" w:usb2="00000000" w:usb3="00000000" w:csb0="0000009F"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085">
    <w:panose1 w:val="02000400000000000000"/>
    <w:charset w:val="00"/>
    <w:family w:val="auto"/>
    <w:pitch w:val="variable"/>
    <w:sig w:usb0="80002003" w:usb1="90000000" w:usb2="00000008" w:usb3="00000000" w:csb0="80000041" w:csb1="00000000"/>
  </w:font>
  <w:font w:name="QCF_P108">
    <w:panose1 w:val="02000400000000000000"/>
    <w:charset w:val="00"/>
    <w:family w:val="auto"/>
    <w:pitch w:val="variable"/>
    <w:sig w:usb0="80002003" w:usb1="90000000" w:usb2="00000008" w:usb3="00000000" w:csb0="80000041" w:csb1="00000000"/>
  </w:font>
  <w:font w:name="QCF_P234">
    <w:panose1 w:val="02000400000000000000"/>
    <w:charset w:val="00"/>
    <w:family w:val="auto"/>
    <w:pitch w:val="variable"/>
    <w:sig w:usb0="80002003" w:usb1="90000000" w:usb2="00000008" w:usb3="00000000" w:csb0="80000041" w:csb1="00000000"/>
  </w:font>
  <w:font w:name="QCF_P128">
    <w:panose1 w:val="02000400000000000000"/>
    <w:charset w:val="00"/>
    <w:family w:val="auto"/>
    <w:pitch w:val="variable"/>
    <w:sig w:usb0="80002003" w:usb1="90000000" w:usb2="00000008" w:usb3="00000000" w:csb0="80000041"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3220E"/>
    <w:rsid w:val="00003DA0"/>
    <w:rsid w:val="0003066D"/>
    <w:rsid w:val="0020172B"/>
    <w:rsid w:val="0033220E"/>
    <w:rsid w:val="004238C7"/>
    <w:rsid w:val="009A2E3B"/>
    <w:rsid w:val="00AE10B5"/>
    <w:rsid w:val="00D2654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E3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CF978ACBDB04B6391D215FFCD676694">
    <w:name w:val="1CF978ACBDB04B6391D215FFCD676694"/>
    <w:rsid w:val="0033220E"/>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7AAA7-0868-4894-92B9-5497C0A1C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13</Pages>
  <Words>1547</Words>
  <Characters>8823</Characters>
  <Application>Microsoft Office Word</Application>
  <DocSecurity>0</DocSecurity>
  <Lines>73</Lines>
  <Paragraphs>20</Paragraphs>
  <ScaleCrop>false</ScaleCrop>
  <HeadingPairs>
    <vt:vector size="2" baseType="variant">
      <vt:variant>
        <vt:lpstr>العنوان</vt:lpstr>
      </vt:variant>
      <vt:variant>
        <vt:i4>1</vt:i4>
      </vt:variant>
    </vt:vector>
  </HeadingPairs>
  <TitlesOfParts>
    <vt:vector size="1" baseType="lpstr">
      <vt:lpstr>المطلب السابع: نقض الوضوء من القُبلة</vt:lpstr>
    </vt:vector>
  </TitlesOfParts>
  <Company>Almutamaiz</Company>
  <LinksUpToDate>false</LinksUpToDate>
  <CharactersWithSpaces>10350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السابع: نقض الوضوء من القُبلة</dc:title>
  <dc:subject/>
  <dc:creator>Almutamaiz</dc:creator>
  <cp:keywords/>
  <dc:description/>
  <cp:lastModifiedBy>Almutamaiz</cp:lastModifiedBy>
  <cp:revision>20</cp:revision>
  <dcterms:created xsi:type="dcterms:W3CDTF">2012-08-05T22:14:00Z</dcterms:created>
  <dcterms:modified xsi:type="dcterms:W3CDTF">2012-08-22T21:13:00Z</dcterms:modified>
</cp:coreProperties>
</file>