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CD6" w:rsidRDefault="00572CD6" w:rsidP="00572CD6">
      <w:pPr>
        <w:spacing w:line="240" w:lineRule="auto"/>
        <w:jc w:val="center"/>
        <w:rPr>
          <w:rFonts w:ascii="Traditional Arabic" w:hAnsi="Traditional Arabic" w:cs="Traditional Arabic"/>
          <w:b/>
          <w:bCs/>
          <w:sz w:val="40"/>
          <w:szCs w:val="40"/>
          <w:rtl/>
        </w:rPr>
      </w:pPr>
    </w:p>
    <w:p w:rsidR="00572CD6" w:rsidRDefault="00572CD6" w:rsidP="00572CD6">
      <w:pPr>
        <w:spacing w:line="240" w:lineRule="auto"/>
        <w:rPr>
          <w:rFonts w:ascii="Traditional Arabic" w:hAnsi="Traditional Arabic" w:cs="Traditional Arabic"/>
          <w:b/>
          <w:bCs/>
          <w:sz w:val="40"/>
          <w:szCs w:val="40"/>
          <w:rtl/>
        </w:rPr>
      </w:pPr>
    </w:p>
    <w:p w:rsidR="00572CD6" w:rsidRDefault="00572CD6" w:rsidP="00572CD6">
      <w:pPr>
        <w:spacing w:line="240" w:lineRule="auto"/>
        <w:rPr>
          <w:rFonts w:ascii="Traditional Arabic" w:hAnsi="Traditional Arabic" w:cs="Traditional Arabic"/>
          <w:b/>
          <w:bCs/>
          <w:sz w:val="40"/>
          <w:szCs w:val="40"/>
          <w:rtl/>
        </w:rPr>
      </w:pPr>
    </w:p>
    <w:p w:rsidR="00572CD6" w:rsidRPr="005815D7" w:rsidRDefault="00572CD6" w:rsidP="00572CD6">
      <w:pPr>
        <w:spacing w:line="240" w:lineRule="auto"/>
        <w:jc w:val="center"/>
        <w:rPr>
          <w:rFonts w:ascii="Traditional Arabic" w:hAnsi="Traditional Arabic" w:cs="Traditional Arabic"/>
          <w:b/>
          <w:bCs/>
          <w:sz w:val="60"/>
          <w:szCs w:val="60"/>
          <w:rtl/>
        </w:rPr>
      </w:pPr>
      <w:r w:rsidRPr="005815D7">
        <w:rPr>
          <w:rFonts w:ascii="Traditional Arabic" w:hAnsi="Traditional Arabic" w:cs="Traditional Arabic" w:hint="cs"/>
          <w:b/>
          <w:bCs/>
          <w:sz w:val="60"/>
          <w:szCs w:val="60"/>
          <w:rtl/>
        </w:rPr>
        <w:t>التخريج الفقهي</w:t>
      </w:r>
    </w:p>
    <w:p w:rsidR="00572CD6" w:rsidRDefault="00572CD6" w:rsidP="00572CD6">
      <w:pPr>
        <w:spacing w:line="240" w:lineRule="auto"/>
        <w:jc w:val="center"/>
        <w:rPr>
          <w:rFonts w:ascii="Traditional Arabic" w:hAnsi="Traditional Arabic" w:cs="Traditional Arabic"/>
          <w:b/>
          <w:bCs/>
          <w:sz w:val="60"/>
          <w:szCs w:val="60"/>
          <w:rtl/>
        </w:rPr>
      </w:pPr>
      <w:r w:rsidRPr="005815D7">
        <w:rPr>
          <w:rFonts w:ascii="Traditional Arabic" w:hAnsi="Traditional Arabic" w:cs="Traditional Arabic" w:hint="cs"/>
          <w:b/>
          <w:bCs/>
          <w:sz w:val="60"/>
          <w:szCs w:val="60"/>
          <w:rtl/>
        </w:rPr>
        <w:t>ل</w:t>
      </w:r>
      <w:r>
        <w:rPr>
          <w:rFonts w:ascii="Traditional Arabic" w:hAnsi="Traditional Arabic" w:cs="Traditional Arabic" w:hint="cs"/>
          <w:b/>
          <w:bCs/>
          <w:sz w:val="60"/>
          <w:szCs w:val="60"/>
          <w:rtl/>
        </w:rPr>
        <w:t xml:space="preserve">مسألة إيقاع </w:t>
      </w:r>
      <w:r w:rsidRPr="005815D7">
        <w:rPr>
          <w:rFonts w:ascii="Traditional Arabic" w:hAnsi="Traditional Arabic" w:cs="Traditional Arabic" w:hint="cs"/>
          <w:b/>
          <w:bCs/>
          <w:sz w:val="60"/>
          <w:szCs w:val="60"/>
          <w:rtl/>
        </w:rPr>
        <w:t xml:space="preserve">العيد </w:t>
      </w:r>
      <w:r>
        <w:rPr>
          <w:rFonts w:ascii="Traditional Arabic" w:hAnsi="Traditional Arabic" w:cs="Traditional Arabic" w:hint="cs"/>
          <w:b/>
          <w:bCs/>
          <w:sz w:val="60"/>
          <w:szCs w:val="60"/>
          <w:rtl/>
        </w:rPr>
        <w:t>في</w:t>
      </w:r>
      <w:r w:rsidRPr="005815D7">
        <w:rPr>
          <w:rFonts w:ascii="Traditional Arabic" w:hAnsi="Traditional Arabic" w:cs="Traditional Arabic" w:hint="cs"/>
          <w:b/>
          <w:bCs/>
          <w:sz w:val="60"/>
          <w:szCs w:val="60"/>
          <w:rtl/>
        </w:rPr>
        <w:t xml:space="preserve"> يوم عرفة</w:t>
      </w:r>
    </w:p>
    <w:p w:rsidR="00572CD6" w:rsidRDefault="00572CD6" w:rsidP="00572CD6">
      <w:pPr>
        <w:spacing w:line="240" w:lineRule="auto"/>
        <w:jc w:val="center"/>
        <w:rPr>
          <w:rFonts w:ascii="Traditional Arabic" w:hAnsi="Traditional Arabic" w:cs="Traditional Arabic"/>
          <w:b/>
          <w:bCs/>
          <w:sz w:val="40"/>
          <w:szCs w:val="40"/>
          <w:rtl/>
        </w:rPr>
      </w:pPr>
    </w:p>
    <w:p w:rsidR="00572CD6" w:rsidRDefault="00572CD6" w:rsidP="00572CD6">
      <w:pPr>
        <w:spacing w:line="240" w:lineRule="auto"/>
        <w:jc w:val="center"/>
        <w:rPr>
          <w:rFonts w:ascii="Traditional Arabic" w:hAnsi="Traditional Arabic" w:cs="Traditional Arabic"/>
          <w:b/>
          <w:bCs/>
          <w:sz w:val="40"/>
          <w:szCs w:val="40"/>
          <w:rtl/>
        </w:rPr>
      </w:pPr>
    </w:p>
    <w:p w:rsidR="00572CD6" w:rsidRDefault="00572CD6" w:rsidP="00572CD6">
      <w:pPr>
        <w:spacing w:line="240" w:lineRule="auto"/>
        <w:jc w:val="center"/>
        <w:rPr>
          <w:rFonts w:ascii="Traditional Arabic" w:hAnsi="Traditional Arabic" w:cs="Traditional Arabic"/>
          <w:b/>
          <w:bCs/>
          <w:sz w:val="40"/>
          <w:szCs w:val="40"/>
          <w:rtl/>
        </w:rPr>
      </w:pPr>
    </w:p>
    <w:p w:rsidR="00572CD6" w:rsidRDefault="00572CD6" w:rsidP="00572CD6">
      <w:pPr>
        <w:spacing w:line="240" w:lineRule="auto"/>
        <w:jc w:val="center"/>
        <w:rPr>
          <w:rFonts w:ascii="Traditional Arabic" w:hAnsi="Traditional Arabic" w:cs="Traditional Arabic"/>
          <w:b/>
          <w:bCs/>
          <w:sz w:val="40"/>
          <w:szCs w:val="40"/>
          <w:rtl/>
        </w:rPr>
      </w:pPr>
    </w:p>
    <w:p w:rsidR="00572CD6" w:rsidRDefault="00572CD6" w:rsidP="00572CD6">
      <w:pPr>
        <w:spacing w:line="240" w:lineRule="auto"/>
        <w:jc w:val="center"/>
        <w:rPr>
          <w:rFonts w:ascii="Traditional Arabic" w:hAnsi="Traditional Arabic" w:cs="Traditional Arabic"/>
          <w:b/>
          <w:bCs/>
          <w:sz w:val="40"/>
          <w:szCs w:val="40"/>
          <w:rtl/>
        </w:rPr>
      </w:pPr>
      <w:r>
        <w:rPr>
          <w:rFonts w:ascii="Traditional Arabic" w:hAnsi="Traditional Arabic" w:cs="Traditional Arabic" w:hint="cs"/>
          <w:b/>
          <w:bCs/>
          <w:sz w:val="40"/>
          <w:szCs w:val="40"/>
          <w:rtl/>
        </w:rPr>
        <w:t>أحمد مرتضى</w:t>
      </w:r>
    </w:p>
    <w:p w:rsidR="00572CD6" w:rsidRDefault="00572CD6" w:rsidP="00572CD6">
      <w:pPr>
        <w:spacing w:line="240" w:lineRule="auto"/>
        <w:jc w:val="center"/>
        <w:rPr>
          <w:rFonts w:ascii="Traditional Arabic" w:hAnsi="Traditional Arabic" w:cs="Traditional Arabic"/>
          <w:b/>
          <w:bCs/>
          <w:sz w:val="40"/>
          <w:szCs w:val="40"/>
          <w:rtl/>
        </w:rPr>
      </w:pPr>
      <w:r>
        <w:rPr>
          <w:rFonts w:ascii="Traditional Arabic" w:hAnsi="Traditional Arabic" w:cs="Traditional Arabic" w:hint="cs"/>
          <w:b/>
          <w:bCs/>
          <w:sz w:val="40"/>
          <w:szCs w:val="40"/>
          <w:rtl/>
        </w:rPr>
        <w:t>قسم الدراسات الإسلامية</w:t>
      </w:r>
    </w:p>
    <w:p w:rsidR="00572CD6" w:rsidRDefault="00572CD6" w:rsidP="00572CD6">
      <w:pPr>
        <w:spacing w:line="240" w:lineRule="auto"/>
        <w:jc w:val="center"/>
        <w:rPr>
          <w:rFonts w:ascii="Traditional Arabic" w:hAnsi="Traditional Arabic" w:cs="Traditional Arabic"/>
          <w:b/>
          <w:bCs/>
          <w:sz w:val="40"/>
          <w:szCs w:val="40"/>
          <w:rtl/>
        </w:rPr>
      </w:pPr>
      <w:r>
        <w:rPr>
          <w:rFonts w:ascii="Traditional Arabic" w:hAnsi="Traditional Arabic" w:cs="Traditional Arabic" w:hint="cs"/>
          <w:b/>
          <w:bCs/>
          <w:sz w:val="40"/>
          <w:szCs w:val="40"/>
          <w:rtl/>
        </w:rPr>
        <w:t>جامعة بايرو- كنو</w:t>
      </w:r>
    </w:p>
    <w:p w:rsidR="00572CD6" w:rsidRDefault="00572CD6" w:rsidP="00572CD6">
      <w:pPr>
        <w:bidi w:val="0"/>
        <w:spacing w:line="240" w:lineRule="auto"/>
        <w:rPr>
          <w:rFonts w:ascii="Traditional Arabic" w:hAnsi="Traditional Arabic" w:cs="Traditional Arabic"/>
          <w:b/>
          <w:bCs/>
          <w:sz w:val="40"/>
          <w:szCs w:val="40"/>
        </w:rPr>
      </w:pPr>
      <w:r>
        <w:rPr>
          <w:rFonts w:ascii="Traditional Arabic" w:hAnsi="Traditional Arabic" w:cs="Traditional Arabic"/>
          <w:b/>
          <w:bCs/>
          <w:sz w:val="40"/>
          <w:szCs w:val="40"/>
        </w:rPr>
        <w:t xml:space="preserve">Email: </w:t>
      </w:r>
      <w:hyperlink r:id="rId7" w:history="1">
        <w:r w:rsidRPr="001C55DA">
          <w:rPr>
            <w:rStyle w:val="Hyperlink"/>
            <w:rFonts w:ascii="Traditional Arabic" w:hAnsi="Traditional Arabic" w:cs="Traditional Arabic"/>
            <w:b/>
            <w:bCs/>
            <w:sz w:val="40"/>
            <w:szCs w:val="40"/>
          </w:rPr>
          <w:t>murtalamansur@yahoo.com</w:t>
        </w:r>
      </w:hyperlink>
    </w:p>
    <w:p w:rsidR="00572CD6" w:rsidRDefault="00572CD6" w:rsidP="00572CD6">
      <w:pPr>
        <w:bidi w:val="0"/>
        <w:spacing w:line="240" w:lineRule="auto"/>
        <w:rPr>
          <w:rFonts w:ascii="Traditional Arabic" w:hAnsi="Traditional Arabic" w:cs="Traditional Arabic"/>
          <w:b/>
          <w:bCs/>
          <w:sz w:val="40"/>
          <w:szCs w:val="40"/>
          <w:rtl/>
        </w:rPr>
      </w:pPr>
      <w:r>
        <w:rPr>
          <w:rFonts w:ascii="Traditional Arabic" w:hAnsi="Traditional Arabic" w:cs="Traditional Arabic"/>
          <w:b/>
          <w:bCs/>
          <w:sz w:val="40"/>
          <w:szCs w:val="40"/>
        </w:rPr>
        <w:t>Phone: +2348032906184</w:t>
      </w:r>
    </w:p>
    <w:p w:rsidR="00572CD6" w:rsidRDefault="00572CD6" w:rsidP="00572CD6">
      <w:pPr>
        <w:spacing w:line="240" w:lineRule="auto"/>
        <w:jc w:val="center"/>
        <w:rPr>
          <w:rFonts w:ascii="Traditional Arabic" w:hAnsi="Traditional Arabic" w:cs="Traditional Arabic"/>
          <w:b/>
          <w:bCs/>
          <w:sz w:val="40"/>
          <w:szCs w:val="40"/>
          <w:rtl/>
        </w:rPr>
      </w:pPr>
      <w:r>
        <w:rPr>
          <w:rFonts w:ascii="Traditional Arabic" w:hAnsi="Traditional Arabic" w:cs="Traditional Arabic"/>
          <w:b/>
          <w:bCs/>
          <w:sz w:val="40"/>
          <w:szCs w:val="40"/>
          <w:rtl/>
        </w:rPr>
        <w:br w:type="page"/>
      </w:r>
    </w:p>
    <w:p w:rsidR="00572CD6" w:rsidRPr="00735D81" w:rsidRDefault="00572CD6" w:rsidP="00572CD6">
      <w:pPr>
        <w:spacing w:line="240" w:lineRule="auto"/>
        <w:jc w:val="center"/>
        <w:rPr>
          <w:rFonts w:ascii="Traditional Arabic" w:hAnsi="Traditional Arabic" w:cs="Traditional Arabic"/>
          <w:b/>
          <w:bCs/>
          <w:sz w:val="36"/>
          <w:szCs w:val="36"/>
          <w:rtl/>
        </w:rPr>
      </w:pPr>
      <w:r w:rsidRPr="00735D81">
        <w:rPr>
          <w:rFonts w:ascii="Traditional Arabic" w:hAnsi="Traditional Arabic" w:cs="Traditional Arabic" w:hint="cs"/>
          <w:b/>
          <w:bCs/>
          <w:sz w:val="36"/>
          <w:szCs w:val="36"/>
          <w:rtl/>
        </w:rPr>
        <w:lastRenderedPageBreak/>
        <w:t>بسم الله الرحمن الرحيم</w:t>
      </w:r>
    </w:p>
    <w:p w:rsidR="00572CD6" w:rsidRPr="00735D81" w:rsidRDefault="00572CD6" w:rsidP="00572CD6">
      <w:pPr>
        <w:bidi w:val="0"/>
        <w:spacing w:line="240" w:lineRule="auto"/>
        <w:jc w:val="center"/>
        <w:rPr>
          <w:rFonts w:ascii="Traditional Arabic" w:hAnsi="Traditional Arabic" w:cs="Traditional Arabic"/>
          <w:b/>
          <w:bCs/>
          <w:sz w:val="36"/>
          <w:szCs w:val="36"/>
        </w:rPr>
      </w:pPr>
      <w:r w:rsidRPr="00735D81">
        <w:rPr>
          <w:rFonts w:ascii="Traditional Arabic" w:hAnsi="Traditional Arabic" w:cs="Traditional Arabic" w:hint="cs"/>
          <w:b/>
          <w:bCs/>
          <w:sz w:val="36"/>
          <w:szCs w:val="36"/>
          <w:rtl/>
        </w:rPr>
        <w:t>و الصلاة والسلام على سيدنا محمد و على آله وصحبه و سلم</w:t>
      </w:r>
    </w:p>
    <w:p w:rsidR="00572CD6" w:rsidRDefault="00572CD6" w:rsidP="00572CD6">
      <w:pPr>
        <w:spacing w:line="240" w:lineRule="auto"/>
        <w:jc w:val="both"/>
        <w:rPr>
          <w:rFonts w:ascii="Traditional Arabic" w:hAnsi="Traditional Arabic" w:cs="Traditional Arabic"/>
          <w:b/>
          <w:bCs/>
          <w:sz w:val="50"/>
          <w:szCs w:val="50"/>
          <w:rtl/>
        </w:rPr>
      </w:pPr>
      <w:r>
        <w:rPr>
          <w:rFonts w:ascii="Traditional Arabic" w:hAnsi="Traditional Arabic" w:cs="Traditional Arabic" w:hint="cs"/>
          <w:b/>
          <w:bCs/>
          <w:sz w:val="50"/>
          <w:szCs w:val="50"/>
          <w:rtl/>
        </w:rPr>
        <w:t>الت</w:t>
      </w:r>
      <w:r w:rsidRPr="00E55B71">
        <w:rPr>
          <w:rFonts w:ascii="Traditional Arabic" w:hAnsi="Traditional Arabic" w:cs="Traditional Arabic" w:hint="cs"/>
          <w:b/>
          <w:bCs/>
          <w:sz w:val="50"/>
          <w:szCs w:val="50"/>
          <w:rtl/>
        </w:rPr>
        <w:t>قدمة</w:t>
      </w:r>
    </w:p>
    <w:p w:rsidR="00572CD6" w:rsidRPr="00F37A82" w:rsidRDefault="00572CD6" w:rsidP="00572CD6">
      <w:pPr>
        <w:spacing w:line="240" w:lineRule="auto"/>
        <w:jc w:val="lowKashida"/>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r w:rsidRPr="00BF7C01">
        <w:rPr>
          <w:rFonts w:ascii="Traditional Arabic" w:hAnsi="Traditional Arabic" w:cs="Traditional Arabic" w:hint="cs"/>
          <w:b/>
          <w:bCs/>
          <w:sz w:val="36"/>
          <w:szCs w:val="36"/>
          <w:rtl/>
        </w:rPr>
        <w:t>التفقه في الدين هو البن</w:t>
      </w:r>
      <w:r>
        <w:rPr>
          <w:rFonts w:ascii="Traditional Arabic" w:hAnsi="Traditional Arabic" w:cs="Traditional Arabic" w:hint="cs"/>
          <w:b/>
          <w:bCs/>
          <w:sz w:val="36"/>
          <w:szCs w:val="36"/>
          <w:rtl/>
        </w:rPr>
        <w:t>ْي</w:t>
      </w:r>
      <w:r w:rsidRPr="00BF7C01">
        <w:rPr>
          <w:rFonts w:ascii="Traditional Arabic" w:hAnsi="Traditional Arabic" w:cs="Traditional Arabic" w:hint="cs"/>
          <w:b/>
          <w:bCs/>
          <w:sz w:val="36"/>
          <w:szCs w:val="36"/>
          <w:rtl/>
        </w:rPr>
        <w:t xml:space="preserve">ة التحتية للإسلام. </w:t>
      </w:r>
      <w:r>
        <w:rPr>
          <w:rFonts w:ascii="Traditional Arabic" w:hAnsi="Traditional Arabic" w:cs="Traditional Arabic" w:hint="cs"/>
          <w:b/>
          <w:bCs/>
          <w:sz w:val="36"/>
          <w:szCs w:val="36"/>
          <w:rtl/>
        </w:rPr>
        <w:t xml:space="preserve">و قد </w:t>
      </w:r>
      <w:r w:rsidRPr="00BF7C01">
        <w:rPr>
          <w:rFonts w:ascii="Traditional Arabic" w:hAnsi="Traditional Arabic" w:cs="Traditional Arabic" w:hint="cs"/>
          <w:b/>
          <w:bCs/>
          <w:sz w:val="36"/>
          <w:szCs w:val="36"/>
          <w:rtl/>
        </w:rPr>
        <w:t xml:space="preserve">قال تعالى:"و إذا جاءهم أمر من الأمن أو الخوف أذاعوا به، ولو </w:t>
      </w:r>
      <w:r w:rsidRPr="00BF7C01">
        <w:rPr>
          <w:rFonts w:ascii="Traditional Arabic" w:hAnsi="Traditional Arabic" w:cs="Traditional Arabic"/>
          <w:b/>
          <w:bCs/>
          <w:sz w:val="36"/>
          <w:szCs w:val="36"/>
          <w:rtl/>
        </w:rPr>
        <w:t xml:space="preserve">رَدُّوهُ </w:t>
      </w:r>
      <w:r w:rsidRPr="00BF7C01">
        <w:rPr>
          <w:rFonts w:ascii="Traditional Arabic" w:hAnsi="Traditional Arabic" w:cs="Traditional Arabic" w:hint="cs"/>
          <w:b/>
          <w:bCs/>
          <w:sz w:val="36"/>
          <w:szCs w:val="36"/>
          <w:rtl/>
        </w:rPr>
        <w:t>إل الرسول، و إلي أ</w:t>
      </w:r>
      <w:r>
        <w:rPr>
          <w:rFonts w:ascii="Traditional Arabic" w:hAnsi="Traditional Arabic" w:cs="Traditional Arabic" w:hint="cs"/>
          <w:b/>
          <w:bCs/>
          <w:sz w:val="36"/>
          <w:szCs w:val="36"/>
          <w:rtl/>
        </w:rPr>
        <w:t>ُ</w:t>
      </w:r>
      <w:r w:rsidRPr="00BF7C01">
        <w:rPr>
          <w:rFonts w:ascii="Traditional Arabic" w:hAnsi="Traditional Arabic" w:cs="Traditional Arabic" w:hint="cs"/>
          <w:b/>
          <w:bCs/>
          <w:sz w:val="36"/>
          <w:szCs w:val="36"/>
          <w:rtl/>
        </w:rPr>
        <w:t>ولي الأمر منهم، لعلمه الذين يستنبطونه منهم، ولولا فضل الله عليكم و رحمته لاتبعتم الشيطان إلا قليلا"</w:t>
      </w:r>
      <w:r w:rsidRPr="00BF7C01">
        <w:rPr>
          <w:rStyle w:val="EndnoteReference"/>
          <w:rFonts w:ascii="Traditional Arabic" w:hAnsi="Traditional Arabic" w:cs="Traditional Arabic"/>
          <w:b/>
          <w:bCs/>
          <w:sz w:val="36"/>
          <w:szCs w:val="36"/>
          <w:rtl/>
        </w:rPr>
        <w:endnoteReference w:id="1"/>
      </w:r>
      <w:r w:rsidRPr="00BF7C01">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و قال تعالى:"فاسألوا أهل الذكر إن كنتم لا تعلمون"</w:t>
      </w:r>
      <w:r>
        <w:rPr>
          <w:rStyle w:val="EndnoteReference"/>
          <w:rFonts w:ascii="Traditional Arabic" w:hAnsi="Traditional Arabic" w:cs="Traditional Arabic"/>
          <w:b/>
          <w:bCs/>
          <w:sz w:val="36"/>
          <w:szCs w:val="36"/>
          <w:rtl/>
        </w:rPr>
        <w:endnoteReference w:id="2"/>
      </w:r>
      <w:r>
        <w:rPr>
          <w:rFonts w:ascii="Traditional Arabic" w:hAnsi="Traditional Arabic" w:cs="Traditional Arabic" w:hint="cs"/>
          <w:b/>
          <w:bCs/>
          <w:sz w:val="36"/>
          <w:szCs w:val="36"/>
          <w:rtl/>
        </w:rPr>
        <w:t>. و قال النبي</w:t>
      </w:r>
      <w:r w:rsidRPr="00E46357">
        <w:rPr>
          <w:rFonts w:ascii="Traditional Arabic" w:hAnsi="Traditional Arabic" w:cs="Traditional Arabic"/>
          <w:b/>
          <w:bCs/>
          <w:sz w:val="36"/>
          <w:szCs w:val="36"/>
        </w:rPr>
        <w:sym w:font="AGA Arabesque" w:char="0072"/>
      </w:r>
      <w:r>
        <w:rPr>
          <w:rFonts w:ascii="Traditional Arabic" w:hAnsi="Traditional Arabic" w:cs="Traditional Arabic" w:hint="cs"/>
          <w:b/>
          <w:bCs/>
          <w:sz w:val="36"/>
          <w:szCs w:val="36"/>
          <w:rtl/>
        </w:rPr>
        <w:t xml:space="preserve">:"من أراد الله به خيرا يفقهه في الدين". و الغرض من هذه النصوص الإشارة إلى أنه تقع للناس مسائل وتنزل لهم نوازل تمس الدين و الحياة فلا بد أن يعلموا حكم الله تعالى فيها، و هذا يتطلب المساءلة و مراجعة أهل الاختصاص، و طرح تلك النوازل على بساط البحث للوصول إلى أحكامها المناسبة. و ليس الفقه هو السرد الحرفي لنصوص بعض الكتب الفقهية، بل </w:t>
      </w:r>
      <w:r w:rsidRPr="00F37A82">
        <w:rPr>
          <w:rFonts w:ascii="Traditional Arabic" w:hAnsi="Traditional Arabic" w:cs="Traditional Arabic"/>
          <w:b/>
          <w:bCs/>
          <w:sz w:val="36"/>
          <w:szCs w:val="36"/>
          <w:rtl/>
        </w:rPr>
        <w:t>"الفقه تنزيل المشروع على الواقع"-كما يقول الإمام ابن القيم محمد بن أبي بكر بن أيوب الزرعي أبو عبد الله</w:t>
      </w:r>
      <w:r w:rsidRPr="00F37A82">
        <w:rPr>
          <w:rStyle w:val="EndnoteReference"/>
          <w:rFonts w:ascii="Traditional Arabic" w:hAnsi="Traditional Arabic" w:cs="Traditional Arabic"/>
          <w:b/>
          <w:bCs/>
          <w:sz w:val="36"/>
          <w:szCs w:val="36"/>
          <w:rtl/>
        </w:rPr>
        <w:t xml:space="preserve"> </w:t>
      </w:r>
      <w:r w:rsidRPr="00F37A82">
        <w:rPr>
          <w:rFonts w:ascii="Traditional Arabic" w:hAnsi="Traditional Arabic" w:cs="Traditional Arabic"/>
          <w:b/>
          <w:bCs/>
          <w:sz w:val="36"/>
          <w:szCs w:val="36"/>
          <w:rtl/>
        </w:rPr>
        <w:t>(</w:t>
      </w:r>
      <w:r>
        <w:rPr>
          <w:rFonts w:ascii="Traditional Arabic" w:hAnsi="Traditional Arabic" w:cs="Traditional Arabic" w:hint="cs"/>
          <w:b/>
          <w:bCs/>
          <w:sz w:val="36"/>
          <w:szCs w:val="36"/>
          <w:rtl/>
        </w:rPr>
        <w:t>ت:</w:t>
      </w:r>
      <w:r w:rsidRPr="00F37A82">
        <w:rPr>
          <w:rFonts w:ascii="Traditional Arabic" w:hAnsi="Traditional Arabic" w:cs="Traditional Arabic"/>
          <w:b/>
          <w:bCs/>
          <w:sz w:val="36"/>
          <w:szCs w:val="36"/>
          <w:rtl/>
        </w:rPr>
        <w:t>751هـ)</w:t>
      </w:r>
      <w:r w:rsidRPr="00F37A82">
        <w:rPr>
          <w:rStyle w:val="EndnoteReference"/>
          <w:rFonts w:ascii="Traditional Arabic" w:hAnsi="Traditional Arabic" w:cs="Traditional Arabic"/>
          <w:b/>
          <w:bCs/>
          <w:sz w:val="36"/>
          <w:szCs w:val="36"/>
          <w:rtl/>
        </w:rPr>
        <w:endnoteReference w:id="3"/>
      </w:r>
      <w:r w:rsidRPr="00F37A82">
        <w:rPr>
          <w:rFonts w:ascii="Traditional Arabic" w:hAnsi="Traditional Arabic" w:cs="Traditional Arabic"/>
          <w:b/>
          <w:bCs/>
          <w:sz w:val="36"/>
          <w:szCs w:val="36"/>
          <w:rtl/>
        </w:rPr>
        <w:t>0</w:t>
      </w:r>
      <w:r>
        <w:rPr>
          <w:rFonts w:ascii="Traditional Arabic" w:hAnsi="Traditional Arabic" w:cs="Traditional Arabic" w:hint="cs"/>
          <w:b/>
          <w:bCs/>
          <w:sz w:val="36"/>
          <w:szCs w:val="36"/>
          <w:rtl/>
        </w:rPr>
        <w:t xml:space="preserve"> </w:t>
      </w:r>
      <w:r w:rsidRPr="00F37A82">
        <w:rPr>
          <w:rFonts w:ascii="Traditional Arabic" w:hAnsi="Traditional Arabic" w:cs="Traditional Arabic"/>
          <w:b/>
          <w:bCs/>
          <w:sz w:val="36"/>
          <w:szCs w:val="36"/>
          <w:rtl/>
        </w:rPr>
        <w:t>و</w:t>
      </w:r>
      <w:r>
        <w:rPr>
          <w:rFonts w:ascii="Traditional Arabic" w:hAnsi="Traditional Arabic" w:cs="Traditional Arabic" w:hint="cs"/>
          <w:b/>
          <w:bCs/>
          <w:sz w:val="36"/>
          <w:szCs w:val="36"/>
          <w:rtl/>
        </w:rPr>
        <w:t>على حد تعبيره-أيضا-</w:t>
      </w:r>
      <w:r w:rsidRPr="00F37A82">
        <w:rPr>
          <w:rFonts w:ascii="Traditional Arabic" w:hAnsi="Traditional Arabic" w:cs="Traditional Arabic"/>
          <w:b/>
          <w:bCs/>
          <w:sz w:val="36"/>
          <w:szCs w:val="36"/>
          <w:rtl/>
        </w:rPr>
        <w:t xml:space="preserve">"إنما خاصية الفقيه إذا حدثت به حادثة أن يتفطن لاندراجها </w:t>
      </w:r>
      <w:r>
        <w:rPr>
          <w:rFonts w:ascii="Traditional Arabic" w:hAnsi="Traditional Arabic" w:cs="Traditional Arabic"/>
          <w:b/>
          <w:bCs/>
          <w:sz w:val="36"/>
          <w:szCs w:val="36"/>
          <w:rtl/>
        </w:rPr>
        <w:t>تحت الحكم العام الذي يعلمه هو و</w:t>
      </w:r>
      <w:r w:rsidRPr="00F37A82">
        <w:rPr>
          <w:rFonts w:ascii="Traditional Arabic" w:hAnsi="Traditional Arabic" w:cs="Traditional Arabic"/>
          <w:b/>
          <w:bCs/>
          <w:sz w:val="36"/>
          <w:szCs w:val="36"/>
          <w:rtl/>
        </w:rPr>
        <w:t>غيره"</w:t>
      </w:r>
      <w:r w:rsidRPr="00F37A82">
        <w:rPr>
          <w:rStyle w:val="EndnoteReference"/>
          <w:rFonts w:ascii="Traditional Arabic" w:hAnsi="Traditional Arabic" w:cs="Traditional Arabic"/>
          <w:b/>
          <w:bCs/>
          <w:sz w:val="36"/>
          <w:szCs w:val="36"/>
          <w:rtl/>
        </w:rPr>
        <w:endnoteReference w:id="4"/>
      </w:r>
      <w:r w:rsidRPr="00F37A82">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w:t>
      </w:r>
      <w:r w:rsidRPr="00F37A82">
        <w:rPr>
          <w:rFonts w:ascii="Traditional Arabic" w:hAnsi="Traditional Arabic" w:cs="Traditional Arabic"/>
          <w:b/>
          <w:bCs/>
          <w:sz w:val="36"/>
          <w:szCs w:val="36"/>
          <w:rtl/>
        </w:rPr>
        <w:t>وقد ذكر الإمام ابن العربي المالكي أبو بكر محمد بن عبدالله (468-543هـ) قولة مفيدة مؤيد</w:t>
      </w:r>
      <w:r>
        <w:rPr>
          <w:rFonts w:ascii="Traditional Arabic" w:hAnsi="Traditional Arabic" w:cs="Traditional Arabic" w:hint="cs"/>
          <w:b/>
          <w:bCs/>
          <w:sz w:val="36"/>
          <w:szCs w:val="36"/>
          <w:rtl/>
        </w:rPr>
        <w:t>ة</w:t>
      </w:r>
      <w:r w:rsidRPr="00F37A82">
        <w:rPr>
          <w:rFonts w:ascii="Traditional Arabic" w:hAnsi="Traditional Arabic" w:cs="Traditional Arabic"/>
          <w:b/>
          <w:bCs/>
          <w:sz w:val="36"/>
          <w:szCs w:val="36"/>
          <w:rtl/>
        </w:rPr>
        <w:t xml:space="preserve"> لهذا المعنى، قال:"النَّظّار المحقِّق يتفقد الحقائق، ولا يبالي على من دار النظر، و لا ما صحّ من مذهب</w:t>
      </w:r>
      <w:r>
        <w:rPr>
          <w:rFonts w:ascii="Traditional Arabic" w:hAnsi="Traditional Arabic" w:cs="Traditional Arabic" w:hint="cs"/>
          <w:b/>
          <w:bCs/>
          <w:sz w:val="36"/>
          <w:szCs w:val="36"/>
          <w:rtl/>
        </w:rPr>
        <w:t>!</w:t>
      </w:r>
      <w:r w:rsidRPr="00F37A82">
        <w:rPr>
          <w:rFonts w:ascii="Traditional Arabic" w:hAnsi="Traditional Arabic" w:cs="Traditional Arabic"/>
          <w:b/>
          <w:bCs/>
          <w:sz w:val="36"/>
          <w:szCs w:val="36"/>
          <w:rtl/>
        </w:rPr>
        <w:t>"</w:t>
      </w:r>
      <w:r w:rsidRPr="00F37A82">
        <w:rPr>
          <w:rStyle w:val="EndnoteReference"/>
          <w:rFonts w:ascii="Traditional Arabic" w:hAnsi="Traditional Arabic" w:cs="Traditional Arabic"/>
          <w:b/>
          <w:bCs/>
          <w:sz w:val="36"/>
          <w:szCs w:val="36"/>
          <w:rtl/>
        </w:rPr>
        <w:endnoteReference w:id="5"/>
      </w:r>
      <w:r w:rsidRPr="00F37A82">
        <w:rPr>
          <w:rFonts w:ascii="Traditional Arabic" w:hAnsi="Traditional Arabic" w:cs="Traditional Arabic"/>
          <w:b/>
          <w:bCs/>
          <w:sz w:val="36"/>
          <w:szCs w:val="36"/>
          <w:rtl/>
        </w:rPr>
        <w:t xml:space="preserve">.  </w:t>
      </w:r>
    </w:p>
    <w:p w:rsidR="00572CD6" w:rsidRDefault="00572CD6" w:rsidP="00572CD6">
      <w:pPr>
        <w:spacing w:before="24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و مسألة اجتماع يوم عيد الأضحى مع يوم عرفة من النوازل الكثيرة التكرر عندنا هنا في نيجيريا, و قد اختلف العلماء في تخريج الحكم الشرعي لها. فدعا بعضهم إلى تأخير يوم العيد إلى اليوم التالي لوقوف الحاج لعرفة. و أخذوا في بيان رأيهم بعمومات النصوص، و ما اصطادوه -خارج السياق- من أقوال العلماء. و يرى بعض آخر من العلماء أن وقوع هذه المسألة في صورتها ليس بمخيف، أخذًا بالنصوص الخاصة من أدلة الشرع، و شواهد العقل، و وثائق التاريخ.</w:t>
      </w:r>
    </w:p>
    <w:p w:rsidR="00572CD6" w:rsidRPr="00735D81" w:rsidRDefault="00572CD6" w:rsidP="00572CD6">
      <w:pPr>
        <w:spacing w:before="24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 xml:space="preserve">   و هذه</w:t>
      </w:r>
      <w:r w:rsidRPr="00735D81">
        <w:rPr>
          <w:rFonts w:ascii="Traditional Arabic" w:hAnsi="Traditional Arabic" w:cs="Traditional Arabic" w:hint="cs"/>
          <w:b/>
          <w:bCs/>
          <w:sz w:val="36"/>
          <w:szCs w:val="36"/>
          <w:rtl/>
        </w:rPr>
        <w:t xml:space="preserve"> المصادفة </w:t>
      </w:r>
      <w:r>
        <w:rPr>
          <w:rFonts w:ascii="Traditional Arabic" w:hAnsi="Traditional Arabic" w:cs="Traditional Arabic" w:hint="cs"/>
          <w:b/>
          <w:bCs/>
          <w:sz w:val="36"/>
          <w:szCs w:val="36"/>
          <w:rtl/>
        </w:rPr>
        <w:t xml:space="preserve">وقعت أكثر من مرة في نيجيريا. وقعت </w:t>
      </w:r>
      <w:r w:rsidRPr="00735D81">
        <w:rPr>
          <w:rFonts w:ascii="Traditional Arabic" w:hAnsi="Traditional Arabic" w:cs="Traditional Arabic" w:hint="cs"/>
          <w:b/>
          <w:bCs/>
          <w:sz w:val="36"/>
          <w:szCs w:val="36"/>
          <w:rtl/>
        </w:rPr>
        <w:t xml:space="preserve">في 1970م، على ما أخبرني </w:t>
      </w:r>
      <w:r>
        <w:rPr>
          <w:rFonts w:ascii="Traditional Arabic" w:hAnsi="Traditional Arabic" w:cs="Traditional Arabic" w:hint="cs"/>
          <w:b/>
          <w:bCs/>
          <w:sz w:val="36"/>
          <w:szCs w:val="36"/>
          <w:rtl/>
        </w:rPr>
        <w:t>به بعض الناس أن</w:t>
      </w:r>
      <w:r w:rsidRPr="00735D81">
        <w:rPr>
          <w:rFonts w:ascii="Traditional Arabic" w:hAnsi="Traditional Arabic" w:cs="Traditional Arabic" w:hint="cs"/>
          <w:b/>
          <w:bCs/>
          <w:sz w:val="36"/>
          <w:szCs w:val="36"/>
          <w:rtl/>
        </w:rPr>
        <w:t xml:space="preserve"> والده دوّن حدوث ذلك في يومياته. و لم نسمع به</w:t>
      </w:r>
      <w:r>
        <w:rPr>
          <w:rFonts w:ascii="Traditional Arabic" w:hAnsi="Traditional Arabic" w:cs="Traditional Arabic" w:hint="cs"/>
          <w:b/>
          <w:bCs/>
          <w:sz w:val="36"/>
          <w:szCs w:val="36"/>
          <w:rtl/>
        </w:rPr>
        <w:t>ا</w:t>
      </w:r>
      <w:r w:rsidRPr="00735D81">
        <w:rPr>
          <w:rFonts w:ascii="Traditional Arabic" w:hAnsi="Traditional Arabic" w:cs="Traditional Arabic" w:hint="cs"/>
          <w:b/>
          <w:bCs/>
          <w:sz w:val="36"/>
          <w:szCs w:val="36"/>
          <w:rtl/>
        </w:rPr>
        <w:t xml:space="preserve"> حادث</w:t>
      </w:r>
      <w:r>
        <w:rPr>
          <w:rFonts w:ascii="Traditional Arabic" w:hAnsi="Traditional Arabic" w:cs="Traditional Arabic" w:hint="cs"/>
          <w:b/>
          <w:bCs/>
          <w:sz w:val="36"/>
          <w:szCs w:val="36"/>
          <w:rtl/>
        </w:rPr>
        <w:t>ة</w:t>
      </w:r>
      <w:r w:rsidRPr="00735D81">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 xml:space="preserve">للمرة الأخرى </w:t>
      </w:r>
      <w:r w:rsidRPr="00735D81">
        <w:rPr>
          <w:rFonts w:ascii="Traditional Arabic" w:hAnsi="Traditional Arabic" w:cs="Traditional Arabic" w:hint="cs"/>
          <w:b/>
          <w:bCs/>
          <w:sz w:val="36"/>
          <w:szCs w:val="36"/>
          <w:rtl/>
        </w:rPr>
        <w:t xml:space="preserve">إلا في </w:t>
      </w:r>
      <w:r>
        <w:rPr>
          <w:rFonts w:ascii="Traditional Arabic" w:hAnsi="Traditional Arabic" w:cs="Traditional Arabic" w:hint="cs"/>
          <w:b/>
          <w:bCs/>
          <w:sz w:val="36"/>
          <w:szCs w:val="36"/>
          <w:rtl/>
        </w:rPr>
        <w:t xml:space="preserve">عام </w:t>
      </w:r>
      <w:r w:rsidRPr="00735D81">
        <w:rPr>
          <w:rFonts w:ascii="Traditional Arabic" w:hAnsi="Traditional Arabic" w:cs="Traditional Arabic" w:hint="cs"/>
          <w:b/>
          <w:bCs/>
          <w:sz w:val="36"/>
          <w:szCs w:val="36"/>
          <w:rtl/>
        </w:rPr>
        <w:t>1993م</w:t>
      </w:r>
      <w:r>
        <w:rPr>
          <w:rFonts w:ascii="Traditional Arabic" w:hAnsi="Traditional Arabic" w:cs="Traditional Arabic" w:hint="cs"/>
          <w:b/>
          <w:bCs/>
          <w:sz w:val="36"/>
          <w:szCs w:val="36"/>
          <w:rtl/>
        </w:rPr>
        <w:t>. و عندما أعلن سلطان مسلمي نيجيريا آنذاك بتأخير العيد إلى ما بعد يوم عرفة، لم يقع ذلك بموقع عند بعض العلماء، و بالأخص في ولاية كاتسينا، فجمعوا أتباعهم و عيدوا في اليوم الذي هو العاشر حسب رؤيتنا. و مضى الأمر إلى عام 1995م، حيث أثبتت رؤيتنا أن يوم الثلاثاء</w:t>
      </w:r>
      <w:r w:rsidRPr="00735D81">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9</w:t>
      </w:r>
      <w:r w:rsidRPr="00735D81">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 xml:space="preserve">من شهر </w:t>
      </w:r>
      <w:r w:rsidRPr="00735D81">
        <w:rPr>
          <w:rFonts w:ascii="Traditional Arabic" w:hAnsi="Traditional Arabic" w:cs="Traditional Arabic" w:hint="cs"/>
          <w:b/>
          <w:bCs/>
          <w:sz w:val="36"/>
          <w:szCs w:val="36"/>
          <w:rtl/>
        </w:rPr>
        <w:t>مايو 1995م</w:t>
      </w:r>
      <w:r>
        <w:rPr>
          <w:rFonts w:ascii="Traditional Arabic" w:hAnsi="Traditional Arabic" w:cs="Traditional Arabic" w:hint="cs"/>
          <w:b/>
          <w:bCs/>
          <w:sz w:val="36"/>
          <w:szCs w:val="36"/>
          <w:rtl/>
        </w:rPr>
        <w:t xml:space="preserve"> يكون هو يوم العيد، بينما و يوم عرفة للحاج. غير أن السلطان في هذه المرة</w:t>
      </w:r>
      <w:r w:rsidRPr="00735D81">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 xml:space="preserve">وقّع على أن يعيد أهل نيجيريا حسب الرؤية. و صادق كذلك على العيد لما وقعت الواقعة للمرة الأخرى في </w:t>
      </w:r>
      <w:r w:rsidRPr="00735D81">
        <w:rPr>
          <w:rFonts w:ascii="Traditional Arabic" w:hAnsi="Traditional Arabic" w:cs="Traditional Arabic" w:hint="cs"/>
          <w:b/>
          <w:bCs/>
          <w:sz w:val="36"/>
          <w:szCs w:val="36"/>
          <w:rtl/>
        </w:rPr>
        <w:t>مارس 2000م</w:t>
      </w:r>
      <w:r>
        <w:rPr>
          <w:rFonts w:ascii="Traditional Arabic" w:hAnsi="Traditional Arabic" w:cs="Traditional Arabic" w:hint="cs"/>
          <w:b/>
          <w:bCs/>
          <w:sz w:val="36"/>
          <w:szCs w:val="36"/>
          <w:rtl/>
        </w:rPr>
        <w:t xml:space="preserve">. و قدّر الله تعالى أن يكون </w:t>
      </w:r>
      <w:r w:rsidRPr="00735D81">
        <w:rPr>
          <w:rFonts w:ascii="Traditional Arabic" w:hAnsi="Traditional Arabic" w:cs="Traditional Arabic" w:hint="cs"/>
          <w:b/>
          <w:bCs/>
          <w:sz w:val="36"/>
          <w:szCs w:val="36"/>
          <w:rtl/>
        </w:rPr>
        <w:t xml:space="preserve">يوم الأحد 4 في مارس 2001م، </w:t>
      </w:r>
      <w:r>
        <w:rPr>
          <w:rFonts w:ascii="Traditional Arabic" w:hAnsi="Traditional Arabic" w:cs="Traditional Arabic" w:hint="cs"/>
          <w:b/>
          <w:bCs/>
          <w:sz w:val="36"/>
          <w:szCs w:val="36"/>
          <w:rtl/>
        </w:rPr>
        <w:t>ه</w:t>
      </w:r>
      <w:r w:rsidRPr="00735D81">
        <w:rPr>
          <w:rFonts w:ascii="Traditional Arabic" w:hAnsi="Traditional Arabic" w:cs="Traditional Arabic" w:hint="cs"/>
          <w:b/>
          <w:bCs/>
          <w:sz w:val="36"/>
          <w:szCs w:val="36"/>
          <w:rtl/>
        </w:rPr>
        <w:t xml:space="preserve">و </w:t>
      </w:r>
      <w:r>
        <w:rPr>
          <w:rFonts w:ascii="Traditional Arabic" w:hAnsi="Traditional Arabic" w:cs="Traditional Arabic" w:hint="cs"/>
          <w:b/>
          <w:bCs/>
          <w:sz w:val="36"/>
          <w:szCs w:val="36"/>
          <w:rtl/>
        </w:rPr>
        <w:t xml:space="preserve">يوم العيد هنا، و يوم عرفة هناك. و تكررت المسألة </w:t>
      </w:r>
      <w:r w:rsidRPr="00735D81">
        <w:rPr>
          <w:rFonts w:ascii="Traditional Arabic" w:hAnsi="Traditional Arabic" w:cs="Traditional Arabic" w:hint="cs"/>
          <w:b/>
          <w:bCs/>
          <w:sz w:val="36"/>
          <w:szCs w:val="36"/>
          <w:rtl/>
        </w:rPr>
        <w:t xml:space="preserve">في </w:t>
      </w:r>
      <w:r>
        <w:rPr>
          <w:rFonts w:ascii="Traditional Arabic" w:hAnsi="Traditional Arabic" w:cs="Traditional Arabic" w:hint="cs"/>
          <w:b/>
          <w:bCs/>
          <w:sz w:val="36"/>
          <w:szCs w:val="36"/>
          <w:rtl/>
        </w:rPr>
        <w:t xml:space="preserve">عام </w:t>
      </w:r>
      <w:r w:rsidRPr="00735D81">
        <w:rPr>
          <w:rFonts w:ascii="Traditional Arabic" w:hAnsi="Traditional Arabic" w:cs="Traditional Arabic" w:hint="cs"/>
          <w:b/>
          <w:bCs/>
          <w:sz w:val="36"/>
          <w:szCs w:val="36"/>
          <w:rtl/>
        </w:rPr>
        <w:t>2005</w:t>
      </w:r>
      <w:r>
        <w:rPr>
          <w:rFonts w:ascii="Traditional Arabic" w:hAnsi="Traditional Arabic" w:cs="Traditional Arabic" w:hint="cs"/>
          <w:b/>
          <w:bCs/>
          <w:sz w:val="36"/>
          <w:szCs w:val="36"/>
          <w:rtl/>
        </w:rPr>
        <w:t>م، و</w:t>
      </w:r>
      <w:r w:rsidRPr="00735D81">
        <w:rPr>
          <w:rFonts w:ascii="Traditional Arabic" w:hAnsi="Traditional Arabic" w:cs="Traditional Arabic" w:hint="cs"/>
          <w:b/>
          <w:bCs/>
          <w:sz w:val="36"/>
          <w:szCs w:val="36"/>
          <w:rtl/>
        </w:rPr>
        <w:t>في 2008</w:t>
      </w:r>
      <w:r>
        <w:rPr>
          <w:rFonts w:ascii="Traditional Arabic" w:hAnsi="Traditional Arabic" w:cs="Traditional Arabic" w:hint="cs"/>
          <w:b/>
          <w:bCs/>
          <w:sz w:val="36"/>
          <w:szCs w:val="36"/>
          <w:rtl/>
        </w:rPr>
        <w:t>م أيضا، حيث وقع اليوم العاشر بحسب رؤيتنا يوم الأحد 7 سبتمبر، الذي هو نفسه يوم عرفة بمكة</w:t>
      </w:r>
      <w:r w:rsidRPr="00735D81">
        <w:rPr>
          <w:rFonts w:ascii="Traditional Arabic" w:hAnsi="Traditional Arabic" w:cs="Traditional Arabic" w:hint="cs"/>
          <w:b/>
          <w:bCs/>
          <w:sz w:val="36"/>
          <w:szCs w:val="36"/>
          <w:rtl/>
        </w:rPr>
        <w:t>.</w:t>
      </w:r>
    </w:p>
    <w:p w:rsidR="00572CD6" w:rsidRDefault="00572CD6" w:rsidP="00572CD6">
      <w:pPr>
        <w:spacing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وهذه الأكتوبة (التخريج الفقهي لمسألة إيقاع العيد في يوم عرفة) معقودة للنظر في هذه المسألة وأبعادها الفقهية. و ي</w:t>
      </w:r>
      <w:r w:rsidRPr="00735D81">
        <w:rPr>
          <w:rFonts w:ascii="Traditional Arabic" w:hAnsi="Traditional Arabic" w:cs="Traditional Arabic" w:hint="cs"/>
          <w:b/>
          <w:bCs/>
          <w:sz w:val="36"/>
          <w:szCs w:val="36"/>
          <w:rtl/>
        </w:rPr>
        <w:t>تكون البحث</w:t>
      </w:r>
      <w:r>
        <w:rPr>
          <w:rFonts w:ascii="Traditional Arabic" w:hAnsi="Traditional Arabic" w:cs="Traditional Arabic" w:hint="cs"/>
          <w:b/>
          <w:bCs/>
          <w:sz w:val="36"/>
          <w:szCs w:val="36"/>
          <w:rtl/>
        </w:rPr>
        <w:t xml:space="preserve"> فيها</w:t>
      </w:r>
      <w:r w:rsidRPr="00735D81">
        <w:rPr>
          <w:rFonts w:ascii="Traditional Arabic" w:hAnsi="Traditional Arabic" w:cs="Traditional Arabic" w:hint="cs"/>
          <w:b/>
          <w:bCs/>
          <w:sz w:val="36"/>
          <w:szCs w:val="36"/>
          <w:rtl/>
        </w:rPr>
        <w:t xml:space="preserve"> على أربعة مباحث</w:t>
      </w:r>
      <w:r>
        <w:rPr>
          <w:rFonts w:ascii="Traditional Arabic" w:hAnsi="Traditional Arabic" w:cs="Traditional Arabic" w:hint="cs"/>
          <w:b/>
          <w:bCs/>
          <w:sz w:val="36"/>
          <w:szCs w:val="36"/>
          <w:rtl/>
        </w:rPr>
        <w:t xml:space="preserve"> مع مقدمة وخاتمة</w:t>
      </w:r>
      <w:r w:rsidRPr="00735D81">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ف</w:t>
      </w:r>
      <w:r w:rsidRPr="00735D81">
        <w:rPr>
          <w:rFonts w:ascii="Traditional Arabic" w:hAnsi="Traditional Arabic" w:cs="Traditional Arabic" w:hint="cs"/>
          <w:b/>
          <w:bCs/>
          <w:sz w:val="36"/>
          <w:szCs w:val="36"/>
          <w:rtl/>
        </w:rPr>
        <w:t xml:space="preserve">المبحث الأول </w:t>
      </w:r>
      <w:r>
        <w:rPr>
          <w:rFonts w:ascii="Traditional Arabic" w:hAnsi="Traditional Arabic" w:cs="Traditional Arabic" w:hint="cs"/>
          <w:b/>
          <w:bCs/>
          <w:sz w:val="36"/>
          <w:szCs w:val="36"/>
          <w:rtl/>
        </w:rPr>
        <w:t xml:space="preserve">هو </w:t>
      </w:r>
      <w:r w:rsidRPr="00735D81">
        <w:rPr>
          <w:rFonts w:ascii="Traditional Arabic" w:hAnsi="Traditional Arabic" w:cs="Traditional Arabic" w:hint="cs"/>
          <w:b/>
          <w:bCs/>
          <w:sz w:val="36"/>
          <w:szCs w:val="36"/>
          <w:rtl/>
        </w:rPr>
        <w:t>الخلفي</w:t>
      </w:r>
      <w:r>
        <w:rPr>
          <w:rFonts w:ascii="Traditional Arabic" w:hAnsi="Traditional Arabic" w:cs="Traditional Arabic" w:hint="cs"/>
          <w:b/>
          <w:bCs/>
          <w:sz w:val="36"/>
          <w:szCs w:val="36"/>
          <w:rtl/>
        </w:rPr>
        <w:t>ة</w:t>
      </w:r>
      <w:r w:rsidRPr="00735D81">
        <w:rPr>
          <w:rFonts w:ascii="Traditional Arabic" w:hAnsi="Traditional Arabic" w:cs="Traditional Arabic" w:hint="cs"/>
          <w:b/>
          <w:bCs/>
          <w:sz w:val="36"/>
          <w:szCs w:val="36"/>
          <w:rtl/>
        </w:rPr>
        <w:t xml:space="preserve"> الأساسية للمسألة. </w:t>
      </w:r>
      <w:r>
        <w:rPr>
          <w:rFonts w:ascii="Traditional Arabic" w:hAnsi="Traditional Arabic" w:cs="Traditional Arabic" w:hint="cs"/>
          <w:b/>
          <w:bCs/>
          <w:sz w:val="36"/>
          <w:szCs w:val="36"/>
          <w:rtl/>
        </w:rPr>
        <w:t xml:space="preserve">و جال </w:t>
      </w:r>
      <w:r w:rsidRPr="00735D81">
        <w:rPr>
          <w:rFonts w:ascii="Traditional Arabic" w:hAnsi="Traditional Arabic" w:cs="Traditional Arabic" w:hint="cs"/>
          <w:b/>
          <w:bCs/>
          <w:sz w:val="36"/>
          <w:szCs w:val="36"/>
          <w:rtl/>
        </w:rPr>
        <w:t xml:space="preserve">المبحث الثاني </w:t>
      </w:r>
      <w:r>
        <w:rPr>
          <w:rFonts w:ascii="Traditional Arabic" w:hAnsi="Traditional Arabic" w:cs="Traditional Arabic" w:hint="cs"/>
          <w:b/>
          <w:bCs/>
          <w:sz w:val="36"/>
          <w:szCs w:val="36"/>
          <w:rtl/>
        </w:rPr>
        <w:t xml:space="preserve">في سجلات </w:t>
      </w:r>
      <w:r w:rsidRPr="00735D81">
        <w:rPr>
          <w:rFonts w:ascii="Traditional Arabic" w:hAnsi="Traditional Arabic" w:cs="Traditional Arabic" w:hint="cs"/>
          <w:b/>
          <w:bCs/>
          <w:sz w:val="36"/>
          <w:szCs w:val="36"/>
          <w:rtl/>
        </w:rPr>
        <w:t>التاريخ</w:t>
      </w:r>
      <w:r>
        <w:rPr>
          <w:rFonts w:ascii="Traditional Arabic" w:hAnsi="Traditional Arabic" w:cs="Traditional Arabic" w:hint="cs"/>
          <w:b/>
          <w:bCs/>
          <w:sz w:val="36"/>
          <w:szCs w:val="36"/>
          <w:rtl/>
        </w:rPr>
        <w:t xml:space="preserve"> لاستخراج الوقائع المشابهة لنرى كيف عالجها العلماء، و مدى احتجاجاتهم والمد و الجزر حولا نفيا وإثباتا. مهدنا بهذين المبحثين لنصل إلى المبحث الثالث حيث استنطقنا النصوص والأَنْقال عن العلماء ل</w:t>
      </w:r>
      <w:r w:rsidRPr="00735D81">
        <w:rPr>
          <w:rFonts w:ascii="Traditional Arabic" w:hAnsi="Traditional Arabic" w:cs="Traditional Arabic" w:hint="cs"/>
          <w:b/>
          <w:bCs/>
          <w:sz w:val="36"/>
          <w:szCs w:val="36"/>
          <w:rtl/>
        </w:rPr>
        <w:t xml:space="preserve">تخريج </w:t>
      </w:r>
      <w:r>
        <w:rPr>
          <w:rFonts w:ascii="Traditional Arabic" w:hAnsi="Traditional Arabic" w:cs="Traditional Arabic" w:hint="cs"/>
          <w:b/>
          <w:bCs/>
          <w:sz w:val="36"/>
          <w:szCs w:val="36"/>
          <w:rtl/>
        </w:rPr>
        <w:t xml:space="preserve">المسألة تخريجا </w:t>
      </w:r>
      <w:r w:rsidRPr="00735D81">
        <w:rPr>
          <w:rFonts w:ascii="Traditional Arabic" w:hAnsi="Traditional Arabic" w:cs="Traditional Arabic" w:hint="cs"/>
          <w:b/>
          <w:bCs/>
          <w:sz w:val="36"/>
          <w:szCs w:val="36"/>
          <w:rtl/>
        </w:rPr>
        <w:t>فقهي</w:t>
      </w:r>
      <w:r>
        <w:rPr>
          <w:rFonts w:ascii="Traditional Arabic" w:hAnsi="Traditional Arabic" w:cs="Traditional Arabic" w:hint="cs"/>
          <w:b/>
          <w:bCs/>
          <w:sz w:val="36"/>
          <w:szCs w:val="36"/>
          <w:rtl/>
        </w:rPr>
        <w:t>ا</w:t>
      </w:r>
      <w:r w:rsidRPr="00735D81">
        <w:rPr>
          <w:rFonts w:ascii="Traditional Arabic" w:hAnsi="Traditional Arabic" w:cs="Traditional Arabic" w:hint="cs"/>
          <w:b/>
          <w:bCs/>
          <w:sz w:val="36"/>
          <w:szCs w:val="36"/>
          <w:rtl/>
        </w:rPr>
        <w:t>.</w:t>
      </w:r>
    </w:p>
    <w:p w:rsidR="00572CD6" w:rsidRPr="00735D81" w:rsidRDefault="00572CD6" w:rsidP="00572CD6">
      <w:pPr>
        <w:spacing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إن أريد إلا الإصلاح ما استطعت، وما توفيقي إلا بالله عليه توكلت و إليه أنيب</w:t>
      </w:r>
    </w:p>
    <w:p w:rsidR="00572CD6" w:rsidRDefault="00572CD6" w:rsidP="00572CD6">
      <w:pPr>
        <w:bidi w:val="0"/>
        <w:spacing w:line="240" w:lineRule="auto"/>
        <w:rPr>
          <w:rFonts w:ascii="Traditional Arabic" w:hAnsi="Traditional Arabic" w:cs="Traditional Arabic"/>
          <w:b/>
          <w:bCs/>
          <w:sz w:val="40"/>
          <w:szCs w:val="40"/>
        </w:rPr>
      </w:pPr>
      <w:r>
        <w:rPr>
          <w:rFonts w:ascii="Traditional Arabic" w:hAnsi="Traditional Arabic" w:cs="Traditional Arabic"/>
          <w:b/>
          <w:bCs/>
          <w:sz w:val="40"/>
          <w:szCs w:val="40"/>
          <w:rtl/>
        </w:rPr>
        <w:br w:type="page"/>
      </w:r>
    </w:p>
    <w:p w:rsidR="00572CD6" w:rsidRDefault="00572CD6" w:rsidP="00572CD6">
      <w:pPr>
        <w:spacing w:line="240" w:lineRule="auto"/>
        <w:jc w:val="center"/>
        <w:rPr>
          <w:rFonts w:ascii="Traditional Arabic" w:hAnsi="Traditional Arabic" w:cs="Traditional Arabic"/>
          <w:b/>
          <w:bCs/>
          <w:sz w:val="40"/>
          <w:szCs w:val="40"/>
          <w:rtl/>
        </w:rPr>
      </w:pPr>
      <w:r>
        <w:rPr>
          <w:rFonts w:ascii="Traditional Arabic" w:hAnsi="Traditional Arabic" w:cs="Traditional Arabic" w:hint="cs"/>
          <w:b/>
          <w:bCs/>
          <w:sz w:val="40"/>
          <w:szCs w:val="40"/>
          <w:rtl/>
        </w:rPr>
        <w:lastRenderedPageBreak/>
        <w:t>المبحث الأول</w:t>
      </w:r>
    </w:p>
    <w:p w:rsidR="00572CD6" w:rsidRDefault="00572CD6" w:rsidP="00572CD6">
      <w:pPr>
        <w:spacing w:line="240" w:lineRule="auto"/>
        <w:jc w:val="center"/>
        <w:rPr>
          <w:rFonts w:ascii="Traditional Arabic" w:hAnsi="Traditional Arabic" w:cs="Traditional Arabic"/>
          <w:b/>
          <w:bCs/>
          <w:sz w:val="40"/>
          <w:szCs w:val="40"/>
          <w:rtl/>
        </w:rPr>
      </w:pPr>
      <w:r>
        <w:rPr>
          <w:rFonts w:ascii="Traditional Arabic" w:hAnsi="Traditional Arabic" w:cs="Traditional Arabic" w:hint="cs"/>
          <w:b/>
          <w:bCs/>
          <w:sz w:val="40"/>
          <w:szCs w:val="40"/>
          <w:rtl/>
        </w:rPr>
        <w:t>الخلَفية الأساسية للمسألة</w:t>
      </w:r>
    </w:p>
    <w:p w:rsidR="00572CD6" w:rsidRPr="00E46357" w:rsidRDefault="00572CD6" w:rsidP="00572CD6">
      <w:pPr>
        <w:spacing w:line="240" w:lineRule="auto"/>
        <w:jc w:val="both"/>
        <w:rPr>
          <w:rFonts w:ascii="Traditional Arabic" w:hAnsi="Traditional Arabic" w:cs="Traditional Arabic"/>
          <w:b/>
          <w:bCs/>
          <w:sz w:val="36"/>
          <w:szCs w:val="36"/>
          <w:rtl/>
        </w:rPr>
      </w:pPr>
      <w:r w:rsidRPr="00E46357">
        <w:rPr>
          <w:rFonts w:ascii="Traditional Arabic" w:hAnsi="Traditional Arabic" w:cs="Traditional Arabic" w:hint="cs"/>
          <w:b/>
          <w:bCs/>
          <w:sz w:val="36"/>
          <w:szCs w:val="36"/>
          <w:rtl/>
        </w:rPr>
        <w:t xml:space="preserve">   تتعلق هذه المسألة بأربع قواعد، نراها أساسية في اكتنا</w:t>
      </w:r>
      <w:r>
        <w:rPr>
          <w:rFonts w:ascii="Traditional Arabic" w:hAnsi="Traditional Arabic" w:cs="Traditional Arabic" w:hint="cs"/>
          <w:b/>
          <w:bCs/>
          <w:sz w:val="36"/>
          <w:szCs w:val="36"/>
          <w:rtl/>
        </w:rPr>
        <w:t>ه</w:t>
      </w:r>
      <w:r w:rsidRPr="00E46357">
        <w:rPr>
          <w:rFonts w:ascii="Traditional Arabic" w:hAnsi="Traditional Arabic" w:cs="Traditional Arabic" w:hint="cs"/>
          <w:b/>
          <w:bCs/>
          <w:sz w:val="36"/>
          <w:szCs w:val="36"/>
          <w:rtl/>
        </w:rPr>
        <w:t>ه</w:t>
      </w:r>
      <w:r>
        <w:rPr>
          <w:rFonts w:ascii="Traditional Arabic" w:hAnsi="Traditional Arabic" w:cs="Traditional Arabic" w:hint="cs"/>
          <w:b/>
          <w:bCs/>
          <w:sz w:val="36"/>
          <w:szCs w:val="36"/>
          <w:rtl/>
        </w:rPr>
        <w:t xml:space="preserve">ا، </w:t>
      </w:r>
      <w:r w:rsidRPr="00E46357">
        <w:rPr>
          <w:rFonts w:ascii="Traditional Arabic" w:hAnsi="Traditional Arabic" w:cs="Traditional Arabic" w:hint="cs"/>
          <w:b/>
          <w:bCs/>
          <w:sz w:val="36"/>
          <w:szCs w:val="36"/>
          <w:rtl/>
        </w:rPr>
        <w:t xml:space="preserve">و استخراج الحكم الشرعي لها. </w:t>
      </w:r>
    </w:p>
    <w:p w:rsidR="00572CD6" w:rsidRDefault="00572CD6" w:rsidP="00572CD6">
      <w:pPr>
        <w:spacing w:line="240" w:lineRule="auto"/>
        <w:jc w:val="both"/>
        <w:rPr>
          <w:rFonts w:ascii="Traditional Arabic" w:hAnsi="Traditional Arabic" w:cs="Traditional Arabic"/>
          <w:b/>
          <w:bCs/>
          <w:sz w:val="36"/>
          <w:szCs w:val="36"/>
          <w:rtl/>
        </w:rPr>
      </w:pPr>
      <w:r w:rsidRPr="00E46357">
        <w:rPr>
          <w:rFonts w:ascii="Traditional Arabic" w:hAnsi="Traditional Arabic" w:cs="Traditional Arabic" w:hint="cs"/>
          <w:b/>
          <w:bCs/>
          <w:sz w:val="36"/>
          <w:szCs w:val="36"/>
          <w:rtl/>
        </w:rPr>
        <w:t xml:space="preserve">القاعدة الأولى: </w:t>
      </w:r>
      <w:r>
        <w:rPr>
          <w:rFonts w:ascii="Traditional Arabic" w:hAnsi="Traditional Arabic" w:cs="Traditional Arabic" w:hint="cs"/>
          <w:b/>
          <w:bCs/>
          <w:sz w:val="36"/>
          <w:szCs w:val="36"/>
          <w:rtl/>
        </w:rPr>
        <w:t>"الأحكام منوطة بأ</w:t>
      </w:r>
      <w:r w:rsidRPr="00E46357">
        <w:rPr>
          <w:rFonts w:ascii="Traditional Arabic" w:hAnsi="Traditional Arabic" w:cs="Traditional Arabic" w:hint="cs"/>
          <w:b/>
          <w:bCs/>
          <w:sz w:val="36"/>
          <w:szCs w:val="36"/>
          <w:rtl/>
        </w:rPr>
        <w:t>سب</w:t>
      </w:r>
      <w:r>
        <w:rPr>
          <w:rFonts w:ascii="Traditional Arabic" w:hAnsi="Traditional Arabic" w:cs="Traditional Arabic" w:hint="cs"/>
          <w:b/>
          <w:bCs/>
          <w:sz w:val="36"/>
          <w:szCs w:val="36"/>
          <w:rtl/>
        </w:rPr>
        <w:t>ا</w:t>
      </w:r>
      <w:r w:rsidRPr="00E46357">
        <w:rPr>
          <w:rFonts w:ascii="Traditional Arabic" w:hAnsi="Traditional Arabic" w:cs="Traditional Arabic" w:hint="cs"/>
          <w:b/>
          <w:bCs/>
          <w:sz w:val="36"/>
          <w:szCs w:val="36"/>
          <w:rtl/>
        </w:rPr>
        <w:t>ب</w:t>
      </w:r>
      <w:r>
        <w:rPr>
          <w:rFonts w:ascii="Traditional Arabic" w:hAnsi="Traditional Arabic" w:cs="Traditional Arabic" w:hint="cs"/>
          <w:b/>
          <w:bCs/>
          <w:sz w:val="36"/>
          <w:szCs w:val="36"/>
          <w:rtl/>
        </w:rPr>
        <w:t>ها و عللها، لا على حِكَمها".</w:t>
      </w:r>
      <w:r w:rsidRPr="00E46357">
        <w:rPr>
          <w:rFonts w:ascii="Traditional Arabic" w:hAnsi="Traditional Arabic" w:cs="Traditional Arabic" w:hint="cs"/>
          <w:b/>
          <w:bCs/>
          <w:sz w:val="36"/>
          <w:szCs w:val="36"/>
          <w:rtl/>
        </w:rPr>
        <w:t xml:space="preserve"> و </w:t>
      </w:r>
      <w:r>
        <w:rPr>
          <w:rFonts w:ascii="Traditional Arabic" w:hAnsi="Traditional Arabic" w:cs="Traditional Arabic" w:hint="cs"/>
          <w:b/>
          <w:bCs/>
          <w:sz w:val="36"/>
          <w:szCs w:val="36"/>
          <w:rtl/>
        </w:rPr>
        <w:t xml:space="preserve">السبب </w:t>
      </w:r>
      <w:r w:rsidRPr="00E46357">
        <w:rPr>
          <w:rFonts w:ascii="Traditional Arabic" w:hAnsi="Traditional Arabic" w:cs="Traditional Arabic" w:hint="cs"/>
          <w:b/>
          <w:bCs/>
          <w:sz w:val="36"/>
          <w:szCs w:val="36"/>
          <w:rtl/>
        </w:rPr>
        <w:t>هو- بلا شك- من الأحكام الشرعية الوضعية التي لا يد للمكلف في إيجادها. و إنما عليه التربص لها حتى تقع ليتكيف معه</w:t>
      </w:r>
      <w:r>
        <w:rPr>
          <w:rFonts w:ascii="Traditional Arabic" w:hAnsi="Traditional Arabic" w:cs="Traditional Arabic" w:hint="cs"/>
          <w:b/>
          <w:bCs/>
          <w:sz w:val="36"/>
          <w:szCs w:val="36"/>
          <w:rtl/>
        </w:rPr>
        <w:t>ا</w:t>
      </w:r>
      <w:r w:rsidRPr="00E46357">
        <w:rPr>
          <w:rFonts w:ascii="Traditional Arabic" w:hAnsi="Traditional Arabic" w:cs="Traditional Arabic" w:hint="cs"/>
          <w:b/>
          <w:bCs/>
          <w:sz w:val="36"/>
          <w:szCs w:val="36"/>
          <w:rtl/>
        </w:rPr>
        <w:t xml:space="preserve"> لإيقاع الأحكام المطلوبة منه. و </w:t>
      </w:r>
      <w:r>
        <w:rPr>
          <w:rFonts w:ascii="Traditional Arabic" w:hAnsi="Traditional Arabic" w:cs="Traditional Arabic" w:hint="cs"/>
          <w:b/>
          <w:bCs/>
          <w:sz w:val="36"/>
          <w:szCs w:val="36"/>
          <w:rtl/>
        </w:rPr>
        <w:t>قد ربطت هذه الشري</w:t>
      </w:r>
      <w:r w:rsidRPr="00E46357">
        <w:rPr>
          <w:rFonts w:ascii="Traditional Arabic" w:hAnsi="Traditional Arabic" w:cs="Traditional Arabic" w:hint="cs"/>
          <w:b/>
          <w:bCs/>
          <w:sz w:val="36"/>
          <w:szCs w:val="36"/>
          <w:rtl/>
        </w:rPr>
        <w:t>ع</w:t>
      </w:r>
      <w:r>
        <w:rPr>
          <w:rFonts w:ascii="Traditional Arabic" w:hAnsi="Traditional Arabic" w:cs="Traditional Arabic" w:hint="cs"/>
          <w:b/>
          <w:bCs/>
          <w:sz w:val="36"/>
          <w:szCs w:val="36"/>
          <w:rtl/>
        </w:rPr>
        <w:t>ة</w:t>
      </w:r>
      <w:r w:rsidRPr="00E46357">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 xml:space="preserve">أحكاما كثيرة </w:t>
      </w:r>
      <w:r w:rsidRPr="00E46357">
        <w:rPr>
          <w:rFonts w:ascii="Traditional Arabic" w:hAnsi="Traditional Arabic" w:cs="Traditional Arabic" w:hint="cs"/>
          <w:b/>
          <w:bCs/>
          <w:sz w:val="36"/>
          <w:szCs w:val="36"/>
          <w:rtl/>
        </w:rPr>
        <w:t xml:space="preserve">بأسبابها. </w:t>
      </w:r>
      <w:r>
        <w:rPr>
          <w:rFonts w:ascii="Traditional Arabic" w:hAnsi="Traditional Arabic" w:cs="Traditional Arabic" w:hint="cs"/>
          <w:b/>
          <w:bCs/>
          <w:sz w:val="36"/>
          <w:szCs w:val="36"/>
          <w:rtl/>
        </w:rPr>
        <w:t>قال الله تعالى:"يسألونك عن الأهلة، قل هي مواقيت للناس و الحج"</w:t>
      </w:r>
      <w:r>
        <w:rPr>
          <w:rStyle w:val="EndnoteReference"/>
          <w:rFonts w:ascii="Traditional Arabic" w:hAnsi="Traditional Arabic" w:cs="Traditional Arabic"/>
          <w:b/>
          <w:bCs/>
          <w:sz w:val="36"/>
          <w:szCs w:val="36"/>
          <w:rtl/>
        </w:rPr>
        <w:endnoteReference w:id="6"/>
      </w:r>
      <w:r>
        <w:rPr>
          <w:rFonts w:ascii="Traditional Arabic" w:hAnsi="Traditional Arabic" w:cs="Traditional Arabic" w:hint="cs"/>
          <w:b/>
          <w:bCs/>
          <w:sz w:val="36"/>
          <w:szCs w:val="36"/>
          <w:rtl/>
        </w:rPr>
        <w:t>. و قال تعالى:"فمن شهد منكم الشهر فليصمه"</w:t>
      </w:r>
      <w:r>
        <w:rPr>
          <w:rStyle w:val="EndnoteReference"/>
          <w:rFonts w:ascii="Traditional Arabic" w:hAnsi="Traditional Arabic" w:cs="Traditional Arabic"/>
          <w:b/>
          <w:bCs/>
          <w:sz w:val="36"/>
          <w:szCs w:val="36"/>
          <w:rtl/>
        </w:rPr>
        <w:endnoteReference w:id="7"/>
      </w:r>
      <w:r>
        <w:rPr>
          <w:rFonts w:ascii="Traditional Arabic" w:hAnsi="Traditional Arabic" w:cs="Traditional Arabic" w:hint="cs"/>
          <w:b/>
          <w:bCs/>
          <w:sz w:val="36"/>
          <w:szCs w:val="36"/>
          <w:rtl/>
        </w:rPr>
        <w:t>. و قال:"و الذي جعل الشمس ضياء والقمر نورا، و قدره منازل لتعلموا عدد السنين و الحساب، ما خلق الله ذلك إلا بالحق، نفصل الآيات لقوم يعلمون"</w:t>
      </w:r>
      <w:r>
        <w:rPr>
          <w:rStyle w:val="EndnoteReference"/>
          <w:rFonts w:ascii="Traditional Arabic" w:hAnsi="Traditional Arabic" w:cs="Traditional Arabic"/>
          <w:b/>
          <w:bCs/>
          <w:sz w:val="36"/>
          <w:szCs w:val="36"/>
          <w:rtl/>
        </w:rPr>
        <w:endnoteReference w:id="8"/>
      </w:r>
      <w:r>
        <w:rPr>
          <w:rFonts w:ascii="Traditional Arabic" w:hAnsi="Traditional Arabic" w:cs="Traditional Arabic" w:hint="cs"/>
          <w:b/>
          <w:bCs/>
          <w:sz w:val="36"/>
          <w:szCs w:val="36"/>
          <w:rtl/>
        </w:rPr>
        <w:t>.</w:t>
      </w:r>
    </w:p>
    <w:p w:rsidR="00572CD6" w:rsidRDefault="00572CD6" w:rsidP="00572CD6">
      <w:pPr>
        <w:spacing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قال الإمام القرافي</w:t>
      </w:r>
      <w:r w:rsidRPr="001243E9">
        <w:rPr>
          <w:rFonts w:ascii="Traditional Arabic" w:hAnsi="Traditional Arabic" w:cs="Traditional Arabic" w:hint="cs"/>
          <w:b/>
          <w:bCs/>
          <w:color w:val="000000"/>
          <w:sz w:val="36"/>
          <w:szCs w:val="36"/>
          <w:rtl/>
        </w:rPr>
        <w:t xml:space="preserve"> </w:t>
      </w:r>
      <w:r w:rsidRPr="00E46357">
        <w:rPr>
          <w:rFonts w:ascii="Traditional Arabic" w:hAnsi="Traditional Arabic" w:cs="Traditional Arabic" w:hint="cs"/>
          <w:b/>
          <w:bCs/>
          <w:color w:val="000000"/>
          <w:sz w:val="36"/>
          <w:szCs w:val="36"/>
          <w:rtl/>
        </w:rPr>
        <w:t>أحمد بن إدريس (ت:684هـ)</w:t>
      </w:r>
      <w:r>
        <w:rPr>
          <w:rFonts w:ascii="Traditional Arabic" w:hAnsi="Traditional Arabic" w:cs="Traditional Arabic" w:hint="cs"/>
          <w:b/>
          <w:bCs/>
          <w:sz w:val="36"/>
          <w:szCs w:val="36"/>
          <w:rtl/>
        </w:rPr>
        <w:t>:"نصب الله تعالى الأوقات أسبابا للأحكام كالفجر، والزوال و رؤية الهلال...و خاطب الله تعالى كل قوم بما يتحقق في قطرهم لا في قطر غيرهم، فلا يخاطب أحد بزوال غبر بلده و لا بفجره. و ذا مجمع عليه"</w:t>
      </w:r>
      <w:r>
        <w:rPr>
          <w:rStyle w:val="EndnoteReference"/>
          <w:rFonts w:ascii="Traditional Arabic" w:hAnsi="Traditional Arabic" w:cs="Traditional Arabic"/>
          <w:b/>
          <w:bCs/>
          <w:sz w:val="36"/>
          <w:szCs w:val="36"/>
          <w:rtl/>
        </w:rPr>
        <w:endnoteReference w:id="9"/>
      </w:r>
      <w:r>
        <w:rPr>
          <w:rFonts w:ascii="Traditional Arabic" w:hAnsi="Traditional Arabic" w:cs="Traditional Arabic" w:hint="cs"/>
          <w:b/>
          <w:bCs/>
          <w:sz w:val="36"/>
          <w:szCs w:val="36"/>
          <w:rtl/>
        </w:rPr>
        <w:t>.</w:t>
      </w:r>
    </w:p>
    <w:p w:rsidR="00572CD6" w:rsidRDefault="00572CD6" w:rsidP="00572CD6">
      <w:pPr>
        <w:spacing w:line="240" w:lineRule="auto"/>
        <w:jc w:val="both"/>
        <w:rPr>
          <w:rFonts w:ascii="Traditional Arabic" w:hAnsi="Traditional Arabic" w:cs="Traditional Arabic"/>
          <w:b/>
          <w:bCs/>
          <w:color w:val="000000"/>
          <w:sz w:val="36"/>
          <w:szCs w:val="36"/>
          <w:rtl/>
        </w:rPr>
      </w:pPr>
      <w:r w:rsidRPr="00E46357">
        <w:rPr>
          <w:rFonts w:ascii="Traditional Arabic" w:hAnsi="Traditional Arabic" w:cs="Traditional Arabic" w:hint="cs"/>
          <w:b/>
          <w:bCs/>
          <w:sz w:val="36"/>
          <w:szCs w:val="36"/>
          <w:rtl/>
        </w:rPr>
        <w:t>والسبب عند الأصوليين هو:"</w:t>
      </w:r>
      <w:r w:rsidRPr="00E46357">
        <w:rPr>
          <w:rFonts w:ascii="Traditional Arabic" w:hAnsi="Traditional Arabic" w:cs="Traditional Arabic"/>
          <w:b/>
          <w:bCs/>
          <w:color w:val="000000"/>
          <w:sz w:val="36"/>
          <w:szCs w:val="36"/>
          <w:rtl/>
        </w:rPr>
        <w:t>ما يقتضي عدمه عدم وجود الحكم، ولا يقتضي وجوده حصول الحكم، كشهر رمضان، وأوقات الصلوات، فإنها أسباب لأداء هذه العبادات</w:t>
      </w:r>
      <w:r w:rsidRPr="00E46357">
        <w:rPr>
          <w:rFonts w:ascii="Traditional Arabic" w:hAnsi="Traditional Arabic" w:cs="Traditional Arabic" w:hint="cs"/>
          <w:b/>
          <w:bCs/>
          <w:color w:val="000000"/>
          <w:sz w:val="36"/>
          <w:szCs w:val="36"/>
          <w:rtl/>
        </w:rPr>
        <w:t>"</w:t>
      </w:r>
      <w:r w:rsidRPr="00E46357">
        <w:rPr>
          <w:rFonts w:ascii="Traditional Arabic" w:hAnsi="Traditional Arabic" w:cs="Traditional Arabic"/>
          <w:b/>
          <w:bCs/>
          <w:color w:val="000000"/>
          <w:sz w:val="36"/>
          <w:szCs w:val="36"/>
          <w:rtl/>
        </w:rPr>
        <w:t>.</w:t>
      </w:r>
      <w:r w:rsidRPr="00E46357">
        <w:rPr>
          <w:rFonts w:ascii="Traditional Arabic" w:hAnsi="Traditional Arabic" w:cs="Traditional Arabic" w:hint="cs"/>
          <w:b/>
          <w:bCs/>
          <w:color w:val="000000"/>
          <w:sz w:val="36"/>
          <w:szCs w:val="36"/>
          <w:rtl/>
        </w:rPr>
        <w:t xml:space="preserve"> و شعائر الإسلام أمثال بداية شهر رمضان، و عيدي الفطر والأضحى، وأيام الحج، مرتبطة كلها بأوقات مخصوص. فإيقاع صوم رمضان مرتبط بطلوع </w:t>
      </w:r>
      <w:r>
        <w:rPr>
          <w:rFonts w:ascii="Traditional Arabic" w:hAnsi="Traditional Arabic" w:cs="Traditional Arabic" w:hint="cs"/>
          <w:b/>
          <w:bCs/>
          <w:color w:val="000000"/>
          <w:sz w:val="36"/>
          <w:szCs w:val="36"/>
          <w:rtl/>
        </w:rPr>
        <w:t xml:space="preserve">هلال </w:t>
      </w:r>
      <w:r w:rsidRPr="00E46357">
        <w:rPr>
          <w:rFonts w:ascii="Traditional Arabic" w:hAnsi="Traditional Arabic" w:cs="Traditional Arabic" w:hint="cs"/>
          <w:b/>
          <w:bCs/>
          <w:color w:val="000000"/>
          <w:sz w:val="36"/>
          <w:szCs w:val="36"/>
          <w:rtl/>
        </w:rPr>
        <w:t xml:space="preserve">الشهر التاسع القمري. و كذلك الحج فهو أشهر معلومات. و عيد الأضحى يكون بطلوع هلال شهر ذي الحجة، و بلغ العد يوم العاشر منه. يدل على ذلك بكل وضوح </w:t>
      </w:r>
      <w:r>
        <w:rPr>
          <w:rFonts w:ascii="Traditional Arabic" w:hAnsi="Traditional Arabic" w:cs="Traditional Arabic" w:hint="cs"/>
          <w:b/>
          <w:bCs/>
          <w:color w:val="000000"/>
          <w:sz w:val="36"/>
          <w:szCs w:val="36"/>
          <w:rtl/>
        </w:rPr>
        <w:t>أ</w:t>
      </w:r>
      <w:r w:rsidRPr="00E46357">
        <w:rPr>
          <w:rFonts w:ascii="Traditional Arabic" w:hAnsi="Traditional Arabic" w:cs="Traditional Arabic" w:hint="cs"/>
          <w:b/>
          <w:bCs/>
          <w:color w:val="000000"/>
          <w:sz w:val="36"/>
          <w:szCs w:val="36"/>
          <w:rtl/>
        </w:rPr>
        <w:t>ح</w:t>
      </w:r>
      <w:r>
        <w:rPr>
          <w:rFonts w:ascii="Traditional Arabic" w:hAnsi="Traditional Arabic" w:cs="Traditional Arabic" w:hint="cs"/>
          <w:b/>
          <w:bCs/>
          <w:color w:val="000000"/>
          <w:sz w:val="36"/>
          <w:szCs w:val="36"/>
          <w:rtl/>
        </w:rPr>
        <w:t>ا</w:t>
      </w:r>
      <w:r w:rsidRPr="00E46357">
        <w:rPr>
          <w:rFonts w:ascii="Traditional Arabic" w:hAnsi="Traditional Arabic" w:cs="Traditional Arabic" w:hint="cs"/>
          <w:b/>
          <w:bCs/>
          <w:color w:val="000000"/>
          <w:sz w:val="36"/>
          <w:szCs w:val="36"/>
          <w:rtl/>
        </w:rPr>
        <w:t xml:space="preserve">ديث </w:t>
      </w:r>
      <w:r>
        <w:rPr>
          <w:rFonts w:ascii="Traditional Arabic" w:hAnsi="Traditional Arabic" w:cs="Traditional Arabic" w:hint="cs"/>
          <w:b/>
          <w:bCs/>
          <w:color w:val="000000"/>
          <w:sz w:val="36"/>
          <w:szCs w:val="36"/>
          <w:rtl/>
        </w:rPr>
        <w:t xml:space="preserve">كثيرة، نذكر منها حديثين. </w:t>
      </w:r>
    </w:p>
    <w:p w:rsidR="00572CD6" w:rsidRDefault="00572CD6" w:rsidP="00572CD6">
      <w:pPr>
        <w:spacing w:line="240" w:lineRule="auto"/>
        <w:jc w:val="both"/>
        <w:rPr>
          <w:rFonts w:ascii="Traditional Arabic" w:hAnsi="Traditional Arabic" w:cs="Traditional Arabic"/>
          <w:b/>
          <w:bCs/>
          <w:color w:val="000000"/>
          <w:sz w:val="36"/>
          <w:szCs w:val="36"/>
          <w:rtl/>
        </w:rPr>
      </w:pPr>
      <w:r>
        <w:rPr>
          <w:rFonts w:ascii="Traditional Arabic" w:hAnsi="Traditional Arabic" w:cs="Traditional Arabic" w:hint="cs"/>
          <w:b/>
          <w:bCs/>
          <w:color w:val="000000"/>
          <w:sz w:val="36"/>
          <w:szCs w:val="36"/>
          <w:rtl/>
        </w:rPr>
        <w:lastRenderedPageBreak/>
        <w:t xml:space="preserve">  أولهما حديث </w:t>
      </w:r>
      <w:r w:rsidRPr="00E46357">
        <w:rPr>
          <w:rFonts w:ascii="Traditional Arabic" w:hAnsi="Traditional Arabic" w:cs="Traditional Arabic" w:hint="cs"/>
          <w:b/>
          <w:bCs/>
          <w:color w:val="000000"/>
          <w:sz w:val="36"/>
          <w:szCs w:val="36"/>
          <w:rtl/>
        </w:rPr>
        <w:t>أم سلمة</w:t>
      </w:r>
      <w:r>
        <w:rPr>
          <w:rFonts w:ascii="Traditional Arabic" w:hAnsi="Traditional Arabic" w:cs="Traditional Arabic" w:hint="cs"/>
          <w:b/>
          <w:bCs/>
          <w:color w:val="000000"/>
          <w:sz w:val="36"/>
          <w:szCs w:val="36"/>
          <w:rtl/>
        </w:rPr>
        <w:t>-رضي الله عنها-</w:t>
      </w:r>
      <w:r w:rsidRPr="00E46357">
        <w:rPr>
          <w:rFonts w:ascii="Traditional Arabic" w:hAnsi="Traditional Arabic" w:cs="Traditional Arabic" w:hint="cs"/>
          <w:b/>
          <w:bCs/>
          <w:color w:val="000000"/>
          <w:sz w:val="36"/>
          <w:szCs w:val="36"/>
          <w:rtl/>
        </w:rPr>
        <w:t xml:space="preserve">:"أن النبي </w:t>
      </w:r>
      <w:r w:rsidRPr="00E46357">
        <w:rPr>
          <w:rFonts w:ascii="Traditional Arabic" w:hAnsi="Traditional Arabic" w:cs="Traditional Arabic"/>
          <w:b/>
          <w:bCs/>
          <w:sz w:val="36"/>
          <w:szCs w:val="36"/>
        </w:rPr>
        <w:sym w:font="AGA Arabesque" w:char="0072"/>
      </w:r>
      <w:r>
        <w:rPr>
          <w:rFonts w:ascii="Traditional Arabic" w:hAnsi="Traditional Arabic" w:cs="Traditional Arabic" w:hint="cs"/>
          <w:b/>
          <w:bCs/>
          <w:sz w:val="36"/>
          <w:szCs w:val="36"/>
          <w:rtl/>
        </w:rPr>
        <w:t xml:space="preserve"> </w:t>
      </w:r>
      <w:r w:rsidRPr="00606E9C">
        <w:rPr>
          <w:rFonts w:ascii="Traditional Arabic" w:hAnsi="Traditional Arabic" w:cs="Traditional Arabic" w:hint="cs"/>
          <w:b/>
          <w:bCs/>
          <w:i/>
          <w:iCs/>
          <w:color w:val="000000"/>
          <w:sz w:val="36"/>
          <w:szCs w:val="36"/>
          <w:rtl/>
        </w:rPr>
        <w:t>إذا رأيتم هلال ذي الحجة</w:t>
      </w:r>
      <w:r w:rsidRPr="00E46357">
        <w:rPr>
          <w:rFonts w:ascii="Traditional Arabic" w:hAnsi="Traditional Arabic" w:cs="Traditional Arabic" w:hint="cs"/>
          <w:b/>
          <w:bCs/>
          <w:color w:val="000000"/>
          <w:sz w:val="36"/>
          <w:szCs w:val="36"/>
          <w:rtl/>
        </w:rPr>
        <w:t>، وأراد أحدكم أن يضحي فليمسك عن شعره و أظفاره"</w:t>
      </w:r>
      <w:r w:rsidRPr="00E46357">
        <w:rPr>
          <w:rStyle w:val="EndnoteReference"/>
          <w:rFonts w:ascii="Traditional Arabic" w:hAnsi="Traditional Arabic" w:cs="Traditional Arabic"/>
          <w:b/>
          <w:bCs/>
          <w:color w:val="000000"/>
          <w:sz w:val="36"/>
          <w:szCs w:val="36"/>
          <w:rtl/>
        </w:rPr>
        <w:endnoteReference w:id="10"/>
      </w:r>
      <w:r w:rsidRPr="00E46357">
        <w:rPr>
          <w:rFonts w:ascii="Traditional Arabic" w:hAnsi="Traditional Arabic" w:cs="Traditional Arabic" w:hint="cs"/>
          <w:b/>
          <w:bCs/>
          <w:color w:val="000000"/>
          <w:sz w:val="36"/>
          <w:szCs w:val="36"/>
          <w:rtl/>
        </w:rPr>
        <w:t>.</w:t>
      </w:r>
      <w:r>
        <w:rPr>
          <w:rFonts w:ascii="Traditional Arabic" w:hAnsi="Traditional Arabic" w:cs="Traditional Arabic" w:hint="cs"/>
          <w:b/>
          <w:bCs/>
          <w:color w:val="000000"/>
          <w:sz w:val="36"/>
          <w:szCs w:val="36"/>
          <w:rtl/>
        </w:rPr>
        <w:t xml:space="preserve"> </w:t>
      </w:r>
    </w:p>
    <w:p w:rsidR="00572CD6" w:rsidRPr="00E46357" w:rsidRDefault="00572CD6" w:rsidP="00572CD6">
      <w:pPr>
        <w:spacing w:line="240" w:lineRule="auto"/>
        <w:jc w:val="both"/>
        <w:rPr>
          <w:rFonts w:ascii="Traditional Arabic" w:hAnsi="Traditional Arabic" w:cs="Traditional Arabic"/>
          <w:b/>
          <w:bCs/>
          <w:color w:val="000000"/>
          <w:sz w:val="36"/>
          <w:szCs w:val="36"/>
          <w:rtl/>
        </w:rPr>
      </w:pPr>
      <w:r>
        <w:rPr>
          <w:rFonts w:ascii="Traditional Arabic" w:hAnsi="Traditional Arabic" w:cs="Traditional Arabic" w:hint="cs"/>
          <w:b/>
          <w:bCs/>
          <w:color w:val="000000"/>
          <w:sz w:val="36"/>
          <w:szCs w:val="36"/>
          <w:rtl/>
        </w:rPr>
        <w:t xml:space="preserve">وثانيهما حديث حسين بن الحارث الجدلي قال إن أمير مكة خطب، ثم قال: </w:t>
      </w:r>
      <w:r w:rsidRPr="00606E9C">
        <w:rPr>
          <w:rFonts w:ascii="Traditional Arabic" w:hAnsi="Traditional Arabic" w:cs="Traditional Arabic" w:hint="cs"/>
          <w:b/>
          <w:bCs/>
          <w:i/>
          <w:iCs/>
          <w:color w:val="000000"/>
          <w:sz w:val="36"/>
          <w:szCs w:val="36"/>
          <w:rtl/>
        </w:rPr>
        <w:t xml:space="preserve">عهد إلينا رسول الله </w:t>
      </w:r>
      <w:r w:rsidRPr="00606E9C">
        <w:rPr>
          <w:rFonts w:ascii="Traditional Arabic" w:hAnsi="Traditional Arabic" w:cs="Traditional Arabic"/>
          <w:b/>
          <w:bCs/>
          <w:i/>
          <w:iCs/>
          <w:sz w:val="36"/>
          <w:szCs w:val="36"/>
        </w:rPr>
        <w:sym w:font="AGA Arabesque" w:char="0072"/>
      </w:r>
      <w:r w:rsidRPr="00606E9C">
        <w:rPr>
          <w:rFonts w:ascii="Traditional Arabic" w:hAnsi="Traditional Arabic" w:cs="Traditional Arabic" w:hint="cs"/>
          <w:b/>
          <w:bCs/>
          <w:i/>
          <w:iCs/>
          <w:sz w:val="36"/>
          <w:szCs w:val="36"/>
          <w:rtl/>
        </w:rPr>
        <w:t xml:space="preserve"> </w:t>
      </w:r>
      <w:r w:rsidRPr="00606E9C">
        <w:rPr>
          <w:rFonts w:ascii="Traditional Arabic" w:hAnsi="Traditional Arabic" w:cs="Traditional Arabic" w:hint="cs"/>
          <w:b/>
          <w:bCs/>
          <w:i/>
          <w:iCs/>
          <w:color w:val="000000"/>
          <w:sz w:val="36"/>
          <w:szCs w:val="36"/>
          <w:rtl/>
        </w:rPr>
        <w:t>أن ننسك للرؤية، فإن لم نره،</w:t>
      </w:r>
      <w:r>
        <w:rPr>
          <w:rFonts w:ascii="Traditional Arabic" w:hAnsi="Traditional Arabic" w:cs="Traditional Arabic" w:hint="cs"/>
          <w:b/>
          <w:bCs/>
          <w:color w:val="000000"/>
          <w:sz w:val="36"/>
          <w:szCs w:val="36"/>
          <w:rtl/>
        </w:rPr>
        <w:t xml:space="preserve"> وشهد شاهدا عدل، نسكنا بشهادتهما"</w:t>
      </w:r>
      <w:r>
        <w:rPr>
          <w:rStyle w:val="EndnoteReference"/>
          <w:rFonts w:ascii="Traditional Arabic" w:hAnsi="Traditional Arabic" w:cs="Traditional Arabic"/>
          <w:b/>
          <w:bCs/>
          <w:color w:val="000000"/>
          <w:sz w:val="36"/>
          <w:szCs w:val="36"/>
          <w:rtl/>
        </w:rPr>
        <w:endnoteReference w:id="11"/>
      </w:r>
      <w:r>
        <w:rPr>
          <w:rFonts w:ascii="Traditional Arabic" w:hAnsi="Traditional Arabic" w:cs="Traditional Arabic" w:hint="cs"/>
          <w:b/>
          <w:bCs/>
          <w:color w:val="000000"/>
          <w:sz w:val="36"/>
          <w:szCs w:val="36"/>
          <w:rtl/>
        </w:rPr>
        <w:t>.</w:t>
      </w:r>
    </w:p>
    <w:p w:rsidR="00572CD6" w:rsidRPr="00E46357" w:rsidRDefault="00572CD6" w:rsidP="00572CD6">
      <w:pPr>
        <w:spacing w:line="240" w:lineRule="auto"/>
        <w:jc w:val="both"/>
        <w:rPr>
          <w:rFonts w:ascii="Traditional Arabic" w:hAnsi="Traditional Arabic" w:cs="Traditional Arabic"/>
          <w:b/>
          <w:bCs/>
          <w:color w:val="000000"/>
          <w:sz w:val="36"/>
          <w:szCs w:val="36"/>
          <w:rtl/>
        </w:rPr>
      </w:pPr>
      <w:r w:rsidRPr="00E46357">
        <w:rPr>
          <w:rFonts w:ascii="Traditional Arabic" w:hAnsi="Traditional Arabic" w:cs="Traditional Arabic" w:hint="cs"/>
          <w:b/>
          <w:bCs/>
          <w:color w:val="000000"/>
          <w:sz w:val="36"/>
          <w:szCs w:val="36"/>
          <w:rtl/>
        </w:rPr>
        <w:t xml:space="preserve">    و قد أكد علماء الأصول أن الشريعة إنما تربط الحكم على السبب </w:t>
      </w:r>
      <w:r>
        <w:rPr>
          <w:rFonts w:ascii="Traditional Arabic" w:hAnsi="Traditional Arabic" w:cs="Traditional Arabic" w:hint="cs"/>
          <w:b/>
          <w:bCs/>
          <w:color w:val="000000"/>
          <w:sz w:val="36"/>
          <w:szCs w:val="36"/>
          <w:rtl/>
        </w:rPr>
        <w:t xml:space="preserve">و العلة </w:t>
      </w:r>
      <w:r w:rsidRPr="00E46357">
        <w:rPr>
          <w:rFonts w:ascii="Traditional Arabic" w:hAnsi="Traditional Arabic" w:cs="Traditional Arabic" w:hint="cs"/>
          <w:b/>
          <w:bCs/>
          <w:color w:val="000000"/>
          <w:sz w:val="36"/>
          <w:szCs w:val="36"/>
          <w:rtl/>
        </w:rPr>
        <w:t>لا على مجرد الحكمة.</w:t>
      </w:r>
      <w:r w:rsidRPr="00E46357">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و الحكمة من حيث التعريف الأصولي، هي ما يقوله</w:t>
      </w:r>
      <w:r w:rsidRPr="00E46357">
        <w:rPr>
          <w:rFonts w:ascii="Traditional Arabic" w:hAnsi="Traditional Arabic" w:cs="Traditional Arabic"/>
          <w:b/>
          <w:bCs/>
          <w:sz w:val="36"/>
          <w:szCs w:val="36"/>
          <w:rtl/>
        </w:rPr>
        <w:t xml:space="preserve"> ابن بدران:"المعنى المناسب الذي ينشأ عنه الحكم، كمشقة السفر للقصر والفطر، والدين لمنع الزكاة، والأبوة لمنع القصاص"</w:t>
      </w:r>
      <w:r w:rsidRPr="00E46357">
        <w:rPr>
          <w:rStyle w:val="EndnoteReference"/>
          <w:rFonts w:ascii="Traditional Arabic" w:hAnsi="Traditional Arabic" w:cs="Traditional Arabic"/>
          <w:b/>
          <w:bCs/>
          <w:sz w:val="36"/>
          <w:szCs w:val="36"/>
          <w:rtl/>
        </w:rPr>
        <w:endnoteReference w:id="12"/>
      </w:r>
      <w:r w:rsidRPr="00E46357">
        <w:rPr>
          <w:rFonts w:ascii="Traditional Arabic" w:hAnsi="Traditional Arabic" w:cs="Traditional Arabic"/>
          <w:b/>
          <w:bCs/>
          <w:sz w:val="36"/>
          <w:szCs w:val="36"/>
          <w:rtl/>
        </w:rPr>
        <w:t xml:space="preserve">. </w:t>
      </w:r>
      <w:r w:rsidRPr="00E46357">
        <w:rPr>
          <w:rFonts w:ascii="Traditional Arabic" w:hAnsi="Traditional Arabic" w:cs="Traditional Arabic"/>
          <w:b/>
          <w:bCs/>
          <w:color w:val="000000"/>
          <w:sz w:val="36"/>
          <w:szCs w:val="36"/>
          <w:rtl/>
        </w:rPr>
        <w:t>و</w:t>
      </w:r>
      <w:r>
        <w:rPr>
          <w:rFonts w:ascii="Traditional Arabic" w:hAnsi="Traditional Arabic" w:cs="Traditional Arabic" w:hint="cs"/>
          <w:b/>
          <w:bCs/>
          <w:color w:val="000000"/>
          <w:sz w:val="36"/>
          <w:szCs w:val="36"/>
          <w:rtl/>
        </w:rPr>
        <w:t xml:space="preserve"> بهذا يتبين أن الحكمة في الأحكام إنما هي -</w:t>
      </w:r>
      <w:r w:rsidRPr="00E46357">
        <w:rPr>
          <w:rFonts w:ascii="Traditional Arabic" w:hAnsi="Traditional Arabic" w:cs="Traditional Arabic"/>
          <w:b/>
          <w:bCs/>
          <w:color w:val="000000"/>
          <w:sz w:val="36"/>
          <w:szCs w:val="36"/>
          <w:rtl/>
        </w:rPr>
        <w:t>في حقيقتها</w:t>
      </w:r>
      <w:r>
        <w:rPr>
          <w:rFonts w:ascii="Traditional Arabic" w:hAnsi="Traditional Arabic" w:cs="Traditional Arabic" w:hint="cs"/>
          <w:b/>
          <w:bCs/>
          <w:color w:val="000000"/>
          <w:sz w:val="36"/>
          <w:szCs w:val="36"/>
          <w:rtl/>
        </w:rPr>
        <w:t>-</w:t>
      </w:r>
      <w:r w:rsidRPr="00E46357">
        <w:rPr>
          <w:rFonts w:ascii="Traditional Arabic" w:hAnsi="Traditional Arabic" w:cs="Traditional Arabic"/>
          <w:b/>
          <w:bCs/>
          <w:color w:val="000000"/>
          <w:sz w:val="36"/>
          <w:szCs w:val="36"/>
          <w:rtl/>
        </w:rPr>
        <w:t xml:space="preserve"> موضوعة لـ:حفظ مصالح العبد</w:t>
      </w:r>
      <w:r>
        <w:rPr>
          <w:rFonts w:ascii="Traditional Arabic" w:hAnsi="Traditional Arabic" w:cs="Traditional Arabic" w:hint="cs"/>
          <w:b/>
          <w:bCs/>
          <w:color w:val="000000"/>
          <w:sz w:val="36"/>
          <w:szCs w:val="36"/>
          <w:rtl/>
        </w:rPr>
        <w:t>، يستنبطها المستنبطون</w:t>
      </w:r>
      <w:r w:rsidRPr="00E46357">
        <w:rPr>
          <w:rFonts w:ascii="Traditional Arabic" w:hAnsi="Traditional Arabic" w:cs="Traditional Arabic"/>
          <w:b/>
          <w:bCs/>
          <w:color w:val="000000"/>
          <w:sz w:val="36"/>
          <w:szCs w:val="36"/>
          <w:rtl/>
        </w:rPr>
        <w:t>.</w:t>
      </w:r>
      <w:r w:rsidRPr="00E46357">
        <w:rPr>
          <w:rFonts w:ascii="Traditional Arabic" w:hAnsi="Traditional Arabic" w:cs="Traditional Arabic" w:hint="cs"/>
          <w:b/>
          <w:bCs/>
          <w:color w:val="000000"/>
          <w:sz w:val="36"/>
          <w:szCs w:val="36"/>
          <w:rtl/>
        </w:rPr>
        <w:t xml:space="preserve"> </w:t>
      </w:r>
    </w:p>
    <w:p w:rsidR="00572CD6" w:rsidRPr="00E46357" w:rsidRDefault="00572CD6" w:rsidP="00572CD6">
      <w:pPr>
        <w:spacing w:line="240" w:lineRule="auto"/>
        <w:jc w:val="both"/>
        <w:rPr>
          <w:rFonts w:ascii="Traditional Arabic" w:hAnsi="Traditional Arabic" w:cs="Traditional Arabic"/>
          <w:b/>
          <w:bCs/>
          <w:color w:val="000000"/>
          <w:sz w:val="36"/>
          <w:szCs w:val="36"/>
          <w:rtl/>
        </w:rPr>
      </w:pPr>
      <w:r w:rsidRPr="00E46357">
        <w:rPr>
          <w:rFonts w:ascii="Traditional Arabic" w:hAnsi="Traditional Arabic" w:cs="Traditional Arabic" w:hint="cs"/>
          <w:b/>
          <w:bCs/>
          <w:color w:val="000000"/>
          <w:sz w:val="36"/>
          <w:szCs w:val="36"/>
          <w:rtl/>
        </w:rPr>
        <w:t xml:space="preserve">   و العلة منوطة بالحكم بالتنصيص من قبل الشارع. و أما الحكمة فإنما هي مستنبطة باجتهاد المجتهدين. لذلك لا يناط الحكم على الحكمة لقصورها عن تشخيص المربط الحقيقي للحكم، و عدم </w:t>
      </w:r>
      <w:r w:rsidRPr="00E46357">
        <w:rPr>
          <w:rFonts w:ascii="Traditional Arabic" w:hAnsi="Traditional Arabic" w:cs="Traditional Arabic"/>
          <w:b/>
          <w:bCs/>
          <w:sz w:val="36"/>
          <w:szCs w:val="36"/>
          <w:rtl/>
        </w:rPr>
        <w:t>حصر</w:t>
      </w:r>
      <w:r w:rsidRPr="00E46357">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 xml:space="preserve">أبعاد </w:t>
      </w:r>
      <w:r w:rsidRPr="00E46357">
        <w:rPr>
          <w:rFonts w:ascii="Traditional Arabic" w:hAnsi="Traditional Arabic" w:cs="Traditional Arabic"/>
          <w:b/>
          <w:bCs/>
          <w:sz w:val="36"/>
          <w:szCs w:val="36"/>
          <w:rtl/>
        </w:rPr>
        <w:t>ا</w:t>
      </w:r>
      <w:r w:rsidRPr="00E46357">
        <w:rPr>
          <w:rFonts w:ascii="Traditional Arabic" w:hAnsi="Traditional Arabic" w:cs="Traditional Arabic" w:hint="cs"/>
          <w:b/>
          <w:bCs/>
          <w:sz w:val="36"/>
          <w:szCs w:val="36"/>
          <w:rtl/>
        </w:rPr>
        <w:t>لحكم</w:t>
      </w:r>
      <w:r w:rsidRPr="00E46357">
        <w:rPr>
          <w:rFonts w:ascii="Traditional Arabic" w:hAnsi="Traditional Arabic" w:cs="Traditional Arabic"/>
          <w:b/>
          <w:bCs/>
          <w:sz w:val="36"/>
          <w:szCs w:val="36"/>
          <w:rtl/>
        </w:rPr>
        <w:t xml:space="preserve"> في نطاق ج</w:t>
      </w:r>
      <w:r w:rsidRPr="00E46357">
        <w:rPr>
          <w:rFonts w:ascii="Traditional Arabic" w:hAnsi="Traditional Arabic" w:cs="Traditional Arabic" w:hint="cs"/>
          <w:b/>
          <w:bCs/>
          <w:sz w:val="36"/>
          <w:szCs w:val="36"/>
          <w:rtl/>
        </w:rPr>
        <w:t>لي</w:t>
      </w:r>
      <w:r w:rsidRPr="00E46357">
        <w:rPr>
          <w:rFonts w:ascii="Traditional Arabic" w:hAnsi="Traditional Arabic" w:cs="Traditional Arabic"/>
          <w:b/>
          <w:bCs/>
          <w:sz w:val="36"/>
          <w:szCs w:val="36"/>
          <w:rtl/>
        </w:rPr>
        <w:t>.</w:t>
      </w:r>
    </w:p>
    <w:p w:rsidR="00572CD6" w:rsidRDefault="00572CD6" w:rsidP="00572CD6">
      <w:pPr>
        <w:spacing w:line="240" w:lineRule="auto"/>
        <w:jc w:val="both"/>
        <w:rPr>
          <w:rFonts w:ascii="Traditional Arabic" w:hAnsi="Traditional Arabic" w:cs="Traditional Arabic"/>
          <w:b/>
          <w:bCs/>
          <w:sz w:val="36"/>
          <w:szCs w:val="36"/>
          <w:rtl/>
        </w:rPr>
      </w:pPr>
      <w:r w:rsidRPr="00E46357">
        <w:rPr>
          <w:rFonts w:ascii="Traditional Arabic" w:hAnsi="Traditional Arabic" w:cs="Traditional Arabic" w:hint="cs"/>
          <w:b/>
          <w:bCs/>
          <w:color w:val="000000"/>
          <w:sz w:val="36"/>
          <w:szCs w:val="36"/>
          <w:rtl/>
        </w:rPr>
        <w:t xml:space="preserve">   و أما العلة في </w:t>
      </w:r>
      <w:r>
        <w:rPr>
          <w:rFonts w:ascii="Traditional Arabic" w:hAnsi="Traditional Arabic" w:cs="Traditional Arabic" w:hint="cs"/>
          <w:b/>
          <w:bCs/>
          <w:color w:val="000000"/>
          <w:sz w:val="36"/>
          <w:szCs w:val="36"/>
          <w:rtl/>
        </w:rPr>
        <w:t xml:space="preserve">مشروعية عيد </w:t>
      </w:r>
      <w:r w:rsidRPr="00E46357">
        <w:rPr>
          <w:rFonts w:ascii="Traditional Arabic" w:hAnsi="Traditional Arabic" w:cs="Traditional Arabic" w:hint="cs"/>
          <w:b/>
          <w:bCs/>
          <w:color w:val="000000"/>
          <w:sz w:val="36"/>
          <w:szCs w:val="36"/>
          <w:rtl/>
        </w:rPr>
        <w:t xml:space="preserve">الأضحى فأظهرها حديث </w:t>
      </w:r>
      <w:r>
        <w:rPr>
          <w:rFonts w:ascii="Traditional Arabic" w:hAnsi="Traditional Arabic" w:cs="Traditional Arabic"/>
          <w:b/>
          <w:bCs/>
          <w:sz w:val="36"/>
          <w:szCs w:val="36"/>
          <w:rtl/>
        </w:rPr>
        <w:t>عمر</w:t>
      </w:r>
      <w:r>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Pr>
        <w:sym w:font="AGA Arabesque" w:char="F074"/>
      </w:r>
      <w:r>
        <w:rPr>
          <w:rFonts w:ascii="Traditional Arabic" w:hAnsi="Traditional Arabic" w:cs="Traditional Arabic" w:hint="cs"/>
          <w:b/>
          <w:bCs/>
          <w:sz w:val="36"/>
          <w:szCs w:val="36"/>
          <w:rtl/>
        </w:rPr>
        <w:t xml:space="preserve"> </w:t>
      </w:r>
      <w:r w:rsidRPr="00E46357">
        <w:rPr>
          <w:rFonts w:ascii="Traditional Arabic" w:hAnsi="Traditional Arabic" w:cs="Traditional Arabic"/>
          <w:b/>
          <w:bCs/>
          <w:sz w:val="36"/>
          <w:szCs w:val="36"/>
          <w:rtl/>
        </w:rPr>
        <w:t xml:space="preserve">قال:"هذان يومان نهى رسول الله </w:t>
      </w:r>
      <w:r w:rsidRPr="00E46357">
        <w:rPr>
          <w:rFonts w:ascii="Traditional Arabic" w:hAnsi="Traditional Arabic" w:cs="Traditional Arabic"/>
          <w:b/>
          <w:bCs/>
          <w:sz w:val="36"/>
          <w:szCs w:val="36"/>
        </w:rPr>
        <w:sym w:font="AGA Arabesque" w:char="0072"/>
      </w:r>
      <w:r w:rsidRPr="00E46357">
        <w:rPr>
          <w:rFonts w:ascii="Traditional Arabic" w:hAnsi="Traditional Arabic" w:cs="Traditional Arabic" w:hint="cs"/>
          <w:b/>
          <w:bCs/>
          <w:sz w:val="36"/>
          <w:szCs w:val="36"/>
          <w:rtl/>
        </w:rPr>
        <w:t xml:space="preserve"> </w:t>
      </w:r>
      <w:r w:rsidRPr="00E46357">
        <w:rPr>
          <w:rFonts w:ascii="Traditional Arabic" w:hAnsi="Traditional Arabic" w:cs="Traditional Arabic"/>
          <w:b/>
          <w:bCs/>
          <w:sz w:val="36"/>
          <w:szCs w:val="36"/>
          <w:rtl/>
        </w:rPr>
        <w:t>عن صيامهما: يوم فطركم من صيامكم، والآخر تأكلون من نسككم"</w:t>
      </w:r>
      <w:r w:rsidRPr="00E46357">
        <w:rPr>
          <w:rStyle w:val="EndnoteReference"/>
          <w:rFonts w:ascii="Traditional Arabic" w:hAnsi="Traditional Arabic" w:cs="Traditional Arabic"/>
          <w:b/>
          <w:bCs/>
          <w:sz w:val="36"/>
          <w:szCs w:val="36"/>
          <w:rtl/>
        </w:rPr>
        <w:endnoteReference w:id="13"/>
      </w:r>
      <w:r w:rsidRPr="00E46357">
        <w:rPr>
          <w:rFonts w:ascii="Traditional Arabic" w:hAnsi="Traditional Arabic" w:cs="Traditional Arabic"/>
          <w:b/>
          <w:bCs/>
          <w:sz w:val="36"/>
          <w:szCs w:val="36"/>
          <w:rtl/>
        </w:rPr>
        <w:t>.</w:t>
      </w:r>
      <w:r w:rsidRPr="00E46357">
        <w:rPr>
          <w:rFonts w:ascii="Traditional Arabic" w:hAnsi="Traditional Arabic" w:cs="Traditional Arabic" w:hint="cs"/>
          <w:b/>
          <w:bCs/>
          <w:sz w:val="36"/>
          <w:szCs w:val="36"/>
          <w:rtl/>
        </w:rPr>
        <w:t xml:space="preserve"> - </w:t>
      </w:r>
      <w:r w:rsidRPr="00E46357">
        <w:rPr>
          <w:rFonts w:ascii="Traditional Arabic" w:hAnsi="Traditional Arabic" w:cs="Traditional Arabic"/>
          <w:b/>
          <w:bCs/>
          <w:sz w:val="36"/>
          <w:szCs w:val="36"/>
          <w:rtl/>
        </w:rPr>
        <w:t xml:space="preserve">فحصر علة عيد </w:t>
      </w:r>
      <w:r w:rsidRPr="00E46357">
        <w:rPr>
          <w:rFonts w:ascii="Traditional Arabic" w:hAnsi="Traditional Arabic" w:cs="Traditional Arabic" w:hint="cs"/>
          <w:b/>
          <w:bCs/>
          <w:sz w:val="36"/>
          <w:szCs w:val="36"/>
          <w:rtl/>
        </w:rPr>
        <w:t xml:space="preserve">الأضحى </w:t>
      </w:r>
      <w:r w:rsidRPr="00E46357">
        <w:rPr>
          <w:rFonts w:ascii="Traditional Arabic" w:hAnsi="Traditional Arabic" w:cs="Traditional Arabic"/>
          <w:b/>
          <w:bCs/>
          <w:sz w:val="36"/>
          <w:szCs w:val="36"/>
          <w:rtl/>
        </w:rPr>
        <w:t>في أكل النسك، وليس فيه أدنى إشارة إلى مشاركة الحاج</w:t>
      </w:r>
      <w:r w:rsidRPr="00E46357">
        <w:rPr>
          <w:rFonts w:ascii="Traditional Arabic" w:hAnsi="Traditional Arabic" w:cs="Traditional Arabic" w:hint="cs"/>
          <w:b/>
          <w:bCs/>
          <w:sz w:val="36"/>
          <w:szCs w:val="36"/>
          <w:rtl/>
        </w:rPr>
        <w:t xml:space="preserve"> في شئ من مناسكه</w:t>
      </w:r>
      <w:r>
        <w:rPr>
          <w:rFonts w:ascii="Traditional Arabic" w:hAnsi="Traditional Arabic" w:cs="Traditional Arabic" w:hint="cs"/>
          <w:b/>
          <w:bCs/>
          <w:sz w:val="36"/>
          <w:szCs w:val="36"/>
          <w:rtl/>
        </w:rPr>
        <w:t>، لا بالفرح، و لا بالتكبير و التهليل</w:t>
      </w:r>
      <w:r w:rsidRPr="00E46357">
        <w:rPr>
          <w:rFonts w:ascii="Traditional Arabic" w:hAnsi="Traditional Arabic" w:cs="Traditional Arabic"/>
          <w:b/>
          <w:bCs/>
          <w:sz w:val="36"/>
          <w:szCs w:val="36"/>
          <w:rtl/>
        </w:rPr>
        <w:t>.</w:t>
      </w:r>
      <w:r w:rsidRPr="00E46357">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 xml:space="preserve">تحدث </w:t>
      </w:r>
      <w:r w:rsidRPr="00E46357">
        <w:rPr>
          <w:rFonts w:ascii="Traditional Arabic" w:hAnsi="Traditional Arabic" w:cs="Traditional Arabic"/>
          <w:b/>
          <w:bCs/>
          <w:sz w:val="36"/>
          <w:szCs w:val="36"/>
          <w:rtl/>
        </w:rPr>
        <w:t xml:space="preserve">الفقيه </w:t>
      </w:r>
      <w:r>
        <w:rPr>
          <w:rFonts w:ascii="Traditional Arabic" w:hAnsi="Traditional Arabic" w:cs="Traditional Arabic" w:hint="cs"/>
          <w:b/>
          <w:bCs/>
          <w:sz w:val="36"/>
          <w:szCs w:val="36"/>
          <w:rtl/>
        </w:rPr>
        <w:t xml:space="preserve">المالكي </w:t>
      </w:r>
      <w:r w:rsidRPr="00E46357">
        <w:rPr>
          <w:rFonts w:ascii="Traditional Arabic" w:hAnsi="Traditional Arabic" w:cs="Traditional Arabic"/>
          <w:b/>
          <w:bCs/>
          <w:sz w:val="36"/>
          <w:szCs w:val="36"/>
          <w:rtl/>
        </w:rPr>
        <w:t>الأ</w:t>
      </w:r>
      <w:r>
        <w:rPr>
          <w:rFonts w:ascii="Traditional Arabic" w:hAnsi="Traditional Arabic" w:cs="Traditional Arabic" w:hint="cs"/>
          <w:b/>
          <w:bCs/>
          <w:sz w:val="36"/>
          <w:szCs w:val="36"/>
          <w:rtl/>
        </w:rPr>
        <w:t>ُ</w:t>
      </w:r>
      <w:r w:rsidRPr="00E46357">
        <w:rPr>
          <w:rFonts w:ascii="Traditional Arabic" w:hAnsi="Traditional Arabic" w:cs="Traditional Arabic"/>
          <w:b/>
          <w:bCs/>
          <w:sz w:val="36"/>
          <w:szCs w:val="36"/>
          <w:rtl/>
        </w:rPr>
        <w:t xml:space="preserve">بيّ </w:t>
      </w:r>
      <w:r>
        <w:rPr>
          <w:rFonts w:ascii="Traditional Arabic" w:hAnsi="Traditional Arabic" w:cs="Traditional Arabic" w:hint="cs"/>
          <w:b/>
          <w:bCs/>
          <w:sz w:val="36"/>
          <w:szCs w:val="36"/>
          <w:rtl/>
        </w:rPr>
        <w:t>محمد بن خلفة (ت:828هـ) عن هذه العلة بقوله:"و في ذكر يوم الفطر و يوم الأكل من النسك إشارة إلى علة الفطر، و إنها ليقع الفصل بين الصوم، و إشهار تمامه بفطر ما بعده. و الآخر من النسك المتقرب بها. و قيل إن الفطر فيها شرع غير معلل"</w:t>
      </w:r>
      <w:r w:rsidRPr="00E46357">
        <w:rPr>
          <w:rStyle w:val="EndnoteReference"/>
          <w:rFonts w:ascii="Traditional Arabic" w:hAnsi="Traditional Arabic" w:cs="Traditional Arabic"/>
          <w:b/>
          <w:bCs/>
          <w:sz w:val="36"/>
          <w:szCs w:val="36"/>
          <w:rtl/>
        </w:rPr>
        <w:endnoteReference w:id="14"/>
      </w:r>
      <w:r w:rsidRPr="00E46357">
        <w:rPr>
          <w:rFonts w:ascii="Traditional Arabic" w:hAnsi="Traditional Arabic" w:cs="Traditional Arabic"/>
          <w:b/>
          <w:bCs/>
          <w:sz w:val="36"/>
          <w:szCs w:val="36"/>
          <w:rtl/>
        </w:rPr>
        <w:t>.</w:t>
      </w:r>
    </w:p>
    <w:p w:rsidR="00572CD6" w:rsidRPr="00E46357" w:rsidRDefault="00572CD6" w:rsidP="00572CD6">
      <w:pPr>
        <w:spacing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حكى الحافظ ابن حجر هذا القول مقتنعا به، و لم يصرح بنقله عن الأبي- مع أنه في الصراحة كلامه-، فاكتفى بقوله:"</w:t>
      </w:r>
      <w:r w:rsidRPr="00CC3857">
        <w:rPr>
          <w:rFonts w:ascii="Traditional Arabic" w:hAnsi="Traditional Arabic" w:cs="Traditional Arabic" w:hint="cs"/>
          <w:b/>
          <w:bCs/>
          <w:sz w:val="38"/>
          <w:szCs w:val="38"/>
          <w:rtl/>
        </w:rPr>
        <w:t>قيل</w:t>
      </w:r>
      <w:r>
        <w:rPr>
          <w:rFonts w:ascii="Traditional Arabic" w:hAnsi="Traditional Arabic" w:cs="Traditional Arabic" w:hint="cs"/>
          <w:b/>
          <w:bCs/>
          <w:sz w:val="36"/>
          <w:szCs w:val="36"/>
          <w:rtl/>
        </w:rPr>
        <w:t xml:space="preserve"> إن فائدة وصف اليومين الإشارة إلى العلة في </w:t>
      </w:r>
      <w:r>
        <w:rPr>
          <w:rFonts w:ascii="Traditional Arabic" w:hAnsi="Traditional Arabic" w:cs="Traditional Arabic" w:hint="cs"/>
          <w:b/>
          <w:bCs/>
          <w:sz w:val="36"/>
          <w:szCs w:val="36"/>
          <w:rtl/>
        </w:rPr>
        <w:lastRenderedPageBreak/>
        <w:t>وجوب فطرهما، و الفصل من الصوم، وإظهار تمامه، و حدّه بفطره ما بعده. و الآخر لأجل النسك المتقرَّب بذبحه ليؤكل منه، ولو شُرع صومه لم يكن لمشروعية الذبح فيه معنى، فعبَّر عن علة التحريم بالأكل من النسك، لأنه يستلزم النحر، و يزيد فائدة التنبيه على التعليل. و المراد بالنسك هنا الذبيحة المتقرب بها قطعا"</w:t>
      </w:r>
      <w:r>
        <w:rPr>
          <w:rStyle w:val="EndnoteReference"/>
          <w:rFonts w:ascii="Traditional Arabic" w:hAnsi="Traditional Arabic" w:cs="Traditional Arabic"/>
          <w:b/>
          <w:bCs/>
          <w:sz w:val="36"/>
          <w:szCs w:val="36"/>
          <w:rtl/>
        </w:rPr>
        <w:endnoteReference w:id="15"/>
      </w:r>
      <w:r>
        <w:rPr>
          <w:rFonts w:ascii="Traditional Arabic" w:hAnsi="Traditional Arabic" w:cs="Traditional Arabic" w:hint="cs"/>
          <w:b/>
          <w:bCs/>
          <w:sz w:val="36"/>
          <w:szCs w:val="36"/>
          <w:rtl/>
        </w:rPr>
        <w:t>.</w:t>
      </w:r>
    </w:p>
    <w:p w:rsidR="00572CD6" w:rsidRPr="00E46357" w:rsidRDefault="00572CD6" w:rsidP="00572CD6">
      <w:pPr>
        <w:spacing w:line="240" w:lineRule="auto"/>
        <w:jc w:val="both"/>
        <w:rPr>
          <w:rFonts w:ascii="Traditional Arabic" w:hAnsi="Traditional Arabic" w:cs="Traditional Arabic"/>
          <w:b/>
          <w:bCs/>
          <w:sz w:val="36"/>
          <w:szCs w:val="36"/>
          <w:rtl/>
        </w:rPr>
      </w:pPr>
      <w:r w:rsidRPr="00E46357">
        <w:rPr>
          <w:rFonts w:ascii="Traditional Arabic" w:hAnsi="Traditional Arabic" w:cs="Traditional Arabic" w:hint="cs"/>
          <w:b/>
          <w:bCs/>
          <w:sz w:val="36"/>
          <w:szCs w:val="36"/>
          <w:rtl/>
        </w:rPr>
        <w:t xml:space="preserve">  و بعض الباحثين يرون أن الغرض الأساس</w:t>
      </w:r>
      <w:r w:rsidRPr="00E46357">
        <w:rPr>
          <w:rFonts w:ascii="Traditional Arabic" w:hAnsi="Traditional Arabic" w:cs="Traditional Arabic"/>
          <w:b/>
          <w:bCs/>
          <w:sz w:val="36"/>
          <w:szCs w:val="36"/>
          <w:rtl/>
        </w:rPr>
        <w:t xml:space="preserve"> في عيد الأضحى </w:t>
      </w:r>
      <w:r>
        <w:rPr>
          <w:rFonts w:ascii="Traditional Arabic" w:hAnsi="Traditional Arabic" w:cs="Traditional Arabic" w:hint="cs"/>
          <w:b/>
          <w:bCs/>
          <w:sz w:val="36"/>
          <w:szCs w:val="36"/>
          <w:rtl/>
        </w:rPr>
        <w:t>مرتبط ب</w:t>
      </w:r>
      <w:r w:rsidRPr="00E46357">
        <w:rPr>
          <w:rFonts w:ascii="Traditional Arabic" w:hAnsi="Traditional Arabic" w:cs="Traditional Arabic"/>
          <w:b/>
          <w:bCs/>
          <w:sz w:val="36"/>
          <w:szCs w:val="36"/>
          <w:rtl/>
        </w:rPr>
        <w:t xml:space="preserve">مشاركة الحاج في </w:t>
      </w:r>
      <w:r w:rsidRPr="00E46357">
        <w:rPr>
          <w:rFonts w:ascii="Traditional Arabic" w:hAnsi="Traditional Arabic" w:cs="Traditional Arabic" w:hint="cs"/>
          <w:b/>
          <w:bCs/>
          <w:sz w:val="36"/>
          <w:szCs w:val="36"/>
          <w:rtl/>
        </w:rPr>
        <w:t xml:space="preserve">مناسكه و </w:t>
      </w:r>
      <w:r w:rsidRPr="00E46357">
        <w:rPr>
          <w:rFonts w:ascii="Traditional Arabic" w:hAnsi="Traditional Arabic" w:cs="Traditional Arabic"/>
          <w:b/>
          <w:bCs/>
          <w:sz w:val="36"/>
          <w:szCs w:val="36"/>
          <w:rtl/>
        </w:rPr>
        <w:t>فرح</w:t>
      </w:r>
      <w:r>
        <w:rPr>
          <w:rFonts w:ascii="Traditional Arabic" w:hAnsi="Traditional Arabic" w:cs="Traditional Arabic" w:hint="cs"/>
          <w:b/>
          <w:bCs/>
          <w:sz w:val="36"/>
          <w:szCs w:val="36"/>
          <w:rtl/>
        </w:rPr>
        <w:t>ه،</w:t>
      </w:r>
      <w:r w:rsidRPr="00E46357">
        <w:rPr>
          <w:rFonts w:ascii="Traditional Arabic" w:hAnsi="Traditional Arabic" w:cs="Traditional Arabic" w:hint="cs"/>
          <w:b/>
          <w:bCs/>
          <w:sz w:val="36"/>
          <w:szCs w:val="36"/>
          <w:rtl/>
        </w:rPr>
        <w:t xml:space="preserve"> </w:t>
      </w:r>
      <w:r w:rsidRPr="00E46357">
        <w:rPr>
          <w:rFonts w:ascii="Traditional Arabic" w:hAnsi="Traditional Arabic" w:cs="Traditional Arabic"/>
          <w:b/>
          <w:bCs/>
          <w:sz w:val="36"/>
          <w:szCs w:val="36"/>
          <w:rtl/>
        </w:rPr>
        <w:t xml:space="preserve">كما هو مقتضى </w:t>
      </w:r>
      <w:r>
        <w:rPr>
          <w:rFonts w:ascii="Traditional Arabic" w:hAnsi="Traditional Arabic" w:cs="Traditional Arabic" w:hint="cs"/>
          <w:b/>
          <w:bCs/>
          <w:sz w:val="36"/>
          <w:szCs w:val="36"/>
          <w:rtl/>
        </w:rPr>
        <w:t xml:space="preserve">رأي الحافظ </w:t>
      </w:r>
      <w:r w:rsidRPr="00E46357">
        <w:rPr>
          <w:rFonts w:ascii="Traditional Arabic" w:hAnsi="Traditional Arabic" w:cs="Traditional Arabic"/>
          <w:b/>
          <w:bCs/>
          <w:sz w:val="36"/>
          <w:szCs w:val="36"/>
          <w:rtl/>
        </w:rPr>
        <w:t xml:space="preserve">ابن رجب، </w:t>
      </w:r>
      <w:r w:rsidRPr="00E46357">
        <w:rPr>
          <w:rFonts w:ascii="Traditional Arabic" w:hAnsi="Traditional Arabic" w:cs="Traditional Arabic" w:hint="cs"/>
          <w:b/>
          <w:bCs/>
          <w:sz w:val="36"/>
          <w:szCs w:val="36"/>
          <w:rtl/>
        </w:rPr>
        <w:t>و غيره</w:t>
      </w:r>
      <w:r w:rsidRPr="00E46357">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و بكلمات ابن رجب-رحمه الله-:"عيد النحر، وهو أكبر العيدين، و أفضلهما. وهو مترتب على إكمال الحج، وهو الركن الرابع من أركان الإسلام و مبانيه. فإذا أكمل المسلمون حجهم غُفر لهم. و إنما يكمل الحج بيوم عرفة، و الوقوف فيه بعرفة. فإنه ركن الحج الأعظم، كما قال </w:t>
      </w:r>
      <w:r w:rsidRPr="00E46357">
        <w:rPr>
          <w:rFonts w:ascii="Traditional Arabic" w:hAnsi="Traditional Arabic" w:cs="Traditional Arabic"/>
          <w:b/>
          <w:bCs/>
          <w:sz w:val="36"/>
          <w:szCs w:val="36"/>
        </w:rPr>
        <w:sym w:font="AGA Arabesque" w:char="0072"/>
      </w:r>
      <w:r>
        <w:rPr>
          <w:rFonts w:ascii="Traditional Arabic" w:hAnsi="Traditional Arabic" w:cs="Traditional Arabic" w:hint="cs"/>
          <w:b/>
          <w:bCs/>
          <w:sz w:val="36"/>
          <w:szCs w:val="36"/>
          <w:rtl/>
        </w:rPr>
        <w:t>:"الحج عرفة". و يوم عرفة هو يوم العتق من النار، فيعتق الله فيه من النار من وقف بعرفة، ومن لم يقف بها من أهل الأمصار من المسلمين، فلذلك صار اليوم الذي يليه عيدا لجميع المسلمين في جميع أمصارهم، من شهد الموسم منهم ومن لم يشهده، لاشتراكهم في العتق، و المغفرة يوم عرفة"</w:t>
      </w:r>
      <w:r>
        <w:rPr>
          <w:rStyle w:val="EndnoteReference"/>
          <w:rFonts w:ascii="Traditional Arabic" w:hAnsi="Traditional Arabic" w:cs="Traditional Arabic"/>
          <w:b/>
          <w:bCs/>
          <w:sz w:val="36"/>
          <w:szCs w:val="36"/>
          <w:rtl/>
        </w:rPr>
        <w:endnoteReference w:id="16"/>
      </w:r>
      <w:r>
        <w:rPr>
          <w:rFonts w:ascii="Traditional Arabic" w:hAnsi="Traditional Arabic" w:cs="Traditional Arabic" w:hint="cs"/>
          <w:b/>
          <w:bCs/>
          <w:sz w:val="36"/>
          <w:szCs w:val="36"/>
          <w:rtl/>
        </w:rPr>
        <w:t>.</w:t>
      </w:r>
    </w:p>
    <w:p w:rsidR="00572CD6" w:rsidRPr="00E46357" w:rsidRDefault="00572CD6" w:rsidP="00572CD6">
      <w:pPr>
        <w:spacing w:line="240" w:lineRule="auto"/>
        <w:jc w:val="both"/>
        <w:rPr>
          <w:rFonts w:ascii="Traditional Arabic" w:hAnsi="Traditional Arabic" w:cs="Traditional Arabic"/>
          <w:b/>
          <w:bCs/>
          <w:sz w:val="36"/>
          <w:szCs w:val="36"/>
          <w:rtl/>
        </w:rPr>
      </w:pPr>
      <w:r w:rsidRPr="00E46357">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 xml:space="preserve">  </w:t>
      </w:r>
      <w:r w:rsidRPr="00E46357">
        <w:rPr>
          <w:rFonts w:ascii="Traditional Arabic" w:hAnsi="Traditional Arabic" w:cs="Traditional Arabic" w:hint="cs"/>
          <w:b/>
          <w:bCs/>
          <w:sz w:val="36"/>
          <w:szCs w:val="36"/>
          <w:rtl/>
        </w:rPr>
        <w:t xml:space="preserve">لكن هذه النظرة </w:t>
      </w:r>
      <w:r w:rsidRPr="00E46357">
        <w:rPr>
          <w:rFonts w:ascii="Traditional Arabic" w:hAnsi="Traditional Arabic" w:cs="Traditional Arabic"/>
          <w:b/>
          <w:bCs/>
          <w:sz w:val="36"/>
          <w:szCs w:val="36"/>
          <w:rtl/>
        </w:rPr>
        <w:t>–</w:t>
      </w:r>
      <w:r w:rsidRPr="00E46357">
        <w:rPr>
          <w:rFonts w:ascii="Traditional Arabic" w:hAnsi="Traditional Arabic" w:cs="Traditional Arabic" w:hint="cs"/>
          <w:b/>
          <w:bCs/>
          <w:sz w:val="36"/>
          <w:szCs w:val="36"/>
          <w:rtl/>
        </w:rPr>
        <w:t xml:space="preserve"> من وجهة نظرنا- قاصرة، ل</w:t>
      </w:r>
      <w:r w:rsidRPr="00E46357">
        <w:rPr>
          <w:rFonts w:ascii="Traditional Arabic" w:hAnsi="Traditional Arabic" w:cs="Traditional Arabic"/>
          <w:b/>
          <w:bCs/>
          <w:sz w:val="36"/>
          <w:szCs w:val="36"/>
          <w:rtl/>
        </w:rPr>
        <w:t xml:space="preserve">أن ما يذكره أولئك العلماء إنما هو من قبيل استخراج </w:t>
      </w:r>
      <w:r w:rsidRPr="00E46357">
        <w:rPr>
          <w:rFonts w:ascii="Traditional Arabic" w:hAnsi="Traditional Arabic" w:cs="Traditional Arabic" w:hint="cs"/>
          <w:b/>
          <w:bCs/>
          <w:sz w:val="36"/>
          <w:szCs w:val="36"/>
          <w:rtl/>
        </w:rPr>
        <w:t>"</w:t>
      </w:r>
      <w:r w:rsidRPr="00E46357">
        <w:rPr>
          <w:rFonts w:ascii="Traditional Arabic" w:hAnsi="Traditional Arabic" w:cs="Traditional Arabic"/>
          <w:b/>
          <w:bCs/>
          <w:sz w:val="36"/>
          <w:szCs w:val="36"/>
          <w:rtl/>
        </w:rPr>
        <w:t>الحكمة للحكم</w:t>
      </w:r>
      <w:r w:rsidRPr="00E46357">
        <w:rPr>
          <w:rFonts w:ascii="Traditional Arabic" w:hAnsi="Traditional Arabic" w:cs="Traditional Arabic" w:hint="cs"/>
          <w:b/>
          <w:bCs/>
          <w:sz w:val="36"/>
          <w:szCs w:val="36"/>
          <w:rtl/>
        </w:rPr>
        <w:t>"</w:t>
      </w:r>
      <w:r w:rsidRPr="00E46357">
        <w:rPr>
          <w:rFonts w:ascii="Traditional Arabic" w:hAnsi="Traditional Arabic" w:cs="Traditional Arabic"/>
          <w:b/>
          <w:bCs/>
          <w:sz w:val="36"/>
          <w:szCs w:val="36"/>
          <w:rtl/>
        </w:rPr>
        <w:t xml:space="preserve">، و ليس من قبيل </w:t>
      </w:r>
      <w:r w:rsidRPr="00E46357">
        <w:rPr>
          <w:rFonts w:ascii="Traditional Arabic" w:hAnsi="Traditional Arabic" w:cs="Traditional Arabic" w:hint="cs"/>
          <w:b/>
          <w:bCs/>
          <w:sz w:val="36"/>
          <w:szCs w:val="36"/>
          <w:rtl/>
        </w:rPr>
        <w:t>تنقيح المناط وا</w:t>
      </w:r>
      <w:r w:rsidRPr="00E46357">
        <w:rPr>
          <w:rFonts w:ascii="Traditional Arabic" w:hAnsi="Traditional Arabic" w:cs="Traditional Arabic"/>
          <w:b/>
          <w:bCs/>
          <w:sz w:val="36"/>
          <w:szCs w:val="36"/>
          <w:rtl/>
        </w:rPr>
        <w:t>ستخراج علة الحكم.</w:t>
      </w:r>
      <w:r>
        <w:rPr>
          <w:rFonts w:ascii="Traditional Arabic" w:hAnsi="Traditional Arabic" w:cs="Traditional Arabic" w:hint="cs"/>
          <w:b/>
          <w:bCs/>
          <w:sz w:val="36"/>
          <w:szCs w:val="36"/>
          <w:rtl/>
        </w:rPr>
        <w:t xml:space="preserve"> و الحكم إنما يُعرف بعلته لا بحِكْمته فقط.</w:t>
      </w:r>
    </w:p>
    <w:p w:rsidR="00572CD6" w:rsidRPr="00E46357" w:rsidRDefault="00572CD6" w:rsidP="00572CD6">
      <w:pPr>
        <w:autoSpaceDE w:val="0"/>
        <w:autoSpaceDN w:val="0"/>
        <w:adjustRightInd w:val="0"/>
        <w:spacing w:after="0" w:line="240" w:lineRule="auto"/>
        <w:jc w:val="both"/>
        <w:rPr>
          <w:rFonts w:ascii="Traditional Arabic" w:hAnsi="Traditional Arabic" w:cs="Traditional Arabic"/>
          <w:b/>
          <w:bCs/>
          <w:sz w:val="36"/>
          <w:szCs w:val="36"/>
          <w:rtl/>
        </w:rPr>
      </w:pPr>
      <w:r w:rsidRPr="00E46357">
        <w:rPr>
          <w:rFonts w:ascii="Traditional Arabic" w:hAnsi="Traditional Arabic" w:cs="Traditional Arabic" w:hint="cs"/>
          <w:b/>
          <w:bCs/>
          <w:color w:val="000000"/>
          <w:sz w:val="36"/>
          <w:szCs w:val="36"/>
          <w:rtl/>
        </w:rPr>
        <w:t xml:space="preserve">القاعدة الثانية: تحقيق مفهوم الهلال </w:t>
      </w:r>
      <w:r>
        <w:rPr>
          <w:rFonts w:ascii="Traditional Arabic" w:hAnsi="Traditional Arabic" w:cs="Traditional Arabic" w:hint="cs"/>
          <w:b/>
          <w:bCs/>
          <w:color w:val="000000"/>
          <w:sz w:val="36"/>
          <w:szCs w:val="36"/>
          <w:rtl/>
        </w:rPr>
        <w:t xml:space="preserve">لغة و </w:t>
      </w:r>
      <w:r w:rsidRPr="00E46357">
        <w:rPr>
          <w:rFonts w:ascii="Traditional Arabic" w:hAnsi="Traditional Arabic" w:cs="Traditional Arabic" w:hint="cs"/>
          <w:b/>
          <w:bCs/>
          <w:color w:val="000000"/>
          <w:sz w:val="36"/>
          <w:szCs w:val="36"/>
          <w:rtl/>
        </w:rPr>
        <w:t>شرعا: حقق شيخ الإسلام ابن تيمية أن الهلال المعتبر شرعا هو ما طلع في السماء و استهل به الناس. فكلمة "الهلال" من حيث اللغة مشتق من أهلّ، يهلّ إذا رفع الصوت بذكر شيئ. ومن عادة الناس أنهم يرفعون عقيرتهم إيذانا برؤيتهم الهلال الجديد. ومجرد طلوع الهلال في السماء من غير أن يراه أحد لا يكفي في اعتبار الهلال بالمفهوم الشرعي</w:t>
      </w:r>
      <w:r w:rsidRPr="00E46357">
        <w:rPr>
          <w:rStyle w:val="EndnoteReference"/>
          <w:rFonts w:ascii="Traditional Arabic" w:hAnsi="Traditional Arabic" w:cs="Traditional Arabic"/>
          <w:b/>
          <w:bCs/>
          <w:color w:val="000000"/>
          <w:sz w:val="36"/>
          <w:szCs w:val="36"/>
          <w:rtl/>
        </w:rPr>
        <w:endnoteReference w:id="17"/>
      </w:r>
      <w:r w:rsidRPr="00E46357">
        <w:rPr>
          <w:rFonts w:ascii="Traditional Arabic" w:hAnsi="Traditional Arabic" w:cs="Traditional Arabic" w:hint="cs"/>
          <w:b/>
          <w:bCs/>
          <w:color w:val="000000"/>
          <w:sz w:val="36"/>
          <w:szCs w:val="36"/>
          <w:rtl/>
        </w:rPr>
        <w:t>.</w:t>
      </w:r>
      <w:r>
        <w:rPr>
          <w:rFonts w:ascii="Traditional Arabic" w:hAnsi="Traditional Arabic" w:cs="Traditional Arabic" w:hint="cs"/>
          <w:b/>
          <w:bCs/>
          <w:sz w:val="36"/>
          <w:szCs w:val="36"/>
          <w:rtl/>
        </w:rPr>
        <w:t xml:space="preserve"> و</w:t>
      </w:r>
      <w:r w:rsidRPr="00E46357">
        <w:rPr>
          <w:rFonts w:ascii="Traditional Arabic" w:hAnsi="Traditional Arabic" w:cs="Traditional Arabic" w:hint="cs"/>
          <w:b/>
          <w:bCs/>
          <w:sz w:val="36"/>
          <w:szCs w:val="36"/>
          <w:rtl/>
        </w:rPr>
        <w:t>من ذلك ق</w:t>
      </w:r>
      <w:r>
        <w:rPr>
          <w:rFonts w:ascii="Traditional Arabic" w:hAnsi="Traditional Arabic" w:cs="Traditional Arabic" w:hint="cs"/>
          <w:b/>
          <w:bCs/>
          <w:sz w:val="36"/>
          <w:szCs w:val="36"/>
          <w:rtl/>
        </w:rPr>
        <w:t>و</w:t>
      </w:r>
      <w:r w:rsidRPr="00E46357">
        <w:rPr>
          <w:rFonts w:ascii="Traditional Arabic" w:hAnsi="Traditional Arabic" w:cs="Traditional Arabic" w:hint="cs"/>
          <w:b/>
          <w:bCs/>
          <w:sz w:val="36"/>
          <w:szCs w:val="36"/>
          <w:rtl/>
        </w:rPr>
        <w:t>ل النبي</w:t>
      </w:r>
      <w:r w:rsidRPr="00E46357">
        <w:rPr>
          <w:rFonts w:ascii="Traditional Arabic" w:hAnsi="Traditional Arabic" w:cs="Traditional Arabic"/>
          <w:b/>
          <w:bCs/>
          <w:sz w:val="36"/>
          <w:szCs w:val="36"/>
        </w:rPr>
        <w:sym w:font="AGA Arabesque" w:char="0072"/>
      </w:r>
      <w:r w:rsidRPr="00E46357">
        <w:rPr>
          <w:rFonts w:ascii="Traditional Arabic" w:hAnsi="Traditional Arabic" w:cs="Traditional Arabic" w:hint="cs"/>
          <w:b/>
          <w:bCs/>
          <w:sz w:val="36"/>
          <w:szCs w:val="36"/>
          <w:rtl/>
        </w:rPr>
        <w:t>:"صوموا لرؤيته، و أفطروا لرؤيته، فإن غم عليكم فأكملوا عدة شعبان ثلاثين"</w:t>
      </w:r>
      <w:r>
        <w:rPr>
          <w:rStyle w:val="EndnoteReference"/>
          <w:rFonts w:ascii="Traditional Arabic" w:hAnsi="Traditional Arabic" w:cs="Traditional Arabic"/>
          <w:b/>
          <w:bCs/>
          <w:sz w:val="36"/>
          <w:szCs w:val="36"/>
          <w:rtl/>
        </w:rPr>
        <w:endnoteReference w:id="18"/>
      </w:r>
      <w:r w:rsidRPr="00E46357">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فإن مدلول كلمة "غُمَّ"، أو غُبّي"- كما في بعض الروايات-، يعني أن </w:t>
      </w:r>
      <w:r>
        <w:rPr>
          <w:rFonts w:ascii="Traditional Arabic" w:hAnsi="Traditional Arabic" w:cs="Traditional Arabic" w:hint="cs"/>
          <w:b/>
          <w:bCs/>
          <w:sz w:val="36"/>
          <w:szCs w:val="36"/>
          <w:rtl/>
        </w:rPr>
        <w:lastRenderedPageBreak/>
        <w:t>الهلال موجود قد اطلع، ولكن أهل ذلك البلد أو المنطقة لا يرونه، فإذا حصل هذا "فأكملوا عدة شعبان ثلاثين".</w:t>
      </w:r>
    </w:p>
    <w:p w:rsidR="00572CD6" w:rsidRPr="006E2519" w:rsidRDefault="00572CD6" w:rsidP="00572CD6">
      <w:pPr>
        <w:autoSpaceDE w:val="0"/>
        <w:autoSpaceDN w:val="0"/>
        <w:adjustRightInd w:val="0"/>
        <w:spacing w:after="0" w:line="240" w:lineRule="auto"/>
        <w:jc w:val="both"/>
        <w:rPr>
          <w:rFonts w:ascii="Traditional Arabic" w:hAnsi="Traditional Arabic" w:cs="Traditional Arabic"/>
          <w:b/>
          <w:bCs/>
          <w:sz w:val="36"/>
          <w:szCs w:val="36"/>
          <w:rtl/>
        </w:rPr>
      </w:pPr>
      <w:r w:rsidRPr="00E46357">
        <w:rPr>
          <w:rFonts w:ascii="Traditional Arabic" w:hAnsi="Traditional Arabic" w:cs="Traditional Arabic" w:hint="cs"/>
          <w:b/>
          <w:bCs/>
          <w:sz w:val="36"/>
          <w:szCs w:val="36"/>
          <w:rtl/>
        </w:rPr>
        <w:t xml:space="preserve">   تكون المشكلة إذا حصل تعارض بين الرؤية المجردة و علم الفلك، حيث تثبت العين الرؤية و ينفي علم الفلك، أو يثبت علم الفلك إمكانية الرؤية بجلاء، و تعجز العين المجردة عن رؤيته. فالمعتمد لدى الكثير من العلماء أنه لو ولد هلال جديد حسب مقتضيات علم الفلك، و لكن لم يقدر للعين المجردة رؤيته، فلا يؤخذ بذلك عند الشريعة. فتبقى المشكلة فيما يثبته علم الفلك و تعجز عنه العين. و قد صرّح الفقهاء أنه:"لا يلتفت إلى قول المنجمين: أهل الحساب و العدد"</w:t>
      </w:r>
      <w:r>
        <w:rPr>
          <w:rFonts w:ascii="Traditional Arabic" w:hAnsi="Traditional Arabic" w:cs="Traditional Arabic" w:hint="cs"/>
          <w:b/>
          <w:bCs/>
          <w:sz w:val="36"/>
          <w:szCs w:val="36"/>
          <w:rtl/>
        </w:rPr>
        <w:t>- حسب تعبير القاضي عبد الوهاب المالكي</w:t>
      </w:r>
      <w:r w:rsidRPr="00E46357">
        <w:rPr>
          <w:rStyle w:val="EndnoteReference"/>
          <w:rFonts w:ascii="Traditional Arabic" w:hAnsi="Traditional Arabic" w:cs="Traditional Arabic"/>
          <w:b/>
          <w:bCs/>
          <w:sz w:val="36"/>
          <w:szCs w:val="36"/>
          <w:rtl/>
        </w:rPr>
        <w:endnoteReference w:id="19"/>
      </w:r>
      <w:r w:rsidRPr="00E46357">
        <w:rPr>
          <w:rFonts w:ascii="Traditional Arabic" w:hAnsi="Traditional Arabic" w:cs="Traditional Arabic" w:hint="cs"/>
          <w:b/>
          <w:bCs/>
          <w:sz w:val="36"/>
          <w:szCs w:val="36"/>
          <w:rtl/>
        </w:rPr>
        <w:t>. و هكذا كان السلف المتبعين للسنة يفعلون. ف</w:t>
      </w:r>
      <w:r w:rsidRPr="006E2519">
        <w:rPr>
          <w:rFonts w:ascii="Traditional Arabic" w:hAnsi="Traditional Arabic" w:cs="Traditional Arabic" w:hint="cs"/>
          <w:b/>
          <w:bCs/>
          <w:sz w:val="36"/>
          <w:szCs w:val="36"/>
          <w:rtl/>
        </w:rPr>
        <w:t xml:space="preserve">قد كان عبد الله بن عمر </w:t>
      </w:r>
      <w:r>
        <w:rPr>
          <w:rFonts w:ascii="Traditional Arabic" w:hAnsi="Traditional Arabic" w:cs="Traditional Arabic" w:hint="cs"/>
          <w:b/>
          <w:bCs/>
          <w:sz w:val="36"/>
          <w:szCs w:val="36"/>
        </w:rPr>
        <w:sym w:font="AGA Arabesque" w:char="F074"/>
      </w:r>
      <w:r>
        <w:rPr>
          <w:rFonts w:ascii="Traditional Arabic" w:hAnsi="Traditional Arabic" w:cs="Traditional Arabic" w:hint="cs"/>
          <w:b/>
          <w:bCs/>
          <w:sz w:val="36"/>
          <w:szCs w:val="36"/>
          <w:rtl/>
        </w:rPr>
        <w:t xml:space="preserve"> </w:t>
      </w:r>
      <w:r w:rsidRPr="006E2519">
        <w:rPr>
          <w:rFonts w:ascii="Traditional Arabic" w:hAnsi="Traditional Arabic" w:cs="Traditional Arabic" w:hint="cs"/>
          <w:b/>
          <w:bCs/>
          <w:sz w:val="36"/>
          <w:szCs w:val="36"/>
          <w:rtl/>
        </w:rPr>
        <w:t>في قضايا الصوم و الفطر:"لا يأخذ بهذا الحساب"</w:t>
      </w:r>
      <w:r w:rsidRPr="006E2519">
        <w:rPr>
          <w:rStyle w:val="EndnoteReference"/>
          <w:rFonts w:ascii="Traditional Arabic" w:hAnsi="Traditional Arabic" w:cs="Traditional Arabic"/>
          <w:b/>
          <w:bCs/>
          <w:sz w:val="36"/>
          <w:szCs w:val="36"/>
          <w:rtl/>
        </w:rPr>
        <w:endnoteReference w:id="20"/>
      </w:r>
      <w:r w:rsidRPr="006E2519">
        <w:rPr>
          <w:rFonts w:ascii="Traditional Arabic" w:hAnsi="Traditional Arabic" w:cs="Traditional Arabic" w:hint="cs"/>
          <w:b/>
          <w:bCs/>
          <w:sz w:val="36"/>
          <w:szCs w:val="36"/>
          <w:rtl/>
        </w:rPr>
        <w:t xml:space="preserve">. </w:t>
      </w:r>
    </w:p>
    <w:p w:rsidR="00572CD6" w:rsidRPr="006E2519" w:rsidRDefault="00572CD6" w:rsidP="00572CD6">
      <w:pPr>
        <w:autoSpaceDE w:val="0"/>
        <w:autoSpaceDN w:val="0"/>
        <w:adjustRightInd w:val="0"/>
        <w:spacing w:after="0" w:line="240" w:lineRule="auto"/>
        <w:jc w:val="both"/>
        <w:rPr>
          <w:rFonts w:ascii="Traditional Arabic" w:hAnsi="Traditional Arabic" w:cs="Traditional Arabic"/>
          <w:b/>
          <w:bCs/>
          <w:sz w:val="36"/>
          <w:szCs w:val="36"/>
          <w:rtl/>
        </w:rPr>
      </w:pPr>
      <w:r w:rsidRPr="006E2519">
        <w:rPr>
          <w:rFonts w:ascii="Traditional Arabic" w:hAnsi="Traditional Arabic" w:cs="Traditional Arabic" w:hint="cs"/>
          <w:b/>
          <w:bCs/>
          <w:sz w:val="36"/>
          <w:szCs w:val="36"/>
          <w:rtl/>
        </w:rPr>
        <w:t xml:space="preserve">   و حتى لو كان الأمير يأخذ بال</w:t>
      </w:r>
      <w:r>
        <w:rPr>
          <w:rFonts w:ascii="Traditional Arabic" w:hAnsi="Traditional Arabic" w:cs="Traditional Arabic" w:hint="cs"/>
          <w:b/>
          <w:bCs/>
          <w:sz w:val="36"/>
          <w:szCs w:val="36"/>
          <w:rtl/>
        </w:rPr>
        <w:t>حساب فإن العلماء صرّحوا بعدم مت</w:t>
      </w:r>
      <w:r w:rsidRPr="006E2519">
        <w:rPr>
          <w:rFonts w:ascii="Traditional Arabic" w:hAnsi="Traditional Arabic" w:cs="Traditional Arabic" w:hint="cs"/>
          <w:b/>
          <w:bCs/>
          <w:sz w:val="36"/>
          <w:szCs w:val="36"/>
          <w:rtl/>
        </w:rPr>
        <w:t xml:space="preserve">ابعته في ذلك. قال الإمام </w:t>
      </w:r>
      <w:r>
        <w:rPr>
          <w:rFonts w:ascii="Traditional Arabic" w:hAnsi="Traditional Arabic" w:cs="Traditional Arabic" w:hint="cs"/>
          <w:b/>
          <w:bCs/>
          <w:sz w:val="36"/>
          <w:szCs w:val="36"/>
          <w:rtl/>
        </w:rPr>
        <w:t xml:space="preserve">سند </w:t>
      </w:r>
      <w:r w:rsidRPr="006E2519">
        <w:rPr>
          <w:rFonts w:ascii="Traditional Arabic" w:hAnsi="Traditional Arabic" w:cs="Traditional Arabic" w:hint="cs"/>
          <w:b/>
          <w:bCs/>
          <w:sz w:val="36"/>
          <w:szCs w:val="36"/>
          <w:rtl/>
        </w:rPr>
        <w:t xml:space="preserve">بن </w:t>
      </w:r>
      <w:r>
        <w:rPr>
          <w:rFonts w:ascii="Traditional Arabic" w:hAnsi="Traditional Arabic" w:cs="Traditional Arabic" w:hint="cs"/>
          <w:b/>
          <w:bCs/>
          <w:sz w:val="36"/>
          <w:szCs w:val="36"/>
          <w:rtl/>
        </w:rPr>
        <w:t>عن</w:t>
      </w:r>
      <w:r w:rsidRPr="006E2519">
        <w:rPr>
          <w:rFonts w:ascii="Traditional Arabic" w:hAnsi="Traditional Arabic" w:cs="Traditional Arabic" w:hint="cs"/>
          <w:b/>
          <w:bCs/>
          <w:sz w:val="36"/>
          <w:szCs w:val="36"/>
          <w:rtl/>
        </w:rPr>
        <w:t>ا</w:t>
      </w:r>
      <w:r>
        <w:rPr>
          <w:rFonts w:ascii="Traditional Arabic" w:hAnsi="Traditional Arabic" w:cs="Traditional Arabic" w:hint="cs"/>
          <w:b/>
          <w:bCs/>
          <w:sz w:val="36"/>
          <w:szCs w:val="36"/>
          <w:rtl/>
        </w:rPr>
        <w:t>ن-رحمه الله تعالى-</w:t>
      </w:r>
      <w:r w:rsidRPr="006E2519">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لو كان الإمام يرى الحساب، فأثبت الهلال به لم يُتَّبع، لإجماع السلف على خلافه"</w:t>
      </w:r>
      <w:r>
        <w:rPr>
          <w:rStyle w:val="EndnoteReference"/>
          <w:rFonts w:ascii="Traditional Arabic" w:hAnsi="Traditional Arabic" w:cs="Traditional Arabic"/>
          <w:b/>
          <w:bCs/>
          <w:sz w:val="36"/>
          <w:szCs w:val="36"/>
          <w:rtl/>
        </w:rPr>
        <w:endnoteReference w:id="21"/>
      </w:r>
      <w:r>
        <w:rPr>
          <w:rFonts w:ascii="Traditional Arabic" w:hAnsi="Traditional Arabic" w:cs="Traditional Arabic" w:hint="cs"/>
          <w:b/>
          <w:bCs/>
          <w:sz w:val="36"/>
          <w:szCs w:val="36"/>
          <w:rtl/>
        </w:rPr>
        <w:t>.</w:t>
      </w:r>
    </w:p>
    <w:p w:rsidR="00572CD6" w:rsidRDefault="00572CD6" w:rsidP="00572CD6">
      <w:pPr>
        <w:autoSpaceDE w:val="0"/>
        <w:autoSpaceDN w:val="0"/>
        <w:adjustRightInd w:val="0"/>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r w:rsidRPr="00E46357">
        <w:rPr>
          <w:rFonts w:ascii="Traditional Arabic" w:hAnsi="Traditional Arabic" w:cs="Traditional Arabic" w:hint="cs"/>
          <w:b/>
          <w:bCs/>
          <w:sz w:val="36"/>
          <w:szCs w:val="36"/>
          <w:rtl/>
        </w:rPr>
        <w:t xml:space="preserve">القاعدة الثالثة: اختلاف المطالع: و هذا من أهم الأمور بالنسبة لرؤية الهلال، فلا يمكن أن يتحد العالم على رؤية واحدة. و الشرع قد اعتبر هذا </w:t>
      </w:r>
      <w:r>
        <w:rPr>
          <w:rFonts w:ascii="Traditional Arabic" w:hAnsi="Traditional Arabic" w:cs="Traditional Arabic" w:hint="cs"/>
          <w:b/>
          <w:bCs/>
          <w:sz w:val="36"/>
          <w:szCs w:val="36"/>
          <w:rtl/>
        </w:rPr>
        <w:t>ال</w:t>
      </w:r>
      <w:r w:rsidRPr="00E46357">
        <w:rPr>
          <w:rFonts w:ascii="Traditional Arabic" w:hAnsi="Traditional Arabic" w:cs="Traditional Arabic" w:hint="cs"/>
          <w:b/>
          <w:bCs/>
          <w:sz w:val="36"/>
          <w:szCs w:val="36"/>
          <w:rtl/>
        </w:rPr>
        <w:t xml:space="preserve">اختلاف. و هو ظاهر ما يعطيه </w:t>
      </w:r>
      <w:r>
        <w:rPr>
          <w:rFonts w:ascii="Traditional Arabic" w:hAnsi="Traditional Arabic" w:cs="Traditional Arabic" w:hint="cs"/>
          <w:b/>
          <w:bCs/>
          <w:sz w:val="36"/>
          <w:szCs w:val="36"/>
          <w:rtl/>
        </w:rPr>
        <w:t>ال</w:t>
      </w:r>
      <w:r w:rsidRPr="00E46357">
        <w:rPr>
          <w:rFonts w:ascii="Traditional Arabic" w:hAnsi="Traditional Arabic" w:cs="Traditional Arabic" w:hint="cs"/>
          <w:b/>
          <w:bCs/>
          <w:sz w:val="36"/>
          <w:szCs w:val="36"/>
          <w:rtl/>
        </w:rPr>
        <w:t>حديث المعروف ب</w:t>
      </w:r>
      <w:r>
        <w:rPr>
          <w:rFonts w:ascii="Traditional Arabic" w:hAnsi="Traditional Arabic" w:cs="Traditional Arabic" w:hint="cs"/>
          <w:b/>
          <w:bCs/>
          <w:sz w:val="36"/>
          <w:szCs w:val="36"/>
          <w:rtl/>
        </w:rPr>
        <w:t>ـ"</w:t>
      </w:r>
      <w:r w:rsidRPr="00E46357">
        <w:rPr>
          <w:rFonts w:ascii="Traditional Arabic" w:hAnsi="Traditional Arabic" w:cs="Traditional Arabic" w:hint="cs"/>
          <w:b/>
          <w:bCs/>
          <w:sz w:val="36"/>
          <w:szCs w:val="36"/>
          <w:rtl/>
        </w:rPr>
        <w:t>حديث كريب</w:t>
      </w:r>
      <w:r>
        <w:rPr>
          <w:rFonts w:ascii="Traditional Arabic" w:hAnsi="Traditional Arabic" w:cs="Traditional Arabic" w:hint="cs"/>
          <w:b/>
          <w:bCs/>
          <w:sz w:val="36"/>
          <w:szCs w:val="36"/>
          <w:rtl/>
        </w:rPr>
        <w:t>"</w:t>
      </w:r>
      <w:r w:rsidRPr="00E46357">
        <w:rPr>
          <w:rFonts w:ascii="Traditional Arabic" w:hAnsi="Traditional Arabic" w:cs="Traditional Arabic" w:hint="cs"/>
          <w:b/>
          <w:bCs/>
          <w:sz w:val="36"/>
          <w:szCs w:val="36"/>
          <w:rtl/>
        </w:rPr>
        <w:t xml:space="preserve">. قال </w:t>
      </w:r>
      <w:r>
        <w:rPr>
          <w:rFonts w:ascii="Traditional Arabic" w:hAnsi="Traditional Arabic" w:cs="Traditional Arabic" w:hint="cs"/>
          <w:b/>
          <w:bCs/>
          <w:sz w:val="36"/>
          <w:szCs w:val="36"/>
          <w:rtl/>
        </w:rPr>
        <w:t>كريب-رحمه الله تعالى-</w:t>
      </w:r>
      <w:r w:rsidRPr="00E46357">
        <w:rPr>
          <w:rFonts w:ascii="Traditional Arabic" w:hAnsi="Traditional Arabic" w:cs="Traditional Arabic" w:hint="cs"/>
          <w:b/>
          <w:bCs/>
          <w:sz w:val="36"/>
          <w:szCs w:val="36"/>
          <w:rtl/>
        </w:rPr>
        <w:t>إن أم الفضل بنت الحارث أ</w:t>
      </w:r>
      <w:r>
        <w:rPr>
          <w:rFonts w:ascii="Traditional Arabic" w:hAnsi="Traditional Arabic" w:cs="Traditional Arabic" w:hint="cs"/>
          <w:b/>
          <w:bCs/>
          <w:sz w:val="36"/>
          <w:szCs w:val="36"/>
          <w:rtl/>
        </w:rPr>
        <w:t>ر</w:t>
      </w:r>
      <w:r w:rsidRPr="00E46357">
        <w:rPr>
          <w:rFonts w:ascii="Traditional Arabic" w:hAnsi="Traditional Arabic" w:cs="Traditional Arabic" w:hint="cs"/>
          <w:b/>
          <w:bCs/>
          <w:sz w:val="36"/>
          <w:szCs w:val="36"/>
          <w:rtl/>
        </w:rPr>
        <w:t>سلته إلى معاوية</w:t>
      </w:r>
      <w:r>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Pr>
        <w:sym w:font="AGA Arabesque" w:char="F074"/>
      </w:r>
      <w:r w:rsidRPr="00E46357">
        <w:rPr>
          <w:rFonts w:ascii="Traditional Arabic" w:hAnsi="Traditional Arabic" w:cs="Traditional Arabic" w:hint="cs"/>
          <w:b/>
          <w:bCs/>
          <w:sz w:val="36"/>
          <w:szCs w:val="36"/>
          <w:rtl/>
        </w:rPr>
        <w:t xml:space="preserve"> بالشام. ق</w:t>
      </w:r>
      <w:r>
        <w:rPr>
          <w:rFonts w:ascii="Traditional Arabic" w:hAnsi="Traditional Arabic" w:cs="Traditional Arabic" w:hint="cs"/>
          <w:b/>
          <w:bCs/>
          <w:sz w:val="36"/>
          <w:szCs w:val="36"/>
          <w:rtl/>
        </w:rPr>
        <w:t>ال: فقدمت الشام فقضيت حاجتها، و</w:t>
      </w:r>
      <w:r>
        <w:rPr>
          <w:rFonts w:ascii="Traditional Arabic" w:hAnsi="Traditional Arabic" w:cs="Traditional Arabic"/>
          <w:b/>
          <w:bCs/>
          <w:sz w:val="36"/>
          <w:szCs w:val="36"/>
          <w:rtl/>
        </w:rPr>
        <w:t>اسْتُهِلَّ عليَّ رمض</w:t>
      </w:r>
      <w:r w:rsidRPr="00E46357">
        <w:rPr>
          <w:rFonts w:ascii="Traditional Arabic" w:hAnsi="Traditional Arabic" w:cs="Traditional Arabic"/>
          <w:b/>
          <w:bCs/>
          <w:sz w:val="36"/>
          <w:szCs w:val="36"/>
          <w:rtl/>
        </w:rPr>
        <w:t>انُ</w:t>
      </w:r>
      <w:r w:rsidRPr="00E46357">
        <w:rPr>
          <w:rFonts w:ascii="Traditional Arabic" w:hAnsi="Traditional Arabic" w:cs="Traditional Arabic" w:hint="cs"/>
          <w:b/>
          <w:bCs/>
          <w:sz w:val="36"/>
          <w:szCs w:val="36"/>
          <w:rtl/>
        </w:rPr>
        <w:t>، و أنا بالشام، فرأيت الهلال ليلة الجمعة، ثم قدمت المدينة في آخر الشهر، فسألني عبد الله بن عباس، ثم ذكر الهلال فقال: متى رأيتم الهلال ؟ فقلت: رأيناه ليلة الجمعة ! فقال:أنت رأ</w:t>
      </w:r>
      <w:r>
        <w:rPr>
          <w:rFonts w:ascii="Traditional Arabic" w:hAnsi="Traditional Arabic" w:cs="Traditional Arabic" w:hint="cs"/>
          <w:b/>
          <w:bCs/>
          <w:sz w:val="36"/>
          <w:szCs w:val="36"/>
          <w:rtl/>
        </w:rPr>
        <w:t>يته ؟ فقلت: نعم، و رآه الناس، و</w:t>
      </w:r>
      <w:r w:rsidRPr="00E46357">
        <w:rPr>
          <w:rFonts w:ascii="Traditional Arabic" w:hAnsi="Traditional Arabic" w:cs="Traditional Arabic" w:hint="cs"/>
          <w:b/>
          <w:bCs/>
          <w:sz w:val="36"/>
          <w:szCs w:val="36"/>
          <w:rtl/>
        </w:rPr>
        <w:t>صاموا وصام معاوية. فقال: لكنا رأيناه ليلة السبت، فلا نزال نصوم حتى نكمل ثلاثين، أو نراه ! فقلت: أ</w:t>
      </w:r>
      <w:r w:rsidRPr="00E46357">
        <w:rPr>
          <w:rFonts w:ascii="Traditional Arabic" w:hAnsi="Traditional Arabic" w:cs="Traditional Arabic"/>
          <w:b/>
          <w:bCs/>
          <w:sz w:val="36"/>
          <w:szCs w:val="36"/>
          <w:rtl/>
        </w:rPr>
        <w:t xml:space="preserve">َوَ لَا </w:t>
      </w:r>
      <w:r w:rsidRPr="00E46357">
        <w:rPr>
          <w:rFonts w:ascii="Traditional Arabic" w:hAnsi="Traditional Arabic" w:cs="Traditional Arabic" w:hint="cs"/>
          <w:b/>
          <w:bCs/>
          <w:sz w:val="36"/>
          <w:szCs w:val="36"/>
          <w:rtl/>
        </w:rPr>
        <w:t>تكفي برؤية معاوية و صيامه؟ فقال: لا، هكذا أمرنا رسول الله</w:t>
      </w:r>
      <w:r>
        <w:rPr>
          <w:rFonts w:ascii="Traditional Arabic" w:hAnsi="Traditional Arabic" w:cs="Traditional Arabic" w:hint="cs"/>
          <w:b/>
          <w:bCs/>
          <w:sz w:val="36"/>
          <w:szCs w:val="36"/>
        </w:rPr>
        <w:sym w:font="AGA Arabesque" w:char="F072"/>
      </w:r>
      <w:r w:rsidRPr="00E46357">
        <w:rPr>
          <w:rFonts w:ascii="Traditional Arabic" w:hAnsi="Traditional Arabic" w:cs="Traditional Arabic" w:hint="cs"/>
          <w:b/>
          <w:bCs/>
          <w:sz w:val="36"/>
          <w:szCs w:val="36"/>
          <w:rtl/>
        </w:rPr>
        <w:t>"</w:t>
      </w:r>
      <w:r w:rsidRPr="00E46357">
        <w:rPr>
          <w:rStyle w:val="EndnoteReference"/>
          <w:rFonts w:ascii="Traditional Arabic" w:hAnsi="Traditional Arabic" w:cs="Traditional Arabic"/>
          <w:b/>
          <w:bCs/>
          <w:sz w:val="36"/>
          <w:szCs w:val="36"/>
          <w:rtl/>
        </w:rPr>
        <w:endnoteReference w:id="22"/>
      </w:r>
      <w:r w:rsidRPr="00E46357">
        <w:rPr>
          <w:rFonts w:ascii="Traditional Arabic" w:hAnsi="Traditional Arabic" w:cs="Traditional Arabic" w:hint="cs"/>
          <w:b/>
          <w:bCs/>
          <w:sz w:val="36"/>
          <w:szCs w:val="36"/>
          <w:rtl/>
        </w:rPr>
        <w:t>.</w:t>
      </w:r>
    </w:p>
    <w:p w:rsidR="00572CD6" w:rsidRPr="00A40D98" w:rsidRDefault="00572CD6" w:rsidP="00572CD6">
      <w:pPr>
        <w:autoSpaceDE w:val="0"/>
        <w:autoSpaceDN w:val="0"/>
        <w:adjustRightInd w:val="0"/>
        <w:spacing w:after="0" w:line="240" w:lineRule="auto"/>
        <w:jc w:val="both"/>
        <w:rPr>
          <w:rFonts w:ascii="Traditional Arabic" w:hAnsi="Traditional Arabic" w:cs="Traditional Arabic"/>
          <w:b/>
          <w:bCs/>
          <w:color w:val="000000"/>
          <w:sz w:val="36"/>
          <w:szCs w:val="36"/>
          <w:rtl/>
        </w:rPr>
      </w:pPr>
      <w:r w:rsidRPr="00A40D98">
        <w:rPr>
          <w:rFonts w:ascii="Traditional Arabic" w:hAnsi="Traditional Arabic" w:cs="Traditional Arabic" w:hint="cs"/>
          <w:b/>
          <w:bCs/>
          <w:sz w:val="36"/>
          <w:szCs w:val="36"/>
          <w:rtl/>
        </w:rPr>
        <w:t xml:space="preserve">  </w:t>
      </w:r>
      <w:r w:rsidRPr="00A40D98">
        <w:rPr>
          <w:rFonts w:ascii="Traditional Arabic" w:hAnsi="Traditional Arabic" w:cs="Traditional Arabic" w:hint="cs"/>
          <w:b/>
          <w:bCs/>
          <w:color w:val="000000"/>
          <w:sz w:val="36"/>
          <w:szCs w:val="36"/>
          <w:rtl/>
        </w:rPr>
        <w:t xml:space="preserve"> ذهب إلى هذا المذهب الكثير من التابعين و أتباعهم، بمن فيهم عكرمة، والقاسم بن محمد، و سالم بن عمر، و </w:t>
      </w:r>
      <w:r>
        <w:rPr>
          <w:rFonts w:ascii="Traditional Arabic" w:hAnsi="Traditional Arabic" w:cs="Traditional Arabic" w:hint="cs"/>
          <w:b/>
          <w:bCs/>
          <w:color w:val="000000"/>
          <w:sz w:val="36"/>
          <w:szCs w:val="36"/>
          <w:rtl/>
        </w:rPr>
        <w:t>إسحاق بن راهويه- رحمهم الله تعالى-</w:t>
      </w:r>
      <w:r>
        <w:rPr>
          <w:rStyle w:val="EndnoteReference"/>
          <w:rFonts w:ascii="Traditional Arabic" w:hAnsi="Traditional Arabic" w:cs="Traditional Arabic"/>
          <w:b/>
          <w:bCs/>
          <w:color w:val="000000"/>
          <w:sz w:val="36"/>
          <w:szCs w:val="36"/>
          <w:rtl/>
        </w:rPr>
        <w:endnoteReference w:id="23"/>
      </w:r>
      <w:r>
        <w:rPr>
          <w:rFonts w:ascii="Traditional Arabic" w:hAnsi="Traditional Arabic" w:cs="Traditional Arabic" w:hint="cs"/>
          <w:b/>
          <w:bCs/>
          <w:color w:val="000000"/>
          <w:sz w:val="36"/>
          <w:szCs w:val="36"/>
          <w:rtl/>
        </w:rPr>
        <w:t>.</w:t>
      </w:r>
    </w:p>
    <w:p w:rsidR="00572CD6" w:rsidRPr="00A40D98" w:rsidRDefault="00572CD6" w:rsidP="00572CD6">
      <w:pPr>
        <w:autoSpaceDE w:val="0"/>
        <w:autoSpaceDN w:val="0"/>
        <w:adjustRightInd w:val="0"/>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 xml:space="preserve">   ذكر </w:t>
      </w:r>
      <w:r w:rsidRPr="00A40D98">
        <w:rPr>
          <w:rFonts w:ascii="Traditional Arabic" w:hAnsi="Traditional Arabic" w:cs="Traditional Arabic"/>
          <w:b/>
          <w:bCs/>
          <w:sz w:val="36"/>
          <w:szCs w:val="36"/>
          <w:rtl/>
        </w:rPr>
        <w:t>عبد الله بن سعيد</w:t>
      </w:r>
      <w:r>
        <w:rPr>
          <w:rFonts w:ascii="Traditional Arabic" w:hAnsi="Traditional Arabic" w:cs="Traditional Arabic" w:hint="cs"/>
          <w:b/>
          <w:bCs/>
          <w:sz w:val="36"/>
          <w:szCs w:val="36"/>
          <w:rtl/>
        </w:rPr>
        <w:t>-رحمه الله تعالى-</w:t>
      </w:r>
      <w:r w:rsidRPr="00A40D98">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 xml:space="preserve">أنهم </w:t>
      </w:r>
      <w:r w:rsidRPr="00A40D98">
        <w:rPr>
          <w:rFonts w:ascii="Traditional Arabic" w:hAnsi="Traditional Arabic" w:cs="Traditional Arabic"/>
          <w:b/>
          <w:bCs/>
          <w:sz w:val="36"/>
          <w:szCs w:val="36"/>
          <w:rtl/>
        </w:rPr>
        <w:t>ذكروا بالمدينة رؤية الهلال</w:t>
      </w:r>
      <w:r>
        <w:rPr>
          <w:rFonts w:ascii="Traditional Arabic" w:hAnsi="Traditional Arabic" w:cs="Traditional Arabic" w:hint="cs"/>
          <w:b/>
          <w:bCs/>
          <w:sz w:val="36"/>
          <w:szCs w:val="36"/>
          <w:rtl/>
        </w:rPr>
        <w:t>،</w:t>
      </w:r>
      <w:r w:rsidRPr="00A40D98">
        <w:rPr>
          <w:rFonts w:ascii="Traditional Arabic" w:hAnsi="Traditional Arabic" w:cs="Traditional Arabic"/>
          <w:b/>
          <w:bCs/>
          <w:sz w:val="36"/>
          <w:szCs w:val="36"/>
          <w:rtl/>
        </w:rPr>
        <w:t xml:space="preserve"> وقالوا إن أهل </w:t>
      </w:r>
      <w:r>
        <w:rPr>
          <w:rFonts w:ascii="Traditional Arabic" w:hAnsi="Traditional Arabic" w:cs="Traditional Arabic" w:hint="cs"/>
          <w:b/>
          <w:bCs/>
          <w:sz w:val="36"/>
          <w:szCs w:val="36"/>
          <w:rtl/>
        </w:rPr>
        <w:t>إِ</w:t>
      </w:r>
      <w:r w:rsidRPr="00A40D98">
        <w:rPr>
          <w:rFonts w:ascii="Traditional Arabic" w:hAnsi="Traditional Arabic" w:cs="Traditional Arabic"/>
          <w:b/>
          <w:bCs/>
          <w:sz w:val="36"/>
          <w:szCs w:val="36"/>
          <w:rtl/>
        </w:rPr>
        <w:t>س</w:t>
      </w:r>
      <w:r>
        <w:rPr>
          <w:rFonts w:ascii="Traditional Arabic" w:hAnsi="Traditional Arabic" w:cs="Traditional Arabic" w:hint="cs"/>
          <w:b/>
          <w:bCs/>
          <w:sz w:val="36"/>
          <w:szCs w:val="36"/>
          <w:rtl/>
        </w:rPr>
        <w:t>ْ</w:t>
      </w:r>
      <w:r w:rsidRPr="00A40D98">
        <w:rPr>
          <w:rFonts w:ascii="Traditional Arabic" w:hAnsi="Traditional Arabic" w:cs="Traditional Arabic"/>
          <w:b/>
          <w:bCs/>
          <w:sz w:val="36"/>
          <w:szCs w:val="36"/>
          <w:rtl/>
        </w:rPr>
        <w:t>تار</w:t>
      </w:r>
      <w:r>
        <w:rPr>
          <w:rFonts w:ascii="Traditional Arabic" w:hAnsi="Traditional Arabic" w:cs="Traditional Arabic" w:hint="cs"/>
          <w:b/>
          <w:bCs/>
          <w:sz w:val="36"/>
          <w:szCs w:val="36"/>
          <w:rtl/>
        </w:rPr>
        <w:t>َ</w:t>
      </w:r>
      <w:r w:rsidRPr="00A40D98">
        <w:rPr>
          <w:rFonts w:ascii="Traditional Arabic" w:hAnsi="Traditional Arabic" w:cs="Traditional Arabic"/>
          <w:b/>
          <w:bCs/>
          <w:sz w:val="36"/>
          <w:szCs w:val="36"/>
          <w:rtl/>
        </w:rPr>
        <w:t>ة</w:t>
      </w:r>
      <w:r w:rsidRPr="00A40D98">
        <w:rPr>
          <w:rFonts w:ascii="Traditional Arabic" w:hAnsi="Traditional Arabic" w:cs="Traditional Arabic" w:hint="cs"/>
          <w:b/>
          <w:bCs/>
          <w:sz w:val="36"/>
          <w:szCs w:val="36"/>
          <w:rtl/>
        </w:rPr>
        <w:t>- (بلدة قريب من المدينة)-</w:t>
      </w:r>
      <w:r w:rsidRPr="00A40D98">
        <w:rPr>
          <w:rFonts w:ascii="Traditional Arabic" w:hAnsi="Traditional Arabic" w:cs="Traditional Arabic"/>
          <w:b/>
          <w:bCs/>
          <w:sz w:val="36"/>
          <w:szCs w:val="36"/>
          <w:rtl/>
        </w:rPr>
        <w:t xml:space="preserve"> قد رأوه </w:t>
      </w:r>
      <w:r w:rsidRPr="00A40D98">
        <w:rPr>
          <w:rFonts w:ascii="Traditional Arabic" w:hAnsi="Traditional Arabic" w:cs="Traditional Arabic" w:hint="cs"/>
          <w:b/>
          <w:bCs/>
          <w:sz w:val="36"/>
          <w:szCs w:val="36"/>
          <w:rtl/>
        </w:rPr>
        <w:t xml:space="preserve">! </w:t>
      </w:r>
      <w:r w:rsidRPr="00A40D98">
        <w:rPr>
          <w:rFonts w:ascii="Traditional Arabic" w:hAnsi="Traditional Arabic" w:cs="Traditional Arabic"/>
          <w:b/>
          <w:bCs/>
          <w:sz w:val="36"/>
          <w:szCs w:val="36"/>
          <w:rtl/>
        </w:rPr>
        <w:t>فقال القاسم وسالم</w:t>
      </w:r>
      <w:r w:rsidRPr="00A40D98">
        <w:rPr>
          <w:rFonts w:ascii="Traditional Arabic" w:hAnsi="Traditional Arabic" w:cs="Traditional Arabic" w:hint="cs"/>
          <w:b/>
          <w:bCs/>
          <w:sz w:val="36"/>
          <w:szCs w:val="36"/>
          <w:rtl/>
        </w:rPr>
        <w:t>:</w:t>
      </w:r>
      <w:r w:rsidRPr="00A40D98">
        <w:rPr>
          <w:rFonts w:ascii="Traditional Arabic" w:hAnsi="Traditional Arabic" w:cs="Traditional Arabic"/>
          <w:b/>
          <w:bCs/>
          <w:sz w:val="36"/>
          <w:szCs w:val="36"/>
          <w:rtl/>
        </w:rPr>
        <w:t xml:space="preserve"> ما لنا ول</w:t>
      </w:r>
      <w:r w:rsidRPr="00A40D98">
        <w:rPr>
          <w:rFonts w:ascii="Traditional Arabic" w:hAnsi="Traditional Arabic" w:cs="Traditional Arabic" w:hint="cs"/>
          <w:b/>
          <w:bCs/>
          <w:sz w:val="36"/>
          <w:szCs w:val="36"/>
          <w:rtl/>
        </w:rPr>
        <w:t>أ</w:t>
      </w:r>
      <w:r w:rsidRPr="00A40D98">
        <w:rPr>
          <w:rFonts w:ascii="Traditional Arabic" w:hAnsi="Traditional Arabic" w:cs="Traditional Arabic"/>
          <w:b/>
          <w:bCs/>
          <w:sz w:val="36"/>
          <w:szCs w:val="36"/>
          <w:rtl/>
        </w:rPr>
        <w:t xml:space="preserve">هل </w:t>
      </w:r>
      <w:r>
        <w:rPr>
          <w:rFonts w:ascii="Traditional Arabic" w:hAnsi="Traditional Arabic" w:cs="Traditional Arabic" w:hint="cs"/>
          <w:b/>
          <w:bCs/>
          <w:sz w:val="36"/>
          <w:szCs w:val="36"/>
          <w:rtl/>
        </w:rPr>
        <w:t>إ</w:t>
      </w:r>
      <w:r w:rsidRPr="00A40D98">
        <w:rPr>
          <w:rFonts w:ascii="Traditional Arabic" w:hAnsi="Traditional Arabic" w:cs="Traditional Arabic"/>
          <w:b/>
          <w:bCs/>
          <w:sz w:val="36"/>
          <w:szCs w:val="36"/>
          <w:rtl/>
        </w:rPr>
        <w:t>ستارة</w:t>
      </w:r>
      <w:r w:rsidRPr="00A40D98">
        <w:rPr>
          <w:rFonts w:ascii="Traditional Arabic" w:hAnsi="Traditional Arabic" w:cs="Traditional Arabic" w:hint="cs"/>
          <w:b/>
          <w:bCs/>
          <w:sz w:val="36"/>
          <w:szCs w:val="36"/>
          <w:rtl/>
        </w:rPr>
        <w:t xml:space="preserve"> !"</w:t>
      </w:r>
      <w:r w:rsidRPr="00A40D98">
        <w:rPr>
          <w:rStyle w:val="EndnoteReference"/>
          <w:rFonts w:ascii="Traditional Arabic" w:hAnsi="Traditional Arabic" w:cs="Traditional Arabic"/>
          <w:b/>
          <w:bCs/>
          <w:sz w:val="36"/>
          <w:szCs w:val="36"/>
          <w:rtl/>
        </w:rPr>
        <w:endnoteReference w:id="24"/>
      </w:r>
      <w:r w:rsidRPr="00A40D98">
        <w:rPr>
          <w:rFonts w:ascii="Traditional Arabic" w:hAnsi="Traditional Arabic" w:cs="Traditional Arabic"/>
          <w:b/>
          <w:bCs/>
          <w:sz w:val="36"/>
          <w:szCs w:val="36"/>
          <w:rtl/>
        </w:rPr>
        <w:t>.</w:t>
      </w:r>
    </w:p>
    <w:p w:rsidR="00572CD6" w:rsidRPr="00E46357" w:rsidRDefault="00572CD6" w:rsidP="00572CD6">
      <w:pPr>
        <w:autoSpaceDE w:val="0"/>
        <w:autoSpaceDN w:val="0"/>
        <w:adjustRightInd w:val="0"/>
        <w:spacing w:after="0" w:line="240" w:lineRule="auto"/>
        <w:jc w:val="both"/>
        <w:rPr>
          <w:rFonts w:ascii="Traditional Arabic" w:hAnsi="Traditional Arabic" w:cs="Traditional Arabic"/>
          <w:b/>
          <w:bCs/>
          <w:sz w:val="36"/>
          <w:szCs w:val="36"/>
          <w:rtl/>
        </w:rPr>
      </w:pPr>
      <w:r w:rsidRPr="00C02018">
        <w:rPr>
          <w:rFonts w:ascii="Traditional Arabic" w:hAnsi="Traditional Arabic" w:cs="Traditional Arabic" w:hint="cs"/>
          <w:b/>
          <w:bCs/>
          <w:sz w:val="36"/>
          <w:szCs w:val="36"/>
          <w:rtl/>
        </w:rPr>
        <w:t xml:space="preserve">   </w:t>
      </w:r>
      <w:r w:rsidRPr="00E46357">
        <w:rPr>
          <w:rFonts w:ascii="Traditional Arabic" w:hAnsi="Traditional Arabic" w:cs="Traditional Arabic" w:hint="cs"/>
          <w:b/>
          <w:bCs/>
          <w:sz w:val="36"/>
          <w:szCs w:val="36"/>
          <w:rtl/>
        </w:rPr>
        <w:t>و هذا هو المعروف ب</w:t>
      </w:r>
      <w:r>
        <w:rPr>
          <w:rFonts w:ascii="Traditional Arabic" w:hAnsi="Traditional Arabic" w:cs="Traditional Arabic" w:hint="cs"/>
          <w:b/>
          <w:bCs/>
          <w:sz w:val="36"/>
          <w:szCs w:val="36"/>
          <w:rtl/>
        </w:rPr>
        <w:t>ـ"</w:t>
      </w:r>
      <w:r w:rsidRPr="00E46357">
        <w:rPr>
          <w:rFonts w:ascii="Traditional Arabic" w:hAnsi="Traditional Arabic" w:cs="Traditional Arabic" w:hint="cs"/>
          <w:b/>
          <w:bCs/>
          <w:sz w:val="36"/>
          <w:szCs w:val="36"/>
          <w:rtl/>
        </w:rPr>
        <w:t>اختلاف المطالع</w:t>
      </w:r>
      <w:r>
        <w:rPr>
          <w:rFonts w:ascii="Traditional Arabic" w:hAnsi="Traditional Arabic" w:cs="Traditional Arabic" w:hint="cs"/>
          <w:b/>
          <w:bCs/>
          <w:sz w:val="36"/>
          <w:szCs w:val="36"/>
          <w:rtl/>
        </w:rPr>
        <w:t>"</w:t>
      </w:r>
      <w:r w:rsidRPr="00E46357">
        <w:rPr>
          <w:rFonts w:ascii="Traditional Arabic" w:hAnsi="Traditional Arabic" w:cs="Traditional Arabic" w:hint="cs"/>
          <w:b/>
          <w:bCs/>
          <w:sz w:val="36"/>
          <w:szCs w:val="36"/>
          <w:rtl/>
        </w:rPr>
        <w:t>. و عليه لم يزل العلماء يقولون:"</w:t>
      </w:r>
      <w:r w:rsidRPr="00E46357">
        <w:rPr>
          <w:rFonts w:ascii="Traditional Arabic" w:hAnsi="Traditional Arabic" w:cs="Traditional Arabic"/>
          <w:b/>
          <w:bCs/>
          <w:sz w:val="36"/>
          <w:szCs w:val="36"/>
          <w:rtl/>
        </w:rPr>
        <w:t>لكل بلد رؤيتهم</w:t>
      </w:r>
      <w:r w:rsidRPr="00E46357">
        <w:rPr>
          <w:rFonts w:ascii="Traditional Arabic" w:hAnsi="Traditional Arabic" w:cs="Traditional Arabic" w:hint="cs"/>
          <w:b/>
          <w:bCs/>
          <w:sz w:val="36"/>
          <w:szCs w:val="36"/>
          <w:rtl/>
        </w:rPr>
        <w:t>،</w:t>
      </w:r>
      <w:r w:rsidRPr="00E46357">
        <w:rPr>
          <w:rFonts w:ascii="Traditional Arabic" w:hAnsi="Traditional Arabic" w:cs="Traditional Arabic"/>
          <w:b/>
          <w:bCs/>
          <w:sz w:val="36"/>
          <w:szCs w:val="36"/>
          <w:rtl/>
        </w:rPr>
        <w:t xml:space="preserve"> وَأنهم إذا رأوا الهلال ببلد لا يثبت حكمه لما بعُد عنهم</w:t>
      </w:r>
      <w:r w:rsidRPr="00E46357">
        <w:rPr>
          <w:rFonts w:ascii="Traditional Arabic" w:hAnsi="Traditional Arabic" w:cs="Traditional Arabic" w:hint="cs"/>
          <w:b/>
          <w:bCs/>
          <w:sz w:val="36"/>
          <w:szCs w:val="36"/>
          <w:rtl/>
        </w:rPr>
        <w:t>"- حسب تعبير الإمام النووي في شرحه لصحيح مسلم.</w:t>
      </w:r>
    </w:p>
    <w:p w:rsidR="00572CD6" w:rsidRPr="00E46357" w:rsidRDefault="00572CD6" w:rsidP="00572CD6">
      <w:pPr>
        <w:pStyle w:val="a"/>
        <w:jc w:val="both"/>
        <w:rPr>
          <w:rFonts w:ascii="Traditional Arabic" w:hAnsi="Traditional Arabic" w:cs="Traditional Arabic"/>
          <w:b/>
          <w:bCs/>
          <w:sz w:val="36"/>
          <w:szCs w:val="36"/>
          <w:rtl/>
        </w:rPr>
      </w:pPr>
      <w:r w:rsidRPr="00E46357">
        <w:rPr>
          <w:rFonts w:ascii="Traditional Arabic" w:hAnsi="Traditional Arabic" w:cs="Traditional Arabic" w:hint="cs"/>
          <w:b/>
          <w:bCs/>
          <w:sz w:val="36"/>
          <w:szCs w:val="36"/>
          <w:rtl/>
        </w:rPr>
        <w:t xml:space="preserve">   </w:t>
      </w:r>
      <w:r w:rsidRPr="00E46357">
        <w:rPr>
          <w:rFonts w:ascii="Traditional Arabic" w:hAnsi="Traditional Arabic" w:cs="Traditional Arabic"/>
          <w:b/>
          <w:bCs/>
          <w:sz w:val="36"/>
          <w:szCs w:val="36"/>
          <w:rtl/>
        </w:rPr>
        <w:t>و على كل حال، فإن مسألة اختلاف المطالع من المسائل التي رفع الله تعالى الحرج فيها عن هذه الأمة. و قد عدّها – بحق- الإمام القرطبي</w:t>
      </w:r>
      <w:r>
        <w:rPr>
          <w:rFonts w:ascii="Traditional Arabic" w:hAnsi="Traditional Arabic" w:cs="Traditional Arabic" w:hint="cs"/>
          <w:b/>
          <w:bCs/>
          <w:sz w:val="36"/>
          <w:szCs w:val="36"/>
          <w:rtl/>
        </w:rPr>
        <w:t>-رحمه الله تعالى-</w:t>
      </w:r>
      <w:r w:rsidRPr="00E46357">
        <w:rPr>
          <w:rFonts w:ascii="Traditional Arabic" w:hAnsi="Traditional Arabic" w:cs="Traditional Arabic"/>
          <w:b/>
          <w:bCs/>
          <w:sz w:val="36"/>
          <w:szCs w:val="36"/>
          <w:rtl/>
        </w:rPr>
        <w:t xml:space="preserve"> من جملة أفراد المسائل المرفوع فيها الحرج عن الأمة</w:t>
      </w:r>
      <w:r>
        <w:rPr>
          <w:rFonts w:ascii="Traditional Arabic" w:hAnsi="Traditional Arabic" w:cs="Traditional Arabic" w:hint="cs"/>
          <w:b/>
          <w:bCs/>
          <w:sz w:val="36"/>
          <w:szCs w:val="36"/>
          <w:rtl/>
        </w:rPr>
        <w:t>، لتعلقها بالاجتهاد في الرؤية</w:t>
      </w:r>
      <w:r w:rsidRPr="00E46357">
        <w:rPr>
          <w:rFonts w:ascii="Traditional Arabic" w:hAnsi="Traditional Arabic" w:cs="Traditional Arabic"/>
          <w:b/>
          <w:bCs/>
          <w:sz w:val="36"/>
          <w:szCs w:val="36"/>
          <w:rtl/>
        </w:rPr>
        <w:t>. ص</w:t>
      </w:r>
      <w:r>
        <w:rPr>
          <w:rFonts w:ascii="Traditional Arabic" w:hAnsi="Traditional Arabic" w:cs="Traditional Arabic"/>
          <w:b/>
          <w:bCs/>
          <w:sz w:val="36"/>
          <w:szCs w:val="36"/>
          <w:rtl/>
        </w:rPr>
        <w:t>رّح بذلك في تفسير قوله تعالى:"و</w:t>
      </w:r>
      <w:r w:rsidRPr="00E46357">
        <w:rPr>
          <w:rFonts w:ascii="Traditional Arabic" w:hAnsi="Traditional Arabic" w:cs="Traditional Arabic"/>
          <w:b/>
          <w:bCs/>
          <w:sz w:val="36"/>
          <w:szCs w:val="36"/>
          <w:rtl/>
        </w:rPr>
        <w:t>ما جع</w:t>
      </w:r>
      <w:r>
        <w:rPr>
          <w:rFonts w:ascii="Traditional Arabic" w:hAnsi="Traditional Arabic" w:cs="Traditional Arabic"/>
          <w:b/>
          <w:bCs/>
          <w:sz w:val="36"/>
          <w:szCs w:val="36"/>
          <w:rtl/>
        </w:rPr>
        <w:t>ل عليكم في الدين من حرج". قال:"</w:t>
      </w:r>
      <w:r w:rsidRPr="00E46357">
        <w:rPr>
          <w:rFonts w:ascii="Traditional Arabic" w:hAnsi="Traditional Arabic" w:cs="Traditional Arabic"/>
          <w:b/>
          <w:bCs/>
          <w:sz w:val="36"/>
          <w:szCs w:val="36"/>
          <w:rtl/>
        </w:rPr>
        <w:t xml:space="preserve">و روي عن ابن عباس، والحسن البصري، أن هذه </w:t>
      </w:r>
      <w:r>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الآية- </w:t>
      </w:r>
      <w:r w:rsidRPr="00E46357">
        <w:rPr>
          <w:rFonts w:ascii="Traditional Arabic" w:hAnsi="Traditional Arabic" w:cs="Traditional Arabic"/>
          <w:b/>
          <w:bCs/>
          <w:sz w:val="36"/>
          <w:szCs w:val="36"/>
          <w:rtl/>
        </w:rPr>
        <w:t>في تقديم الأهلة وتأخيرها في الفطر والأضحى والصوم. فإذا أخطأت الجماعة هلال ذي الحجة فوقفوا قبل يوم عرفة بيوم</w:t>
      </w:r>
      <w:r>
        <w:rPr>
          <w:rFonts w:ascii="Traditional Arabic" w:hAnsi="Traditional Arabic" w:cs="Traditional Arabic" w:hint="cs"/>
          <w:b/>
          <w:bCs/>
          <w:sz w:val="36"/>
          <w:szCs w:val="36"/>
          <w:rtl/>
        </w:rPr>
        <w:t>،</w:t>
      </w:r>
      <w:r w:rsidRPr="00E46357">
        <w:rPr>
          <w:rFonts w:ascii="Traditional Arabic" w:hAnsi="Traditional Arabic" w:cs="Traditional Arabic"/>
          <w:b/>
          <w:bCs/>
          <w:sz w:val="36"/>
          <w:szCs w:val="36"/>
          <w:rtl/>
        </w:rPr>
        <w:t xml:space="preserve"> أو وقفوا يوم النحر أجزأهم على خلاف فيه</w:t>
      </w:r>
      <w:r>
        <w:rPr>
          <w:rFonts w:ascii="Traditional Arabic" w:hAnsi="Traditional Arabic" w:cs="Traditional Arabic" w:hint="cs"/>
          <w:b/>
          <w:bCs/>
          <w:sz w:val="36"/>
          <w:szCs w:val="36"/>
          <w:rtl/>
        </w:rPr>
        <w:t>..</w:t>
      </w:r>
      <w:r w:rsidRPr="00E46357">
        <w:rPr>
          <w:rFonts w:ascii="Traditional Arabic" w:hAnsi="Traditional Arabic" w:cs="Traditional Arabic" w:hint="cs"/>
          <w:b/>
          <w:bCs/>
          <w:sz w:val="36"/>
          <w:szCs w:val="36"/>
          <w:rtl/>
        </w:rPr>
        <w:t>.</w:t>
      </w:r>
      <w:r w:rsidRPr="00E46357">
        <w:rPr>
          <w:rFonts w:ascii="Traditional Arabic" w:hAnsi="Traditional Arabic" w:cs="Traditional Arabic"/>
          <w:b/>
          <w:bCs/>
          <w:sz w:val="36"/>
          <w:szCs w:val="36"/>
          <w:rtl/>
        </w:rPr>
        <w:t xml:space="preserve"> وما ذكرناه هو الصحيح في الباب.</w:t>
      </w:r>
      <w:r>
        <w:rPr>
          <w:rFonts w:ascii="Traditional Arabic" w:hAnsi="Traditional Arabic" w:cs="Traditional Arabic" w:hint="cs"/>
          <w:b/>
          <w:bCs/>
          <w:sz w:val="36"/>
          <w:szCs w:val="36"/>
          <w:rtl/>
        </w:rPr>
        <w:t xml:space="preserve"> </w:t>
      </w:r>
      <w:r w:rsidRPr="00E46357">
        <w:rPr>
          <w:rFonts w:ascii="Traditional Arabic" w:hAnsi="Traditional Arabic" w:cs="Traditional Arabic"/>
          <w:b/>
          <w:bCs/>
          <w:sz w:val="36"/>
          <w:szCs w:val="36"/>
          <w:rtl/>
        </w:rPr>
        <w:t>وكذلك الفطر والأضحى لما رواه</w:t>
      </w:r>
      <w:r>
        <w:rPr>
          <w:rFonts w:ascii="Traditional Arabic" w:hAnsi="Traditional Arabic" w:cs="Traditional Arabic"/>
          <w:b/>
          <w:bCs/>
          <w:sz w:val="36"/>
          <w:szCs w:val="36"/>
          <w:rtl/>
        </w:rPr>
        <w:t xml:space="preserve"> أب</w:t>
      </w:r>
      <w:r>
        <w:rPr>
          <w:rFonts w:ascii="Traditional Arabic" w:hAnsi="Traditional Arabic" w:cs="Traditional Arabic" w:hint="cs"/>
          <w:b/>
          <w:bCs/>
          <w:sz w:val="36"/>
          <w:szCs w:val="36"/>
          <w:rtl/>
        </w:rPr>
        <w:t>و</w:t>
      </w:r>
      <w:r w:rsidRPr="00E46357">
        <w:rPr>
          <w:rFonts w:ascii="Traditional Arabic" w:hAnsi="Traditional Arabic" w:cs="Traditional Arabic"/>
          <w:b/>
          <w:bCs/>
          <w:sz w:val="36"/>
          <w:szCs w:val="36"/>
          <w:rtl/>
        </w:rPr>
        <w:t xml:space="preserve"> هريرة </w:t>
      </w:r>
      <w:r>
        <w:rPr>
          <w:rFonts w:ascii="Traditional Arabic" w:hAnsi="Traditional Arabic" w:cs="Traditional Arabic" w:hint="cs"/>
          <w:b/>
          <w:bCs/>
          <w:sz w:val="36"/>
          <w:szCs w:val="36"/>
        </w:rPr>
        <w:sym w:font="AGA Arabesque" w:char="F074"/>
      </w:r>
      <w:r>
        <w:rPr>
          <w:rFonts w:ascii="Traditional Arabic" w:hAnsi="Traditional Arabic" w:cs="Traditional Arabic" w:hint="cs"/>
          <w:b/>
          <w:bCs/>
          <w:sz w:val="36"/>
          <w:szCs w:val="36"/>
          <w:rtl/>
        </w:rPr>
        <w:t xml:space="preserve"> </w:t>
      </w:r>
      <w:r w:rsidRPr="00E46357">
        <w:rPr>
          <w:rFonts w:ascii="Traditional Arabic" w:hAnsi="Traditional Arabic" w:cs="Traditional Arabic"/>
          <w:b/>
          <w:bCs/>
          <w:sz w:val="36"/>
          <w:szCs w:val="36"/>
          <w:rtl/>
        </w:rPr>
        <w:t>قال قال رسول الله</w:t>
      </w:r>
      <w:r w:rsidRPr="00E46357">
        <w:rPr>
          <w:rFonts w:ascii="Traditional Arabic" w:hAnsi="Traditional Arabic" w:cs="Traditional Arabic"/>
          <w:b/>
          <w:bCs/>
          <w:sz w:val="36"/>
          <w:szCs w:val="36"/>
        </w:rPr>
        <w:t xml:space="preserve"> </w:t>
      </w:r>
      <w:r w:rsidRPr="00E46357">
        <w:rPr>
          <w:rFonts w:ascii="Traditional Arabic" w:hAnsi="Traditional Arabic" w:cs="Traditional Arabic"/>
          <w:b/>
          <w:bCs/>
          <w:sz w:val="36"/>
          <w:szCs w:val="36"/>
        </w:rPr>
        <w:sym w:font="AGA Arabesque" w:char="0072"/>
      </w:r>
      <w:r w:rsidRPr="00E46357">
        <w:rPr>
          <w:rFonts w:ascii="Traditional Arabic" w:hAnsi="Traditional Arabic" w:cs="Traditional Arabic" w:hint="cs"/>
          <w:b/>
          <w:bCs/>
          <w:sz w:val="36"/>
          <w:szCs w:val="36"/>
          <w:rtl/>
        </w:rPr>
        <w:t>:</w:t>
      </w:r>
      <w:r w:rsidRPr="00E46357">
        <w:rPr>
          <w:rFonts w:ascii="Traditional Arabic" w:hAnsi="Traditional Arabic" w:cs="Traditional Arabic"/>
          <w:b/>
          <w:bCs/>
          <w:sz w:val="36"/>
          <w:szCs w:val="36"/>
          <w:rtl/>
        </w:rPr>
        <w:t>فطركم يوم تفطرون، وأضحاكم يوم تضحون"</w:t>
      </w:r>
      <w:r w:rsidRPr="00E46357">
        <w:rPr>
          <w:rStyle w:val="EndnoteReference"/>
          <w:rFonts w:ascii="Traditional Arabic" w:hAnsi="Traditional Arabic" w:cs="Traditional Arabic"/>
          <w:b/>
          <w:bCs/>
          <w:sz w:val="36"/>
          <w:szCs w:val="36"/>
          <w:rtl/>
        </w:rPr>
        <w:endnoteReference w:id="25"/>
      </w:r>
      <w:r w:rsidRPr="00E46357">
        <w:rPr>
          <w:rFonts w:ascii="Traditional Arabic" w:hAnsi="Traditional Arabic" w:cs="Traditional Arabic"/>
          <w:b/>
          <w:bCs/>
          <w:sz w:val="36"/>
          <w:szCs w:val="36"/>
          <w:rtl/>
        </w:rPr>
        <w:t>.</w:t>
      </w:r>
    </w:p>
    <w:p w:rsidR="00572CD6" w:rsidRDefault="00572CD6" w:rsidP="00572CD6">
      <w:pPr>
        <w:autoSpaceDE w:val="0"/>
        <w:autoSpaceDN w:val="0"/>
        <w:adjustRightInd w:val="0"/>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و مدلول هذا أن الشريعة لم تلزم الناس من أطراف المعمورة أن تتحد آراؤهم في عيدي الأضحى والفطر، لأن الأمر مرتبطة بالاجتهاد، و العمل بمقتضى الرؤية وشهادة الشهود. والعجب أن يصرّ بعض الناس على أن تُتابَع رؤية المملكة السعودية في الفطر والأضحى و يوم عرفة، بدعوى وجوب توحيد الرؤية عالميا، مع العلماء صرحوا بأن للاجتهاد في هذه المسألة مسرحا، و مجالا واسع النطاق. بل قالت هيئة كبار العلماء في السعودية:"قد مضى على ظهور هذا الدين مدة أربعة عشر قرنا، و لا نعلم فيها فترة جرى فيها توحيد أعياد إسلامية على رؤية واحدة"</w:t>
      </w:r>
      <w:r>
        <w:rPr>
          <w:rStyle w:val="EndnoteReference"/>
          <w:rFonts w:ascii="Traditional Arabic" w:hAnsi="Traditional Arabic" w:cs="Traditional Arabic"/>
          <w:b/>
          <w:bCs/>
          <w:sz w:val="36"/>
          <w:szCs w:val="36"/>
          <w:rtl/>
        </w:rPr>
        <w:endnoteReference w:id="26"/>
      </w:r>
      <w:r>
        <w:rPr>
          <w:rFonts w:ascii="Traditional Arabic" w:hAnsi="Traditional Arabic" w:cs="Traditional Arabic" w:hint="cs"/>
          <w:b/>
          <w:bCs/>
          <w:sz w:val="36"/>
          <w:szCs w:val="36"/>
          <w:rtl/>
        </w:rPr>
        <w:t xml:space="preserve">. </w:t>
      </w:r>
    </w:p>
    <w:p w:rsidR="00572CD6" w:rsidRDefault="00572CD6" w:rsidP="00572CD6">
      <w:pPr>
        <w:autoSpaceDE w:val="0"/>
        <w:autoSpaceDN w:val="0"/>
        <w:adjustRightInd w:val="0"/>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و قال الشيخ محمد بن صالح العثيمين في إجابة سؤال وُجه إليه بلفظ:"هناك من ينادي بربط المطالع كلها بمطلع مكة حرصا على وحدة الأمة في دخول شهر رمضان المبارك و غيره، فما رأي فضيلتكم ؟". فقال مجيبا:"هذا من الناحية الفلكية مستحيل، </w:t>
      </w:r>
      <w:r>
        <w:rPr>
          <w:rFonts w:ascii="Traditional Arabic" w:hAnsi="Traditional Arabic" w:cs="Traditional Arabic" w:hint="cs"/>
          <w:b/>
          <w:bCs/>
          <w:sz w:val="36"/>
          <w:szCs w:val="36"/>
          <w:rtl/>
        </w:rPr>
        <w:lastRenderedPageBreak/>
        <w:t>لأن مطالع الهلال كما قال شيخ الإسلام ابن تيمية-رحمه الله تعالى- تختلف باتفاق أهل المعرفة بهذا العلم. و إذا كانت تختلف، فإن مقتضى الدليل الأثري و النظري أن يجعل لكل بلد حكمه..."</w:t>
      </w:r>
      <w:r>
        <w:rPr>
          <w:rStyle w:val="EndnoteReference"/>
          <w:rFonts w:ascii="Traditional Arabic" w:hAnsi="Traditional Arabic" w:cs="Traditional Arabic"/>
          <w:b/>
          <w:bCs/>
          <w:sz w:val="36"/>
          <w:szCs w:val="36"/>
          <w:rtl/>
        </w:rPr>
        <w:endnoteReference w:id="27"/>
      </w:r>
      <w:r>
        <w:rPr>
          <w:rFonts w:ascii="Traditional Arabic" w:hAnsi="Traditional Arabic" w:cs="Traditional Arabic" w:hint="cs"/>
          <w:b/>
          <w:bCs/>
          <w:sz w:val="36"/>
          <w:szCs w:val="36"/>
          <w:rtl/>
        </w:rPr>
        <w:t>.</w:t>
      </w:r>
    </w:p>
    <w:p w:rsidR="00572CD6" w:rsidRDefault="00572CD6" w:rsidP="00572CD6">
      <w:pPr>
        <w:autoSpaceDE w:val="0"/>
        <w:autoSpaceDN w:val="0"/>
        <w:adjustRightInd w:val="0"/>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r w:rsidRPr="005E606D">
        <w:rPr>
          <w:rFonts w:ascii="Traditional Arabic" w:hAnsi="Traditional Arabic" w:cs="Traditional Arabic" w:hint="cs"/>
          <w:b/>
          <w:bCs/>
          <w:sz w:val="36"/>
          <w:szCs w:val="36"/>
          <w:rtl/>
        </w:rPr>
        <w:t xml:space="preserve">  </w:t>
      </w:r>
      <w:r w:rsidRPr="005E606D">
        <w:rPr>
          <w:rFonts w:ascii="Traditional Arabic" w:hAnsi="Traditional Arabic" w:cs="Traditional Arabic"/>
          <w:b/>
          <w:bCs/>
          <w:sz w:val="36"/>
          <w:szCs w:val="36"/>
          <w:rtl/>
        </w:rPr>
        <w:t xml:space="preserve">و </w:t>
      </w:r>
      <w:r w:rsidRPr="005E606D">
        <w:rPr>
          <w:rFonts w:ascii="Traditional Arabic" w:hAnsi="Traditional Arabic" w:cs="Traditional Arabic" w:hint="cs"/>
          <w:b/>
          <w:bCs/>
          <w:sz w:val="36"/>
          <w:szCs w:val="36"/>
          <w:rtl/>
        </w:rPr>
        <w:t xml:space="preserve">بين وجّه </w:t>
      </w:r>
      <w:r w:rsidRPr="005E606D">
        <w:rPr>
          <w:rFonts w:ascii="Traditional Arabic" w:hAnsi="Traditional Arabic" w:cs="Traditional Arabic"/>
          <w:b/>
          <w:bCs/>
          <w:sz w:val="36"/>
          <w:szCs w:val="36"/>
          <w:rtl/>
        </w:rPr>
        <w:t xml:space="preserve">اختلاف المطالع في ذي الحجة، و بالأخص </w:t>
      </w:r>
      <w:r w:rsidRPr="005E606D">
        <w:rPr>
          <w:rFonts w:ascii="Traditional Arabic" w:hAnsi="Traditional Arabic" w:cs="Traditional Arabic" w:hint="cs"/>
          <w:b/>
          <w:bCs/>
          <w:sz w:val="36"/>
          <w:szCs w:val="36"/>
          <w:rtl/>
        </w:rPr>
        <w:t xml:space="preserve">في </w:t>
      </w:r>
      <w:r w:rsidRPr="005E606D">
        <w:rPr>
          <w:rFonts w:ascii="Traditional Arabic" w:hAnsi="Traditional Arabic" w:cs="Traditional Arabic"/>
          <w:b/>
          <w:bCs/>
          <w:sz w:val="36"/>
          <w:szCs w:val="36"/>
          <w:rtl/>
        </w:rPr>
        <w:t xml:space="preserve">عيد الأضحى ما ذكره ابن عابدين </w:t>
      </w:r>
      <w:r>
        <w:rPr>
          <w:rFonts w:ascii="Traditional Arabic" w:hAnsi="Traditional Arabic" w:cs="Traditional Arabic" w:hint="cs"/>
          <w:b/>
          <w:bCs/>
          <w:sz w:val="36"/>
          <w:szCs w:val="36"/>
          <w:rtl/>
        </w:rPr>
        <w:t xml:space="preserve">الحنفي من قديم </w:t>
      </w:r>
      <w:r w:rsidRPr="005E606D">
        <w:rPr>
          <w:rFonts w:ascii="Traditional Arabic" w:hAnsi="Traditional Arabic" w:cs="Traditional Arabic"/>
          <w:b/>
          <w:bCs/>
          <w:sz w:val="36"/>
          <w:szCs w:val="36"/>
          <w:rtl/>
        </w:rPr>
        <w:t xml:space="preserve">قائلا:"تنبيه: يفهم من كلامهم في كتاب الحج أن اختلاف المطالع فيه معتبر فلا يلزمهم شيء لو ظهر أنه رئي في بلدة أخرى قبلهم بيوم. وهل يقال كذلك في حق الأضحية لغير الحجاج، لم أره، </w:t>
      </w:r>
      <w:r w:rsidRPr="00EA251F">
        <w:rPr>
          <w:rFonts w:ascii="Traditional Arabic" w:hAnsi="Traditional Arabic" w:cs="Traditional Arabic"/>
          <w:b/>
          <w:bCs/>
          <w:i/>
          <w:iCs/>
          <w:sz w:val="38"/>
          <w:szCs w:val="38"/>
          <w:rtl/>
        </w:rPr>
        <w:t>والظاهر</w:t>
      </w:r>
      <w:r w:rsidRPr="00EA251F">
        <w:rPr>
          <w:rFonts w:ascii="Traditional Arabic" w:hAnsi="Traditional Arabic" w:cs="Traditional Arabic" w:hint="cs"/>
          <w:b/>
          <w:bCs/>
          <w:i/>
          <w:iCs/>
          <w:sz w:val="38"/>
          <w:szCs w:val="38"/>
          <w:rtl/>
        </w:rPr>
        <w:t>:</w:t>
      </w:r>
      <w:r w:rsidRPr="00EA251F">
        <w:rPr>
          <w:rFonts w:ascii="Traditional Arabic" w:hAnsi="Traditional Arabic" w:cs="Traditional Arabic"/>
          <w:b/>
          <w:bCs/>
          <w:i/>
          <w:iCs/>
          <w:sz w:val="38"/>
          <w:szCs w:val="38"/>
          <w:rtl/>
        </w:rPr>
        <w:t xml:space="preserve"> نعم</w:t>
      </w:r>
      <w:r w:rsidRPr="00EA251F">
        <w:rPr>
          <w:rFonts w:ascii="Traditional Arabic" w:hAnsi="Traditional Arabic" w:cs="Traditional Arabic" w:hint="cs"/>
          <w:b/>
          <w:bCs/>
          <w:i/>
          <w:iCs/>
          <w:sz w:val="38"/>
          <w:szCs w:val="38"/>
          <w:rtl/>
        </w:rPr>
        <w:t>.</w:t>
      </w:r>
      <w:r w:rsidRPr="00EA251F">
        <w:rPr>
          <w:rFonts w:ascii="Traditional Arabic" w:hAnsi="Traditional Arabic" w:cs="Traditional Arabic"/>
          <w:b/>
          <w:bCs/>
          <w:i/>
          <w:iCs/>
          <w:sz w:val="38"/>
          <w:szCs w:val="38"/>
          <w:rtl/>
        </w:rPr>
        <w:t xml:space="preserve"> لأن اختلاف المطالع إنما لم يعتبر في الصوم لتعلقه بمطلق الرؤية. وهذا بخلاف الأضحية</w:t>
      </w:r>
      <w:r w:rsidRPr="00EA251F">
        <w:rPr>
          <w:rFonts w:ascii="Traditional Arabic" w:hAnsi="Traditional Arabic" w:cs="Traditional Arabic" w:hint="cs"/>
          <w:b/>
          <w:bCs/>
          <w:i/>
          <w:iCs/>
          <w:sz w:val="38"/>
          <w:szCs w:val="38"/>
          <w:rtl/>
        </w:rPr>
        <w:t>.</w:t>
      </w:r>
      <w:r w:rsidRPr="005E606D">
        <w:rPr>
          <w:rFonts w:ascii="Traditional Arabic" w:hAnsi="Traditional Arabic" w:cs="Traditional Arabic"/>
          <w:b/>
          <w:bCs/>
          <w:sz w:val="36"/>
          <w:szCs w:val="36"/>
          <w:rtl/>
        </w:rPr>
        <w:t xml:space="preserve"> </w:t>
      </w:r>
      <w:r w:rsidRPr="00EA251F">
        <w:rPr>
          <w:rFonts w:ascii="Traditional Arabic" w:hAnsi="Traditional Arabic" w:cs="Traditional Arabic"/>
          <w:b/>
          <w:bCs/>
          <w:i/>
          <w:iCs/>
          <w:sz w:val="38"/>
          <w:szCs w:val="38"/>
          <w:rtl/>
        </w:rPr>
        <w:t>فالظاهر أنها كأوقات الصلوات يلزم كل قوم العمل بما عندهم فتجز</w:t>
      </w:r>
      <w:r w:rsidRPr="00EA251F">
        <w:rPr>
          <w:rFonts w:ascii="Traditional Arabic" w:hAnsi="Traditional Arabic" w:cs="Traditional Arabic" w:hint="cs"/>
          <w:b/>
          <w:bCs/>
          <w:i/>
          <w:iCs/>
          <w:sz w:val="38"/>
          <w:szCs w:val="38"/>
          <w:rtl/>
        </w:rPr>
        <w:t>ء</w:t>
      </w:r>
      <w:r w:rsidRPr="00EA251F">
        <w:rPr>
          <w:rFonts w:ascii="Traditional Arabic" w:hAnsi="Traditional Arabic" w:cs="Traditional Arabic"/>
          <w:b/>
          <w:bCs/>
          <w:i/>
          <w:iCs/>
          <w:sz w:val="38"/>
          <w:szCs w:val="38"/>
          <w:rtl/>
        </w:rPr>
        <w:t xml:space="preserve"> الأضحية في اليوم الثالث عشر</w:t>
      </w:r>
      <w:r w:rsidRPr="00EA251F">
        <w:rPr>
          <w:rFonts w:ascii="Traditional Arabic" w:hAnsi="Traditional Arabic" w:cs="Traditional Arabic" w:hint="cs"/>
          <w:b/>
          <w:bCs/>
          <w:i/>
          <w:iCs/>
          <w:sz w:val="38"/>
          <w:szCs w:val="38"/>
          <w:rtl/>
        </w:rPr>
        <w:t>،</w:t>
      </w:r>
      <w:r w:rsidRPr="00EA251F">
        <w:rPr>
          <w:rFonts w:ascii="Traditional Arabic" w:hAnsi="Traditional Arabic" w:cs="Traditional Arabic"/>
          <w:b/>
          <w:bCs/>
          <w:i/>
          <w:iCs/>
          <w:sz w:val="38"/>
          <w:szCs w:val="38"/>
          <w:rtl/>
        </w:rPr>
        <w:t xml:space="preserve"> وإن كان على رؤيا غيرهم هو الرابع عشر</w:t>
      </w:r>
      <w:r w:rsidRPr="005E606D">
        <w:rPr>
          <w:rFonts w:ascii="Traditional Arabic" w:hAnsi="Traditional Arabic" w:cs="Traditional Arabic"/>
          <w:b/>
          <w:bCs/>
          <w:sz w:val="36"/>
          <w:szCs w:val="36"/>
          <w:rtl/>
        </w:rPr>
        <w:t>"</w:t>
      </w:r>
      <w:r w:rsidRPr="005E606D">
        <w:rPr>
          <w:rStyle w:val="EndnoteReference"/>
          <w:rFonts w:ascii="Traditional Arabic" w:hAnsi="Traditional Arabic" w:cs="Traditional Arabic"/>
          <w:b/>
          <w:bCs/>
          <w:sz w:val="36"/>
          <w:szCs w:val="36"/>
          <w:rtl/>
        </w:rPr>
        <w:endnoteReference w:id="28"/>
      </w:r>
      <w:r w:rsidRPr="005E606D">
        <w:rPr>
          <w:rFonts w:ascii="Traditional Arabic" w:hAnsi="Traditional Arabic" w:cs="Traditional Arabic"/>
          <w:b/>
          <w:bCs/>
          <w:sz w:val="36"/>
          <w:szCs w:val="36"/>
          <w:rtl/>
        </w:rPr>
        <w:t>.</w:t>
      </w:r>
      <w:r w:rsidRPr="005E606D">
        <w:rPr>
          <w:rFonts w:ascii="Traditional Arabic" w:hAnsi="Traditional Arabic" w:cs="Traditional Arabic" w:hint="cs"/>
          <w:b/>
          <w:bCs/>
          <w:sz w:val="36"/>
          <w:szCs w:val="36"/>
          <w:rtl/>
        </w:rPr>
        <w:t xml:space="preserve"> </w:t>
      </w:r>
      <w:r w:rsidRPr="005E606D">
        <w:rPr>
          <w:rFonts w:ascii="Traditional Arabic" w:hAnsi="Traditional Arabic" w:cs="Traditional Arabic"/>
          <w:b/>
          <w:bCs/>
          <w:sz w:val="36"/>
          <w:szCs w:val="36"/>
          <w:rtl/>
        </w:rPr>
        <w:t>–</w:t>
      </w:r>
      <w:r w:rsidRPr="005E606D">
        <w:rPr>
          <w:rFonts w:ascii="Traditional Arabic" w:hAnsi="Traditional Arabic" w:cs="Traditional Arabic" w:hint="cs"/>
          <w:b/>
          <w:bCs/>
          <w:sz w:val="36"/>
          <w:szCs w:val="36"/>
          <w:rtl/>
        </w:rPr>
        <w:t xml:space="preserve"> يعني هذا أن</w:t>
      </w:r>
      <w:r>
        <w:rPr>
          <w:rFonts w:ascii="Traditional Arabic" w:hAnsi="Traditional Arabic" w:cs="Traditional Arabic" w:hint="cs"/>
          <w:b/>
          <w:bCs/>
          <w:sz w:val="36"/>
          <w:szCs w:val="36"/>
          <w:rtl/>
        </w:rPr>
        <w:t xml:space="preserve"> الاختلاف يبدأ منذ رؤية الهلال، مرورا باليوم العاشر الذي هو يوم عرفة في حق غيرهم.... و هكذا، فكله</w:t>
      </w:r>
      <w:r w:rsidRPr="005E606D">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 xml:space="preserve">سائغ </w:t>
      </w:r>
      <w:r w:rsidRPr="005E606D">
        <w:rPr>
          <w:rFonts w:ascii="Traditional Arabic" w:hAnsi="Traditional Arabic" w:cs="Traditional Arabic" w:hint="cs"/>
          <w:b/>
          <w:bCs/>
          <w:sz w:val="36"/>
          <w:szCs w:val="36"/>
          <w:rtl/>
        </w:rPr>
        <w:t>جائز.</w:t>
      </w:r>
    </w:p>
    <w:p w:rsidR="00572CD6" w:rsidRDefault="00572CD6" w:rsidP="00572CD6">
      <w:pPr>
        <w:autoSpaceDE w:val="0"/>
        <w:autoSpaceDN w:val="0"/>
        <w:adjustRightInd w:val="0"/>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و لا نبخس الرأي الذي ينفي اختلاف المطالع، و يرى إمكانية اتحاد العالم، كما هو رواية عن مالك، و أخذ بها بعض من فقهاء المالكية الحنفية و الحنابلة، غير أن بعضا آخر منهم حققوا المسألة و أثبتوا اختلاف المطالع. وأيد الإمام القرافي من كبار أئمة المالكية هذا القول. قال:"إذا كان الهلال يختلف باختلاف الآفاق وجب أن يكون لكل قوم رؤيتهم في الأهلة، كما أن لكل قوم فجرهم، و غير ذلك من أوقات الصلوات. وهذا حق ظاهر، و صواب متعين. و أما وجوب الصوم على جميع الأقاليم برؤية الهلال بقطر منها فبعيد عن القواعد. و الأدلةُ لم تقتض ذلك فاعلمه"</w:t>
      </w:r>
      <w:r>
        <w:rPr>
          <w:rStyle w:val="EndnoteReference"/>
          <w:rFonts w:ascii="Traditional Arabic" w:hAnsi="Traditional Arabic" w:cs="Traditional Arabic"/>
          <w:b/>
          <w:bCs/>
          <w:sz w:val="36"/>
          <w:szCs w:val="36"/>
          <w:rtl/>
        </w:rPr>
        <w:endnoteReference w:id="29"/>
      </w:r>
      <w:r>
        <w:rPr>
          <w:rFonts w:ascii="Traditional Arabic" w:hAnsi="Traditional Arabic" w:cs="Traditional Arabic" w:hint="cs"/>
          <w:b/>
          <w:bCs/>
          <w:sz w:val="36"/>
          <w:szCs w:val="36"/>
          <w:rtl/>
        </w:rPr>
        <w:t xml:space="preserve">. </w:t>
      </w:r>
    </w:p>
    <w:p w:rsidR="00572CD6" w:rsidRPr="005E606D" w:rsidRDefault="00572CD6" w:rsidP="00572CD6">
      <w:pPr>
        <w:autoSpaceDE w:val="0"/>
        <w:autoSpaceDN w:val="0"/>
        <w:adjustRightInd w:val="0"/>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والإمام ابن عبد البر حكى إجماعا سكوتيا على ثبوت اختلاف المطالع، حيث ذكر أن "فيه أثرا مرفوعا، و هو حديث حسن، تلزم به حجة. و هو قول صاحب كبير، لا مخالف له من الصحابة، و قول طائفة من فقهاء التابعين. و مع هذا، فإن النظر يدل عليه"</w:t>
      </w:r>
      <w:r>
        <w:rPr>
          <w:rStyle w:val="EndnoteReference"/>
          <w:rFonts w:ascii="Traditional Arabic" w:hAnsi="Traditional Arabic" w:cs="Traditional Arabic"/>
          <w:b/>
          <w:bCs/>
          <w:sz w:val="36"/>
          <w:szCs w:val="36"/>
          <w:rtl/>
        </w:rPr>
        <w:endnoteReference w:id="30"/>
      </w:r>
      <w:r>
        <w:rPr>
          <w:rFonts w:ascii="Traditional Arabic" w:hAnsi="Traditional Arabic" w:cs="Traditional Arabic" w:hint="cs"/>
          <w:b/>
          <w:bCs/>
          <w:sz w:val="36"/>
          <w:szCs w:val="36"/>
          <w:rtl/>
        </w:rPr>
        <w:t>. و وافقه في حكاية الإجماع على ذلك الإمام المقري محمد بن محمد المالكي (ت:757هـ).</w:t>
      </w:r>
    </w:p>
    <w:p w:rsidR="00572CD6" w:rsidRDefault="00572CD6" w:rsidP="00572CD6">
      <w:pPr>
        <w:autoSpaceDE w:val="0"/>
        <w:autoSpaceDN w:val="0"/>
        <w:adjustRightInd w:val="0"/>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(و حتى في هذا العام: 2009م ، فإن تقاويم الكثير من البلدان اتفقت على أن أداء عيد الأضحى يكون يوم الجمعة 27 نوفمبر، ولكن باكستان، والهند، وأفغنستان، وإيران عيّدوا في يوم السبت 28 من نوفمبر)</w:t>
      </w:r>
    </w:p>
    <w:p w:rsidR="00572CD6" w:rsidRPr="00E46357" w:rsidRDefault="00572CD6" w:rsidP="00572CD6">
      <w:pPr>
        <w:autoSpaceDE w:val="0"/>
        <w:autoSpaceDN w:val="0"/>
        <w:adjustRightInd w:val="0"/>
        <w:spacing w:after="0" w:line="240" w:lineRule="auto"/>
        <w:jc w:val="both"/>
        <w:rPr>
          <w:rFonts w:ascii="Traditional Arabic" w:hAnsi="Traditional Arabic" w:cs="Traditional Arabic"/>
          <w:b/>
          <w:bCs/>
          <w:color w:val="000000"/>
          <w:sz w:val="36"/>
          <w:szCs w:val="36"/>
          <w:rtl/>
        </w:rPr>
      </w:pPr>
      <w:r w:rsidRPr="00E46357">
        <w:rPr>
          <w:rFonts w:ascii="Traditional Arabic" w:hAnsi="Traditional Arabic" w:cs="Traditional Arabic" w:hint="cs"/>
          <w:b/>
          <w:bCs/>
          <w:sz w:val="36"/>
          <w:szCs w:val="36"/>
          <w:rtl/>
        </w:rPr>
        <w:t xml:space="preserve">القاعدة الرابعة: حكم الحاكم يرفع الخلاف، و لو </w:t>
      </w:r>
      <w:r>
        <w:rPr>
          <w:rFonts w:ascii="Traditional Arabic" w:hAnsi="Traditional Arabic" w:cs="Traditional Arabic" w:hint="cs"/>
          <w:b/>
          <w:bCs/>
          <w:sz w:val="36"/>
          <w:szCs w:val="36"/>
          <w:rtl/>
        </w:rPr>
        <w:t>أدى</w:t>
      </w:r>
      <w:r w:rsidRPr="00E46357">
        <w:rPr>
          <w:rFonts w:ascii="Traditional Arabic" w:hAnsi="Traditional Arabic" w:cs="Traditional Arabic" w:hint="cs"/>
          <w:b/>
          <w:bCs/>
          <w:sz w:val="36"/>
          <w:szCs w:val="36"/>
          <w:rtl/>
        </w:rPr>
        <w:t xml:space="preserve"> حكم</w:t>
      </w:r>
      <w:r>
        <w:rPr>
          <w:rFonts w:ascii="Traditional Arabic" w:hAnsi="Traditional Arabic" w:cs="Traditional Arabic" w:hint="cs"/>
          <w:b/>
          <w:bCs/>
          <w:sz w:val="36"/>
          <w:szCs w:val="36"/>
          <w:rtl/>
        </w:rPr>
        <w:t xml:space="preserve">ه عن </w:t>
      </w:r>
      <w:r w:rsidRPr="00E46357">
        <w:rPr>
          <w:rFonts w:ascii="Traditional Arabic" w:hAnsi="Traditional Arabic" w:cs="Traditional Arabic" w:hint="cs"/>
          <w:b/>
          <w:bCs/>
          <w:sz w:val="36"/>
          <w:szCs w:val="36"/>
          <w:rtl/>
        </w:rPr>
        <w:t>طر</w:t>
      </w:r>
      <w:r>
        <w:rPr>
          <w:rFonts w:ascii="Traditional Arabic" w:hAnsi="Traditional Arabic" w:cs="Traditional Arabic" w:hint="cs"/>
          <w:b/>
          <w:bCs/>
          <w:sz w:val="36"/>
          <w:szCs w:val="36"/>
          <w:rtl/>
        </w:rPr>
        <w:t>ي</w:t>
      </w:r>
      <w:r w:rsidRPr="00E46357">
        <w:rPr>
          <w:rFonts w:ascii="Traditional Arabic" w:hAnsi="Traditional Arabic" w:cs="Traditional Arabic" w:hint="cs"/>
          <w:b/>
          <w:bCs/>
          <w:sz w:val="36"/>
          <w:szCs w:val="36"/>
          <w:rtl/>
        </w:rPr>
        <w:t xml:space="preserve">ق اللزوم </w:t>
      </w:r>
      <w:r>
        <w:rPr>
          <w:rFonts w:ascii="Traditional Arabic" w:hAnsi="Traditional Arabic" w:cs="Traditional Arabic" w:hint="cs"/>
          <w:b/>
          <w:bCs/>
          <w:sz w:val="36"/>
          <w:szCs w:val="36"/>
          <w:rtl/>
        </w:rPr>
        <w:t>إ</w:t>
      </w:r>
      <w:r w:rsidRPr="00E46357">
        <w:rPr>
          <w:rFonts w:ascii="Traditional Arabic" w:hAnsi="Traditional Arabic" w:cs="Traditional Arabic" w:hint="cs"/>
          <w:b/>
          <w:bCs/>
          <w:sz w:val="36"/>
          <w:szCs w:val="36"/>
          <w:rtl/>
        </w:rPr>
        <w:t>ل</w:t>
      </w:r>
      <w:r>
        <w:rPr>
          <w:rFonts w:ascii="Traditional Arabic" w:hAnsi="Traditional Arabic" w:cs="Traditional Arabic" w:hint="cs"/>
          <w:b/>
          <w:bCs/>
          <w:sz w:val="36"/>
          <w:szCs w:val="36"/>
          <w:rtl/>
        </w:rPr>
        <w:t xml:space="preserve">ى </w:t>
      </w:r>
      <w:r w:rsidRPr="00E46357">
        <w:rPr>
          <w:rFonts w:ascii="Traditional Arabic" w:hAnsi="Traditional Arabic" w:cs="Traditional Arabic" w:hint="cs"/>
          <w:b/>
          <w:bCs/>
          <w:sz w:val="36"/>
          <w:szCs w:val="36"/>
          <w:rtl/>
        </w:rPr>
        <w:t>حكم آخر</w:t>
      </w:r>
      <w:r>
        <w:rPr>
          <w:rFonts w:ascii="Traditional Arabic" w:hAnsi="Traditional Arabic" w:cs="Traditional Arabic" w:hint="cs"/>
          <w:b/>
          <w:bCs/>
          <w:color w:val="000000"/>
          <w:sz w:val="36"/>
          <w:szCs w:val="36"/>
          <w:rtl/>
        </w:rPr>
        <w:t>. ومن ثمَّ صرح بعض محققي المال</w:t>
      </w:r>
      <w:r w:rsidRPr="00E46357">
        <w:rPr>
          <w:rFonts w:ascii="Traditional Arabic" w:hAnsi="Traditional Arabic" w:cs="Traditional Arabic" w:hint="cs"/>
          <w:b/>
          <w:bCs/>
          <w:color w:val="000000"/>
          <w:sz w:val="36"/>
          <w:szCs w:val="36"/>
          <w:rtl/>
        </w:rPr>
        <w:t>ك</w:t>
      </w:r>
      <w:r>
        <w:rPr>
          <w:rFonts w:ascii="Traditional Arabic" w:hAnsi="Traditional Arabic" w:cs="Traditional Arabic" w:hint="cs"/>
          <w:b/>
          <w:bCs/>
          <w:color w:val="000000"/>
          <w:sz w:val="36"/>
          <w:szCs w:val="36"/>
          <w:rtl/>
        </w:rPr>
        <w:t>ي</w:t>
      </w:r>
      <w:r w:rsidRPr="00E46357">
        <w:rPr>
          <w:rFonts w:ascii="Traditional Arabic" w:hAnsi="Traditional Arabic" w:cs="Traditional Arabic" w:hint="cs"/>
          <w:b/>
          <w:bCs/>
          <w:color w:val="000000"/>
          <w:sz w:val="36"/>
          <w:szCs w:val="36"/>
          <w:rtl/>
        </w:rPr>
        <w:t>ة</w:t>
      </w:r>
      <w:r w:rsidRPr="00E46357">
        <w:rPr>
          <w:rFonts w:ascii="Traditional Arabic" w:hAnsi="Traditional Arabic" w:cs="Traditional Arabic"/>
          <w:b/>
          <w:bCs/>
          <w:color w:val="000000"/>
          <w:sz w:val="36"/>
          <w:szCs w:val="36"/>
          <w:rtl/>
        </w:rPr>
        <w:t xml:space="preserve"> </w:t>
      </w:r>
      <w:r w:rsidRPr="00E46357">
        <w:rPr>
          <w:rFonts w:ascii="Traditional Arabic" w:hAnsi="Traditional Arabic" w:cs="Traditional Arabic" w:hint="cs"/>
          <w:b/>
          <w:bCs/>
          <w:color w:val="000000"/>
          <w:sz w:val="36"/>
          <w:szCs w:val="36"/>
          <w:rtl/>
        </w:rPr>
        <w:t>كابن راشد محمد بن عبد الله (ت:737هـ) أن حكمه يدخل حتى في العبادات. و شرح المقصود بدخوله في العبادات</w:t>
      </w:r>
      <w:r>
        <w:rPr>
          <w:rFonts w:ascii="Traditional Arabic" w:hAnsi="Traditional Arabic" w:cs="Traditional Arabic" w:hint="cs"/>
          <w:b/>
          <w:bCs/>
          <w:color w:val="000000"/>
          <w:sz w:val="36"/>
          <w:szCs w:val="36"/>
          <w:rtl/>
        </w:rPr>
        <w:t>:</w:t>
      </w:r>
      <w:r w:rsidRPr="00E46357">
        <w:rPr>
          <w:rFonts w:ascii="Traditional Arabic" w:hAnsi="Traditional Arabic" w:cs="Traditional Arabic" w:hint="cs"/>
          <w:b/>
          <w:bCs/>
          <w:color w:val="000000"/>
          <w:sz w:val="36"/>
          <w:szCs w:val="36"/>
          <w:rtl/>
        </w:rPr>
        <w:t xml:space="preserve"> </w:t>
      </w:r>
      <w:r w:rsidRPr="00E46357">
        <w:rPr>
          <w:rFonts w:ascii="Traditional Arabic" w:hAnsi="Traditional Arabic" w:cs="Traditional Arabic" w:hint="cs"/>
          <w:b/>
          <w:bCs/>
          <w:sz w:val="36"/>
          <w:szCs w:val="36"/>
          <w:rtl/>
        </w:rPr>
        <w:t>الإمام</w:t>
      </w:r>
      <w:r>
        <w:rPr>
          <w:rFonts w:ascii="Traditional Arabic" w:hAnsi="Traditional Arabic" w:cs="Traditional Arabic" w:hint="cs"/>
          <w:b/>
          <w:bCs/>
          <w:sz w:val="36"/>
          <w:szCs w:val="36"/>
          <w:rtl/>
        </w:rPr>
        <w:t>ُ</w:t>
      </w:r>
      <w:r w:rsidRPr="00E46357">
        <w:rPr>
          <w:rFonts w:ascii="Traditional Arabic" w:hAnsi="Traditional Arabic" w:cs="Traditional Arabic" w:hint="cs"/>
          <w:b/>
          <w:bCs/>
          <w:sz w:val="36"/>
          <w:szCs w:val="36"/>
          <w:rtl/>
        </w:rPr>
        <w:t xml:space="preserve"> </w:t>
      </w:r>
      <w:r w:rsidRPr="00E46357">
        <w:rPr>
          <w:rFonts w:ascii="Traditional Arabic" w:hAnsi="Traditional Arabic" w:cs="Traditional Arabic" w:hint="cs"/>
          <w:b/>
          <w:bCs/>
          <w:color w:val="000000"/>
          <w:sz w:val="36"/>
          <w:szCs w:val="36"/>
          <w:rtl/>
        </w:rPr>
        <w:t xml:space="preserve">الأبهري </w:t>
      </w:r>
      <w:r w:rsidRPr="00E46357">
        <w:rPr>
          <w:rFonts w:ascii="Traditional Arabic" w:hAnsi="Traditional Arabic" w:cs="Traditional Arabic"/>
          <w:b/>
          <w:bCs/>
          <w:sz w:val="36"/>
          <w:szCs w:val="36"/>
          <w:rtl/>
        </w:rPr>
        <w:t>أبو بكر محمد بن عبد الله التميمي</w:t>
      </w:r>
      <w:r w:rsidRPr="00E46357">
        <w:rPr>
          <w:rFonts w:ascii="Traditional Arabic" w:hAnsi="Traditional Arabic" w:cs="Traditional Arabic" w:hint="cs"/>
          <w:b/>
          <w:bCs/>
          <w:color w:val="000000"/>
          <w:sz w:val="36"/>
          <w:szCs w:val="36"/>
          <w:rtl/>
        </w:rPr>
        <w:t xml:space="preserve"> (ت:395هـ) من أئمة المالكية بأن حكم الحاكم إنما يرفع تعلق الحل و الحرمة بالمكلف</w:t>
      </w:r>
      <w:r w:rsidRPr="00E46357">
        <w:rPr>
          <w:rStyle w:val="EndnoteReference"/>
          <w:rFonts w:ascii="Traditional Arabic" w:hAnsi="Traditional Arabic" w:cs="Traditional Arabic"/>
          <w:b/>
          <w:bCs/>
          <w:color w:val="000000"/>
          <w:sz w:val="36"/>
          <w:szCs w:val="36"/>
          <w:rtl/>
        </w:rPr>
        <w:endnoteReference w:id="31"/>
      </w:r>
      <w:r w:rsidRPr="00E46357">
        <w:rPr>
          <w:rFonts w:ascii="Traditional Arabic" w:hAnsi="Traditional Arabic" w:cs="Traditional Arabic" w:hint="cs"/>
          <w:b/>
          <w:bCs/>
          <w:color w:val="000000"/>
          <w:sz w:val="36"/>
          <w:szCs w:val="36"/>
          <w:rtl/>
        </w:rPr>
        <w:t xml:space="preserve">. </w:t>
      </w:r>
    </w:p>
    <w:p w:rsidR="00572CD6" w:rsidRPr="00E46357" w:rsidRDefault="00572CD6" w:rsidP="00572CD6">
      <w:pPr>
        <w:autoSpaceDE w:val="0"/>
        <w:autoSpaceDN w:val="0"/>
        <w:adjustRightInd w:val="0"/>
        <w:spacing w:after="0" w:line="240" w:lineRule="auto"/>
        <w:jc w:val="both"/>
        <w:rPr>
          <w:rFonts w:ascii="Traditional Arabic" w:hAnsi="Traditional Arabic" w:cs="Traditional Arabic"/>
          <w:b/>
          <w:bCs/>
          <w:color w:val="000000"/>
          <w:sz w:val="36"/>
          <w:szCs w:val="36"/>
          <w:rtl/>
        </w:rPr>
      </w:pPr>
      <w:r w:rsidRPr="00E46357">
        <w:rPr>
          <w:rFonts w:ascii="Traditional Arabic" w:hAnsi="Traditional Arabic" w:cs="Traditional Arabic" w:hint="cs"/>
          <w:b/>
          <w:bCs/>
          <w:color w:val="000000"/>
          <w:sz w:val="36"/>
          <w:szCs w:val="36"/>
          <w:rtl/>
        </w:rPr>
        <w:t xml:space="preserve">   و من جانب آخر يرى القرافي أن حكم الحاكم قاصر بالأصالة عن الدخول المباشر إلى العبادات إلا تبعا، ولكنه شامل لكل شيئ يلزمه بالمطابقة أو بالتضمن أو بالالتزام</w:t>
      </w:r>
      <w:r w:rsidRPr="00E46357">
        <w:rPr>
          <w:rStyle w:val="EndnoteReference"/>
          <w:rFonts w:ascii="Traditional Arabic" w:hAnsi="Traditional Arabic" w:cs="Traditional Arabic"/>
          <w:b/>
          <w:bCs/>
          <w:color w:val="000000"/>
          <w:sz w:val="36"/>
          <w:szCs w:val="36"/>
          <w:rtl/>
        </w:rPr>
        <w:endnoteReference w:id="32"/>
      </w:r>
      <w:r w:rsidRPr="00E46357">
        <w:rPr>
          <w:rFonts w:ascii="Traditional Arabic" w:hAnsi="Traditional Arabic" w:cs="Traditional Arabic" w:hint="cs"/>
          <w:b/>
          <w:bCs/>
          <w:color w:val="000000"/>
          <w:sz w:val="36"/>
          <w:szCs w:val="36"/>
          <w:rtl/>
        </w:rPr>
        <w:t>.</w:t>
      </w:r>
    </w:p>
    <w:p w:rsidR="00572CD6" w:rsidRPr="00E46357" w:rsidRDefault="00572CD6" w:rsidP="00572CD6">
      <w:pPr>
        <w:autoSpaceDE w:val="0"/>
        <w:autoSpaceDN w:val="0"/>
        <w:adjustRightInd w:val="0"/>
        <w:spacing w:after="0" w:line="240" w:lineRule="auto"/>
        <w:jc w:val="both"/>
        <w:rPr>
          <w:rFonts w:ascii="Traditional Arabic" w:hAnsi="Traditional Arabic" w:cs="Traditional Arabic"/>
          <w:b/>
          <w:bCs/>
          <w:sz w:val="36"/>
          <w:szCs w:val="36"/>
        </w:rPr>
      </w:pPr>
      <w:r w:rsidRPr="00E46357">
        <w:rPr>
          <w:rFonts w:ascii="Traditional Arabic" w:hAnsi="Traditional Arabic" w:cs="Traditional Arabic" w:hint="cs"/>
          <w:b/>
          <w:bCs/>
          <w:color w:val="000000"/>
          <w:sz w:val="36"/>
          <w:szCs w:val="36"/>
          <w:rtl/>
        </w:rPr>
        <w:t xml:space="preserve">  </w:t>
      </w:r>
      <w:r w:rsidRPr="00E46357">
        <w:rPr>
          <w:rFonts w:ascii="Traditional Arabic" w:hAnsi="Traditional Arabic" w:cs="Traditional Arabic"/>
          <w:b/>
          <w:bCs/>
          <w:color w:val="000000"/>
          <w:sz w:val="36"/>
          <w:szCs w:val="36"/>
          <w:rtl/>
        </w:rPr>
        <w:t xml:space="preserve"> </w:t>
      </w:r>
      <w:r w:rsidRPr="00E46357">
        <w:rPr>
          <w:rFonts w:ascii="Traditional Arabic" w:hAnsi="Traditional Arabic" w:cs="Traditional Arabic" w:hint="cs"/>
          <w:b/>
          <w:bCs/>
          <w:sz w:val="36"/>
          <w:szCs w:val="36"/>
          <w:rtl/>
        </w:rPr>
        <w:t>و أهمية هذه القاعدة ظاهرة فيما إذا اختلف الناس في شيئ يحتاج إلى توحيد الكلمة، و اجتماع الرأي</w:t>
      </w:r>
      <w:r w:rsidRPr="00E46357">
        <w:rPr>
          <w:rFonts w:ascii="Traditional Arabic" w:hAnsi="Traditional Arabic" w:cs="Traditional Arabic" w:hint="cs"/>
          <w:b/>
          <w:bCs/>
          <w:color w:val="000000"/>
          <w:sz w:val="36"/>
          <w:szCs w:val="36"/>
          <w:rtl/>
        </w:rPr>
        <w:t>، ل</w:t>
      </w:r>
      <w:r w:rsidRPr="00E46357">
        <w:rPr>
          <w:rFonts w:ascii="Traditional Arabic" w:hAnsi="Traditional Arabic" w:cs="Traditional Arabic"/>
          <w:b/>
          <w:bCs/>
          <w:color w:val="000000"/>
          <w:sz w:val="36"/>
          <w:szCs w:val="36"/>
          <w:rtl/>
        </w:rPr>
        <w:t xml:space="preserve">رفع الخصومات وحسم </w:t>
      </w:r>
      <w:r w:rsidRPr="00E46357">
        <w:rPr>
          <w:rFonts w:ascii="Traditional Arabic" w:hAnsi="Traditional Arabic" w:cs="Traditional Arabic" w:hint="cs"/>
          <w:b/>
          <w:bCs/>
          <w:color w:val="000000"/>
          <w:sz w:val="36"/>
          <w:szCs w:val="36"/>
          <w:rtl/>
        </w:rPr>
        <w:t>ال</w:t>
      </w:r>
      <w:r w:rsidRPr="00E46357">
        <w:rPr>
          <w:rFonts w:ascii="Traditional Arabic" w:hAnsi="Traditional Arabic" w:cs="Traditional Arabic"/>
          <w:b/>
          <w:bCs/>
          <w:color w:val="000000"/>
          <w:sz w:val="36"/>
          <w:szCs w:val="36"/>
          <w:rtl/>
        </w:rPr>
        <w:t>نزاعات.</w:t>
      </w:r>
      <w:r w:rsidRPr="00E46357">
        <w:rPr>
          <w:rFonts w:ascii="Traditional Arabic" w:hAnsi="Traditional Arabic" w:cs="Traditional Arabic" w:hint="cs"/>
          <w:b/>
          <w:bCs/>
          <w:color w:val="000000"/>
          <w:sz w:val="36"/>
          <w:szCs w:val="36"/>
          <w:rtl/>
        </w:rPr>
        <w:t xml:space="preserve"> </w:t>
      </w:r>
      <w:r w:rsidRPr="00E46357">
        <w:rPr>
          <w:rFonts w:ascii="Traditional Arabic" w:hAnsi="Traditional Arabic" w:cs="Traditional Arabic" w:hint="cs"/>
          <w:b/>
          <w:bCs/>
          <w:sz w:val="36"/>
          <w:szCs w:val="36"/>
          <w:rtl/>
        </w:rPr>
        <w:t xml:space="preserve">و لا يعني هذا أن حكمه يحلّ حراما، أو يحرم حلالا، أو يغيّره، فلم يقل بهذا أحد من العقلاء بلْه العلماء.  </w:t>
      </w:r>
    </w:p>
    <w:p w:rsidR="00572CD6" w:rsidRPr="00E46357" w:rsidRDefault="00572CD6" w:rsidP="00572CD6">
      <w:pPr>
        <w:autoSpaceDE w:val="0"/>
        <w:autoSpaceDN w:val="0"/>
        <w:adjustRightInd w:val="0"/>
        <w:spacing w:after="0" w:line="240" w:lineRule="auto"/>
        <w:jc w:val="both"/>
        <w:rPr>
          <w:rFonts w:ascii="Traditional Arabic" w:hAnsi="Traditional Arabic" w:cs="Traditional Arabic"/>
          <w:b/>
          <w:bCs/>
          <w:sz w:val="36"/>
          <w:szCs w:val="36"/>
          <w:rtl/>
        </w:rPr>
      </w:pPr>
      <w:r w:rsidRPr="00E46357">
        <w:rPr>
          <w:rFonts w:ascii="Traditional Arabic" w:hAnsi="Traditional Arabic" w:cs="Traditional Arabic" w:hint="cs"/>
          <w:b/>
          <w:bCs/>
          <w:sz w:val="36"/>
          <w:szCs w:val="36"/>
          <w:rtl/>
        </w:rPr>
        <w:t xml:space="preserve">   و قد ألف الناس من قديم أن يرفعوا رؤية الهلال إلى ولي أمر المسلمين، و كثيرا ما يكل وليُّ الأمر هذه الحكومة إلى القاضي، فيطالبه بأن يتثبت في أهلية الشهود</w:t>
      </w:r>
      <w:r>
        <w:rPr>
          <w:rFonts w:ascii="Traditional Arabic" w:hAnsi="Traditional Arabic" w:cs="Traditional Arabic" w:hint="cs"/>
          <w:b/>
          <w:bCs/>
          <w:sz w:val="36"/>
          <w:szCs w:val="36"/>
          <w:rtl/>
        </w:rPr>
        <w:t>، و</w:t>
      </w:r>
      <w:r w:rsidRPr="00E46357">
        <w:rPr>
          <w:rFonts w:ascii="Traditional Arabic" w:hAnsi="Traditional Arabic" w:cs="Traditional Arabic" w:hint="cs"/>
          <w:b/>
          <w:bCs/>
          <w:sz w:val="36"/>
          <w:szCs w:val="36"/>
          <w:rtl/>
        </w:rPr>
        <w:t>م</w:t>
      </w:r>
      <w:r>
        <w:rPr>
          <w:rFonts w:ascii="Traditional Arabic" w:hAnsi="Traditional Arabic" w:cs="Traditional Arabic" w:hint="cs"/>
          <w:b/>
          <w:bCs/>
          <w:sz w:val="36"/>
          <w:szCs w:val="36"/>
          <w:rtl/>
        </w:rPr>
        <w:t>دى إمكانية ثبوت الهلال و عدمه</w:t>
      </w:r>
      <w:r w:rsidRPr="00E46357">
        <w:rPr>
          <w:rFonts w:ascii="Traditional Arabic" w:hAnsi="Traditional Arabic" w:cs="Traditional Arabic" w:hint="cs"/>
          <w:b/>
          <w:bCs/>
          <w:sz w:val="36"/>
          <w:szCs w:val="36"/>
          <w:rtl/>
        </w:rPr>
        <w:t xml:space="preserve"> بحسب الجو</w:t>
      </w:r>
      <w:r>
        <w:rPr>
          <w:rFonts w:ascii="Traditional Arabic" w:hAnsi="Traditional Arabic" w:cs="Traditional Arabic" w:hint="cs"/>
          <w:b/>
          <w:bCs/>
          <w:sz w:val="36"/>
          <w:szCs w:val="36"/>
          <w:rtl/>
        </w:rPr>
        <w:t>،</w:t>
      </w:r>
      <w:r w:rsidRPr="00E46357">
        <w:rPr>
          <w:rFonts w:ascii="Traditional Arabic" w:hAnsi="Traditional Arabic" w:cs="Traditional Arabic" w:hint="cs"/>
          <w:b/>
          <w:bCs/>
          <w:sz w:val="36"/>
          <w:szCs w:val="36"/>
          <w:rtl/>
        </w:rPr>
        <w:t xml:space="preserve"> و الآونة التي يدّعون رؤيته</w:t>
      </w:r>
      <w:r>
        <w:rPr>
          <w:rFonts w:ascii="Traditional Arabic" w:hAnsi="Traditional Arabic" w:cs="Traditional Arabic" w:hint="cs"/>
          <w:b/>
          <w:bCs/>
          <w:sz w:val="36"/>
          <w:szCs w:val="36"/>
          <w:rtl/>
        </w:rPr>
        <w:t xml:space="preserve"> فيها</w:t>
      </w:r>
      <w:r w:rsidRPr="00E46357">
        <w:rPr>
          <w:rFonts w:ascii="Traditional Arabic" w:hAnsi="Traditional Arabic" w:cs="Traditional Arabic" w:hint="cs"/>
          <w:b/>
          <w:bCs/>
          <w:sz w:val="36"/>
          <w:szCs w:val="36"/>
          <w:rtl/>
        </w:rPr>
        <w:t xml:space="preserve">، و من ثَمَّ يبرم وليّ الأمر الحكم بناء على ما حققه القاضي أو مجموعة القضاة، فيثبت الشهر الجديد- إذا قبلت الشهادة-، و بالتالي يثبت كل </w:t>
      </w:r>
      <w:r>
        <w:rPr>
          <w:rFonts w:ascii="Traditional Arabic" w:hAnsi="Traditional Arabic" w:cs="Traditional Arabic" w:hint="cs"/>
          <w:b/>
          <w:bCs/>
          <w:sz w:val="36"/>
          <w:szCs w:val="36"/>
          <w:rtl/>
        </w:rPr>
        <w:t>شئ</w:t>
      </w:r>
      <w:r w:rsidRPr="00E46357">
        <w:rPr>
          <w:rFonts w:ascii="Traditional Arabic" w:hAnsi="Traditional Arabic" w:cs="Traditional Arabic" w:hint="cs"/>
          <w:b/>
          <w:bCs/>
          <w:sz w:val="36"/>
          <w:szCs w:val="36"/>
          <w:rtl/>
        </w:rPr>
        <w:t xml:space="preserve"> له تعلق بالشهر، كبداية رم</w:t>
      </w:r>
      <w:r>
        <w:rPr>
          <w:rFonts w:ascii="Traditional Arabic" w:hAnsi="Traditional Arabic" w:cs="Traditional Arabic" w:hint="cs"/>
          <w:b/>
          <w:bCs/>
          <w:sz w:val="36"/>
          <w:szCs w:val="36"/>
          <w:rtl/>
        </w:rPr>
        <w:t>ضان، و يوم عرفة، و عيدي الفطر و</w:t>
      </w:r>
      <w:r w:rsidRPr="00E46357">
        <w:rPr>
          <w:rFonts w:ascii="Traditional Arabic" w:hAnsi="Traditional Arabic" w:cs="Traditional Arabic" w:hint="cs"/>
          <w:b/>
          <w:bCs/>
          <w:sz w:val="36"/>
          <w:szCs w:val="36"/>
          <w:rtl/>
        </w:rPr>
        <w:t>الأضحى، و صي</w:t>
      </w:r>
      <w:r>
        <w:rPr>
          <w:rFonts w:ascii="Traditional Arabic" w:hAnsi="Traditional Arabic" w:cs="Traditional Arabic" w:hint="cs"/>
          <w:b/>
          <w:bCs/>
          <w:sz w:val="36"/>
          <w:szCs w:val="36"/>
          <w:rtl/>
        </w:rPr>
        <w:t>ام يومي التاسوعاء والعاشوراء، و</w:t>
      </w:r>
      <w:r w:rsidRPr="00E46357">
        <w:rPr>
          <w:rFonts w:ascii="Traditional Arabic" w:hAnsi="Traditional Arabic" w:cs="Traditional Arabic" w:hint="cs"/>
          <w:b/>
          <w:bCs/>
          <w:sz w:val="36"/>
          <w:szCs w:val="36"/>
          <w:rtl/>
        </w:rPr>
        <w:t>قضاء الديون .... إلخ.</w:t>
      </w:r>
    </w:p>
    <w:p w:rsidR="00572CD6" w:rsidRDefault="00572CD6" w:rsidP="00572CD6">
      <w:pPr>
        <w:autoSpaceDE w:val="0"/>
        <w:autoSpaceDN w:val="0"/>
        <w:adjustRightInd w:val="0"/>
        <w:spacing w:after="0" w:line="240" w:lineRule="auto"/>
        <w:jc w:val="both"/>
        <w:rPr>
          <w:rFonts w:ascii="Traditional Arabic" w:hAnsi="Traditional Arabic" w:cs="Traditional Arabic"/>
          <w:b/>
          <w:bCs/>
          <w:sz w:val="36"/>
          <w:szCs w:val="36"/>
          <w:rtl/>
        </w:rPr>
      </w:pPr>
      <w:r w:rsidRPr="00E46357">
        <w:rPr>
          <w:rFonts w:ascii="Traditional Arabic" w:hAnsi="Traditional Arabic" w:cs="Traditional Arabic" w:hint="cs"/>
          <w:b/>
          <w:bCs/>
          <w:sz w:val="36"/>
          <w:szCs w:val="36"/>
          <w:rtl/>
        </w:rPr>
        <w:t xml:space="preserve">  و الحاكم هنا يستوحي تصرف</w:t>
      </w:r>
      <w:r>
        <w:rPr>
          <w:rFonts w:ascii="Traditional Arabic" w:hAnsi="Traditional Arabic" w:cs="Traditional Arabic" w:hint="cs"/>
          <w:b/>
          <w:bCs/>
          <w:sz w:val="36"/>
          <w:szCs w:val="36"/>
          <w:rtl/>
        </w:rPr>
        <w:t>اته</w:t>
      </w:r>
      <w:r w:rsidRPr="00E46357">
        <w:rPr>
          <w:rFonts w:ascii="Traditional Arabic" w:hAnsi="Traditional Arabic" w:cs="Traditional Arabic" w:hint="cs"/>
          <w:b/>
          <w:bCs/>
          <w:sz w:val="36"/>
          <w:szCs w:val="36"/>
          <w:rtl/>
        </w:rPr>
        <w:t xml:space="preserve"> من الأحاديث التي </w:t>
      </w:r>
      <w:r>
        <w:rPr>
          <w:rFonts w:ascii="Traditional Arabic" w:hAnsi="Traditional Arabic" w:cs="Traditional Arabic" w:hint="cs"/>
          <w:b/>
          <w:bCs/>
          <w:sz w:val="36"/>
          <w:szCs w:val="36"/>
          <w:rtl/>
        </w:rPr>
        <w:t xml:space="preserve">أثبتت سماع </w:t>
      </w:r>
      <w:r w:rsidRPr="00E46357">
        <w:rPr>
          <w:rFonts w:ascii="Traditional Arabic" w:hAnsi="Traditional Arabic" w:cs="Traditional Arabic" w:hint="cs"/>
          <w:b/>
          <w:bCs/>
          <w:sz w:val="36"/>
          <w:szCs w:val="36"/>
          <w:rtl/>
        </w:rPr>
        <w:t xml:space="preserve">النبي </w:t>
      </w:r>
      <w:r w:rsidRPr="001866A7">
        <w:rPr>
          <w:rFonts w:ascii="Traditional Arabic" w:hAnsi="Traditional Arabic" w:cs="Traditional Arabic"/>
          <w:b/>
          <w:bCs/>
          <w:sz w:val="36"/>
          <w:szCs w:val="36"/>
        </w:rPr>
        <w:sym w:font="AGA Arabesque" w:char="0072"/>
      </w:r>
      <w:r>
        <w:rPr>
          <w:rFonts w:ascii="Traditional Arabic" w:hAnsi="Traditional Arabic" w:cs="Traditional Arabic" w:hint="cs"/>
          <w:b/>
          <w:bCs/>
          <w:sz w:val="36"/>
          <w:szCs w:val="36"/>
          <w:rtl/>
        </w:rPr>
        <w:t xml:space="preserve"> لشهادة </w:t>
      </w:r>
      <w:r w:rsidRPr="00E46357">
        <w:rPr>
          <w:rFonts w:ascii="Traditional Arabic" w:hAnsi="Traditional Arabic" w:cs="Traditional Arabic" w:hint="cs"/>
          <w:b/>
          <w:bCs/>
          <w:sz w:val="36"/>
          <w:szCs w:val="36"/>
          <w:rtl/>
        </w:rPr>
        <w:t>طلوع الهلال</w:t>
      </w:r>
      <w:r>
        <w:rPr>
          <w:rFonts w:ascii="Traditional Arabic" w:hAnsi="Traditional Arabic" w:cs="Traditional Arabic" w:hint="cs"/>
          <w:b/>
          <w:bCs/>
          <w:sz w:val="36"/>
          <w:szCs w:val="36"/>
          <w:rtl/>
        </w:rPr>
        <w:t>، مثال</w:t>
      </w:r>
      <w:r w:rsidRPr="00E46357">
        <w:rPr>
          <w:rFonts w:ascii="Traditional Arabic" w:hAnsi="Traditional Arabic" w:cs="Traditional Arabic" w:hint="cs"/>
          <w:b/>
          <w:bCs/>
          <w:sz w:val="36"/>
          <w:szCs w:val="36"/>
          <w:rtl/>
        </w:rPr>
        <w:t xml:space="preserve"> حديث ابن عمر </w:t>
      </w:r>
      <w:r>
        <w:rPr>
          <w:rFonts w:ascii="Traditional Arabic" w:hAnsi="Traditional Arabic" w:cs="Traditional Arabic" w:hint="cs"/>
          <w:b/>
          <w:bCs/>
          <w:sz w:val="36"/>
          <w:szCs w:val="36"/>
        </w:rPr>
        <w:sym w:font="AGA Arabesque" w:char="F074"/>
      </w:r>
      <w:r>
        <w:rPr>
          <w:rFonts w:ascii="Traditional Arabic" w:hAnsi="Traditional Arabic" w:cs="Traditional Arabic" w:hint="cs"/>
          <w:b/>
          <w:bCs/>
          <w:sz w:val="36"/>
          <w:szCs w:val="36"/>
          <w:rtl/>
        </w:rPr>
        <w:t xml:space="preserve">  </w:t>
      </w:r>
      <w:r w:rsidRPr="00E46357">
        <w:rPr>
          <w:rFonts w:ascii="Traditional Arabic" w:hAnsi="Traditional Arabic" w:cs="Traditional Arabic" w:hint="cs"/>
          <w:b/>
          <w:bCs/>
          <w:sz w:val="36"/>
          <w:szCs w:val="36"/>
          <w:rtl/>
        </w:rPr>
        <w:t xml:space="preserve">قال:"تراءى الناس الهلال، فرأيته، فأخبرت النبي </w:t>
      </w:r>
      <w:r w:rsidRPr="001866A7">
        <w:rPr>
          <w:rFonts w:ascii="Traditional Arabic" w:hAnsi="Traditional Arabic" w:cs="Traditional Arabic"/>
          <w:b/>
          <w:bCs/>
          <w:sz w:val="36"/>
          <w:szCs w:val="36"/>
        </w:rPr>
        <w:sym w:font="AGA Arabesque" w:char="0072"/>
      </w:r>
      <w:r>
        <w:rPr>
          <w:rFonts w:ascii="Traditional Arabic" w:hAnsi="Traditional Arabic" w:cs="Traditional Arabic" w:hint="cs"/>
          <w:b/>
          <w:bCs/>
          <w:sz w:val="36"/>
          <w:szCs w:val="36"/>
          <w:rtl/>
        </w:rPr>
        <w:t xml:space="preserve"> </w:t>
      </w:r>
      <w:r w:rsidRPr="00E46357">
        <w:rPr>
          <w:rFonts w:ascii="Traditional Arabic" w:hAnsi="Traditional Arabic" w:cs="Traditional Arabic" w:hint="cs"/>
          <w:b/>
          <w:bCs/>
          <w:sz w:val="36"/>
          <w:szCs w:val="36"/>
          <w:rtl/>
        </w:rPr>
        <w:t>أني رأيته، فصام و أمر الناس بالصيام"</w:t>
      </w:r>
      <w:r>
        <w:rPr>
          <w:rStyle w:val="EndnoteReference"/>
          <w:rFonts w:ascii="Traditional Arabic" w:hAnsi="Traditional Arabic" w:cs="Traditional Arabic"/>
          <w:b/>
          <w:bCs/>
          <w:sz w:val="36"/>
          <w:szCs w:val="36"/>
          <w:rtl/>
        </w:rPr>
        <w:endnoteReference w:id="33"/>
      </w:r>
      <w:r w:rsidRPr="00E46357">
        <w:rPr>
          <w:rFonts w:ascii="Traditional Arabic" w:hAnsi="Traditional Arabic" w:cs="Traditional Arabic" w:hint="cs"/>
          <w:b/>
          <w:bCs/>
          <w:sz w:val="36"/>
          <w:szCs w:val="36"/>
          <w:rtl/>
        </w:rPr>
        <w:t>.</w:t>
      </w:r>
    </w:p>
    <w:p w:rsidR="00572CD6" w:rsidRPr="00797E81" w:rsidRDefault="00572CD6" w:rsidP="00572CD6">
      <w:pPr>
        <w:autoSpaceDE w:val="0"/>
        <w:autoSpaceDN w:val="0"/>
        <w:adjustRightInd w:val="0"/>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 xml:space="preserve">   </w:t>
      </w:r>
      <w:r>
        <w:rPr>
          <w:rFonts w:ascii="Traditional Arabic" w:hAnsi="Traditional Arabic" w:cs="Traditional Arabic" w:hint="cs"/>
          <w:b/>
          <w:bCs/>
          <w:color w:val="000000"/>
          <w:sz w:val="36"/>
          <w:szCs w:val="36"/>
          <w:rtl/>
        </w:rPr>
        <w:t xml:space="preserve">دخل </w:t>
      </w:r>
      <w:r w:rsidRPr="00797E81">
        <w:rPr>
          <w:rFonts w:ascii="Traditional Arabic" w:hAnsi="Traditional Arabic" w:cs="Traditional Arabic"/>
          <w:b/>
          <w:bCs/>
          <w:color w:val="000000"/>
          <w:sz w:val="36"/>
          <w:szCs w:val="36"/>
          <w:rtl/>
        </w:rPr>
        <w:t xml:space="preserve">مسروق </w:t>
      </w:r>
      <w:r>
        <w:rPr>
          <w:rFonts w:ascii="Traditional Arabic" w:hAnsi="Traditional Arabic" w:cs="Traditional Arabic" w:hint="cs"/>
          <w:b/>
          <w:bCs/>
          <w:color w:val="000000"/>
          <w:sz w:val="36"/>
          <w:szCs w:val="36"/>
          <w:rtl/>
        </w:rPr>
        <w:t xml:space="preserve">بن الأجدع </w:t>
      </w:r>
      <w:r w:rsidRPr="00797E81">
        <w:rPr>
          <w:rFonts w:ascii="Traditional Arabic" w:hAnsi="Traditional Arabic" w:cs="Traditional Arabic"/>
          <w:b/>
          <w:bCs/>
          <w:color w:val="000000"/>
          <w:sz w:val="36"/>
          <w:szCs w:val="36"/>
          <w:rtl/>
        </w:rPr>
        <w:t>على عائشة يوم عرفة</w:t>
      </w:r>
      <w:r>
        <w:rPr>
          <w:rFonts w:ascii="Traditional Arabic" w:hAnsi="Traditional Arabic" w:cs="Traditional Arabic" w:hint="cs"/>
          <w:b/>
          <w:bCs/>
          <w:color w:val="000000"/>
          <w:sz w:val="36"/>
          <w:szCs w:val="36"/>
          <w:rtl/>
        </w:rPr>
        <w:t>.</w:t>
      </w:r>
      <w:r w:rsidRPr="00797E81">
        <w:rPr>
          <w:rFonts w:ascii="Traditional Arabic" w:hAnsi="Traditional Arabic" w:cs="Traditional Arabic"/>
          <w:b/>
          <w:bCs/>
          <w:color w:val="000000"/>
          <w:sz w:val="36"/>
          <w:szCs w:val="36"/>
          <w:rtl/>
        </w:rPr>
        <w:t xml:space="preserve"> فقالت</w:t>
      </w:r>
      <w:r>
        <w:rPr>
          <w:rFonts w:ascii="Traditional Arabic" w:hAnsi="Traditional Arabic" w:cs="Traditional Arabic" w:hint="cs"/>
          <w:b/>
          <w:bCs/>
          <w:color w:val="000000"/>
          <w:sz w:val="36"/>
          <w:szCs w:val="36"/>
          <w:rtl/>
        </w:rPr>
        <w:t>:</w:t>
      </w:r>
      <w:r w:rsidRPr="00797E81">
        <w:rPr>
          <w:rFonts w:ascii="Traditional Arabic" w:hAnsi="Traditional Arabic" w:cs="Traditional Arabic"/>
          <w:b/>
          <w:bCs/>
          <w:color w:val="000000"/>
          <w:sz w:val="36"/>
          <w:szCs w:val="36"/>
          <w:rtl/>
        </w:rPr>
        <w:t xml:space="preserve"> اسقوا مسروقا سويقا</w:t>
      </w:r>
      <w:r>
        <w:rPr>
          <w:rFonts w:ascii="Traditional Arabic" w:hAnsi="Traditional Arabic" w:cs="Traditional Arabic" w:hint="cs"/>
          <w:b/>
          <w:bCs/>
          <w:color w:val="000000"/>
          <w:sz w:val="36"/>
          <w:szCs w:val="36"/>
          <w:rtl/>
        </w:rPr>
        <w:t>،</w:t>
      </w:r>
      <w:r w:rsidRPr="00797E81">
        <w:rPr>
          <w:rFonts w:ascii="Traditional Arabic" w:hAnsi="Traditional Arabic" w:cs="Traditional Arabic"/>
          <w:b/>
          <w:bCs/>
          <w:color w:val="000000"/>
          <w:sz w:val="36"/>
          <w:szCs w:val="36"/>
          <w:rtl/>
        </w:rPr>
        <w:t xml:space="preserve"> وأكثروا حلواه </w:t>
      </w:r>
      <w:r>
        <w:rPr>
          <w:rFonts w:ascii="Traditional Arabic" w:hAnsi="Traditional Arabic" w:cs="Traditional Arabic" w:hint="cs"/>
          <w:b/>
          <w:bCs/>
          <w:color w:val="000000"/>
          <w:sz w:val="36"/>
          <w:szCs w:val="36"/>
          <w:rtl/>
        </w:rPr>
        <w:t xml:space="preserve">! </w:t>
      </w:r>
      <w:r w:rsidRPr="00797E81">
        <w:rPr>
          <w:rFonts w:ascii="Traditional Arabic" w:hAnsi="Traditional Arabic" w:cs="Traditional Arabic"/>
          <w:b/>
          <w:bCs/>
          <w:color w:val="000000"/>
          <w:sz w:val="36"/>
          <w:szCs w:val="36"/>
          <w:rtl/>
        </w:rPr>
        <w:t>قال</w:t>
      </w:r>
      <w:r>
        <w:rPr>
          <w:rFonts w:ascii="Traditional Arabic" w:hAnsi="Traditional Arabic" w:cs="Traditional Arabic" w:hint="cs"/>
          <w:b/>
          <w:bCs/>
          <w:color w:val="000000"/>
          <w:sz w:val="36"/>
          <w:szCs w:val="36"/>
          <w:rtl/>
        </w:rPr>
        <w:t>:</w:t>
      </w:r>
      <w:r w:rsidRPr="00797E81">
        <w:rPr>
          <w:rFonts w:ascii="Traditional Arabic" w:hAnsi="Traditional Arabic" w:cs="Traditional Arabic"/>
          <w:b/>
          <w:bCs/>
          <w:color w:val="000000"/>
          <w:sz w:val="36"/>
          <w:szCs w:val="36"/>
          <w:rtl/>
        </w:rPr>
        <w:t xml:space="preserve"> فقلت </w:t>
      </w:r>
      <w:r>
        <w:rPr>
          <w:rFonts w:ascii="Traditional Arabic" w:hAnsi="Traditional Arabic" w:cs="Traditional Arabic" w:hint="cs"/>
          <w:b/>
          <w:bCs/>
          <w:color w:val="000000"/>
          <w:sz w:val="36"/>
          <w:szCs w:val="36"/>
          <w:rtl/>
        </w:rPr>
        <w:t>إ</w:t>
      </w:r>
      <w:r w:rsidRPr="00797E81">
        <w:rPr>
          <w:rFonts w:ascii="Traditional Arabic" w:hAnsi="Traditional Arabic" w:cs="Traditional Arabic"/>
          <w:b/>
          <w:bCs/>
          <w:color w:val="000000"/>
          <w:sz w:val="36"/>
          <w:szCs w:val="36"/>
          <w:rtl/>
        </w:rPr>
        <w:t xml:space="preserve">ني لم يمنعني </w:t>
      </w:r>
      <w:r>
        <w:rPr>
          <w:rFonts w:ascii="Traditional Arabic" w:hAnsi="Traditional Arabic" w:cs="Traditional Arabic" w:hint="cs"/>
          <w:b/>
          <w:bCs/>
          <w:color w:val="000000"/>
          <w:sz w:val="36"/>
          <w:szCs w:val="36"/>
          <w:rtl/>
        </w:rPr>
        <w:t>أ</w:t>
      </w:r>
      <w:r w:rsidRPr="00797E81">
        <w:rPr>
          <w:rFonts w:ascii="Traditional Arabic" w:hAnsi="Traditional Arabic" w:cs="Traditional Arabic"/>
          <w:b/>
          <w:bCs/>
          <w:color w:val="000000"/>
          <w:sz w:val="36"/>
          <w:szCs w:val="36"/>
          <w:rtl/>
        </w:rPr>
        <w:t xml:space="preserve">ن </w:t>
      </w:r>
      <w:r>
        <w:rPr>
          <w:rFonts w:ascii="Traditional Arabic" w:hAnsi="Traditional Arabic" w:cs="Traditional Arabic" w:hint="cs"/>
          <w:b/>
          <w:bCs/>
          <w:color w:val="000000"/>
          <w:sz w:val="36"/>
          <w:szCs w:val="36"/>
          <w:rtl/>
        </w:rPr>
        <w:t>أ</w:t>
      </w:r>
      <w:r w:rsidRPr="00797E81">
        <w:rPr>
          <w:rFonts w:ascii="Traditional Arabic" w:hAnsi="Traditional Arabic" w:cs="Traditional Arabic"/>
          <w:b/>
          <w:bCs/>
          <w:color w:val="000000"/>
          <w:sz w:val="36"/>
          <w:szCs w:val="36"/>
          <w:rtl/>
        </w:rPr>
        <w:t xml:space="preserve">صوم اليوم إلا </w:t>
      </w:r>
      <w:r>
        <w:rPr>
          <w:rFonts w:ascii="Traditional Arabic" w:hAnsi="Traditional Arabic" w:cs="Traditional Arabic" w:hint="cs"/>
          <w:b/>
          <w:bCs/>
          <w:color w:val="000000"/>
          <w:sz w:val="36"/>
          <w:szCs w:val="36"/>
          <w:rtl/>
        </w:rPr>
        <w:t>إ</w:t>
      </w:r>
      <w:r w:rsidRPr="00797E81">
        <w:rPr>
          <w:rFonts w:ascii="Traditional Arabic" w:hAnsi="Traditional Arabic" w:cs="Traditional Arabic"/>
          <w:b/>
          <w:bCs/>
          <w:color w:val="000000"/>
          <w:sz w:val="36"/>
          <w:szCs w:val="36"/>
          <w:rtl/>
        </w:rPr>
        <w:t>ني خفت</w:t>
      </w:r>
      <w:r>
        <w:rPr>
          <w:rFonts w:ascii="Traditional Arabic" w:hAnsi="Traditional Arabic" w:cs="Traditional Arabic" w:hint="cs"/>
          <w:b/>
          <w:bCs/>
          <w:color w:val="000000"/>
          <w:sz w:val="36"/>
          <w:szCs w:val="36"/>
          <w:rtl/>
        </w:rPr>
        <w:t>ُّ</w:t>
      </w:r>
      <w:r w:rsidRPr="00797E81">
        <w:rPr>
          <w:rFonts w:ascii="Traditional Arabic" w:hAnsi="Traditional Arabic" w:cs="Traditional Arabic"/>
          <w:b/>
          <w:bCs/>
          <w:color w:val="000000"/>
          <w:sz w:val="36"/>
          <w:szCs w:val="36"/>
          <w:rtl/>
        </w:rPr>
        <w:t xml:space="preserve"> </w:t>
      </w:r>
      <w:r>
        <w:rPr>
          <w:rFonts w:ascii="Traditional Arabic" w:hAnsi="Traditional Arabic" w:cs="Traditional Arabic" w:hint="cs"/>
          <w:b/>
          <w:bCs/>
          <w:color w:val="000000"/>
          <w:sz w:val="36"/>
          <w:szCs w:val="36"/>
          <w:rtl/>
        </w:rPr>
        <w:t>أ</w:t>
      </w:r>
      <w:r w:rsidRPr="00797E81">
        <w:rPr>
          <w:rFonts w:ascii="Traditional Arabic" w:hAnsi="Traditional Arabic" w:cs="Traditional Arabic"/>
          <w:b/>
          <w:bCs/>
          <w:color w:val="000000"/>
          <w:sz w:val="36"/>
          <w:szCs w:val="36"/>
          <w:rtl/>
        </w:rPr>
        <w:t xml:space="preserve">ن يكون يوم النحر </w:t>
      </w:r>
      <w:r>
        <w:rPr>
          <w:rFonts w:ascii="Traditional Arabic" w:hAnsi="Traditional Arabic" w:cs="Traditional Arabic" w:hint="cs"/>
          <w:b/>
          <w:bCs/>
          <w:color w:val="000000"/>
          <w:sz w:val="36"/>
          <w:szCs w:val="36"/>
          <w:rtl/>
        </w:rPr>
        <w:t xml:space="preserve">! </w:t>
      </w:r>
      <w:r w:rsidRPr="00797E81">
        <w:rPr>
          <w:rFonts w:ascii="Traditional Arabic" w:hAnsi="Traditional Arabic" w:cs="Traditional Arabic"/>
          <w:b/>
          <w:bCs/>
          <w:color w:val="000000"/>
          <w:sz w:val="36"/>
          <w:szCs w:val="36"/>
          <w:rtl/>
        </w:rPr>
        <w:t>فقالت عائشة</w:t>
      </w:r>
      <w:r>
        <w:rPr>
          <w:rFonts w:ascii="Traditional Arabic" w:hAnsi="Traditional Arabic" w:cs="Traditional Arabic" w:hint="cs"/>
          <w:b/>
          <w:bCs/>
          <w:color w:val="000000"/>
          <w:sz w:val="36"/>
          <w:szCs w:val="36"/>
          <w:rtl/>
        </w:rPr>
        <w:t>:</w:t>
      </w:r>
      <w:r w:rsidRPr="00797E81">
        <w:rPr>
          <w:rFonts w:ascii="Traditional Arabic" w:hAnsi="Traditional Arabic" w:cs="Traditional Arabic"/>
          <w:b/>
          <w:bCs/>
          <w:color w:val="000000"/>
          <w:sz w:val="36"/>
          <w:szCs w:val="36"/>
          <w:rtl/>
        </w:rPr>
        <w:t xml:space="preserve"> النحر يوم ينحر الناس والفطر يوم يفطر الناس</w:t>
      </w:r>
      <w:r w:rsidRPr="00797E81">
        <w:rPr>
          <w:rFonts w:ascii="Traditional Arabic" w:hAnsi="Traditional Arabic" w:cs="Traditional Arabic" w:hint="cs"/>
          <w:b/>
          <w:bCs/>
          <w:sz w:val="36"/>
          <w:szCs w:val="36"/>
          <w:rtl/>
        </w:rPr>
        <w:t>"</w:t>
      </w:r>
      <w:r>
        <w:rPr>
          <w:rStyle w:val="EndnoteReference"/>
          <w:rFonts w:ascii="Traditional Arabic" w:hAnsi="Traditional Arabic" w:cs="Traditional Arabic"/>
          <w:b/>
          <w:bCs/>
          <w:sz w:val="36"/>
          <w:szCs w:val="36"/>
          <w:rtl/>
        </w:rPr>
        <w:endnoteReference w:id="34"/>
      </w:r>
      <w:r w:rsidRPr="00797E81">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p>
    <w:p w:rsidR="00572CD6" w:rsidRPr="00E46357" w:rsidRDefault="00572CD6" w:rsidP="00572CD6">
      <w:pPr>
        <w:autoSpaceDE w:val="0"/>
        <w:autoSpaceDN w:val="0"/>
        <w:adjustRightInd w:val="0"/>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و حملت عائشة </w:t>
      </w:r>
      <w:r>
        <w:rPr>
          <w:rFonts w:ascii="Traditional Arabic" w:hAnsi="Traditional Arabic" w:cs="Traditional Arabic"/>
          <w:b/>
          <w:bCs/>
          <w:sz w:val="36"/>
          <w:szCs w:val="36"/>
          <w:rtl/>
        </w:rPr>
        <w:t>–</w:t>
      </w:r>
      <w:r>
        <w:rPr>
          <w:rFonts w:ascii="Traditional Arabic" w:hAnsi="Traditional Arabic" w:cs="Traditional Arabic" w:hint="cs"/>
          <w:b/>
          <w:bCs/>
          <w:sz w:val="36"/>
          <w:szCs w:val="36"/>
          <w:rtl/>
        </w:rPr>
        <w:t>رضي الله عنها- قول النبي</w:t>
      </w:r>
      <w:r w:rsidRPr="001866A7">
        <w:rPr>
          <w:rFonts w:ascii="Traditional Arabic" w:hAnsi="Traditional Arabic" w:cs="Traditional Arabic"/>
          <w:b/>
          <w:bCs/>
          <w:sz w:val="36"/>
          <w:szCs w:val="36"/>
        </w:rPr>
        <w:sym w:font="AGA Arabesque" w:char="0072"/>
      </w:r>
      <w:r>
        <w:rPr>
          <w:rFonts w:ascii="Traditional Arabic" w:hAnsi="Traditional Arabic" w:cs="Traditional Arabic" w:hint="cs"/>
          <w:b/>
          <w:bCs/>
          <w:sz w:val="36"/>
          <w:szCs w:val="36"/>
          <w:rtl/>
        </w:rPr>
        <w:t xml:space="preserve">:"الفطر يوم يفطر الناس، والأضحى يوم يضحي </w:t>
      </w:r>
      <w:r w:rsidRPr="00797E81">
        <w:rPr>
          <w:rFonts w:ascii="Traditional Arabic" w:hAnsi="Traditional Arabic" w:cs="Traditional Arabic" w:hint="cs"/>
          <w:b/>
          <w:bCs/>
          <w:sz w:val="36"/>
          <w:szCs w:val="36"/>
          <w:rtl/>
        </w:rPr>
        <w:t xml:space="preserve">الناس، و عرفة يوم يعرفون الناس"، أقول حملت </w:t>
      </w:r>
      <w:r>
        <w:rPr>
          <w:rFonts w:ascii="Traditional Arabic" w:hAnsi="Traditional Arabic" w:cs="Traditional Arabic" w:hint="cs"/>
          <w:b/>
          <w:bCs/>
          <w:sz w:val="36"/>
          <w:szCs w:val="36"/>
          <w:rtl/>
        </w:rPr>
        <w:t xml:space="preserve">هذا الحديث </w:t>
      </w:r>
      <w:r w:rsidRPr="00797E81">
        <w:rPr>
          <w:rFonts w:ascii="Traditional Arabic" w:hAnsi="Traditional Arabic" w:cs="Traditional Arabic" w:hint="cs"/>
          <w:b/>
          <w:bCs/>
          <w:sz w:val="36"/>
          <w:szCs w:val="36"/>
          <w:rtl/>
        </w:rPr>
        <w:t>على متابعة حكم الحاكم في إثبات الرؤية و الشهادة</w:t>
      </w:r>
      <w:r>
        <w:rPr>
          <w:rFonts w:ascii="Traditional Arabic" w:hAnsi="Traditional Arabic" w:cs="Traditional Arabic" w:hint="cs"/>
          <w:b/>
          <w:bCs/>
          <w:sz w:val="36"/>
          <w:szCs w:val="36"/>
          <w:rtl/>
        </w:rPr>
        <w:t>- و الراوي أدرى بمرويه، حسب ما تقول قاعدة معروفة بين أوسط المحدثين-</w:t>
      </w:r>
      <w:r w:rsidRPr="00797E81">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و هو مذهب الحسن البصري، وابن سيرين، ومجاهد كلهم قالوا</w:t>
      </w:r>
      <w:r w:rsidRPr="00797E81">
        <w:rPr>
          <w:rFonts w:ascii="Traditional Arabic" w:hAnsi="Traditional Arabic" w:cs="Traditional Arabic" w:hint="cs"/>
          <w:b/>
          <w:bCs/>
          <w:sz w:val="36"/>
          <w:szCs w:val="36"/>
          <w:rtl/>
        </w:rPr>
        <w:t>:"</w:t>
      </w:r>
      <w:r>
        <w:rPr>
          <w:rFonts w:ascii="Traditional Arabic" w:hAnsi="Traditional Arabic" w:cs="Traditional Arabic" w:hint="cs"/>
          <w:b/>
          <w:bCs/>
          <w:color w:val="000000"/>
          <w:sz w:val="36"/>
          <w:szCs w:val="36"/>
          <w:rtl/>
        </w:rPr>
        <w:t>إ</w:t>
      </w:r>
      <w:r w:rsidRPr="00797E81">
        <w:rPr>
          <w:rFonts w:ascii="Traditional Arabic" w:hAnsi="Traditional Arabic" w:cs="Traditional Arabic" w:hint="cs"/>
          <w:b/>
          <w:bCs/>
          <w:color w:val="000000"/>
          <w:sz w:val="36"/>
          <w:szCs w:val="36"/>
          <w:rtl/>
        </w:rPr>
        <w:t>ن الصوم و الفطر مع الجماعة</w:t>
      </w:r>
      <w:r>
        <w:rPr>
          <w:rFonts w:ascii="Traditional Arabic" w:hAnsi="Traditional Arabic" w:cs="Traditional Arabic" w:hint="cs"/>
          <w:b/>
          <w:bCs/>
          <w:color w:val="000000"/>
          <w:sz w:val="36"/>
          <w:szCs w:val="36"/>
          <w:rtl/>
        </w:rPr>
        <w:t>،</w:t>
      </w:r>
      <w:r w:rsidRPr="00797E81">
        <w:rPr>
          <w:rFonts w:ascii="Traditional Arabic" w:hAnsi="Traditional Arabic" w:cs="Traditional Arabic" w:hint="cs"/>
          <w:b/>
          <w:bCs/>
          <w:color w:val="000000"/>
          <w:sz w:val="36"/>
          <w:szCs w:val="36"/>
          <w:rtl/>
        </w:rPr>
        <w:t xml:space="preserve"> ومعظم الناس</w:t>
      </w:r>
      <w:r w:rsidRPr="00797E81">
        <w:rPr>
          <w:rFonts w:ascii="Traditional Arabic" w:hAnsi="Traditional Arabic" w:cs="Traditional Arabic" w:hint="cs"/>
          <w:b/>
          <w:bCs/>
          <w:sz w:val="36"/>
          <w:szCs w:val="36"/>
          <w:rtl/>
        </w:rPr>
        <w:t>"</w:t>
      </w:r>
      <w:r>
        <w:rPr>
          <w:rStyle w:val="EndnoteReference"/>
          <w:rFonts w:ascii="Traditional Arabic" w:hAnsi="Traditional Arabic" w:cs="Traditional Arabic"/>
          <w:b/>
          <w:bCs/>
          <w:sz w:val="36"/>
          <w:szCs w:val="36"/>
          <w:rtl/>
        </w:rPr>
        <w:endnoteReference w:id="35"/>
      </w:r>
      <w:r w:rsidRPr="00797E81">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p>
    <w:p w:rsidR="00572CD6" w:rsidRDefault="00572CD6" w:rsidP="00572CD6">
      <w:pPr>
        <w:autoSpaceDE w:val="0"/>
        <w:autoSpaceDN w:val="0"/>
        <w:adjustRightInd w:val="0"/>
        <w:spacing w:after="0" w:line="240" w:lineRule="auto"/>
        <w:jc w:val="both"/>
        <w:rPr>
          <w:rFonts w:ascii="Traditional Arabic" w:hAnsi="Traditional Arabic" w:cs="Traditional Arabic"/>
          <w:b/>
          <w:bCs/>
          <w:sz w:val="36"/>
          <w:szCs w:val="36"/>
          <w:rtl/>
        </w:rPr>
      </w:pPr>
      <w:r w:rsidRPr="00E46357">
        <w:rPr>
          <w:rFonts w:ascii="Traditional Arabic" w:hAnsi="Traditional Arabic" w:cs="Traditional Arabic" w:hint="cs"/>
          <w:b/>
          <w:bCs/>
          <w:sz w:val="36"/>
          <w:szCs w:val="36"/>
          <w:rtl/>
        </w:rPr>
        <w:t xml:space="preserve">   و بالجملة، إن ثبوت أي هلال في بلدة مت</w:t>
      </w:r>
      <w:r>
        <w:rPr>
          <w:rFonts w:ascii="Traditional Arabic" w:hAnsi="Traditional Arabic" w:cs="Traditional Arabic" w:hint="cs"/>
          <w:b/>
          <w:bCs/>
          <w:sz w:val="36"/>
          <w:szCs w:val="36"/>
          <w:rtl/>
        </w:rPr>
        <w:t>حضر</w:t>
      </w:r>
      <w:r w:rsidRPr="00E46357">
        <w:rPr>
          <w:rFonts w:ascii="Traditional Arabic" w:hAnsi="Traditional Arabic" w:cs="Traditional Arabic" w:hint="cs"/>
          <w:b/>
          <w:bCs/>
          <w:sz w:val="36"/>
          <w:szCs w:val="36"/>
          <w:rtl/>
        </w:rPr>
        <w:t>ة كنيجيريا يحتاج- بالضرورة- إلى أن يمر بهذه القواعد الأربع. و بالأخص أن النظام المتبع هنا في نيجريا من أحكم الأنظمة في التثبت في شؤون الأهلة، و قلّما يوجد له نظير في العالم بأجمعه</w:t>
      </w:r>
      <w:r w:rsidRPr="00E46357">
        <w:rPr>
          <w:rStyle w:val="EndnoteReference"/>
          <w:rFonts w:ascii="Traditional Arabic" w:hAnsi="Traditional Arabic" w:cs="Traditional Arabic"/>
          <w:b/>
          <w:bCs/>
          <w:sz w:val="36"/>
          <w:szCs w:val="36"/>
          <w:rtl/>
        </w:rPr>
        <w:endnoteReference w:id="36"/>
      </w:r>
      <w:r w:rsidRPr="00E46357">
        <w:rPr>
          <w:rFonts w:ascii="Traditional Arabic" w:hAnsi="Traditional Arabic" w:cs="Traditional Arabic" w:hint="cs"/>
          <w:b/>
          <w:bCs/>
          <w:sz w:val="36"/>
          <w:szCs w:val="36"/>
          <w:rtl/>
        </w:rPr>
        <w:t>. فإذا ثبت الهلال وأعلن سلطان مسلمي نيجريا أن يوم كذا هو بداية شهر رمضان، أو هو يوم الفطر، وبداية ذي الحجة و يوم كذا هو يوم العاشر حسب الرؤية المتحققة، فيلزم</w:t>
      </w:r>
      <w:r w:rsidRPr="00AE2BED">
        <w:rPr>
          <w:rFonts w:ascii="Traditional Arabic" w:hAnsi="Traditional Arabic" w:cs="Traditional Arabic" w:hint="cs"/>
          <w:b/>
          <w:bCs/>
          <w:sz w:val="36"/>
          <w:szCs w:val="36"/>
          <w:rtl/>
        </w:rPr>
        <w:t xml:space="preserve"> كل نيجري أن ينصاع له بالطاعة، و يذعن لأمره، و المخالفة في ذلك من قبيل شق عصا المسلمين. </w:t>
      </w:r>
    </w:p>
    <w:p w:rsidR="00572CD6" w:rsidRDefault="00572CD6" w:rsidP="00572CD6">
      <w:pPr>
        <w:autoSpaceDE w:val="0"/>
        <w:autoSpaceDN w:val="0"/>
        <w:adjustRightInd w:val="0"/>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و</w:t>
      </w:r>
      <w:r w:rsidRPr="00AE2BED">
        <w:rPr>
          <w:rFonts w:ascii="Traditional Arabic" w:hAnsi="Traditional Arabic" w:cs="Traditional Arabic" w:hint="cs"/>
          <w:b/>
          <w:bCs/>
          <w:sz w:val="36"/>
          <w:szCs w:val="36"/>
          <w:rtl/>
        </w:rPr>
        <w:t xml:space="preserve">لهذا كان العلماء الأجلاء </w:t>
      </w:r>
      <w:r>
        <w:rPr>
          <w:rFonts w:ascii="Traditional Arabic" w:hAnsi="Traditional Arabic" w:cs="Traditional Arabic" w:hint="cs"/>
          <w:b/>
          <w:bCs/>
          <w:sz w:val="36"/>
          <w:szCs w:val="36"/>
          <w:rtl/>
        </w:rPr>
        <w:t xml:space="preserve">والفقهاء المتقدمون </w:t>
      </w:r>
      <w:r w:rsidRPr="00AE2BED">
        <w:rPr>
          <w:rFonts w:ascii="Traditional Arabic" w:hAnsi="Traditional Arabic" w:cs="Traditional Arabic" w:hint="cs"/>
          <w:b/>
          <w:bCs/>
          <w:sz w:val="36"/>
          <w:szCs w:val="36"/>
          <w:rtl/>
        </w:rPr>
        <w:t>أمثال الإمام أحمد يقولون:"</w:t>
      </w:r>
      <w:r>
        <w:rPr>
          <w:rFonts w:ascii="Traditional Arabic" w:hAnsi="Traditional Arabic" w:cs="Traditional Arabic"/>
          <w:b/>
          <w:bCs/>
          <w:sz w:val="36"/>
          <w:szCs w:val="36"/>
          <w:rtl/>
        </w:rPr>
        <w:t>الأضحى إلى الإمام والفطر</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إذا أفطر الإمام أفطر الناس</w:t>
      </w:r>
      <w:r w:rsidRPr="00AE2BED">
        <w:rPr>
          <w:rFonts w:ascii="Traditional Arabic" w:hAnsi="Traditional Arabic" w:cs="Traditional Arabic"/>
          <w:b/>
          <w:bCs/>
          <w:sz w:val="36"/>
          <w:szCs w:val="36"/>
          <w:rtl/>
        </w:rPr>
        <w:t>، وإذا ضحى الإمام</w:t>
      </w:r>
      <w:r>
        <w:rPr>
          <w:rFonts w:ascii="Traditional Arabic" w:hAnsi="Traditional Arabic" w:cs="Traditional Arabic"/>
          <w:b/>
          <w:bCs/>
          <w:sz w:val="36"/>
          <w:szCs w:val="36"/>
          <w:rtl/>
        </w:rPr>
        <w:t xml:space="preserve"> ضحى الناس</w:t>
      </w:r>
      <w:r w:rsidRPr="00AE2BED">
        <w:rPr>
          <w:rFonts w:ascii="Traditional Arabic" w:hAnsi="Traditional Arabic" w:cs="Traditional Arabic"/>
          <w:b/>
          <w:bCs/>
          <w:sz w:val="36"/>
          <w:szCs w:val="36"/>
          <w:rtl/>
        </w:rPr>
        <w:t>، والصلاة إليه أيضا</w:t>
      </w:r>
      <w:r w:rsidRPr="00AE2BED">
        <w:rPr>
          <w:rFonts w:ascii="Traditional Arabic" w:hAnsi="Traditional Arabic" w:cs="Traditional Arabic" w:hint="cs"/>
          <w:b/>
          <w:bCs/>
          <w:sz w:val="36"/>
          <w:szCs w:val="36"/>
          <w:rtl/>
        </w:rPr>
        <w:t>"</w:t>
      </w:r>
      <w:r>
        <w:rPr>
          <w:rStyle w:val="EndnoteReference"/>
          <w:rFonts w:ascii="Traditional Arabic" w:hAnsi="Traditional Arabic" w:cs="Traditional Arabic"/>
          <w:b/>
          <w:bCs/>
          <w:sz w:val="36"/>
          <w:szCs w:val="36"/>
          <w:rtl/>
        </w:rPr>
        <w:endnoteReference w:id="37"/>
      </w:r>
      <w:r w:rsidRPr="00AE2BED">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و قال عبد الله بن أحمد بن حنبل:"سألت أبي عن رؤية الهلال إذا شهد على رؤيته رجل واحد ؟ قال: يأمر الأمير الناسَ بالصيام"</w:t>
      </w:r>
      <w:r>
        <w:rPr>
          <w:rStyle w:val="EndnoteReference"/>
          <w:rFonts w:ascii="Traditional Arabic" w:hAnsi="Traditional Arabic" w:cs="Traditional Arabic"/>
          <w:b/>
          <w:bCs/>
          <w:sz w:val="36"/>
          <w:szCs w:val="36"/>
          <w:rtl/>
        </w:rPr>
        <w:endnoteReference w:id="38"/>
      </w:r>
      <w:r>
        <w:rPr>
          <w:rFonts w:ascii="Traditional Arabic" w:hAnsi="Traditional Arabic" w:cs="Traditional Arabic" w:hint="cs"/>
          <w:b/>
          <w:bCs/>
          <w:sz w:val="36"/>
          <w:szCs w:val="36"/>
          <w:rtl/>
        </w:rPr>
        <w:t>. و</w:t>
      </w:r>
      <w:r w:rsidRPr="00AE2BED">
        <w:rPr>
          <w:rFonts w:ascii="Traditional Arabic" w:hAnsi="Traditional Arabic" w:cs="Traditional Arabic" w:hint="cs"/>
          <w:b/>
          <w:bCs/>
          <w:sz w:val="36"/>
          <w:szCs w:val="36"/>
          <w:rtl/>
        </w:rPr>
        <w:t>لم يزل الإمام أحمد يطبق هذا عمليا، أنه</w:t>
      </w:r>
      <w:r>
        <w:rPr>
          <w:rFonts w:ascii="Traditional Arabic" w:hAnsi="Traditional Arabic" w:cs="Traditional Arabic" w:hint="cs"/>
          <w:b/>
          <w:bCs/>
          <w:sz w:val="36"/>
          <w:szCs w:val="36"/>
          <w:rtl/>
        </w:rPr>
        <w:t xml:space="preserve"> إذا كان</w:t>
      </w:r>
      <w:r w:rsidRPr="0014150F">
        <w:rPr>
          <w:rFonts w:ascii="Traditional Arabic" w:hAnsi="Traditional Arabic" w:cs="Traditional Arabic" w:hint="cs"/>
          <w:b/>
          <w:bCs/>
          <w:sz w:val="36"/>
          <w:szCs w:val="36"/>
          <w:rtl/>
        </w:rPr>
        <w:t xml:space="preserve"> اليوم التاسع والعشرين من رمضان و صلى العشاء، يرسل إلى بيت الأمير، فإذا أتاه الخبر بأن الهلال قد شُهد دخل بيته، وتهيئ للعيد غدا. </w:t>
      </w:r>
      <w:r>
        <w:rPr>
          <w:rFonts w:ascii="Traditional Arabic" w:hAnsi="Traditional Arabic" w:cs="Traditional Arabic" w:hint="cs"/>
          <w:b/>
          <w:bCs/>
          <w:sz w:val="36"/>
          <w:szCs w:val="36"/>
          <w:rtl/>
        </w:rPr>
        <w:t xml:space="preserve">قال </w:t>
      </w:r>
      <w:r>
        <w:rPr>
          <w:rFonts w:ascii="Traditional Arabic" w:hAnsi="Traditional Arabic" w:cs="Traditional Arabic"/>
          <w:b/>
          <w:bCs/>
          <w:sz w:val="36"/>
          <w:szCs w:val="36"/>
          <w:rtl/>
        </w:rPr>
        <w:t>الفضل بن زياد:</w:t>
      </w:r>
      <w:r w:rsidRPr="0014150F">
        <w:rPr>
          <w:rFonts w:ascii="Traditional Arabic" w:hAnsi="Traditional Arabic" w:cs="Traditional Arabic"/>
          <w:b/>
          <w:bCs/>
          <w:sz w:val="36"/>
          <w:szCs w:val="36"/>
          <w:rtl/>
        </w:rPr>
        <w:t>"شهدت أحمد ليلة الفطر</w:t>
      </w:r>
      <w:r>
        <w:rPr>
          <w:rFonts w:ascii="Traditional Arabic" w:hAnsi="Traditional Arabic" w:cs="Traditional Arabic" w:hint="cs"/>
          <w:b/>
          <w:bCs/>
          <w:sz w:val="36"/>
          <w:szCs w:val="36"/>
          <w:rtl/>
        </w:rPr>
        <w:t>،</w:t>
      </w:r>
      <w:r w:rsidRPr="0014150F">
        <w:rPr>
          <w:rFonts w:ascii="Traditional Arabic" w:hAnsi="Traditional Arabic" w:cs="Traditional Arabic"/>
          <w:b/>
          <w:bCs/>
          <w:sz w:val="36"/>
          <w:szCs w:val="36"/>
          <w:rtl/>
        </w:rPr>
        <w:t xml:space="preserve"> وقد اختلف الناس في الهلال فصلى المكتوبة</w:t>
      </w:r>
      <w:r>
        <w:rPr>
          <w:rFonts w:ascii="Traditional Arabic" w:hAnsi="Traditional Arabic" w:cs="Traditional Arabic" w:hint="cs"/>
          <w:b/>
          <w:bCs/>
          <w:sz w:val="36"/>
          <w:szCs w:val="36"/>
          <w:rtl/>
        </w:rPr>
        <w:t>،</w:t>
      </w:r>
      <w:r w:rsidRPr="0014150F">
        <w:rPr>
          <w:rFonts w:ascii="Traditional Arabic" w:hAnsi="Traditional Arabic" w:cs="Traditional Arabic"/>
          <w:b/>
          <w:bCs/>
          <w:sz w:val="36"/>
          <w:szCs w:val="36"/>
          <w:rtl/>
        </w:rPr>
        <w:t xml:space="preserve"> وركع أربع ركعات</w:t>
      </w:r>
      <w:r>
        <w:rPr>
          <w:rFonts w:ascii="Traditional Arabic" w:hAnsi="Traditional Arabic" w:cs="Traditional Arabic" w:hint="cs"/>
          <w:b/>
          <w:bCs/>
          <w:sz w:val="36"/>
          <w:szCs w:val="36"/>
          <w:rtl/>
        </w:rPr>
        <w:t>،</w:t>
      </w:r>
      <w:r w:rsidRPr="0014150F">
        <w:rPr>
          <w:rFonts w:ascii="Traditional Arabic" w:hAnsi="Traditional Arabic" w:cs="Traditional Arabic"/>
          <w:b/>
          <w:bCs/>
          <w:sz w:val="36"/>
          <w:szCs w:val="36"/>
          <w:rtl/>
        </w:rPr>
        <w:t xml:space="preserve"> وجلس يستخبر خبر الهلال</w:t>
      </w:r>
      <w:r>
        <w:rPr>
          <w:rFonts w:ascii="Traditional Arabic" w:hAnsi="Traditional Arabic" w:cs="Traditional Arabic" w:hint="cs"/>
          <w:b/>
          <w:bCs/>
          <w:sz w:val="36"/>
          <w:szCs w:val="36"/>
          <w:rtl/>
        </w:rPr>
        <w:t>،</w:t>
      </w:r>
      <w:r w:rsidRPr="0014150F">
        <w:rPr>
          <w:rFonts w:ascii="Traditional Arabic" w:hAnsi="Traditional Arabic" w:cs="Traditional Arabic"/>
          <w:b/>
          <w:bCs/>
          <w:sz w:val="36"/>
          <w:szCs w:val="36"/>
          <w:rtl/>
        </w:rPr>
        <w:t xml:space="preserve"> فبعث رسولا فقال: اذهب نحو أبي إسحاق فاستخبر خبر الهلال</w:t>
      </w:r>
      <w:r>
        <w:rPr>
          <w:rFonts w:ascii="Traditional Arabic" w:hAnsi="Traditional Arabic" w:cs="Traditional Arabic" w:hint="cs"/>
          <w:b/>
          <w:bCs/>
          <w:sz w:val="36"/>
          <w:szCs w:val="36"/>
          <w:rtl/>
        </w:rPr>
        <w:t>،</w:t>
      </w:r>
      <w:r w:rsidRPr="0014150F">
        <w:rPr>
          <w:rFonts w:ascii="Traditional Arabic" w:hAnsi="Traditional Arabic" w:cs="Traditional Arabic"/>
          <w:b/>
          <w:bCs/>
          <w:sz w:val="36"/>
          <w:szCs w:val="36"/>
          <w:rtl/>
        </w:rPr>
        <w:t xml:space="preserve"> فلم يزل جالسا</w:t>
      </w:r>
      <w:r>
        <w:rPr>
          <w:rFonts w:ascii="Traditional Arabic" w:hAnsi="Traditional Arabic" w:cs="Traditional Arabic" w:hint="cs"/>
          <w:b/>
          <w:bCs/>
          <w:sz w:val="36"/>
          <w:szCs w:val="36"/>
          <w:rtl/>
        </w:rPr>
        <w:t>،</w:t>
      </w:r>
      <w:r w:rsidRPr="0014150F">
        <w:rPr>
          <w:rFonts w:ascii="Traditional Arabic" w:hAnsi="Traditional Arabic" w:cs="Traditional Arabic"/>
          <w:b/>
          <w:bCs/>
          <w:sz w:val="36"/>
          <w:szCs w:val="36"/>
          <w:rtl/>
        </w:rPr>
        <w:t xml:space="preserve"> ونحن معه حتى رجع الرسول</w:t>
      </w:r>
      <w:r>
        <w:rPr>
          <w:rFonts w:ascii="Traditional Arabic" w:hAnsi="Traditional Arabic" w:cs="Traditional Arabic" w:hint="cs"/>
          <w:b/>
          <w:bCs/>
          <w:sz w:val="36"/>
          <w:szCs w:val="36"/>
          <w:rtl/>
        </w:rPr>
        <w:t>،</w:t>
      </w:r>
      <w:r w:rsidRPr="0014150F">
        <w:rPr>
          <w:rFonts w:ascii="Traditional Arabic" w:hAnsi="Traditional Arabic" w:cs="Traditional Arabic"/>
          <w:b/>
          <w:bCs/>
          <w:sz w:val="36"/>
          <w:szCs w:val="36"/>
          <w:rtl/>
        </w:rPr>
        <w:t xml:space="preserve"> فقال: قد رؤي الهلال</w:t>
      </w:r>
      <w:r>
        <w:rPr>
          <w:rFonts w:ascii="Traditional Arabic" w:hAnsi="Traditional Arabic" w:cs="Traditional Arabic" w:hint="cs"/>
          <w:b/>
          <w:bCs/>
          <w:sz w:val="36"/>
          <w:szCs w:val="36"/>
          <w:rtl/>
        </w:rPr>
        <w:t>،</w:t>
      </w:r>
      <w:r w:rsidRPr="0014150F">
        <w:rPr>
          <w:rFonts w:ascii="Traditional Arabic" w:hAnsi="Traditional Arabic" w:cs="Traditional Arabic"/>
          <w:b/>
          <w:bCs/>
          <w:sz w:val="36"/>
          <w:szCs w:val="36"/>
          <w:rtl/>
        </w:rPr>
        <w:t xml:space="preserve"> فانتقل أحمد</w:t>
      </w:r>
      <w:r>
        <w:rPr>
          <w:rFonts w:ascii="Traditional Arabic" w:hAnsi="Traditional Arabic" w:cs="Traditional Arabic" w:hint="cs"/>
          <w:b/>
          <w:bCs/>
          <w:sz w:val="36"/>
          <w:szCs w:val="36"/>
          <w:rtl/>
        </w:rPr>
        <w:t>،</w:t>
      </w:r>
      <w:r w:rsidRPr="0014150F">
        <w:rPr>
          <w:rFonts w:ascii="Traditional Arabic" w:hAnsi="Traditional Arabic" w:cs="Traditional Arabic"/>
          <w:b/>
          <w:bCs/>
          <w:sz w:val="36"/>
          <w:szCs w:val="36"/>
          <w:rtl/>
        </w:rPr>
        <w:t xml:space="preserve"> ثم قام فدخل منزله"</w:t>
      </w:r>
      <w:r w:rsidRPr="0014150F">
        <w:rPr>
          <w:rStyle w:val="EndnoteReference"/>
          <w:rFonts w:ascii="Traditional Arabic" w:hAnsi="Traditional Arabic" w:cs="Traditional Arabic"/>
          <w:b/>
          <w:bCs/>
          <w:sz w:val="36"/>
          <w:szCs w:val="36"/>
          <w:rtl/>
        </w:rPr>
        <w:endnoteReference w:id="39"/>
      </w:r>
      <w:r w:rsidRPr="0014150F">
        <w:rPr>
          <w:rFonts w:ascii="Traditional Arabic" w:hAnsi="Traditional Arabic" w:cs="Traditional Arabic" w:hint="cs"/>
          <w:b/>
          <w:bCs/>
          <w:sz w:val="36"/>
          <w:szCs w:val="36"/>
          <w:rtl/>
        </w:rPr>
        <w:t>.</w:t>
      </w:r>
    </w:p>
    <w:p w:rsidR="00572CD6" w:rsidRDefault="00572CD6" w:rsidP="00572CD6">
      <w:pPr>
        <w:autoSpaceDE w:val="0"/>
        <w:autoSpaceDN w:val="0"/>
        <w:adjustRightInd w:val="0"/>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 xml:space="preserve">   و جدير بنا هنا أن نعلق تعليقا وجيزا على أن هذا الإمام الكبير لم يكن يمتعض من متابعة حكام عصره، على الرغم مما عرف منهم من الظلم و مخالفة السنة، و اتباع الهوى. فمن خطل القول أن يقول أحد الناس إن أمراء مسلمي نيجيريا ليسوا بأمراء على وجه الحقيقة، لأنهم معزولون عن الإمارة و الحكم حقيقة، و قد عاد الأمر كله إلى يد السياسيين، ابتداء من رئيس الدولة إلى الوزراء مرورا بحاكمي الولايات إلخ. </w:t>
      </w:r>
    </w:p>
    <w:p w:rsidR="00572CD6" w:rsidRDefault="00572CD6" w:rsidP="00572CD6">
      <w:pPr>
        <w:autoSpaceDE w:val="0"/>
        <w:autoSpaceDN w:val="0"/>
        <w:adjustRightInd w:val="0"/>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و ننزه أهل العلم من هذا التفكير الصبياني. لأن السلطة تتجزأ. و قد قال العلماء أن الإمارة قسمان: إمارة عامة، وإمارة خاصة. و من شأن العامة أن تشمل جميع شؤون الناس من جهاد، وإقامة الحدود، والتعزيرات و ما إلى ذلك من الأمور الكبار. فهذا يرجع إلى الإمامة الكبرى، التي لا يمتري أحد من فقدانها اليوم. </w:t>
      </w:r>
    </w:p>
    <w:p w:rsidR="00572CD6" w:rsidRPr="00F37A82" w:rsidRDefault="00572CD6" w:rsidP="00572CD6">
      <w:pPr>
        <w:spacing w:line="240" w:lineRule="auto"/>
        <w:jc w:val="lowKashida"/>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و أما الإمارة الخاصة فهي محدودة في بعض الزوايا الاجتماعية. و لم تزل باقية، وبالأخص بعد انقسام الدولة الإسلامية إلى دويلات صغيرة. و أصبحت كل دولة </w:t>
      </w:r>
      <w:r>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بحكم الاستعمار- تحدها حدود و تخوم سياسية. وعلى الرغم من ذلك يتعاون حكامها مع العلماء في إدارة الشؤون الخِصِّيصَة بالمسلمين. وهو ما نراه </w:t>
      </w:r>
      <w:r>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على سبيل المثال- في السعودية، و في المغرب. و في بعض الدول كنيجيريا تدور حكومتُها الفيدرالية القسطَ الأكبرَ من شؤون الشعب، غير أن ما له علاقة وثيقة بالمسلمين فمتروك للحكام المسلمين، الذين هم رمز للدولة الإسلامية التي أسسها الشيخ عثمان بن فودي. ولأمير مسلمي نيجيريا كل الحق أن ينظر في أمر المسلمين بخصوص هذه الشؤون مع التعاون بالعلماء، و ما على المسلمين أن يقبلوا منه، و يطيعوه، ما لم يروا كفرا بوّاحا، أو حكم بما يناقض أحد أربعة أشياء.</w:t>
      </w:r>
      <w:r w:rsidRPr="00F37A82">
        <w:rPr>
          <w:rFonts w:ascii="Traditional Arabic" w:hAnsi="Traditional Arabic" w:cs="Traditional Arabic"/>
          <w:b/>
          <w:bCs/>
          <w:sz w:val="36"/>
          <w:szCs w:val="36"/>
          <w:rtl/>
        </w:rPr>
        <w:t xml:space="preserve"> و هي</w:t>
      </w:r>
      <w:r w:rsidRPr="00F37A82">
        <w:rPr>
          <w:rStyle w:val="EndnoteReference"/>
          <w:rFonts w:ascii="Traditional Arabic" w:hAnsi="Traditional Arabic" w:cs="Traditional Arabic"/>
          <w:b/>
          <w:bCs/>
          <w:sz w:val="36"/>
          <w:szCs w:val="36"/>
          <w:rtl/>
        </w:rPr>
        <w:endnoteReference w:id="40"/>
      </w:r>
      <w:r w:rsidRPr="00F37A82">
        <w:rPr>
          <w:rFonts w:ascii="Traditional Arabic" w:hAnsi="Traditional Arabic" w:cs="Traditional Arabic"/>
          <w:b/>
          <w:bCs/>
          <w:sz w:val="36"/>
          <w:szCs w:val="36"/>
          <w:rtl/>
        </w:rPr>
        <w:t>:</w:t>
      </w:r>
    </w:p>
    <w:p w:rsidR="00572CD6" w:rsidRPr="00F37A82" w:rsidRDefault="00572CD6" w:rsidP="00572CD6">
      <w:pPr>
        <w:numPr>
          <w:ilvl w:val="0"/>
          <w:numId w:val="1"/>
        </w:numPr>
        <w:spacing w:after="0" w:line="240" w:lineRule="auto"/>
        <w:jc w:val="lowKashida"/>
        <w:rPr>
          <w:rFonts w:ascii="Traditional Arabic" w:hAnsi="Traditional Arabic" w:cs="Traditional Arabic"/>
          <w:b/>
          <w:bCs/>
          <w:sz w:val="36"/>
          <w:szCs w:val="36"/>
          <w:rtl/>
        </w:rPr>
      </w:pPr>
      <w:r w:rsidRPr="00F37A82">
        <w:rPr>
          <w:rFonts w:ascii="Traditional Arabic" w:hAnsi="Traditional Arabic" w:cs="Traditional Arabic"/>
          <w:b/>
          <w:bCs/>
          <w:sz w:val="36"/>
          <w:szCs w:val="36"/>
          <w:rtl/>
        </w:rPr>
        <w:t>النص من الكتاب أو السنة.</w:t>
      </w:r>
    </w:p>
    <w:p w:rsidR="00572CD6" w:rsidRPr="00F37A82" w:rsidRDefault="00572CD6" w:rsidP="00572CD6">
      <w:pPr>
        <w:numPr>
          <w:ilvl w:val="0"/>
          <w:numId w:val="1"/>
        </w:numPr>
        <w:spacing w:after="0" w:line="240" w:lineRule="auto"/>
        <w:jc w:val="lowKashida"/>
        <w:rPr>
          <w:rFonts w:ascii="Traditional Arabic" w:hAnsi="Traditional Arabic" w:cs="Traditional Arabic"/>
          <w:b/>
          <w:bCs/>
          <w:sz w:val="36"/>
          <w:szCs w:val="36"/>
          <w:rtl/>
        </w:rPr>
      </w:pPr>
      <w:r w:rsidRPr="00F37A82">
        <w:rPr>
          <w:rFonts w:ascii="Traditional Arabic" w:hAnsi="Traditional Arabic" w:cs="Traditional Arabic"/>
          <w:b/>
          <w:bCs/>
          <w:sz w:val="36"/>
          <w:szCs w:val="36"/>
          <w:rtl/>
        </w:rPr>
        <w:t>الإجماع.</w:t>
      </w:r>
    </w:p>
    <w:p w:rsidR="00572CD6" w:rsidRDefault="00572CD6" w:rsidP="00572CD6">
      <w:pPr>
        <w:numPr>
          <w:ilvl w:val="0"/>
          <w:numId w:val="1"/>
        </w:numPr>
        <w:autoSpaceDE w:val="0"/>
        <w:autoSpaceDN w:val="0"/>
        <w:adjustRightInd w:val="0"/>
        <w:spacing w:after="0" w:line="240" w:lineRule="auto"/>
        <w:jc w:val="both"/>
        <w:rPr>
          <w:rFonts w:ascii="Traditional Arabic" w:hAnsi="Traditional Arabic" w:cs="Traditional Arabic"/>
          <w:b/>
          <w:bCs/>
          <w:sz w:val="36"/>
          <w:szCs w:val="36"/>
        </w:rPr>
      </w:pPr>
      <w:r w:rsidRPr="00365877">
        <w:rPr>
          <w:rFonts w:ascii="Traditional Arabic" w:hAnsi="Traditional Arabic" w:cs="Traditional Arabic"/>
          <w:b/>
          <w:bCs/>
          <w:sz w:val="36"/>
          <w:szCs w:val="36"/>
          <w:rtl/>
        </w:rPr>
        <w:t>القياس الجلي.</w:t>
      </w:r>
    </w:p>
    <w:p w:rsidR="00572CD6" w:rsidRDefault="00572CD6" w:rsidP="00572CD6">
      <w:pPr>
        <w:numPr>
          <w:ilvl w:val="0"/>
          <w:numId w:val="1"/>
        </w:numPr>
        <w:autoSpaceDE w:val="0"/>
        <w:autoSpaceDN w:val="0"/>
        <w:adjustRightInd w:val="0"/>
        <w:spacing w:after="0" w:line="240" w:lineRule="auto"/>
        <w:jc w:val="both"/>
        <w:rPr>
          <w:rFonts w:ascii="Traditional Arabic" w:hAnsi="Traditional Arabic" w:cs="Traditional Arabic"/>
          <w:b/>
          <w:bCs/>
          <w:sz w:val="36"/>
          <w:szCs w:val="36"/>
        </w:rPr>
      </w:pPr>
      <w:r w:rsidRPr="00365877">
        <w:rPr>
          <w:rFonts w:ascii="Traditional Arabic" w:hAnsi="Traditional Arabic" w:cs="Traditional Arabic"/>
          <w:b/>
          <w:bCs/>
          <w:sz w:val="36"/>
          <w:szCs w:val="36"/>
          <w:rtl/>
        </w:rPr>
        <w:t>القواعد السالمة من المعارض.</w:t>
      </w:r>
    </w:p>
    <w:p w:rsidR="00572CD6" w:rsidRPr="00365877" w:rsidRDefault="00572CD6" w:rsidP="00572CD6">
      <w:pPr>
        <w:autoSpaceDE w:val="0"/>
        <w:autoSpaceDN w:val="0"/>
        <w:adjustRightInd w:val="0"/>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 xml:space="preserve">    </w:t>
      </w:r>
      <w:r w:rsidRPr="00365877">
        <w:rPr>
          <w:rFonts w:ascii="Traditional Arabic" w:hAnsi="Traditional Arabic" w:cs="Traditional Arabic" w:hint="cs"/>
          <w:b/>
          <w:bCs/>
          <w:sz w:val="36"/>
          <w:szCs w:val="36"/>
          <w:rtl/>
        </w:rPr>
        <w:t>ذكر الشيخ سراج الدين عمر البلقيني أن الأضيحة رغم كونها عبادة فلا يدخلها حكم الحاكم استقلالا، غير أنه يدخلها بطريق التضمن في التعليق</w:t>
      </w:r>
      <w:r>
        <w:rPr>
          <w:rStyle w:val="EndnoteReference"/>
          <w:rFonts w:ascii="Traditional Arabic" w:hAnsi="Traditional Arabic" w:cs="Traditional Arabic"/>
          <w:b/>
          <w:bCs/>
          <w:sz w:val="36"/>
          <w:szCs w:val="36"/>
          <w:rtl/>
        </w:rPr>
        <w:endnoteReference w:id="41"/>
      </w:r>
      <w:r w:rsidRPr="00365877">
        <w:rPr>
          <w:rFonts w:ascii="Traditional Arabic" w:hAnsi="Traditional Arabic" w:cs="Traditional Arabic" w:hint="cs"/>
          <w:b/>
          <w:bCs/>
          <w:sz w:val="36"/>
          <w:szCs w:val="36"/>
          <w:rtl/>
        </w:rPr>
        <w:t xml:space="preserve">. وهو إثبات الشهر، و قبول شهادة الشهود، أو رفضها. </w:t>
      </w:r>
    </w:p>
    <w:p w:rsidR="00572CD6" w:rsidRPr="001866A7" w:rsidRDefault="00572CD6" w:rsidP="00572CD6">
      <w:pPr>
        <w:spacing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و لو قدر أن الشهادة الحاسمة بالنسبة لرؤية الهلال لم تبلغ الحاكم، فجنح إلى العيد في اليوم الذي هو في الحقيقة يوم الحادي عشر، و لكنه لعدم الحصول على الشهادة المتحققة أثبته يوم العاشر. فإن متابعة الحاكم في هذه القضية واجب. و هذا ما كان شيخ الإسلام ابن تيمية يقرره</w:t>
      </w:r>
      <w:r>
        <w:rPr>
          <w:rStyle w:val="EndnoteReference"/>
          <w:rFonts w:ascii="Traditional Arabic" w:hAnsi="Traditional Arabic" w:cs="Traditional Arabic"/>
          <w:b/>
          <w:bCs/>
          <w:sz w:val="36"/>
          <w:szCs w:val="36"/>
          <w:rtl/>
        </w:rPr>
        <w:endnoteReference w:id="42"/>
      </w:r>
      <w:r>
        <w:rPr>
          <w:rFonts w:ascii="Traditional Arabic" w:hAnsi="Traditional Arabic" w:cs="Traditional Arabic" w:hint="cs"/>
          <w:b/>
          <w:bCs/>
          <w:sz w:val="36"/>
          <w:szCs w:val="36"/>
          <w:rtl/>
        </w:rPr>
        <w:t xml:space="preserve">. لأن </w:t>
      </w:r>
      <w:r w:rsidRPr="00375E6B">
        <w:rPr>
          <w:rFonts w:ascii="Traditional Arabic" w:hAnsi="Traditional Arabic" w:cs="Traditional Arabic" w:hint="cs"/>
          <w:b/>
          <w:bCs/>
          <w:sz w:val="36"/>
          <w:szCs w:val="36"/>
          <w:rtl/>
        </w:rPr>
        <w:t>م</w:t>
      </w:r>
      <w:r>
        <w:rPr>
          <w:rFonts w:ascii="Traditional Arabic" w:hAnsi="Traditional Arabic" w:cs="Traditional Arabic" w:hint="cs"/>
          <w:b/>
          <w:bCs/>
          <w:sz w:val="36"/>
          <w:szCs w:val="36"/>
          <w:rtl/>
        </w:rPr>
        <w:t>سألة العيد مرتبطة بحكم الحاكم و</w:t>
      </w:r>
      <w:r w:rsidRPr="00375E6B">
        <w:rPr>
          <w:rFonts w:ascii="Traditional Arabic" w:hAnsi="Traditional Arabic" w:cs="Traditional Arabic" w:hint="cs"/>
          <w:b/>
          <w:bCs/>
          <w:sz w:val="36"/>
          <w:szCs w:val="36"/>
          <w:rtl/>
        </w:rPr>
        <w:t>السلطان، فلا بد أن ي</w:t>
      </w:r>
      <w:r>
        <w:rPr>
          <w:rFonts w:ascii="Traditional Arabic" w:hAnsi="Traditional Arabic" w:cs="Traditional Arabic" w:hint="cs"/>
          <w:b/>
          <w:bCs/>
          <w:sz w:val="36"/>
          <w:szCs w:val="36"/>
          <w:rtl/>
        </w:rPr>
        <w:t>تو</w:t>
      </w:r>
      <w:r w:rsidRPr="00375E6B">
        <w:rPr>
          <w:rFonts w:ascii="Traditional Arabic" w:hAnsi="Traditional Arabic" w:cs="Traditional Arabic" w:hint="cs"/>
          <w:b/>
          <w:bCs/>
          <w:sz w:val="36"/>
          <w:szCs w:val="36"/>
          <w:rtl/>
        </w:rPr>
        <w:t>قف الناس حتى يسمعوا ما ي</w:t>
      </w:r>
      <w:r>
        <w:rPr>
          <w:rFonts w:ascii="Traditional Arabic" w:hAnsi="Traditional Arabic" w:cs="Traditional Arabic" w:hint="cs"/>
          <w:b/>
          <w:bCs/>
          <w:sz w:val="36"/>
          <w:szCs w:val="36"/>
          <w:rtl/>
        </w:rPr>
        <w:t>خرج منه من قبول شهادة الشهود، و</w:t>
      </w:r>
      <w:r w:rsidRPr="00375E6B">
        <w:rPr>
          <w:rFonts w:ascii="Traditional Arabic" w:hAnsi="Traditional Arabic" w:cs="Traditional Arabic" w:hint="cs"/>
          <w:b/>
          <w:bCs/>
          <w:sz w:val="36"/>
          <w:szCs w:val="36"/>
          <w:rtl/>
        </w:rPr>
        <w:t xml:space="preserve">الأمر بالعيد أو عدم ذلك، </w:t>
      </w:r>
      <w:r>
        <w:rPr>
          <w:rFonts w:ascii="Traditional Arabic" w:hAnsi="Traditional Arabic" w:cs="Traditional Arabic" w:hint="cs"/>
          <w:b/>
          <w:bCs/>
          <w:sz w:val="36"/>
          <w:szCs w:val="36"/>
          <w:rtl/>
        </w:rPr>
        <w:t>لا</w:t>
      </w:r>
      <w:r w:rsidRPr="00375E6B">
        <w:rPr>
          <w:rFonts w:ascii="Traditional Arabic" w:hAnsi="Traditional Arabic" w:cs="Traditional Arabic" w:hint="cs"/>
          <w:b/>
          <w:bCs/>
          <w:sz w:val="36"/>
          <w:szCs w:val="36"/>
          <w:rtl/>
        </w:rPr>
        <w:t xml:space="preserve"> أن يستقبل الناس في إبرام هذه </w:t>
      </w:r>
      <w:r>
        <w:rPr>
          <w:rFonts w:ascii="Traditional Arabic" w:hAnsi="Traditional Arabic" w:cs="Traditional Arabic" w:hint="cs"/>
          <w:b/>
          <w:bCs/>
          <w:sz w:val="36"/>
          <w:szCs w:val="36"/>
          <w:rtl/>
        </w:rPr>
        <w:t>الشؤون من غير مراجعة السلطان. و</w:t>
      </w:r>
      <w:r w:rsidRPr="00375E6B">
        <w:rPr>
          <w:rFonts w:ascii="Traditional Arabic" w:hAnsi="Traditional Arabic" w:cs="Traditional Arabic" w:hint="cs"/>
          <w:b/>
          <w:bCs/>
          <w:sz w:val="36"/>
          <w:szCs w:val="36"/>
          <w:rtl/>
        </w:rPr>
        <w:t xml:space="preserve">لذلك </w:t>
      </w:r>
      <w:r>
        <w:rPr>
          <w:rFonts w:ascii="Traditional Arabic" w:hAnsi="Traditional Arabic" w:cs="Traditional Arabic" w:hint="cs"/>
          <w:b/>
          <w:bCs/>
          <w:sz w:val="36"/>
          <w:szCs w:val="36"/>
          <w:rtl/>
        </w:rPr>
        <w:t>قال</w:t>
      </w:r>
      <w:r w:rsidRPr="00375E6B">
        <w:rPr>
          <w:rFonts w:ascii="Traditional Arabic" w:hAnsi="Traditional Arabic" w:cs="Traditional Arabic" w:hint="cs"/>
          <w:b/>
          <w:bCs/>
          <w:sz w:val="36"/>
          <w:szCs w:val="36"/>
          <w:rtl/>
        </w:rPr>
        <w:t xml:space="preserve"> الحافظ ابن رجب </w:t>
      </w:r>
      <w:r>
        <w:rPr>
          <w:rFonts w:ascii="Traditional Arabic" w:hAnsi="Traditional Arabic" w:cs="Traditional Arabic"/>
          <w:b/>
          <w:bCs/>
          <w:sz w:val="36"/>
          <w:szCs w:val="36"/>
          <w:rtl/>
        </w:rPr>
        <w:t>–</w:t>
      </w:r>
      <w:r>
        <w:rPr>
          <w:rFonts w:ascii="Traditional Arabic" w:hAnsi="Traditional Arabic" w:cs="Traditional Arabic" w:hint="cs"/>
          <w:b/>
          <w:bCs/>
          <w:sz w:val="36"/>
          <w:szCs w:val="36"/>
          <w:rtl/>
        </w:rPr>
        <w:t>رحمه الله-</w:t>
      </w:r>
      <w:r w:rsidRPr="00375E6B">
        <w:rPr>
          <w:rFonts w:ascii="Traditional Arabic" w:hAnsi="Traditional Arabic" w:cs="Traditional Arabic"/>
          <w:b/>
          <w:bCs/>
          <w:sz w:val="36"/>
          <w:szCs w:val="36"/>
          <w:rtl/>
        </w:rPr>
        <w:t>:"وعلى هذا</w:t>
      </w:r>
      <w:r w:rsidRPr="00375E6B">
        <w:rPr>
          <w:rFonts w:ascii="Traditional Arabic" w:hAnsi="Traditional Arabic" w:cs="Traditional Arabic" w:hint="cs"/>
          <w:b/>
          <w:bCs/>
          <w:sz w:val="36"/>
          <w:szCs w:val="36"/>
          <w:rtl/>
        </w:rPr>
        <w:t>،</w:t>
      </w:r>
      <w:r w:rsidRPr="00375E6B">
        <w:rPr>
          <w:rFonts w:ascii="Traditional Arabic" w:hAnsi="Traditional Arabic" w:cs="Traditional Arabic"/>
          <w:b/>
          <w:bCs/>
          <w:sz w:val="36"/>
          <w:szCs w:val="36"/>
          <w:rtl/>
        </w:rPr>
        <w:t xml:space="preserve"> فقياس مذهبه</w:t>
      </w:r>
      <w:r w:rsidRPr="00375E6B">
        <w:rPr>
          <w:rFonts w:ascii="Traditional Arabic" w:hAnsi="Traditional Arabic" w:cs="Traditional Arabic" w:hint="cs"/>
          <w:b/>
          <w:bCs/>
          <w:sz w:val="36"/>
          <w:szCs w:val="36"/>
          <w:rtl/>
        </w:rPr>
        <w:t>- (يعني الإمام أحمد بن حنبل)-</w:t>
      </w:r>
      <w:r w:rsidRPr="00375E6B">
        <w:rPr>
          <w:rFonts w:ascii="Traditional Arabic" w:hAnsi="Traditional Arabic" w:cs="Traditional Arabic"/>
          <w:b/>
          <w:bCs/>
          <w:sz w:val="36"/>
          <w:szCs w:val="36"/>
          <w:rtl/>
        </w:rPr>
        <w:t xml:space="preserve"> أنه لا ينفرد عن الجماعة بالفطر في يوم عرفة إذا صامه الإمام والناس</w:t>
      </w:r>
      <w:r w:rsidRPr="00375E6B">
        <w:rPr>
          <w:rFonts w:ascii="Traditional Arabic" w:hAnsi="Traditional Arabic" w:cs="Traditional Arabic" w:hint="cs"/>
          <w:b/>
          <w:bCs/>
          <w:sz w:val="36"/>
          <w:szCs w:val="36"/>
          <w:rtl/>
        </w:rPr>
        <w:t>،</w:t>
      </w:r>
      <w:r w:rsidRPr="00375E6B">
        <w:rPr>
          <w:rFonts w:ascii="Traditional Arabic" w:hAnsi="Traditional Arabic" w:cs="Traditional Arabic"/>
          <w:b/>
          <w:bCs/>
          <w:sz w:val="36"/>
          <w:szCs w:val="36"/>
          <w:rtl/>
        </w:rPr>
        <w:t xml:space="preserve"> ورآه ما لم يؤخذ بقوله</w:t>
      </w:r>
      <w:r w:rsidRPr="00375E6B">
        <w:rPr>
          <w:rFonts w:ascii="Traditional Arabic" w:hAnsi="Traditional Arabic" w:cs="Traditional Arabic" w:hint="cs"/>
          <w:b/>
          <w:bCs/>
          <w:sz w:val="36"/>
          <w:szCs w:val="36"/>
          <w:rtl/>
        </w:rPr>
        <w:t>.</w:t>
      </w:r>
      <w:r w:rsidRPr="00375E6B">
        <w:rPr>
          <w:rFonts w:ascii="Traditional Arabic" w:hAnsi="Traditional Arabic" w:cs="Traditional Arabic"/>
          <w:b/>
          <w:bCs/>
          <w:sz w:val="36"/>
          <w:szCs w:val="36"/>
          <w:rtl/>
        </w:rPr>
        <w:t xml:space="preserve"> فإن في الأمر بفطره وتحريم صيامه مفسدة المخالفة للإمام وجماعة المسلمين، ومثل هذا لا يكاد يخفى بل ويظهر وينتشر، كما وقع في هذا العام</w:t>
      </w:r>
      <w:r w:rsidRPr="00375E6B">
        <w:rPr>
          <w:rFonts w:ascii="Traditional Arabic" w:hAnsi="Traditional Arabic" w:cs="Traditional Arabic" w:hint="cs"/>
          <w:b/>
          <w:bCs/>
          <w:sz w:val="36"/>
          <w:szCs w:val="36"/>
          <w:rtl/>
        </w:rPr>
        <w:t>- (عام:784هـ)</w:t>
      </w:r>
      <w:r w:rsidRPr="00375E6B">
        <w:rPr>
          <w:rFonts w:ascii="Traditional Arabic" w:hAnsi="Traditional Arabic" w:cs="Traditional Arabic"/>
          <w:b/>
          <w:bCs/>
          <w:sz w:val="36"/>
          <w:szCs w:val="36"/>
          <w:rtl/>
        </w:rPr>
        <w:t xml:space="preserve"> وربما يؤدي إلى أن يجعله كثير من الناس يوم النحر فتنحر فيه الأضاحي كما وقع في هذا العام، وهذا أبلغ الافتيات على الإمام وجماعة المسلمين، وفيه تشتيت الكلمة وتفريق الجماعة ومشابهة أهل البدع كالرافضة ونحوهم، فإنهم </w:t>
      </w:r>
      <w:r w:rsidRPr="001866A7">
        <w:rPr>
          <w:rFonts w:ascii="Traditional Arabic" w:hAnsi="Traditional Arabic" w:cs="Traditional Arabic"/>
          <w:b/>
          <w:bCs/>
          <w:sz w:val="36"/>
          <w:szCs w:val="36"/>
          <w:rtl/>
        </w:rPr>
        <w:t>ينفردون عن المسلمين بالصيام والفطر وبالأعياد فلا ينبغي التشبه بهم في ذلك".</w:t>
      </w:r>
    </w:p>
    <w:p w:rsidR="00572CD6" w:rsidRPr="001866A7" w:rsidRDefault="00572CD6" w:rsidP="00572CD6">
      <w:pPr>
        <w:spacing w:line="240" w:lineRule="auto"/>
        <w:jc w:val="both"/>
        <w:rPr>
          <w:rFonts w:ascii="Traditional Arabic" w:hAnsi="Traditional Arabic" w:cs="Traditional Arabic"/>
          <w:b/>
          <w:bCs/>
          <w:sz w:val="36"/>
          <w:szCs w:val="36"/>
          <w:rtl/>
        </w:rPr>
      </w:pPr>
      <w:r w:rsidRPr="001866A7">
        <w:rPr>
          <w:rFonts w:ascii="Traditional Arabic" w:hAnsi="Traditional Arabic" w:cs="Traditional Arabic" w:hint="cs"/>
          <w:b/>
          <w:bCs/>
          <w:sz w:val="36"/>
          <w:szCs w:val="36"/>
          <w:rtl/>
        </w:rPr>
        <w:t xml:space="preserve">   أما إذا ثبت بالدليل الظاهر و الشهادة </w:t>
      </w:r>
      <w:r>
        <w:rPr>
          <w:rFonts w:ascii="Traditional Arabic" w:hAnsi="Traditional Arabic" w:cs="Traditional Arabic" w:hint="cs"/>
          <w:b/>
          <w:bCs/>
          <w:sz w:val="36"/>
          <w:szCs w:val="36"/>
          <w:rtl/>
        </w:rPr>
        <w:t>ال</w:t>
      </w:r>
      <w:r w:rsidRPr="001866A7">
        <w:rPr>
          <w:rFonts w:ascii="Traditional Arabic" w:hAnsi="Traditional Arabic" w:cs="Traditional Arabic" w:hint="cs"/>
          <w:b/>
          <w:bCs/>
          <w:sz w:val="36"/>
          <w:szCs w:val="36"/>
          <w:rtl/>
        </w:rPr>
        <w:t xml:space="preserve">ثابتة أن </w:t>
      </w:r>
      <w:r w:rsidRPr="001866A7">
        <w:rPr>
          <w:rFonts w:ascii="Traditional Arabic" w:hAnsi="Traditional Arabic" w:cs="Traditional Arabic"/>
          <w:b/>
          <w:bCs/>
          <w:sz w:val="36"/>
          <w:szCs w:val="36"/>
          <w:rtl/>
        </w:rPr>
        <w:t>شهود</w:t>
      </w:r>
      <w:r w:rsidRPr="001866A7">
        <w:rPr>
          <w:rFonts w:ascii="Traditional Arabic" w:hAnsi="Traditional Arabic" w:cs="Traditional Arabic" w:hint="cs"/>
          <w:b/>
          <w:bCs/>
          <w:sz w:val="36"/>
          <w:szCs w:val="36"/>
          <w:rtl/>
        </w:rPr>
        <w:t>ا</w:t>
      </w:r>
      <w:r w:rsidRPr="001866A7">
        <w:rPr>
          <w:rFonts w:ascii="Traditional Arabic" w:hAnsi="Traditional Arabic" w:cs="Traditional Arabic"/>
          <w:b/>
          <w:bCs/>
          <w:sz w:val="36"/>
          <w:szCs w:val="36"/>
          <w:rtl/>
        </w:rPr>
        <w:t xml:space="preserve"> عدول</w:t>
      </w:r>
      <w:r w:rsidRPr="001866A7">
        <w:rPr>
          <w:rFonts w:ascii="Traditional Arabic" w:hAnsi="Traditional Arabic" w:cs="Traditional Arabic" w:hint="cs"/>
          <w:b/>
          <w:bCs/>
          <w:sz w:val="36"/>
          <w:szCs w:val="36"/>
          <w:rtl/>
        </w:rPr>
        <w:t>ا</w:t>
      </w:r>
      <w:r w:rsidRPr="001866A7">
        <w:rPr>
          <w:rFonts w:ascii="Traditional Arabic" w:hAnsi="Traditional Arabic" w:cs="Traditional Arabic"/>
          <w:b/>
          <w:bCs/>
          <w:sz w:val="36"/>
          <w:szCs w:val="36"/>
          <w:rtl/>
        </w:rPr>
        <w:t xml:space="preserve"> </w:t>
      </w:r>
      <w:r w:rsidRPr="001866A7">
        <w:rPr>
          <w:rFonts w:ascii="Traditional Arabic" w:hAnsi="Traditional Arabic" w:cs="Traditional Arabic" w:hint="cs"/>
          <w:b/>
          <w:bCs/>
          <w:sz w:val="36"/>
          <w:szCs w:val="36"/>
          <w:rtl/>
        </w:rPr>
        <w:t xml:space="preserve">شهدوا </w:t>
      </w:r>
      <w:r w:rsidRPr="001866A7">
        <w:rPr>
          <w:rFonts w:ascii="Traditional Arabic" w:hAnsi="Traditional Arabic" w:cs="Traditional Arabic"/>
          <w:b/>
          <w:bCs/>
          <w:sz w:val="36"/>
          <w:szCs w:val="36"/>
          <w:rtl/>
        </w:rPr>
        <w:t>عند الحاكم برؤية هلال ذي الحجة أو رمضان</w:t>
      </w:r>
      <w:r w:rsidRPr="001866A7">
        <w:rPr>
          <w:rFonts w:ascii="Traditional Arabic" w:hAnsi="Traditional Arabic" w:cs="Traditional Arabic" w:hint="cs"/>
          <w:b/>
          <w:bCs/>
          <w:sz w:val="36"/>
          <w:szCs w:val="36"/>
          <w:rtl/>
        </w:rPr>
        <w:t xml:space="preserve">، فأبى الحاكم قبول ذلك، بأن </w:t>
      </w:r>
      <w:r w:rsidRPr="001866A7">
        <w:rPr>
          <w:rFonts w:ascii="Traditional Arabic" w:hAnsi="Traditional Arabic" w:cs="Traditional Arabic"/>
          <w:b/>
          <w:bCs/>
          <w:sz w:val="36"/>
          <w:szCs w:val="36"/>
          <w:rtl/>
        </w:rPr>
        <w:t>ق</w:t>
      </w:r>
      <w:r w:rsidRPr="001866A7">
        <w:rPr>
          <w:rFonts w:ascii="Traditional Arabic" w:hAnsi="Traditional Arabic" w:cs="Traditional Arabic" w:hint="cs"/>
          <w:b/>
          <w:bCs/>
          <w:sz w:val="36"/>
          <w:szCs w:val="36"/>
          <w:rtl/>
        </w:rPr>
        <w:t>ا</w:t>
      </w:r>
      <w:r w:rsidRPr="001866A7">
        <w:rPr>
          <w:rFonts w:ascii="Traditional Arabic" w:hAnsi="Traditional Arabic" w:cs="Traditional Arabic"/>
          <w:b/>
          <w:bCs/>
          <w:sz w:val="36"/>
          <w:szCs w:val="36"/>
          <w:rtl/>
        </w:rPr>
        <w:t xml:space="preserve">ل: </w:t>
      </w:r>
      <w:r w:rsidRPr="001866A7">
        <w:rPr>
          <w:rFonts w:ascii="Traditional Arabic" w:hAnsi="Traditional Arabic" w:cs="Traditional Arabic" w:hint="cs"/>
          <w:b/>
          <w:bCs/>
          <w:sz w:val="36"/>
          <w:szCs w:val="36"/>
          <w:rtl/>
        </w:rPr>
        <w:t>صحيح أن</w:t>
      </w:r>
      <w:r w:rsidRPr="001866A7">
        <w:rPr>
          <w:rFonts w:ascii="Traditional Arabic" w:hAnsi="Traditional Arabic" w:cs="Traditional Arabic"/>
          <w:b/>
          <w:bCs/>
          <w:sz w:val="36"/>
          <w:szCs w:val="36"/>
          <w:rtl/>
        </w:rPr>
        <w:t>هم عندي عدول</w:t>
      </w:r>
      <w:r w:rsidRPr="001866A7">
        <w:rPr>
          <w:rFonts w:ascii="Traditional Arabic" w:hAnsi="Traditional Arabic" w:cs="Traditional Arabic" w:hint="cs"/>
          <w:b/>
          <w:bCs/>
          <w:sz w:val="36"/>
          <w:szCs w:val="36"/>
          <w:rtl/>
        </w:rPr>
        <w:t>،</w:t>
      </w:r>
      <w:r w:rsidRPr="001866A7">
        <w:rPr>
          <w:rFonts w:ascii="Traditional Arabic" w:hAnsi="Traditional Arabic" w:cs="Traditional Arabic"/>
          <w:b/>
          <w:bCs/>
          <w:sz w:val="36"/>
          <w:szCs w:val="36"/>
          <w:rtl/>
        </w:rPr>
        <w:t xml:space="preserve"> و </w:t>
      </w:r>
      <w:r w:rsidRPr="001866A7">
        <w:rPr>
          <w:rFonts w:ascii="Traditional Arabic" w:hAnsi="Traditional Arabic" w:cs="Traditional Arabic" w:hint="cs"/>
          <w:b/>
          <w:bCs/>
          <w:sz w:val="36"/>
          <w:szCs w:val="36"/>
          <w:rtl/>
        </w:rPr>
        <w:t xml:space="preserve">لكن </w:t>
      </w:r>
      <w:r w:rsidRPr="001866A7">
        <w:rPr>
          <w:rFonts w:ascii="Traditional Arabic" w:hAnsi="Traditional Arabic" w:cs="Traditional Arabic"/>
          <w:b/>
          <w:bCs/>
          <w:sz w:val="36"/>
          <w:szCs w:val="36"/>
          <w:rtl/>
        </w:rPr>
        <w:t>لا أقبل شهادتهم</w:t>
      </w:r>
      <w:r w:rsidRPr="001866A7">
        <w:rPr>
          <w:rFonts w:ascii="Traditional Arabic" w:hAnsi="Traditional Arabic" w:cs="Traditional Arabic" w:hint="cs"/>
          <w:b/>
          <w:bCs/>
          <w:sz w:val="36"/>
          <w:szCs w:val="36"/>
          <w:rtl/>
        </w:rPr>
        <w:t>،</w:t>
      </w:r>
      <w:r w:rsidRPr="001866A7">
        <w:rPr>
          <w:rFonts w:ascii="Traditional Arabic" w:hAnsi="Traditional Arabic" w:cs="Traditional Arabic"/>
          <w:b/>
          <w:bCs/>
          <w:sz w:val="36"/>
          <w:szCs w:val="36"/>
          <w:rtl/>
        </w:rPr>
        <w:t xml:space="preserve"> أو نحو ذلك مما يظهر فيه أن تعمد ترك الواجب بغير عذر، فهنا لا يلتفت إليه، و يعمل بمقتضى الحق، وإن كان يظهر له التقية إذا خيف من شره. كما أمر النبي</w:t>
      </w:r>
      <w:r w:rsidRPr="001866A7">
        <w:rPr>
          <w:rFonts w:ascii="Traditional Arabic" w:hAnsi="Traditional Arabic" w:cs="Traditional Arabic" w:hint="cs"/>
          <w:b/>
          <w:bCs/>
          <w:sz w:val="36"/>
          <w:szCs w:val="36"/>
          <w:rtl/>
        </w:rPr>
        <w:t xml:space="preserve"> </w:t>
      </w:r>
      <w:r w:rsidRPr="001866A7">
        <w:rPr>
          <w:rFonts w:ascii="Traditional Arabic" w:hAnsi="Traditional Arabic" w:cs="Traditional Arabic"/>
          <w:b/>
          <w:bCs/>
          <w:sz w:val="36"/>
          <w:szCs w:val="36"/>
        </w:rPr>
        <w:sym w:font="AGA Arabesque" w:char="0072"/>
      </w:r>
      <w:r w:rsidRPr="001866A7">
        <w:rPr>
          <w:rFonts w:ascii="Traditional Arabic" w:hAnsi="Traditional Arabic" w:cs="Traditional Arabic" w:hint="cs"/>
          <w:b/>
          <w:bCs/>
          <w:sz w:val="36"/>
          <w:szCs w:val="36"/>
          <w:rtl/>
        </w:rPr>
        <w:t xml:space="preserve"> </w:t>
      </w:r>
      <w:r w:rsidRPr="001866A7">
        <w:rPr>
          <w:rFonts w:ascii="Traditional Arabic" w:hAnsi="Traditional Arabic" w:cs="Traditional Arabic"/>
          <w:b/>
          <w:bCs/>
          <w:sz w:val="36"/>
          <w:szCs w:val="36"/>
          <w:rtl/>
        </w:rPr>
        <w:t xml:space="preserve">بالصلاة مع أولئك الأمراء نافلة. و هذا </w:t>
      </w:r>
      <w:r w:rsidRPr="001866A7">
        <w:rPr>
          <w:rFonts w:ascii="Traditional Arabic" w:hAnsi="Traditional Arabic" w:cs="Traditional Arabic"/>
          <w:b/>
          <w:bCs/>
          <w:sz w:val="36"/>
          <w:szCs w:val="36"/>
          <w:rtl/>
        </w:rPr>
        <w:lastRenderedPageBreak/>
        <w:t>بخلاف الأمور الاجتهادية التي تخفى، و يسوغ في</w:t>
      </w:r>
      <w:r>
        <w:rPr>
          <w:rFonts w:ascii="Traditional Arabic" w:hAnsi="Traditional Arabic" w:cs="Traditional Arabic"/>
          <w:b/>
          <w:bCs/>
          <w:sz w:val="36"/>
          <w:szCs w:val="36"/>
          <w:rtl/>
        </w:rPr>
        <w:t xml:space="preserve"> مثلها الاجتهاد، كقبول الشهود و</w:t>
      </w:r>
      <w:r w:rsidRPr="001866A7">
        <w:rPr>
          <w:rFonts w:ascii="Traditional Arabic" w:hAnsi="Traditional Arabic" w:cs="Traditional Arabic"/>
          <w:b/>
          <w:bCs/>
          <w:sz w:val="36"/>
          <w:szCs w:val="36"/>
          <w:rtl/>
        </w:rPr>
        <w:t>ردهم، فإن هذا مما تخفى أسبابه"</w:t>
      </w:r>
      <w:r w:rsidRPr="001866A7">
        <w:rPr>
          <w:rStyle w:val="EndnoteReference"/>
          <w:rFonts w:ascii="Traditional Arabic" w:hAnsi="Traditional Arabic" w:cs="Traditional Arabic"/>
          <w:b/>
          <w:bCs/>
          <w:sz w:val="36"/>
          <w:szCs w:val="36"/>
          <w:rtl/>
        </w:rPr>
        <w:endnoteReference w:id="43"/>
      </w:r>
      <w:r w:rsidRPr="001866A7">
        <w:rPr>
          <w:rFonts w:ascii="Traditional Arabic" w:hAnsi="Traditional Arabic" w:cs="Traditional Arabic"/>
          <w:b/>
          <w:bCs/>
          <w:sz w:val="36"/>
          <w:szCs w:val="36"/>
          <w:rtl/>
        </w:rPr>
        <w:t>.</w:t>
      </w:r>
    </w:p>
    <w:p w:rsidR="00572CD6" w:rsidRPr="00375E6B" w:rsidRDefault="00572CD6" w:rsidP="00572CD6">
      <w:pPr>
        <w:bidi w:val="0"/>
        <w:spacing w:line="240" w:lineRule="auto"/>
        <w:jc w:val="center"/>
        <w:rPr>
          <w:rFonts w:ascii="Traditional Arabic" w:hAnsi="Traditional Arabic" w:cs="Traditional Arabic"/>
          <w:b/>
          <w:bCs/>
          <w:sz w:val="40"/>
          <w:szCs w:val="40"/>
        </w:rPr>
      </w:pPr>
      <w:r>
        <w:rPr>
          <w:rFonts w:ascii="Traditional Arabic" w:hAnsi="Traditional Arabic" w:cs="Traditional Arabic"/>
          <w:b/>
          <w:bCs/>
          <w:sz w:val="40"/>
          <w:szCs w:val="40"/>
          <w:rtl/>
        </w:rPr>
        <w:br w:type="page"/>
      </w:r>
      <w:r w:rsidRPr="00375E6B">
        <w:rPr>
          <w:rFonts w:ascii="Traditional Arabic" w:hAnsi="Traditional Arabic" w:cs="Traditional Arabic" w:hint="cs"/>
          <w:b/>
          <w:bCs/>
          <w:sz w:val="40"/>
          <w:szCs w:val="40"/>
          <w:rtl/>
        </w:rPr>
        <w:lastRenderedPageBreak/>
        <w:t>المبحث الثاني</w:t>
      </w:r>
    </w:p>
    <w:p w:rsidR="00572CD6" w:rsidRDefault="00572CD6" w:rsidP="00572CD6">
      <w:pPr>
        <w:autoSpaceDE w:val="0"/>
        <w:autoSpaceDN w:val="0"/>
        <w:adjustRightInd w:val="0"/>
        <w:spacing w:after="0" w:line="240" w:lineRule="auto"/>
        <w:jc w:val="center"/>
        <w:rPr>
          <w:rFonts w:ascii="Traditional Arabic" w:hAnsi="Traditional Arabic" w:cs="Traditional Arabic"/>
          <w:b/>
          <w:bCs/>
          <w:sz w:val="44"/>
          <w:szCs w:val="44"/>
          <w:rtl/>
        </w:rPr>
      </w:pPr>
      <w:r>
        <w:rPr>
          <w:rFonts w:ascii="Traditional Arabic" w:hAnsi="Traditional Arabic" w:cs="Traditional Arabic" w:hint="cs"/>
          <w:b/>
          <w:bCs/>
          <w:sz w:val="44"/>
          <w:szCs w:val="44"/>
          <w:rtl/>
        </w:rPr>
        <w:t xml:space="preserve">الاستفادة من السجل </w:t>
      </w:r>
      <w:r w:rsidRPr="00375E6B">
        <w:rPr>
          <w:rFonts w:ascii="Traditional Arabic" w:hAnsi="Traditional Arabic" w:cs="Traditional Arabic" w:hint="cs"/>
          <w:b/>
          <w:bCs/>
          <w:sz w:val="44"/>
          <w:szCs w:val="44"/>
          <w:rtl/>
        </w:rPr>
        <w:t>التاريخي</w:t>
      </w:r>
      <w:r>
        <w:rPr>
          <w:rFonts w:ascii="Traditional Arabic" w:hAnsi="Traditional Arabic" w:cs="Traditional Arabic" w:hint="cs"/>
          <w:b/>
          <w:bCs/>
          <w:sz w:val="44"/>
          <w:szCs w:val="44"/>
          <w:rtl/>
        </w:rPr>
        <w:t xml:space="preserve"> في </w:t>
      </w:r>
      <w:r w:rsidRPr="00375E6B">
        <w:rPr>
          <w:rFonts w:ascii="Traditional Arabic" w:hAnsi="Traditional Arabic" w:cs="Traditional Arabic" w:hint="cs"/>
          <w:b/>
          <w:bCs/>
          <w:sz w:val="44"/>
          <w:szCs w:val="44"/>
          <w:rtl/>
        </w:rPr>
        <w:t>المسألة</w:t>
      </w:r>
    </w:p>
    <w:p w:rsidR="00572CD6" w:rsidRDefault="00572CD6" w:rsidP="00572CD6">
      <w:pPr>
        <w:spacing w:line="240" w:lineRule="auto"/>
        <w:jc w:val="both"/>
        <w:rPr>
          <w:rFonts w:ascii="Traditional Arabic" w:hAnsi="Traditional Arabic" w:cs="Traditional Arabic"/>
          <w:b/>
          <w:bCs/>
          <w:sz w:val="36"/>
          <w:szCs w:val="36"/>
          <w:rtl/>
        </w:rPr>
      </w:pPr>
    </w:p>
    <w:p w:rsidR="00572CD6" w:rsidRPr="00FC4E0B" w:rsidRDefault="00572CD6" w:rsidP="00572CD6">
      <w:pPr>
        <w:spacing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r w:rsidRPr="00FC4E0B">
        <w:rPr>
          <w:rFonts w:ascii="Traditional Arabic" w:hAnsi="Traditional Arabic" w:cs="Traditional Arabic" w:hint="cs"/>
          <w:b/>
          <w:bCs/>
          <w:sz w:val="36"/>
          <w:szCs w:val="36"/>
          <w:rtl/>
        </w:rPr>
        <w:t>قلّ</w:t>
      </w:r>
      <w:r>
        <w:rPr>
          <w:rFonts w:ascii="Traditional Arabic" w:hAnsi="Traditional Arabic" w:cs="Traditional Arabic" w:hint="cs"/>
          <w:b/>
          <w:bCs/>
          <w:sz w:val="36"/>
          <w:szCs w:val="36"/>
          <w:rtl/>
        </w:rPr>
        <w:t xml:space="preserve">ما توجد مسائل أمثال هذه و إلا و </w:t>
      </w:r>
      <w:r w:rsidRPr="00FC4E0B">
        <w:rPr>
          <w:rFonts w:ascii="Traditional Arabic" w:hAnsi="Traditional Arabic" w:cs="Traditional Arabic" w:hint="cs"/>
          <w:b/>
          <w:bCs/>
          <w:sz w:val="36"/>
          <w:szCs w:val="36"/>
          <w:rtl/>
        </w:rPr>
        <w:t xml:space="preserve">قد وقعت في العصور الماضية، واتخذ العلماء مواقف مناسبة في حكمها. و مسألة اجتماع يوم عرفة مع يوم عيد الأضحى من المسائل التي وقعت فعلا، </w:t>
      </w:r>
      <w:r w:rsidRPr="00FC4E0B">
        <w:rPr>
          <w:rFonts w:ascii="Traditional Arabic" w:hAnsi="Traditional Arabic" w:cs="Traditional Arabic"/>
          <w:b/>
          <w:bCs/>
          <w:sz w:val="36"/>
          <w:szCs w:val="36"/>
          <w:rtl/>
        </w:rPr>
        <w:t>بل إن التاريخ هو الذي يكرر نفسه.</w:t>
      </w:r>
      <w:r w:rsidRPr="00FC4E0B">
        <w:rPr>
          <w:rFonts w:ascii="Traditional Arabic" w:hAnsi="Traditional Arabic" w:cs="Traditional Arabic" w:hint="cs"/>
          <w:b/>
          <w:bCs/>
          <w:sz w:val="36"/>
          <w:szCs w:val="36"/>
          <w:rtl/>
        </w:rPr>
        <w:t xml:space="preserve"> فقد كان العلماء على علم بهذه المسألة، والتمسوا لها مخرجا من قديم. </w:t>
      </w:r>
      <w:r w:rsidRPr="00FC4E0B">
        <w:rPr>
          <w:rFonts w:ascii="Traditional Arabic" w:hAnsi="Traditional Arabic" w:cs="Traditional Arabic"/>
          <w:b/>
          <w:bCs/>
          <w:sz w:val="36"/>
          <w:szCs w:val="36"/>
          <w:rtl/>
        </w:rPr>
        <w:t xml:space="preserve">فلسنا منفردين بها. </w:t>
      </w:r>
    </w:p>
    <w:p w:rsidR="00572CD6" w:rsidRPr="00FC4E0B" w:rsidRDefault="00572CD6" w:rsidP="00572CD6">
      <w:pPr>
        <w:spacing w:line="240" w:lineRule="auto"/>
        <w:jc w:val="both"/>
        <w:rPr>
          <w:rFonts w:ascii="Traditional Arabic" w:hAnsi="Traditional Arabic" w:cs="Traditional Arabic"/>
          <w:b/>
          <w:bCs/>
          <w:sz w:val="36"/>
          <w:szCs w:val="36"/>
          <w:rtl/>
        </w:rPr>
      </w:pPr>
      <w:r w:rsidRPr="00FC4E0B">
        <w:rPr>
          <w:rFonts w:ascii="Traditional Arabic" w:hAnsi="Traditional Arabic" w:cs="Traditional Arabic" w:hint="cs"/>
          <w:b/>
          <w:bCs/>
          <w:sz w:val="36"/>
          <w:szCs w:val="36"/>
          <w:rtl/>
        </w:rPr>
        <w:t xml:space="preserve">  و قصدنا في هذا المبحث هو سرد هذه الأخبار و </w:t>
      </w:r>
      <w:r w:rsidRPr="00FC4E0B">
        <w:rPr>
          <w:rFonts w:ascii="Traditional Arabic" w:hAnsi="Traditional Arabic" w:cs="Traditional Arabic"/>
          <w:b/>
          <w:bCs/>
          <w:sz w:val="36"/>
          <w:szCs w:val="36"/>
          <w:rtl/>
        </w:rPr>
        <w:t>الواقعات من سجل التاريخ</w:t>
      </w:r>
      <w:r w:rsidRPr="00FC4E0B">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و قد حصلت على تسع وقائع. اثنتان منها غير ثابتة من حيث السند.</w:t>
      </w:r>
    </w:p>
    <w:p w:rsidR="00572CD6" w:rsidRPr="00FC4E0B" w:rsidRDefault="00572CD6" w:rsidP="00572CD6">
      <w:pPr>
        <w:autoSpaceDE w:val="0"/>
        <w:autoSpaceDN w:val="0"/>
        <w:adjustRightInd w:val="0"/>
        <w:spacing w:after="0" w:line="240" w:lineRule="auto"/>
        <w:jc w:val="both"/>
        <w:rPr>
          <w:rFonts w:ascii="Traditional Arabic" w:hAnsi="Traditional Arabic" w:cs="Traditional Arabic"/>
          <w:b/>
          <w:bCs/>
          <w:sz w:val="36"/>
          <w:szCs w:val="36"/>
          <w:rtl/>
        </w:rPr>
      </w:pPr>
      <w:r w:rsidRPr="00FC4E0B">
        <w:rPr>
          <w:rFonts w:ascii="Traditional Arabic" w:hAnsi="Traditional Arabic" w:cs="Traditional Arabic" w:hint="cs"/>
          <w:b/>
          <w:bCs/>
          <w:sz w:val="36"/>
          <w:szCs w:val="36"/>
          <w:rtl/>
        </w:rPr>
        <w:t xml:space="preserve">   و لنبدأ بما يلهجه الكثير من الناس على أنه حديث. و هو ما استشكله الإمام أبو القاسم السُ</w:t>
      </w:r>
      <w:r>
        <w:rPr>
          <w:rFonts w:ascii="Traditional Arabic" w:hAnsi="Traditional Arabic" w:cs="Traditional Arabic" w:hint="cs"/>
          <w:b/>
          <w:bCs/>
          <w:sz w:val="36"/>
          <w:szCs w:val="36"/>
          <w:rtl/>
        </w:rPr>
        <w:t>ّ</w:t>
      </w:r>
      <w:r w:rsidRPr="00FC4E0B">
        <w:rPr>
          <w:rFonts w:ascii="Traditional Arabic" w:hAnsi="Traditional Arabic" w:cs="Traditional Arabic" w:hint="cs"/>
          <w:b/>
          <w:bCs/>
          <w:sz w:val="36"/>
          <w:szCs w:val="36"/>
          <w:rtl/>
        </w:rPr>
        <w:t xml:space="preserve">هيلي أنه لا يستقيم أن تكون وفاة النبي </w:t>
      </w:r>
      <w:r w:rsidRPr="001866A7">
        <w:rPr>
          <w:rFonts w:ascii="Traditional Arabic" w:hAnsi="Traditional Arabic" w:cs="Traditional Arabic"/>
          <w:b/>
          <w:bCs/>
          <w:sz w:val="36"/>
          <w:szCs w:val="36"/>
        </w:rPr>
        <w:sym w:font="AGA Arabesque" w:char="0072"/>
      </w:r>
      <w:r>
        <w:rPr>
          <w:rFonts w:ascii="Traditional Arabic" w:hAnsi="Traditional Arabic" w:cs="Traditional Arabic" w:hint="cs"/>
          <w:b/>
          <w:bCs/>
          <w:sz w:val="36"/>
          <w:szCs w:val="36"/>
          <w:rtl/>
        </w:rPr>
        <w:t xml:space="preserve"> </w:t>
      </w:r>
      <w:r w:rsidRPr="00FC4E0B">
        <w:rPr>
          <w:rFonts w:ascii="Traditional Arabic" w:hAnsi="Traditional Arabic" w:cs="Traditional Arabic" w:hint="cs"/>
          <w:b/>
          <w:bCs/>
          <w:sz w:val="36"/>
          <w:szCs w:val="36"/>
          <w:rtl/>
        </w:rPr>
        <w:t xml:space="preserve">يوم الاثنين، الثاني عشر من ربيع الأول إذا كانت وقفته في حجته يوم الجمعة، إلا أن يقال </w:t>
      </w:r>
      <w:r>
        <w:rPr>
          <w:rFonts w:ascii="Traditional Arabic" w:hAnsi="Traditional Arabic" w:cs="Traditional Arabic" w:hint="cs"/>
          <w:b/>
          <w:bCs/>
          <w:sz w:val="36"/>
          <w:szCs w:val="36"/>
          <w:rtl/>
        </w:rPr>
        <w:t>إ</w:t>
      </w:r>
      <w:r w:rsidRPr="00FC4E0B">
        <w:rPr>
          <w:rFonts w:ascii="Traditional Arabic" w:hAnsi="Traditional Arabic" w:cs="Traditional Arabic" w:hint="cs"/>
          <w:b/>
          <w:bCs/>
          <w:sz w:val="36"/>
          <w:szCs w:val="36"/>
          <w:rtl/>
        </w:rPr>
        <w:t xml:space="preserve">نه توفي في ثاني ربيع الأول، أو في ثالث عشر، أو رابع عشر أو خامس عشر، </w:t>
      </w:r>
      <w:r>
        <w:rPr>
          <w:rFonts w:ascii="Traditional Arabic" w:hAnsi="Traditional Arabic" w:cs="Traditional Arabic" w:hint="cs"/>
          <w:b/>
          <w:bCs/>
          <w:sz w:val="36"/>
          <w:szCs w:val="36"/>
          <w:rtl/>
        </w:rPr>
        <w:t xml:space="preserve">ثم </w:t>
      </w:r>
      <w:r w:rsidRPr="00FC4E0B">
        <w:rPr>
          <w:rFonts w:ascii="Traditional Arabic" w:hAnsi="Traditional Arabic" w:cs="Traditional Arabic" w:hint="cs"/>
          <w:b/>
          <w:bCs/>
          <w:sz w:val="36"/>
          <w:szCs w:val="36"/>
          <w:rtl/>
        </w:rPr>
        <w:t>ق</w:t>
      </w:r>
      <w:r>
        <w:rPr>
          <w:rFonts w:ascii="Traditional Arabic" w:hAnsi="Traditional Arabic" w:cs="Traditional Arabic" w:hint="cs"/>
          <w:b/>
          <w:bCs/>
          <w:sz w:val="36"/>
          <w:szCs w:val="36"/>
          <w:rtl/>
        </w:rPr>
        <w:t>ُ</w:t>
      </w:r>
      <w:r w:rsidRPr="00FC4E0B">
        <w:rPr>
          <w:rFonts w:ascii="Traditional Arabic" w:hAnsi="Traditional Arabic" w:cs="Traditional Arabic" w:hint="cs"/>
          <w:b/>
          <w:bCs/>
          <w:sz w:val="36"/>
          <w:szCs w:val="36"/>
          <w:rtl/>
        </w:rPr>
        <w:t xml:space="preserve">دّر </w:t>
      </w:r>
      <w:r>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إضافة إلى ذلك- </w:t>
      </w:r>
      <w:r w:rsidRPr="00FC4E0B">
        <w:rPr>
          <w:rFonts w:ascii="Traditional Arabic" w:hAnsi="Traditional Arabic" w:cs="Traditional Arabic" w:hint="cs"/>
          <w:b/>
          <w:bCs/>
          <w:sz w:val="36"/>
          <w:szCs w:val="36"/>
          <w:rtl/>
        </w:rPr>
        <w:t>أن تكون الشهور كلها نواقص. و قال عقبه:"فتدبره، فإنه</w:t>
      </w:r>
      <w:r>
        <w:rPr>
          <w:rFonts w:ascii="Traditional Arabic" w:hAnsi="Traditional Arabic" w:cs="Traditional Arabic" w:hint="cs"/>
          <w:b/>
          <w:bCs/>
          <w:sz w:val="36"/>
          <w:szCs w:val="36"/>
          <w:rtl/>
        </w:rPr>
        <w:t xml:space="preserve"> صحيح، و لم أر أحدا تفطن له". و</w:t>
      </w:r>
      <w:r w:rsidRPr="00FC4E0B">
        <w:rPr>
          <w:rFonts w:ascii="Traditional Arabic" w:hAnsi="Traditional Arabic" w:cs="Traditional Arabic" w:hint="cs"/>
          <w:b/>
          <w:bCs/>
          <w:sz w:val="36"/>
          <w:szCs w:val="36"/>
          <w:rtl/>
        </w:rPr>
        <w:t xml:space="preserve">اختار </w:t>
      </w:r>
      <w:r>
        <w:rPr>
          <w:rFonts w:ascii="Traditional Arabic" w:hAnsi="Traditional Arabic" w:cs="Traditional Arabic" w:hint="cs"/>
          <w:b/>
          <w:bCs/>
          <w:sz w:val="36"/>
          <w:szCs w:val="36"/>
          <w:rtl/>
        </w:rPr>
        <w:t xml:space="preserve">هو </w:t>
      </w:r>
      <w:r w:rsidRPr="00FC4E0B">
        <w:rPr>
          <w:rFonts w:ascii="Traditional Arabic" w:hAnsi="Traditional Arabic" w:cs="Traditional Arabic" w:hint="cs"/>
          <w:b/>
          <w:bCs/>
          <w:sz w:val="36"/>
          <w:szCs w:val="36"/>
          <w:rtl/>
        </w:rPr>
        <w:t>أن يكون وفا</w:t>
      </w:r>
      <w:r>
        <w:rPr>
          <w:rFonts w:ascii="Traditional Arabic" w:hAnsi="Traditional Arabic" w:cs="Traditional Arabic" w:hint="cs"/>
          <w:b/>
          <w:bCs/>
          <w:sz w:val="36"/>
          <w:szCs w:val="36"/>
          <w:rtl/>
        </w:rPr>
        <w:t xml:space="preserve">ته </w:t>
      </w:r>
      <w:r w:rsidRPr="001866A7">
        <w:rPr>
          <w:rFonts w:ascii="Traditional Arabic" w:hAnsi="Traditional Arabic" w:cs="Traditional Arabic"/>
          <w:b/>
          <w:bCs/>
          <w:sz w:val="36"/>
          <w:szCs w:val="36"/>
        </w:rPr>
        <w:sym w:font="AGA Arabesque" w:char="0072"/>
      </w:r>
      <w:r w:rsidRPr="00FC4E0B">
        <w:rPr>
          <w:rFonts w:ascii="Traditional Arabic" w:hAnsi="Traditional Arabic" w:cs="Traditional Arabic" w:hint="cs"/>
          <w:b/>
          <w:bCs/>
          <w:sz w:val="36"/>
          <w:szCs w:val="36"/>
          <w:rtl/>
        </w:rPr>
        <w:t xml:space="preserve"> أول شهر ربيع الأول</w:t>
      </w:r>
      <w:r w:rsidRPr="00FC4E0B">
        <w:rPr>
          <w:rStyle w:val="EndnoteReference"/>
          <w:rFonts w:ascii="Traditional Arabic" w:hAnsi="Traditional Arabic" w:cs="Traditional Arabic"/>
          <w:b/>
          <w:bCs/>
          <w:sz w:val="36"/>
          <w:szCs w:val="36"/>
          <w:rtl/>
        </w:rPr>
        <w:endnoteReference w:id="44"/>
      </w:r>
      <w:r w:rsidRPr="00FC4E0B">
        <w:rPr>
          <w:rFonts w:ascii="Traditional Arabic" w:hAnsi="Traditional Arabic" w:cs="Traditional Arabic"/>
          <w:b/>
          <w:bCs/>
          <w:sz w:val="36"/>
          <w:szCs w:val="36"/>
          <w:rtl/>
        </w:rPr>
        <w:t>.</w:t>
      </w:r>
    </w:p>
    <w:p w:rsidR="00572CD6" w:rsidRPr="00FC4E0B" w:rsidRDefault="00572CD6" w:rsidP="00572CD6">
      <w:pPr>
        <w:autoSpaceDE w:val="0"/>
        <w:autoSpaceDN w:val="0"/>
        <w:adjustRightInd w:val="0"/>
        <w:spacing w:after="0" w:line="240" w:lineRule="auto"/>
        <w:jc w:val="both"/>
        <w:rPr>
          <w:rFonts w:ascii="Traditional Arabic" w:hAnsi="Traditional Arabic" w:cs="Traditional Arabic"/>
          <w:b/>
          <w:bCs/>
          <w:sz w:val="36"/>
          <w:szCs w:val="36"/>
          <w:rtl/>
        </w:rPr>
      </w:pPr>
      <w:r w:rsidRPr="00FC4E0B">
        <w:rPr>
          <w:rFonts w:ascii="Traditional Arabic" w:hAnsi="Traditional Arabic" w:cs="Traditional Arabic" w:hint="cs"/>
          <w:b/>
          <w:bCs/>
          <w:sz w:val="36"/>
          <w:szCs w:val="36"/>
          <w:rtl/>
        </w:rPr>
        <w:t xml:space="preserve">   و تعرض ا</w:t>
      </w:r>
      <w:r w:rsidRPr="00FC4E0B">
        <w:rPr>
          <w:rFonts w:ascii="Traditional Arabic" w:hAnsi="Traditional Arabic" w:cs="Traditional Arabic"/>
          <w:b/>
          <w:bCs/>
          <w:sz w:val="36"/>
          <w:szCs w:val="36"/>
          <w:rtl/>
        </w:rPr>
        <w:t>لحافظ ابن كثير</w:t>
      </w:r>
      <w:r w:rsidRPr="00FC4E0B">
        <w:rPr>
          <w:rFonts w:ascii="Traditional Arabic" w:hAnsi="Traditional Arabic" w:cs="Traditional Arabic" w:hint="cs"/>
          <w:b/>
          <w:bCs/>
          <w:sz w:val="36"/>
          <w:szCs w:val="36"/>
          <w:rtl/>
        </w:rPr>
        <w:t xml:space="preserve"> لهذه المسألة، </w:t>
      </w:r>
      <w:r>
        <w:rPr>
          <w:rFonts w:ascii="Traditional Arabic" w:hAnsi="Traditional Arabic" w:cs="Traditional Arabic" w:hint="cs"/>
          <w:b/>
          <w:bCs/>
          <w:sz w:val="36"/>
          <w:szCs w:val="36"/>
          <w:rtl/>
        </w:rPr>
        <w:t>ف</w:t>
      </w:r>
      <w:r w:rsidRPr="00FC4E0B">
        <w:rPr>
          <w:rFonts w:ascii="Traditional Arabic" w:hAnsi="Traditional Arabic" w:cs="Traditional Arabic" w:hint="cs"/>
          <w:b/>
          <w:bCs/>
          <w:sz w:val="36"/>
          <w:szCs w:val="36"/>
          <w:rtl/>
        </w:rPr>
        <w:t>قال</w:t>
      </w:r>
      <w:r w:rsidRPr="00FC4E0B">
        <w:rPr>
          <w:rFonts w:ascii="Traditional Arabic" w:hAnsi="Traditional Arabic" w:cs="Traditional Arabic"/>
          <w:b/>
          <w:bCs/>
          <w:sz w:val="36"/>
          <w:szCs w:val="36"/>
          <w:rtl/>
        </w:rPr>
        <w:t xml:space="preserve">:"قد حاول جماعة الجواب عنه، </w:t>
      </w:r>
      <w:r w:rsidRPr="002508A6">
        <w:rPr>
          <w:rFonts w:ascii="Traditional Arabic" w:hAnsi="Traditional Arabic" w:cs="Traditional Arabic"/>
          <w:b/>
          <w:bCs/>
          <w:i/>
          <w:iCs/>
          <w:sz w:val="38"/>
          <w:szCs w:val="38"/>
          <w:rtl/>
        </w:rPr>
        <w:t>ولا يمكن الجواب عنه إلا بمسلك واحد، وهو اختلاف المطالع، بأن يكون أهل مكة رأوا هلال ذي الحجة ليلة الخميس، وأما أهل المدينة فلم يروه إلا ليلة الجمعة.</w:t>
      </w:r>
      <w:r w:rsidRPr="00FC4E0B">
        <w:rPr>
          <w:rFonts w:ascii="Traditional Arabic" w:hAnsi="Traditional Arabic" w:cs="Traditional Arabic"/>
          <w:b/>
          <w:bCs/>
          <w:sz w:val="36"/>
          <w:szCs w:val="36"/>
          <w:rtl/>
        </w:rPr>
        <w:t xml:space="preserve"> ويؤيد هذا قول عائشة وغيرها خرج رسول الله </w:t>
      </w:r>
      <w:r w:rsidRPr="00FC4E0B">
        <w:rPr>
          <w:rFonts w:ascii="Traditional Arabic" w:hAnsi="Traditional Arabic" w:cs="Traditional Arabic"/>
          <w:b/>
          <w:bCs/>
          <w:sz w:val="36"/>
          <w:szCs w:val="36"/>
        </w:rPr>
        <w:sym w:font="AGA Arabesque" w:char="0072"/>
      </w:r>
      <w:r w:rsidRPr="00FC4E0B">
        <w:rPr>
          <w:rFonts w:ascii="Traditional Arabic" w:hAnsi="Traditional Arabic" w:cs="Traditional Arabic" w:hint="cs"/>
          <w:b/>
          <w:bCs/>
          <w:sz w:val="36"/>
          <w:szCs w:val="36"/>
          <w:rtl/>
        </w:rPr>
        <w:t xml:space="preserve"> </w:t>
      </w:r>
      <w:r w:rsidRPr="00FC4E0B">
        <w:rPr>
          <w:rFonts w:ascii="Traditional Arabic" w:hAnsi="Traditional Arabic" w:cs="Traditional Arabic"/>
          <w:b/>
          <w:bCs/>
          <w:sz w:val="36"/>
          <w:szCs w:val="36"/>
          <w:rtl/>
        </w:rPr>
        <w:t>لخمس بقين من ذي القعدة - يعني من المدينة - إلى حجة الوداع، ويتعين بما ذكرناه أنه خرج يوم السبت</w:t>
      </w:r>
      <w:r w:rsidRPr="00FC4E0B">
        <w:rPr>
          <w:rFonts w:ascii="Traditional Arabic" w:hAnsi="Traditional Arabic" w:cs="Traditional Arabic" w:hint="cs"/>
          <w:b/>
          <w:bCs/>
          <w:sz w:val="36"/>
          <w:szCs w:val="36"/>
          <w:rtl/>
        </w:rPr>
        <w:t>"</w:t>
      </w:r>
      <w:r w:rsidRPr="00FC4E0B">
        <w:rPr>
          <w:rFonts w:ascii="Traditional Arabic" w:hAnsi="Traditional Arabic" w:cs="Traditional Arabic"/>
          <w:b/>
          <w:bCs/>
          <w:sz w:val="36"/>
          <w:szCs w:val="36"/>
          <w:rtl/>
        </w:rPr>
        <w:t>.</w:t>
      </w:r>
      <w:r w:rsidRPr="00FC4E0B">
        <w:rPr>
          <w:rFonts w:ascii="Traditional Arabic" w:hAnsi="Traditional Arabic" w:cs="Traditional Arabic" w:hint="cs"/>
          <w:b/>
          <w:bCs/>
          <w:sz w:val="36"/>
          <w:szCs w:val="36"/>
          <w:rtl/>
        </w:rPr>
        <w:t xml:space="preserve"> و استمر يقول:"</w:t>
      </w:r>
      <w:r w:rsidRPr="00FC4E0B">
        <w:rPr>
          <w:rFonts w:ascii="Traditional Arabic" w:hAnsi="Traditional Arabic" w:cs="Traditional Arabic"/>
          <w:b/>
          <w:bCs/>
          <w:sz w:val="36"/>
          <w:szCs w:val="36"/>
          <w:rtl/>
        </w:rPr>
        <w:t>فعلى هذا إنما رأى أهل المدينة هلال ذي الحجة ليلة الجمعة، وإذا كان أول ذي الحجة عند أهل المدينة الجمعة وحسبت الشهور بعده كوامل يكون أول ربيع الأول يوم الخميس فيكون ثاني عشره يوم الاثنين. والله أعلم"</w:t>
      </w:r>
      <w:r w:rsidRPr="00FC4E0B">
        <w:rPr>
          <w:rStyle w:val="EndnoteReference"/>
          <w:rFonts w:ascii="Traditional Arabic" w:hAnsi="Traditional Arabic" w:cs="Traditional Arabic"/>
          <w:b/>
          <w:bCs/>
          <w:sz w:val="36"/>
          <w:szCs w:val="36"/>
          <w:rtl/>
        </w:rPr>
        <w:endnoteReference w:id="45"/>
      </w:r>
      <w:r w:rsidRPr="00FC4E0B">
        <w:rPr>
          <w:rFonts w:ascii="Traditional Arabic" w:hAnsi="Traditional Arabic" w:cs="Traditional Arabic"/>
          <w:b/>
          <w:bCs/>
          <w:sz w:val="36"/>
          <w:szCs w:val="36"/>
          <w:rtl/>
        </w:rPr>
        <w:t>.</w:t>
      </w:r>
    </w:p>
    <w:p w:rsidR="00572CD6" w:rsidRDefault="00572CD6" w:rsidP="00572CD6">
      <w:pPr>
        <w:spacing w:line="240" w:lineRule="auto"/>
        <w:jc w:val="both"/>
        <w:rPr>
          <w:rFonts w:ascii="Traditional Arabic" w:hAnsi="Traditional Arabic" w:cs="Traditional Arabic"/>
          <w:b/>
          <w:bCs/>
          <w:sz w:val="36"/>
          <w:szCs w:val="36"/>
          <w:rtl/>
        </w:rPr>
      </w:pPr>
      <w:r w:rsidRPr="00FC4E0B">
        <w:rPr>
          <w:rFonts w:ascii="Traditional Arabic" w:hAnsi="Traditional Arabic" w:cs="Traditional Arabic"/>
          <w:b/>
          <w:bCs/>
          <w:sz w:val="36"/>
          <w:szCs w:val="36"/>
          <w:rtl/>
        </w:rPr>
        <w:lastRenderedPageBreak/>
        <w:t xml:space="preserve">  و </w:t>
      </w:r>
      <w:r w:rsidRPr="00FC4E0B">
        <w:rPr>
          <w:rFonts w:ascii="Traditional Arabic" w:hAnsi="Traditional Arabic" w:cs="Traditional Arabic" w:hint="cs"/>
          <w:b/>
          <w:bCs/>
          <w:sz w:val="36"/>
          <w:szCs w:val="36"/>
          <w:rtl/>
        </w:rPr>
        <w:t xml:space="preserve">هذا ما أجاب به </w:t>
      </w:r>
      <w:r w:rsidRPr="00FC4E0B">
        <w:rPr>
          <w:rFonts w:ascii="Traditional Arabic" w:hAnsi="Traditional Arabic" w:cs="Traditional Arabic"/>
          <w:b/>
          <w:bCs/>
          <w:sz w:val="36"/>
          <w:szCs w:val="36"/>
          <w:rtl/>
        </w:rPr>
        <w:t>الحافظ ابن كثير</w:t>
      </w:r>
      <w:r w:rsidRPr="00FC4E0B">
        <w:rPr>
          <w:rFonts w:ascii="Traditional Arabic" w:hAnsi="Traditional Arabic" w:cs="Traditional Arabic" w:hint="cs"/>
          <w:b/>
          <w:bCs/>
          <w:sz w:val="36"/>
          <w:szCs w:val="36"/>
          <w:rtl/>
        </w:rPr>
        <w:t>، و أشعر كلام</w:t>
      </w:r>
      <w:r>
        <w:rPr>
          <w:rFonts w:ascii="Traditional Arabic" w:hAnsi="Traditional Arabic" w:cs="Traditional Arabic" w:hint="cs"/>
          <w:b/>
          <w:bCs/>
          <w:sz w:val="36"/>
          <w:szCs w:val="36"/>
          <w:rtl/>
        </w:rPr>
        <w:t>ٌ</w:t>
      </w:r>
      <w:r w:rsidRPr="00FC4E0B">
        <w:rPr>
          <w:rFonts w:ascii="Traditional Arabic" w:hAnsi="Traditional Arabic" w:cs="Traditional Arabic" w:hint="cs"/>
          <w:b/>
          <w:bCs/>
          <w:sz w:val="36"/>
          <w:szCs w:val="36"/>
          <w:rtl/>
        </w:rPr>
        <w:t xml:space="preserve"> للحافظ ابن حجر أن ابن</w:t>
      </w:r>
      <w:r>
        <w:rPr>
          <w:rFonts w:ascii="Traditional Arabic" w:hAnsi="Traditional Arabic" w:cs="Traditional Arabic" w:hint="cs"/>
          <w:b/>
          <w:bCs/>
          <w:sz w:val="36"/>
          <w:szCs w:val="36"/>
          <w:rtl/>
        </w:rPr>
        <w:t>َ</w:t>
      </w:r>
      <w:r w:rsidRPr="00FC4E0B">
        <w:rPr>
          <w:rFonts w:ascii="Traditional Arabic" w:hAnsi="Traditional Arabic" w:cs="Traditional Arabic" w:hint="cs"/>
          <w:b/>
          <w:bCs/>
          <w:sz w:val="36"/>
          <w:szCs w:val="36"/>
          <w:rtl/>
        </w:rPr>
        <w:t xml:space="preserve"> كثير مسبوق بجواب مشابه من الشيخ البارزي.</w:t>
      </w:r>
      <w:r w:rsidRPr="00FC4E0B">
        <w:rPr>
          <w:rFonts w:ascii="Traditional Arabic" w:hAnsi="Traditional Arabic" w:cs="Traditional Arabic"/>
          <w:b/>
          <w:bCs/>
          <w:sz w:val="36"/>
          <w:szCs w:val="36"/>
          <w:rtl/>
        </w:rPr>
        <w:t xml:space="preserve"> </w:t>
      </w:r>
      <w:r w:rsidRPr="00FC4E0B">
        <w:rPr>
          <w:rFonts w:ascii="Traditional Arabic" w:hAnsi="Traditional Arabic" w:cs="Traditional Arabic" w:hint="cs"/>
          <w:b/>
          <w:bCs/>
          <w:sz w:val="36"/>
          <w:szCs w:val="36"/>
          <w:rtl/>
        </w:rPr>
        <w:t>و أيّا ما كان</w:t>
      </w:r>
      <w:r>
        <w:rPr>
          <w:rFonts w:ascii="Traditional Arabic" w:hAnsi="Traditional Arabic" w:cs="Traditional Arabic" w:hint="cs"/>
          <w:b/>
          <w:bCs/>
          <w:sz w:val="36"/>
          <w:szCs w:val="36"/>
          <w:rtl/>
        </w:rPr>
        <w:t>،</w:t>
      </w:r>
      <w:r w:rsidRPr="00FC4E0B">
        <w:rPr>
          <w:rFonts w:ascii="Traditional Arabic" w:hAnsi="Traditional Arabic" w:cs="Traditional Arabic" w:hint="cs"/>
          <w:b/>
          <w:bCs/>
          <w:sz w:val="36"/>
          <w:szCs w:val="36"/>
          <w:rtl/>
        </w:rPr>
        <w:t xml:space="preserve"> فالمفهوم من هذه القضية، أن العلماء المتأخرين هم الذين استنبطوا إمكانية اختلاف رؤية المدينة عن رؤية أهل مكة، و ليس بحديث، بل هو اجتهاد من العلماء في سبيل الإجابة عن </w:t>
      </w:r>
      <w:r>
        <w:rPr>
          <w:rFonts w:ascii="Traditional Arabic" w:hAnsi="Traditional Arabic" w:cs="Traditional Arabic" w:hint="cs"/>
          <w:b/>
          <w:bCs/>
          <w:sz w:val="36"/>
          <w:szCs w:val="36"/>
          <w:rtl/>
        </w:rPr>
        <w:t>ال</w:t>
      </w:r>
      <w:r w:rsidRPr="00FC4E0B">
        <w:rPr>
          <w:rFonts w:ascii="Traditional Arabic" w:hAnsi="Traditional Arabic" w:cs="Traditional Arabic" w:hint="cs"/>
          <w:b/>
          <w:bCs/>
          <w:sz w:val="36"/>
          <w:szCs w:val="36"/>
          <w:rtl/>
        </w:rPr>
        <w:t xml:space="preserve">إيراد </w:t>
      </w:r>
      <w:r>
        <w:rPr>
          <w:rFonts w:ascii="Traditional Arabic" w:hAnsi="Traditional Arabic" w:cs="Traditional Arabic" w:hint="cs"/>
          <w:b/>
          <w:bCs/>
          <w:sz w:val="36"/>
          <w:szCs w:val="36"/>
          <w:rtl/>
        </w:rPr>
        <w:t xml:space="preserve">الذي طرحه </w:t>
      </w:r>
      <w:r w:rsidRPr="00FC4E0B">
        <w:rPr>
          <w:rFonts w:ascii="Traditional Arabic" w:hAnsi="Traditional Arabic" w:cs="Traditional Arabic" w:hint="cs"/>
          <w:b/>
          <w:bCs/>
          <w:sz w:val="36"/>
          <w:szCs w:val="36"/>
          <w:rtl/>
        </w:rPr>
        <w:t xml:space="preserve">الإمام السهيلي. و من أجل ذلك ضعّف الحافظ ابن حجر </w:t>
      </w:r>
      <w:r>
        <w:rPr>
          <w:rFonts w:ascii="Traditional Arabic" w:hAnsi="Traditional Arabic" w:cs="Traditional Arabic" w:hint="cs"/>
          <w:b/>
          <w:bCs/>
          <w:sz w:val="36"/>
          <w:szCs w:val="36"/>
          <w:rtl/>
        </w:rPr>
        <w:t>ال</w:t>
      </w:r>
      <w:r w:rsidRPr="00FC4E0B">
        <w:rPr>
          <w:rFonts w:ascii="Traditional Arabic" w:hAnsi="Traditional Arabic" w:cs="Traditional Arabic" w:hint="cs"/>
          <w:b/>
          <w:bCs/>
          <w:sz w:val="36"/>
          <w:szCs w:val="36"/>
          <w:rtl/>
        </w:rPr>
        <w:t xml:space="preserve">جواب </w:t>
      </w:r>
      <w:r>
        <w:rPr>
          <w:rFonts w:ascii="Traditional Arabic" w:hAnsi="Traditional Arabic" w:cs="Traditional Arabic" w:hint="cs"/>
          <w:b/>
          <w:bCs/>
          <w:sz w:val="36"/>
          <w:szCs w:val="36"/>
          <w:rtl/>
        </w:rPr>
        <w:t xml:space="preserve">الذي استخرجه ابن كثير، </w:t>
      </w:r>
      <w:r w:rsidRPr="00FC4E0B">
        <w:rPr>
          <w:rFonts w:ascii="Traditional Arabic" w:hAnsi="Traditional Arabic" w:cs="Traditional Arabic" w:hint="cs"/>
          <w:b/>
          <w:bCs/>
          <w:sz w:val="36"/>
          <w:szCs w:val="36"/>
          <w:rtl/>
        </w:rPr>
        <w:t xml:space="preserve">قائلا:"هذا </w:t>
      </w:r>
      <w:r w:rsidRPr="00756011">
        <w:rPr>
          <w:rFonts w:ascii="Traditional Arabic" w:hAnsi="Traditional Arabic" w:cs="Traditional Arabic" w:hint="cs"/>
          <w:b/>
          <w:bCs/>
          <w:i/>
          <w:iCs/>
          <w:sz w:val="36"/>
          <w:szCs w:val="36"/>
          <w:rtl/>
        </w:rPr>
        <w:t>الجواب بعيد</w:t>
      </w:r>
      <w:r>
        <w:rPr>
          <w:rFonts w:ascii="Traditional Arabic" w:hAnsi="Traditional Arabic" w:cs="Traditional Arabic" w:hint="cs"/>
          <w:b/>
          <w:bCs/>
          <w:sz w:val="36"/>
          <w:szCs w:val="36"/>
          <w:rtl/>
        </w:rPr>
        <w:t>،</w:t>
      </w:r>
      <w:r w:rsidRPr="00FC4E0B">
        <w:rPr>
          <w:rFonts w:ascii="Traditional Arabic" w:hAnsi="Traditional Arabic" w:cs="Traditional Arabic" w:hint="cs"/>
          <w:b/>
          <w:bCs/>
          <w:sz w:val="36"/>
          <w:szCs w:val="36"/>
          <w:rtl/>
        </w:rPr>
        <w:t xml:space="preserve"> من حيث إنه يلزم توالي أربعة أشهر كوامل. و قد جزم سليمان التيمي أحد الثقات بأن ابتداء مرض رسول</w:t>
      </w:r>
      <w:r w:rsidRPr="00FC4E0B">
        <w:rPr>
          <w:rFonts w:ascii="Traditional Arabic" w:hAnsi="Traditional Arabic" w:cs="Traditional Arabic"/>
          <w:b/>
          <w:bCs/>
          <w:sz w:val="36"/>
          <w:szCs w:val="36"/>
          <w:rtl/>
        </w:rPr>
        <w:t xml:space="preserve"> اللَّه </w:t>
      </w:r>
      <w:r w:rsidRPr="00FC4E0B">
        <w:rPr>
          <w:rFonts w:ascii="Traditional Arabic" w:hAnsi="Traditional Arabic" w:cs="Traditional Arabic"/>
          <w:b/>
          <w:bCs/>
          <w:sz w:val="36"/>
          <w:szCs w:val="36"/>
        </w:rPr>
        <w:sym w:font="AGA Arabesque" w:char="0072"/>
      </w:r>
      <w:r>
        <w:rPr>
          <w:rFonts w:ascii="Traditional Arabic" w:hAnsi="Traditional Arabic" w:cs="Traditional Arabic" w:hint="cs"/>
          <w:b/>
          <w:bCs/>
          <w:sz w:val="36"/>
          <w:szCs w:val="36"/>
          <w:rtl/>
        </w:rPr>
        <w:t xml:space="preserve"> كان يوم السبت الثاني و</w:t>
      </w:r>
      <w:r w:rsidRPr="00FC4E0B">
        <w:rPr>
          <w:rFonts w:ascii="Traditional Arabic" w:hAnsi="Traditional Arabic" w:cs="Traditional Arabic" w:hint="cs"/>
          <w:b/>
          <w:bCs/>
          <w:sz w:val="36"/>
          <w:szCs w:val="36"/>
          <w:rtl/>
        </w:rPr>
        <w:t>العشرين من صفر، و مات يوم الاثنين لليلتين خلتا من ربيع ال</w:t>
      </w:r>
      <w:r>
        <w:rPr>
          <w:rFonts w:ascii="Traditional Arabic" w:hAnsi="Traditional Arabic" w:cs="Traditional Arabic" w:hint="cs"/>
          <w:b/>
          <w:bCs/>
          <w:sz w:val="36"/>
          <w:szCs w:val="36"/>
          <w:rtl/>
        </w:rPr>
        <w:t>أول. فعلى هذا كان صفر ناقصا. و</w:t>
      </w:r>
      <w:r w:rsidRPr="00FC4E0B">
        <w:rPr>
          <w:rFonts w:ascii="Traditional Arabic" w:hAnsi="Traditional Arabic" w:cs="Traditional Arabic" w:hint="cs"/>
          <w:b/>
          <w:bCs/>
          <w:sz w:val="36"/>
          <w:szCs w:val="36"/>
          <w:rtl/>
        </w:rPr>
        <w:t>لا يمكن أن يكون أول صفر السبت إلا إن كان ذو الحجة و المحرم ناقصين، فيلزم منه نقص ثلاثة أشهر متوالية". و اخ</w:t>
      </w:r>
      <w:r>
        <w:rPr>
          <w:rFonts w:ascii="Traditional Arabic" w:hAnsi="Traditional Arabic" w:cs="Traditional Arabic" w:hint="cs"/>
          <w:b/>
          <w:bCs/>
          <w:sz w:val="36"/>
          <w:szCs w:val="36"/>
          <w:rtl/>
        </w:rPr>
        <w:t>تتم الحافظ ابن حجر بحثه قائلا: "</w:t>
      </w:r>
      <w:r w:rsidRPr="00FC4E0B">
        <w:rPr>
          <w:rFonts w:ascii="Traditional Arabic" w:hAnsi="Traditional Arabic" w:cs="Traditional Arabic" w:hint="cs"/>
          <w:b/>
          <w:bCs/>
          <w:sz w:val="36"/>
          <w:szCs w:val="36"/>
          <w:rtl/>
        </w:rPr>
        <w:t xml:space="preserve">المعتمد ما قال أبو مخنف، و كأن سبب غلط غير أنهم قالوا مات في ثاني شهر ربيع </w:t>
      </w:r>
      <w:r>
        <w:rPr>
          <w:rFonts w:ascii="Traditional Arabic" w:hAnsi="Traditional Arabic" w:cs="Traditional Arabic" w:hint="cs"/>
          <w:b/>
          <w:bCs/>
          <w:sz w:val="36"/>
          <w:szCs w:val="36"/>
          <w:rtl/>
        </w:rPr>
        <w:t>الأول، فتغيرت فصارت ثاني عشر، و</w:t>
      </w:r>
      <w:r w:rsidRPr="00FC4E0B">
        <w:rPr>
          <w:rFonts w:ascii="Traditional Arabic" w:hAnsi="Traditional Arabic" w:cs="Traditional Arabic" w:hint="cs"/>
          <w:b/>
          <w:bCs/>
          <w:sz w:val="36"/>
          <w:szCs w:val="36"/>
          <w:rtl/>
        </w:rPr>
        <w:t>استمر الوهم بذلك يتبع بعض</w:t>
      </w:r>
      <w:r>
        <w:rPr>
          <w:rFonts w:ascii="Traditional Arabic" w:hAnsi="Traditional Arabic" w:cs="Traditional Arabic" w:hint="cs"/>
          <w:b/>
          <w:bCs/>
          <w:sz w:val="36"/>
          <w:szCs w:val="36"/>
          <w:rtl/>
        </w:rPr>
        <w:t>هم بعضا من غير تأمل. و</w:t>
      </w:r>
      <w:r w:rsidRPr="00FC4E0B">
        <w:rPr>
          <w:rFonts w:ascii="Traditional Arabic" w:hAnsi="Traditional Arabic" w:cs="Traditional Arabic" w:hint="cs"/>
          <w:b/>
          <w:bCs/>
          <w:sz w:val="36"/>
          <w:szCs w:val="36"/>
          <w:rtl/>
        </w:rPr>
        <w:t>الله أعلم"</w:t>
      </w:r>
      <w:r w:rsidRPr="00FC4E0B">
        <w:rPr>
          <w:rStyle w:val="EndnoteReference"/>
          <w:rFonts w:ascii="Traditional Arabic" w:hAnsi="Traditional Arabic" w:cs="Traditional Arabic"/>
          <w:b/>
          <w:bCs/>
          <w:sz w:val="36"/>
          <w:szCs w:val="36"/>
          <w:rtl/>
        </w:rPr>
        <w:endnoteReference w:id="46"/>
      </w:r>
      <w:r w:rsidRPr="00FC4E0B">
        <w:rPr>
          <w:rFonts w:ascii="Traditional Arabic" w:hAnsi="Traditional Arabic" w:cs="Traditional Arabic"/>
          <w:b/>
          <w:bCs/>
          <w:sz w:val="36"/>
          <w:szCs w:val="36"/>
          <w:rtl/>
        </w:rPr>
        <w:t>.</w:t>
      </w:r>
    </w:p>
    <w:p w:rsidR="00572CD6" w:rsidRDefault="00572CD6" w:rsidP="00572CD6">
      <w:pPr>
        <w:spacing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فالمحصول من هذا أن هذه القصة ليست حديثا، إذ لو كانت حديثا لذُكر راويها وإسناده، و هذا ليس موجودا، بل اتجاه الحافظ ابن حجر يدل على توحّد رؤية أهل مكة و المدينة في تلك السنة، و هذا ما يُشعره كلام كلِّ من قال إنه </w:t>
      </w:r>
      <w:r w:rsidRPr="00FC4E0B">
        <w:rPr>
          <w:rFonts w:ascii="Traditional Arabic" w:hAnsi="Traditional Arabic" w:cs="Traditional Arabic"/>
          <w:b/>
          <w:bCs/>
          <w:sz w:val="36"/>
          <w:szCs w:val="36"/>
        </w:rPr>
        <w:sym w:font="AGA Arabesque" w:char="0072"/>
      </w:r>
      <w:r w:rsidRPr="00B27C39">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توفي يوم ثالث عشر، كالحافظ ابن رجب الحنبلي و غيره</w:t>
      </w:r>
      <w:r>
        <w:rPr>
          <w:rStyle w:val="EndnoteReference"/>
          <w:rFonts w:ascii="Traditional Arabic" w:hAnsi="Traditional Arabic" w:cs="Traditional Arabic"/>
          <w:b/>
          <w:bCs/>
          <w:sz w:val="36"/>
          <w:szCs w:val="36"/>
          <w:rtl/>
        </w:rPr>
        <w:endnoteReference w:id="47"/>
      </w:r>
      <w:r>
        <w:rPr>
          <w:rFonts w:ascii="Traditional Arabic" w:hAnsi="Traditional Arabic" w:cs="Traditional Arabic" w:hint="cs"/>
          <w:b/>
          <w:bCs/>
          <w:sz w:val="36"/>
          <w:szCs w:val="36"/>
          <w:rtl/>
        </w:rPr>
        <w:t>.</w:t>
      </w:r>
    </w:p>
    <w:p w:rsidR="00572CD6" w:rsidRPr="00375E6B" w:rsidRDefault="00572CD6" w:rsidP="00572CD6">
      <w:pPr>
        <w:spacing w:line="240" w:lineRule="auto"/>
        <w:jc w:val="both"/>
        <w:rPr>
          <w:rFonts w:ascii="Traditional Arabic" w:hAnsi="Traditional Arabic" w:cs="Traditional Arabic"/>
          <w:b/>
          <w:bCs/>
          <w:sz w:val="36"/>
          <w:szCs w:val="36"/>
        </w:rPr>
      </w:pPr>
      <w:r w:rsidRPr="00375E6B">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 xml:space="preserve"> </w:t>
      </w:r>
      <w:r w:rsidRPr="00375E6B">
        <w:rPr>
          <w:rFonts w:ascii="Traditional Arabic" w:hAnsi="Traditional Arabic" w:cs="Traditional Arabic" w:hint="cs"/>
          <w:b/>
          <w:bCs/>
          <w:sz w:val="36"/>
          <w:szCs w:val="36"/>
          <w:rtl/>
        </w:rPr>
        <w:t xml:space="preserve">و </w:t>
      </w:r>
      <w:r>
        <w:rPr>
          <w:rFonts w:ascii="Traditional Arabic" w:hAnsi="Traditional Arabic" w:cs="Traditional Arabic" w:hint="cs"/>
          <w:b/>
          <w:bCs/>
          <w:sz w:val="36"/>
          <w:szCs w:val="36"/>
          <w:rtl/>
        </w:rPr>
        <w:t xml:space="preserve">إذا تعمقنا أكثر ندرك قصة أخرى، ظهر فيها التنازع في تقديم عيد الأضحى عن يوم عرفة، و </w:t>
      </w:r>
      <w:r w:rsidRPr="00375E6B">
        <w:rPr>
          <w:rFonts w:ascii="Traditional Arabic" w:hAnsi="Traditional Arabic" w:cs="Traditional Arabic" w:hint="cs"/>
          <w:b/>
          <w:bCs/>
          <w:sz w:val="36"/>
          <w:szCs w:val="36"/>
          <w:rtl/>
        </w:rPr>
        <w:t>لولا ما يحيط ب</w:t>
      </w:r>
      <w:r>
        <w:rPr>
          <w:rFonts w:ascii="Traditional Arabic" w:hAnsi="Traditional Arabic" w:cs="Traditional Arabic" w:hint="cs"/>
          <w:b/>
          <w:bCs/>
          <w:sz w:val="36"/>
          <w:szCs w:val="36"/>
          <w:rtl/>
        </w:rPr>
        <w:t xml:space="preserve">هذه الواقعة </w:t>
      </w:r>
      <w:r w:rsidRPr="00375E6B">
        <w:rPr>
          <w:rFonts w:ascii="Traditional Arabic" w:hAnsi="Traditional Arabic" w:cs="Traditional Arabic" w:hint="cs"/>
          <w:b/>
          <w:bCs/>
          <w:sz w:val="36"/>
          <w:szCs w:val="36"/>
          <w:rtl/>
        </w:rPr>
        <w:t>من الضعف من حيث السند لكانت معتمدا، ليس في باب الأخبار و الحكايات فقط، بل حتى من حيث الاستدلال. و على الرغم من ذلك نأتي بها</w:t>
      </w:r>
      <w:r>
        <w:rPr>
          <w:rFonts w:ascii="Traditional Arabic" w:hAnsi="Traditional Arabic" w:cs="Traditional Arabic" w:hint="cs"/>
          <w:b/>
          <w:bCs/>
          <w:sz w:val="36"/>
          <w:szCs w:val="36"/>
          <w:rtl/>
        </w:rPr>
        <w:t xml:space="preserve"> جمعا لعناصر المسألة في مكان واحد</w:t>
      </w:r>
      <w:r w:rsidRPr="00375E6B">
        <w:rPr>
          <w:rFonts w:ascii="Traditional Arabic" w:hAnsi="Traditional Arabic" w:cs="Traditional Arabic" w:hint="cs"/>
          <w:b/>
          <w:bCs/>
          <w:sz w:val="36"/>
          <w:szCs w:val="36"/>
          <w:rtl/>
        </w:rPr>
        <w:t xml:space="preserve">. </w:t>
      </w:r>
      <w:r w:rsidRPr="00375E6B">
        <w:rPr>
          <w:rFonts w:ascii="Traditional Arabic" w:hAnsi="Traditional Arabic" w:cs="Traditional Arabic"/>
          <w:b/>
          <w:bCs/>
          <w:sz w:val="36"/>
          <w:szCs w:val="36"/>
          <w:rtl/>
        </w:rPr>
        <w:t>قال</w:t>
      </w:r>
      <w:r w:rsidRPr="00375E6B">
        <w:rPr>
          <w:rFonts w:ascii="Traditional Arabic" w:hAnsi="Traditional Arabic" w:cs="Traditional Arabic" w:hint="cs"/>
          <w:b/>
          <w:bCs/>
          <w:sz w:val="36"/>
          <w:szCs w:val="36"/>
          <w:rtl/>
        </w:rPr>
        <w:t xml:space="preserve"> هشام بن عروة</w:t>
      </w:r>
      <w:r w:rsidRPr="00375E6B">
        <w:rPr>
          <w:rFonts w:ascii="Traditional Arabic" w:hAnsi="Traditional Arabic" w:cs="Traditional Arabic"/>
          <w:b/>
          <w:bCs/>
          <w:sz w:val="36"/>
          <w:szCs w:val="36"/>
          <w:rtl/>
        </w:rPr>
        <w:t>: بلغني أن المغيرة بن شعبة ولي الموسم، فبلغه أن أميرا تقدم عليه، فقدّم يوم عرفة فجعله يوم الأضحى"</w:t>
      </w:r>
      <w:r w:rsidRPr="00375E6B">
        <w:rPr>
          <w:rStyle w:val="EndnoteReference"/>
          <w:rFonts w:ascii="Traditional Arabic" w:hAnsi="Traditional Arabic" w:cs="Traditional Arabic"/>
          <w:b/>
          <w:bCs/>
          <w:sz w:val="36"/>
          <w:szCs w:val="36"/>
          <w:rtl/>
        </w:rPr>
        <w:endnoteReference w:id="48"/>
      </w:r>
      <w:r w:rsidRPr="00375E6B">
        <w:rPr>
          <w:rFonts w:ascii="Traditional Arabic" w:hAnsi="Traditional Arabic" w:cs="Traditional Arabic" w:hint="cs"/>
          <w:b/>
          <w:bCs/>
          <w:sz w:val="36"/>
          <w:szCs w:val="36"/>
          <w:rtl/>
        </w:rPr>
        <w:t>.</w:t>
      </w:r>
    </w:p>
    <w:p w:rsidR="00572CD6" w:rsidRPr="00375E6B" w:rsidRDefault="00572CD6" w:rsidP="00572CD6">
      <w:pPr>
        <w:pStyle w:val="a"/>
        <w:jc w:val="both"/>
        <w:rPr>
          <w:rFonts w:ascii="Traditional Arabic" w:hAnsi="Traditional Arabic" w:cs="Traditional Arabic"/>
          <w:b/>
          <w:bCs/>
          <w:sz w:val="36"/>
          <w:szCs w:val="36"/>
        </w:rPr>
      </w:pPr>
      <w:r w:rsidRPr="00375E6B">
        <w:rPr>
          <w:rFonts w:ascii="Traditional Arabic" w:hAnsi="Traditional Arabic" w:cs="Traditional Arabic" w:hint="cs"/>
          <w:b/>
          <w:bCs/>
          <w:sz w:val="36"/>
          <w:szCs w:val="36"/>
          <w:rtl/>
        </w:rPr>
        <w:lastRenderedPageBreak/>
        <w:t xml:space="preserve">  و</w:t>
      </w:r>
      <w:r w:rsidRPr="00375E6B">
        <w:rPr>
          <w:rFonts w:ascii="Traditional Arabic" w:hAnsi="Traditional Arabic" w:cs="Traditional Arabic"/>
          <w:b/>
          <w:bCs/>
          <w:sz w:val="36"/>
          <w:szCs w:val="36"/>
          <w:rtl/>
        </w:rPr>
        <w:t>الجدير بالذكر أن محمد بن سويد، بحكم كونه أميرا، فقد قاد أهل البلدة التي يرأسها للفطر، أو للتضحية، و لم يروا بأسا لذلك.</w:t>
      </w:r>
      <w:r w:rsidRPr="00375E6B">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 xml:space="preserve">والخبر صحيح </w:t>
      </w:r>
      <w:r w:rsidRPr="00375E6B">
        <w:rPr>
          <w:rFonts w:ascii="Traditional Arabic" w:hAnsi="Traditional Arabic" w:cs="Traditional Arabic" w:hint="cs"/>
          <w:b/>
          <w:bCs/>
          <w:sz w:val="36"/>
          <w:szCs w:val="36"/>
          <w:rtl/>
        </w:rPr>
        <w:t>ثابت</w:t>
      </w:r>
      <w:r>
        <w:rPr>
          <w:rFonts w:ascii="Traditional Arabic" w:hAnsi="Traditional Arabic" w:cs="Traditional Arabic" w:hint="cs"/>
          <w:b/>
          <w:bCs/>
          <w:sz w:val="36"/>
          <w:szCs w:val="36"/>
          <w:rtl/>
        </w:rPr>
        <w:t>،</w:t>
      </w:r>
      <w:r w:rsidRPr="00375E6B">
        <w:rPr>
          <w:rFonts w:ascii="Traditional Arabic" w:hAnsi="Traditional Arabic" w:cs="Traditional Arabic" w:hint="cs"/>
          <w:b/>
          <w:bCs/>
          <w:sz w:val="36"/>
          <w:szCs w:val="36"/>
          <w:rtl/>
        </w:rPr>
        <w:t xml:space="preserve"> </w:t>
      </w:r>
      <w:r w:rsidRPr="00375E6B">
        <w:rPr>
          <w:rFonts w:ascii="Traditional Arabic" w:hAnsi="Traditional Arabic" w:cs="Traditional Arabic"/>
          <w:b/>
          <w:bCs/>
          <w:sz w:val="36"/>
          <w:szCs w:val="36"/>
          <w:rtl/>
        </w:rPr>
        <w:t>ذكر</w:t>
      </w:r>
      <w:r w:rsidRPr="00375E6B">
        <w:rPr>
          <w:rFonts w:ascii="Traditional Arabic" w:hAnsi="Traditional Arabic" w:cs="Traditional Arabic" w:hint="cs"/>
          <w:b/>
          <w:bCs/>
          <w:sz w:val="36"/>
          <w:szCs w:val="36"/>
          <w:rtl/>
        </w:rPr>
        <w:t>ه</w:t>
      </w:r>
      <w:r w:rsidRPr="00375E6B">
        <w:rPr>
          <w:rFonts w:ascii="Traditional Arabic" w:hAnsi="Traditional Arabic" w:cs="Traditional Arabic"/>
          <w:b/>
          <w:bCs/>
          <w:sz w:val="36"/>
          <w:szCs w:val="36"/>
          <w:rtl/>
        </w:rPr>
        <w:t xml:space="preserve"> عمرو بن مهاجر</w:t>
      </w:r>
      <w:r>
        <w:rPr>
          <w:rFonts w:ascii="Traditional Arabic" w:hAnsi="Traditional Arabic" w:cs="Traditional Arabic" w:hint="cs"/>
          <w:b/>
          <w:bCs/>
          <w:sz w:val="36"/>
          <w:szCs w:val="36"/>
          <w:rtl/>
        </w:rPr>
        <w:t>-رحمه الله تعالى-:</w:t>
      </w:r>
      <w:r w:rsidRPr="00375E6B">
        <w:rPr>
          <w:rFonts w:ascii="Traditional Arabic" w:hAnsi="Traditional Arabic" w:cs="Traditional Arabic" w:hint="cs"/>
          <w:b/>
          <w:bCs/>
          <w:sz w:val="36"/>
          <w:szCs w:val="36"/>
          <w:rtl/>
        </w:rPr>
        <w:t xml:space="preserve"> </w:t>
      </w:r>
      <w:r w:rsidRPr="00375E6B">
        <w:rPr>
          <w:rFonts w:ascii="Traditional Arabic" w:hAnsi="Traditional Arabic" w:cs="Traditional Arabic"/>
          <w:b/>
          <w:bCs/>
          <w:sz w:val="36"/>
          <w:szCs w:val="36"/>
          <w:rtl/>
        </w:rPr>
        <w:t>أن محمد بن سويد الفهري</w:t>
      </w:r>
      <w:r w:rsidRPr="00375E6B">
        <w:rPr>
          <w:rFonts w:ascii="Traditional Arabic" w:hAnsi="Traditional Arabic" w:cs="Traditional Arabic" w:hint="cs"/>
          <w:b/>
          <w:bCs/>
          <w:sz w:val="36"/>
          <w:szCs w:val="36"/>
          <w:rtl/>
        </w:rPr>
        <w:t>-رحمه الله تعالى-</w:t>
      </w:r>
      <w:r w:rsidRPr="00375E6B">
        <w:rPr>
          <w:rFonts w:ascii="Traditional Arabic" w:hAnsi="Traditional Arabic" w:cs="Traditional Arabic"/>
          <w:b/>
          <w:bCs/>
          <w:sz w:val="36"/>
          <w:szCs w:val="36"/>
          <w:rtl/>
        </w:rPr>
        <w:t xml:space="preserve"> أفطر أو ضحى قبل الناس بيوم، فكتب إليه عمر بن عبد العزيز ما حملك على أن أفطرت قبل الناس</w:t>
      </w:r>
      <w:r w:rsidRPr="00375E6B">
        <w:rPr>
          <w:rFonts w:ascii="Traditional Arabic" w:hAnsi="Traditional Arabic" w:cs="Traditional Arabic" w:hint="cs"/>
          <w:b/>
          <w:bCs/>
          <w:sz w:val="36"/>
          <w:szCs w:val="36"/>
          <w:rtl/>
        </w:rPr>
        <w:t>؟</w:t>
      </w:r>
      <w:r w:rsidRPr="00375E6B">
        <w:rPr>
          <w:rFonts w:ascii="Traditional Arabic" w:hAnsi="Traditional Arabic" w:cs="Traditional Arabic"/>
          <w:b/>
          <w:bCs/>
          <w:sz w:val="36"/>
          <w:szCs w:val="36"/>
          <w:rtl/>
        </w:rPr>
        <w:t xml:space="preserve"> فكتب إليه محمد أنه شهد عندي حزام بن حكيم </w:t>
      </w:r>
      <w:r w:rsidRPr="00375E6B">
        <w:rPr>
          <w:rFonts w:ascii="Traditional Arabic" w:hAnsi="Traditional Arabic" w:cs="Traditional Arabic" w:hint="cs"/>
          <w:b/>
          <w:bCs/>
          <w:sz w:val="36"/>
          <w:szCs w:val="36"/>
          <w:rtl/>
        </w:rPr>
        <w:t xml:space="preserve">بن حزام </w:t>
      </w:r>
      <w:r w:rsidRPr="00375E6B">
        <w:rPr>
          <w:rFonts w:ascii="Traditional Arabic" w:hAnsi="Traditional Arabic" w:cs="Traditional Arabic"/>
          <w:b/>
          <w:bCs/>
          <w:sz w:val="36"/>
          <w:szCs w:val="36"/>
          <w:rtl/>
        </w:rPr>
        <w:t>القرشي: أنه رأى الهلال ! فكتب إليه عمر أو أحد الناس: أو</w:t>
      </w:r>
      <w:r w:rsidRPr="00375E6B">
        <w:rPr>
          <w:rFonts w:ascii="Traditional Arabic" w:hAnsi="Traditional Arabic" w:cs="Traditional Arabic" w:hint="cs"/>
          <w:b/>
          <w:bCs/>
          <w:sz w:val="36"/>
          <w:szCs w:val="36"/>
          <w:rtl/>
        </w:rPr>
        <w:t>َ</w:t>
      </w:r>
      <w:r w:rsidRPr="00375E6B">
        <w:rPr>
          <w:rFonts w:ascii="Traditional Arabic" w:hAnsi="Traditional Arabic" w:cs="Traditional Arabic"/>
          <w:b/>
          <w:bCs/>
          <w:sz w:val="36"/>
          <w:szCs w:val="36"/>
          <w:rtl/>
        </w:rPr>
        <w:t xml:space="preserve"> ذو اليدين هو ؟"</w:t>
      </w:r>
      <w:r w:rsidRPr="00375E6B">
        <w:rPr>
          <w:rStyle w:val="EndnoteReference"/>
          <w:rFonts w:ascii="Traditional Arabic" w:hAnsi="Traditional Arabic" w:cs="Traditional Arabic"/>
          <w:b/>
          <w:bCs/>
          <w:sz w:val="36"/>
          <w:szCs w:val="36"/>
          <w:rtl/>
        </w:rPr>
        <w:endnoteReference w:id="49"/>
      </w:r>
      <w:r w:rsidRPr="00375E6B">
        <w:rPr>
          <w:rFonts w:ascii="Traditional Arabic" w:hAnsi="Traditional Arabic" w:cs="Traditional Arabic"/>
          <w:b/>
          <w:bCs/>
          <w:sz w:val="36"/>
          <w:szCs w:val="36"/>
          <w:rtl/>
        </w:rPr>
        <w:t>.</w:t>
      </w:r>
    </w:p>
    <w:p w:rsidR="00572CD6" w:rsidRPr="00375E6B" w:rsidRDefault="00572CD6" w:rsidP="00572CD6">
      <w:pPr>
        <w:pStyle w:val="a"/>
        <w:jc w:val="both"/>
        <w:rPr>
          <w:rFonts w:ascii="Traditional Arabic" w:hAnsi="Traditional Arabic" w:cs="Traditional Arabic"/>
          <w:b/>
          <w:bCs/>
          <w:color w:val="000000"/>
          <w:sz w:val="36"/>
          <w:szCs w:val="36"/>
          <w:rtl/>
        </w:rPr>
      </w:pPr>
      <w:r w:rsidRPr="00375E6B">
        <w:rPr>
          <w:rFonts w:ascii="Traditional Arabic" w:hAnsi="Traditional Arabic" w:cs="Traditional Arabic" w:hint="cs"/>
          <w:b/>
          <w:bCs/>
          <w:color w:val="000000"/>
          <w:sz w:val="36"/>
          <w:szCs w:val="36"/>
          <w:rtl/>
        </w:rPr>
        <w:t xml:space="preserve">  و كلمة عمر </w:t>
      </w:r>
      <w:r>
        <w:rPr>
          <w:rFonts w:ascii="Traditional Arabic" w:hAnsi="Traditional Arabic" w:cs="Traditional Arabic" w:hint="cs"/>
          <w:b/>
          <w:bCs/>
          <w:color w:val="000000"/>
          <w:sz w:val="36"/>
          <w:szCs w:val="36"/>
          <w:rtl/>
        </w:rPr>
        <w:t xml:space="preserve">بن عبد العزيز-رحمه الله تعالى- </w:t>
      </w:r>
      <w:r w:rsidRPr="00375E6B">
        <w:rPr>
          <w:rFonts w:ascii="Traditional Arabic" w:hAnsi="Traditional Arabic" w:cs="Traditional Arabic" w:hint="cs"/>
          <w:b/>
          <w:bCs/>
          <w:color w:val="000000"/>
          <w:sz w:val="36"/>
          <w:szCs w:val="36"/>
          <w:rtl/>
        </w:rPr>
        <w:t>هذه مدح في صيغة الذم، لأن ذا اليدين أثبت أن سهوا وقع في صلاة النبي</w:t>
      </w:r>
      <w:r w:rsidRPr="00FC4E0B">
        <w:rPr>
          <w:rFonts w:ascii="Traditional Arabic" w:hAnsi="Traditional Arabic" w:cs="Traditional Arabic"/>
          <w:b/>
          <w:bCs/>
          <w:sz w:val="36"/>
          <w:szCs w:val="36"/>
        </w:rPr>
        <w:sym w:font="AGA Arabesque" w:char="0072"/>
      </w:r>
      <w:r w:rsidRPr="00375E6B">
        <w:rPr>
          <w:rFonts w:ascii="Traditional Arabic" w:hAnsi="Traditional Arabic" w:cs="Traditional Arabic" w:hint="cs"/>
          <w:b/>
          <w:bCs/>
          <w:color w:val="000000"/>
          <w:sz w:val="36"/>
          <w:szCs w:val="36"/>
          <w:rtl/>
        </w:rPr>
        <w:t>، و لما ا</w:t>
      </w:r>
      <w:r>
        <w:rPr>
          <w:rFonts w:ascii="Traditional Arabic" w:hAnsi="Traditional Arabic" w:cs="Traditional Arabic" w:hint="cs"/>
          <w:b/>
          <w:bCs/>
          <w:color w:val="000000"/>
          <w:sz w:val="36"/>
          <w:szCs w:val="36"/>
          <w:rtl/>
        </w:rPr>
        <w:t>س</w:t>
      </w:r>
      <w:r w:rsidRPr="00375E6B">
        <w:rPr>
          <w:rFonts w:ascii="Traditional Arabic" w:hAnsi="Traditional Arabic" w:cs="Traditional Arabic" w:hint="cs"/>
          <w:b/>
          <w:bCs/>
          <w:color w:val="000000"/>
          <w:sz w:val="36"/>
          <w:szCs w:val="36"/>
          <w:rtl/>
        </w:rPr>
        <w:t xml:space="preserve">تثبت النبي </w:t>
      </w:r>
      <w:r w:rsidRPr="00E46357">
        <w:rPr>
          <w:rFonts w:ascii="Traditional Arabic" w:hAnsi="Traditional Arabic" w:cs="Traditional Arabic"/>
          <w:b/>
          <w:bCs/>
          <w:sz w:val="36"/>
          <w:szCs w:val="36"/>
        </w:rPr>
        <w:sym w:font="AGA Arabesque" w:char="0072"/>
      </w:r>
      <w:r>
        <w:rPr>
          <w:rFonts w:ascii="Traditional Arabic" w:hAnsi="Traditional Arabic" w:cs="Traditional Arabic" w:hint="cs"/>
          <w:b/>
          <w:bCs/>
          <w:sz w:val="36"/>
          <w:szCs w:val="36"/>
          <w:rtl/>
        </w:rPr>
        <w:t xml:space="preserve"> </w:t>
      </w:r>
      <w:r w:rsidRPr="00375E6B">
        <w:rPr>
          <w:rFonts w:ascii="Traditional Arabic" w:hAnsi="Traditional Arabic" w:cs="Traditional Arabic" w:hint="cs"/>
          <w:b/>
          <w:bCs/>
          <w:color w:val="000000"/>
          <w:sz w:val="36"/>
          <w:szCs w:val="36"/>
          <w:rtl/>
        </w:rPr>
        <w:t>أثبت</w:t>
      </w:r>
      <w:r>
        <w:rPr>
          <w:rFonts w:ascii="Traditional Arabic" w:hAnsi="Traditional Arabic" w:cs="Traditional Arabic" w:hint="cs"/>
          <w:b/>
          <w:bCs/>
          <w:color w:val="000000"/>
          <w:sz w:val="36"/>
          <w:szCs w:val="36"/>
          <w:rtl/>
        </w:rPr>
        <w:t>ت</w:t>
      </w:r>
      <w:r w:rsidRPr="00375E6B">
        <w:rPr>
          <w:rFonts w:ascii="Traditional Arabic" w:hAnsi="Traditional Arabic" w:cs="Traditional Arabic" w:hint="cs"/>
          <w:b/>
          <w:bCs/>
          <w:color w:val="000000"/>
          <w:sz w:val="36"/>
          <w:szCs w:val="36"/>
          <w:rtl/>
        </w:rPr>
        <w:t>ه الصحابة، فسجد للسهو من أجل شهادة ذي اليدين و تثبيت الحضور. و لعل عمر بن عبد العزيز</w:t>
      </w:r>
      <w:r>
        <w:rPr>
          <w:rFonts w:ascii="Traditional Arabic" w:hAnsi="Traditional Arabic" w:cs="Traditional Arabic" w:hint="cs"/>
          <w:b/>
          <w:bCs/>
          <w:color w:val="000000"/>
          <w:sz w:val="36"/>
          <w:szCs w:val="36"/>
          <w:rtl/>
        </w:rPr>
        <w:t>-رحمه الله-</w:t>
      </w:r>
      <w:r w:rsidRPr="00375E6B">
        <w:rPr>
          <w:rFonts w:ascii="Traditional Arabic" w:hAnsi="Traditional Arabic" w:cs="Traditional Arabic" w:hint="cs"/>
          <w:b/>
          <w:bCs/>
          <w:color w:val="000000"/>
          <w:sz w:val="36"/>
          <w:szCs w:val="36"/>
          <w:rtl/>
        </w:rPr>
        <w:t xml:space="preserve"> أراد لأمير أن يستوثق كثيرا قبل الإقدام على رؤية رجل واحد، لذلك لم يرو أنه عقب على تضحيتهم بكلام، يشير إلى فسادها. </w:t>
      </w:r>
    </w:p>
    <w:p w:rsidR="00572CD6" w:rsidRPr="00375E6B" w:rsidRDefault="00572CD6" w:rsidP="00572CD6">
      <w:pPr>
        <w:pStyle w:val="a"/>
        <w:jc w:val="both"/>
        <w:rPr>
          <w:rFonts w:ascii="Traditional Arabic" w:hAnsi="Traditional Arabic" w:cs="Traditional Arabic"/>
          <w:b/>
          <w:bCs/>
          <w:sz w:val="36"/>
          <w:szCs w:val="36"/>
          <w:rtl/>
        </w:rPr>
      </w:pPr>
      <w:r w:rsidRPr="00375E6B">
        <w:rPr>
          <w:rFonts w:ascii="Traditional Arabic" w:hAnsi="Traditional Arabic" w:cs="Traditional Arabic" w:hint="cs"/>
          <w:b/>
          <w:bCs/>
          <w:color w:val="000000"/>
          <w:sz w:val="36"/>
          <w:szCs w:val="36"/>
          <w:rtl/>
        </w:rPr>
        <w:t xml:space="preserve">  </w:t>
      </w:r>
      <w:r w:rsidRPr="00375E6B">
        <w:rPr>
          <w:rFonts w:ascii="Traditional Arabic" w:hAnsi="Traditional Arabic" w:cs="Traditional Arabic"/>
          <w:b/>
          <w:bCs/>
          <w:color w:val="000000"/>
          <w:sz w:val="36"/>
          <w:szCs w:val="36"/>
          <w:rtl/>
        </w:rPr>
        <w:t xml:space="preserve">وجه الاستدلال بهذا الأثر </w:t>
      </w:r>
      <w:r w:rsidRPr="00375E6B">
        <w:rPr>
          <w:rFonts w:ascii="Traditional Arabic" w:hAnsi="Traditional Arabic" w:cs="Traditional Arabic" w:hint="cs"/>
          <w:b/>
          <w:bCs/>
          <w:color w:val="000000"/>
          <w:sz w:val="36"/>
          <w:szCs w:val="36"/>
          <w:rtl/>
        </w:rPr>
        <w:t xml:space="preserve">في حالتنا </w:t>
      </w:r>
      <w:r w:rsidRPr="00375E6B">
        <w:rPr>
          <w:rFonts w:ascii="Traditional Arabic" w:hAnsi="Traditional Arabic" w:cs="Traditional Arabic"/>
          <w:b/>
          <w:bCs/>
          <w:color w:val="000000"/>
          <w:sz w:val="36"/>
          <w:szCs w:val="36"/>
          <w:rtl/>
        </w:rPr>
        <w:t xml:space="preserve">واضح. </w:t>
      </w:r>
      <w:r w:rsidRPr="00375E6B">
        <w:rPr>
          <w:rFonts w:ascii="Traditional Arabic" w:hAnsi="Traditional Arabic" w:cs="Traditional Arabic"/>
          <w:b/>
          <w:bCs/>
          <w:sz w:val="36"/>
          <w:szCs w:val="36"/>
          <w:rtl/>
        </w:rPr>
        <w:t xml:space="preserve">فنحن أهل نيجيريا لا نكون شذاذا، ما </w:t>
      </w:r>
      <w:r w:rsidRPr="00375E6B">
        <w:rPr>
          <w:rFonts w:ascii="Traditional Arabic" w:hAnsi="Traditional Arabic" w:cs="Traditional Arabic" w:hint="cs"/>
          <w:b/>
          <w:bCs/>
          <w:sz w:val="36"/>
          <w:szCs w:val="36"/>
          <w:rtl/>
        </w:rPr>
        <w:t xml:space="preserve"> </w:t>
      </w:r>
      <w:r w:rsidRPr="00375E6B">
        <w:rPr>
          <w:rFonts w:ascii="Traditional Arabic" w:hAnsi="Traditional Arabic" w:cs="Traditional Arabic"/>
          <w:b/>
          <w:bCs/>
          <w:sz w:val="36"/>
          <w:szCs w:val="36"/>
          <w:rtl/>
        </w:rPr>
        <w:t>دام أن في الأمر سعة، وبالأخص إذا ثبت طلوع الهلال، يراها بعض من السلف أمثال محمد بن سويد بن كلثوم ال</w:t>
      </w:r>
      <w:r>
        <w:rPr>
          <w:rFonts w:ascii="Traditional Arabic" w:hAnsi="Traditional Arabic" w:cs="Traditional Arabic"/>
          <w:b/>
          <w:bCs/>
          <w:sz w:val="36"/>
          <w:szCs w:val="36"/>
          <w:rtl/>
        </w:rPr>
        <w:t>فهري، الذي كان من أوسط التابعين</w:t>
      </w:r>
      <w:r w:rsidRPr="00375E6B">
        <w:rPr>
          <w:rFonts w:ascii="Traditional Arabic" w:hAnsi="Traditional Arabic" w:cs="Traditional Arabic"/>
          <w:b/>
          <w:bCs/>
          <w:sz w:val="36"/>
          <w:szCs w:val="36"/>
          <w:rtl/>
        </w:rPr>
        <w:t>. وقال الزهري:"كان على الطائف زمن عمر بن عبد العزيز"</w:t>
      </w:r>
      <w:r w:rsidRPr="00375E6B">
        <w:rPr>
          <w:rStyle w:val="EndnoteReference"/>
          <w:rFonts w:ascii="Traditional Arabic" w:hAnsi="Traditional Arabic" w:cs="Traditional Arabic"/>
          <w:b/>
          <w:bCs/>
          <w:sz w:val="36"/>
          <w:szCs w:val="36"/>
          <w:rtl/>
        </w:rPr>
        <w:endnoteReference w:id="50"/>
      </w:r>
      <w:r w:rsidRPr="00375E6B">
        <w:rPr>
          <w:rFonts w:ascii="Traditional Arabic" w:hAnsi="Traditional Arabic" w:cs="Traditional Arabic"/>
          <w:b/>
          <w:bCs/>
          <w:sz w:val="36"/>
          <w:szCs w:val="36"/>
          <w:rtl/>
        </w:rPr>
        <w:t xml:space="preserve">. </w:t>
      </w:r>
    </w:p>
    <w:p w:rsidR="00572CD6" w:rsidRPr="00375E6B" w:rsidRDefault="00572CD6" w:rsidP="00572CD6">
      <w:pPr>
        <w:pStyle w:val="a"/>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r w:rsidRPr="00375E6B">
        <w:rPr>
          <w:rFonts w:ascii="Traditional Arabic" w:hAnsi="Traditional Arabic" w:cs="Traditional Arabic"/>
          <w:b/>
          <w:bCs/>
          <w:sz w:val="36"/>
          <w:szCs w:val="36"/>
          <w:rtl/>
        </w:rPr>
        <w:t>وإنما اهتم عمر بن عبد العزيز بالتأنيب عليه في نظري، لأن الدولة آنذاك تحت إمرة واحدة، و لا ينبغي أن ينفرد أهل بلدة بشيئ دون سائر البلدان. أما اليوم و قد استقلت كل دولة، و أمراء السعودية يشعرون بالاستقلال، و لا يلتفتون إلى سائر الدول و لو بمشورة في شأن الهلال، ليتحد العالم، بل يستسيغ علماء السعودية أن يستقل أهل كل بلد برؤيته بناء على فتوى شرعية، فكيف إذ</w:t>
      </w:r>
      <w:r w:rsidRPr="00375E6B">
        <w:rPr>
          <w:rFonts w:ascii="Traditional Arabic" w:hAnsi="Traditional Arabic" w:cs="Traditional Arabic" w:hint="cs"/>
          <w:b/>
          <w:bCs/>
          <w:sz w:val="36"/>
          <w:szCs w:val="36"/>
          <w:rtl/>
        </w:rPr>
        <w:t>ً</w:t>
      </w:r>
      <w:r w:rsidRPr="00375E6B">
        <w:rPr>
          <w:rFonts w:ascii="Traditional Arabic" w:hAnsi="Traditional Arabic" w:cs="Traditional Arabic"/>
          <w:b/>
          <w:bCs/>
          <w:sz w:val="36"/>
          <w:szCs w:val="36"/>
          <w:rtl/>
        </w:rPr>
        <w:t>ا يضيق أحد الناس صدرا بما يفعله أهل نيجيريا ومثيلاتها، ويضرب صفحا</w:t>
      </w:r>
      <w:r>
        <w:rPr>
          <w:rFonts w:ascii="Traditional Arabic" w:hAnsi="Traditional Arabic" w:cs="Traditional Arabic"/>
          <w:b/>
          <w:bCs/>
          <w:sz w:val="36"/>
          <w:szCs w:val="36"/>
          <w:rtl/>
        </w:rPr>
        <w:t xml:space="preserve"> عن عدم انصياع حكومة السعودية و</w:t>
      </w:r>
      <w:r w:rsidRPr="00375E6B">
        <w:rPr>
          <w:rFonts w:ascii="Traditional Arabic" w:hAnsi="Traditional Arabic" w:cs="Traditional Arabic"/>
          <w:b/>
          <w:bCs/>
          <w:sz w:val="36"/>
          <w:szCs w:val="36"/>
          <w:rtl/>
        </w:rPr>
        <w:t>أمراءها، للرؤية الثابتة في سائر البلدان الإسلامية ؟</w:t>
      </w:r>
    </w:p>
    <w:p w:rsidR="00572CD6" w:rsidRPr="00375E6B" w:rsidRDefault="00572CD6" w:rsidP="00572CD6">
      <w:pPr>
        <w:pStyle w:val="a"/>
        <w:jc w:val="both"/>
        <w:rPr>
          <w:rFonts w:ascii="Traditional Arabic" w:hAnsi="Traditional Arabic" w:cs="Traditional Arabic"/>
          <w:b/>
          <w:bCs/>
          <w:sz w:val="36"/>
          <w:szCs w:val="36"/>
          <w:rtl/>
        </w:rPr>
      </w:pPr>
      <w:r w:rsidRPr="00375E6B">
        <w:rPr>
          <w:rFonts w:ascii="Traditional Arabic" w:hAnsi="Traditional Arabic" w:cs="Traditional Arabic" w:hint="cs"/>
          <w:b/>
          <w:bCs/>
          <w:sz w:val="36"/>
          <w:szCs w:val="36"/>
          <w:rtl/>
        </w:rPr>
        <w:t xml:space="preserve">  </w:t>
      </w:r>
      <w:r w:rsidRPr="00375E6B">
        <w:rPr>
          <w:rFonts w:ascii="Traditional Arabic" w:hAnsi="Traditional Arabic" w:cs="Traditional Arabic"/>
          <w:b/>
          <w:bCs/>
          <w:sz w:val="36"/>
          <w:szCs w:val="36"/>
          <w:rtl/>
        </w:rPr>
        <w:t xml:space="preserve">لم يحصل </w:t>
      </w:r>
      <w:r w:rsidRPr="00375E6B">
        <w:rPr>
          <w:rFonts w:ascii="Traditional Arabic" w:hAnsi="Traditional Arabic" w:cs="Traditional Arabic" w:hint="cs"/>
          <w:b/>
          <w:bCs/>
          <w:sz w:val="36"/>
          <w:szCs w:val="36"/>
          <w:rtl/>
        </w:rPr>
        <w:t xml:space="preserve">أي </w:t>
      </w:r>
      <w:r w:rsidRPr="00375E6B">
        <w:rPr>
          <w:rFonts w:ascii="Traditional Arabic" w:hAnsi="Traditional Arabic" w:cs="Traditional Arabic"/>
          <w:b/>
          <w:bCs/>
          <w:sz w:val="36"/>
          <w:szCs w:val="36"/>
          <w:rtl/>
        </w:rPr>
        <w:t>اتفاق- في حدود علمي- على أن يترك سائر البلدان رؤيتهم لرؤية السعوية، فكيف يتسنى لأحد أن يوجه إصبع إدانة إلى أهالي نيج</w:t>
      </w:r>
      <w:r>
        <w:rPr>
          <w:rFonts w:ascii="Traditional Arabic" w:hAnsi="Traditional Arabic" w:cs="Traditional Arabic" w:hint="cs"/>
          <w:b/>
          <w:bCs/>
          <w:sz w:val="36"/>
          <w:szCs w:val="36"/>
          <w:rtl/>
        </w:rPr>
        <w:t>ي</w:t>
      </w:r>
      <w:r w:rsidRPr="00375E6B">
        <w:rPr>
          <w:rFonts w:ascii="Traditional Arabic" w:hAnsi="Traditional Arabic" w:cs="Traditional Arabic"/>
          <w:b/>
          <w:bCs/>
          <w:sz w:val="36"/>
          <w:szCs w:val="36"/>
          <w:rtl/>
        </w:rPr>
        <w:t>ريا ؟</w:t>
      </w:r>
    </w:p>
    <w:p w:rsidR="00572CD6" w:rsidRDefault="00572CD6" w:rsidP="00572CD6">
      <w:pPr>
        <w:autoSpaceDE w:val="0"/>
        <w:autoSpaceDN w:val="0"/>
        <w:adjustRightInd w:val="0"/>
        <w:spacing w:after="0" w:line="240" w:lineRule="auto"/>
        <w:jc w:val="both"/>
        <w:rPr>
          <w:rFonts w:ascii="Traditional Arabic" w:hAnsi="Traditional Arabic" w:cs="Traditional Arabic"/>
          <w:b/>
          <w:bCs/>
          <w:sz w:val="36"/>
          <w:szCs w:val="36"/>
          <w:rtl/>
        </w:rPr>
      </w:pPr>
      <w:r w:rsidRPr="00375E6B">
        <w:rPr>
          <w:rFonts w:ascii="Traditional Arabic" w:hAnsi="Traditional Arabic" w:cs="Traditional Arabic" w:hint="cs"/>
          <w:b/>
          <w:bCs/>
          <w:sz w:val="36"/>
          <w:szCs w:val="36"/>
          <w:rtl/>
        </w:rPr>
        <w:lastRenderedPageBreak/>
        <w:t xml:space="preserve">   و ذكر الإمام </w:t>
      </w:r>
      <w:r w:rsidRPr="00375E6B">
        <w:rPr>
          <w:rFonts w:ascii="Traditional Arabic" w:hAnsi="Traditional Arabic" w:cs="Traditional Arabic"/>
          <w:b/>
          <w:bCs/>
          <w:sz w:val="36"/>
          <w:szCs w:val="36"/>
          <w:rtl/>
        </w:rPr>
        <w:t>ابن جرير الطبري</w:t>
      </w:r>
      <w:r w:rsidRPr="00375E6B">
        <w:rPr>
          <w:rFonts w:ascii="Traditional Arabic" w:hAnsi="Traditional Arabic" w:cs="Traditional Arabic" w:hint="cs"/>
          <w:b/>
          <w:bCs/>
          <w:sz w:val="36"/>
          <w:szCs w:val="36"/>
          <w:rtl/>
        </w:rPr>
        <w:t xml:space="preserve"> حادثة أخرى</w:t>
      </w:r>
      <w:r>
        <w:rPr>
          <w:rFonts w:ascii="Traditional Arabic" w:hAnsi="Traditional Arabic" w:cs="Traditional Arabic" w:hint="cs"/>
          <w:b/>
          <w:bCs/>
          <w:sz w:val="36"/>
          <w:szCs w:val="36"/>
          <w:rtl/>
        </w:rPr>
        <w:t xml:space="preserve"> وقعت في زمن الخليفة المتوكل،</w:t>
      </w:r>
      <w:r w:rsidRPr="00375E6B">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قال</w:t>
      </w:r>
      <w:r>
        <w:rPr>
          <w:rFonts w:ascii="Traditional Arabic" w:hAnsi="Traditional Arabic" w:cs="Traditional Arabic"/>
          <w:b/>
          <w:bCs/>
          <w:sz w:val="36"/>
          <w:szCs w:val="36"/>
          <w:rtl/>
        </w:rPr>
        <w:t>:"</w:t>
      </w:r>
      <w:r w:rsidRPr="00375E6B">
        <w:rPr>
          <w:rFonts w:ascii="Traditional Arabic" w:hAnsi="Traditional Arabic" w:cs="Traditional Arabic"/>
          <w:b/>
          <w:bCs/>
          <w:sz w:val="36"/>
          <w:szCs w:val="36"/>
          <w:rtl/>
        </w:rPr>
        <w:t>قدم في هذه السنة محمد بن عبد الله بن طاهر بغداد</w:t>
      </w:r>
      <w:r>
        <w:rPr>
          <w:rFonts w:ascii="Traditional Arabic" w:hAnsi="Traditional Arabic" w:cs="Traditional Arabic" w:hint="cs"/>
          <w:b/>
          <w:bCs/>
          <w:sz w:val="36"/>
          <w:szCs w:val="36"/>
          <w:rtl/>
        </w:rPr>
        <w:t>،</w:t>
      </w:r>
      <w:r w:rsidRPr="00375E6B">
        <w:rPr>
          <w:rFonts w:ascii="Traditional Arabic" w:hAnsi="Traditional Arabic" w:cs="Traditional Arabic"/>
          <w:b/>
          <w:bCs/>
          <w:sz w:val="36"/>
          <w:szCs w:val="36"/>
          <w:rtl/>
        </w:rPr>
        <w:t xml:space="preserve"> منصرفا من مكة في صفر</w:t>
      </w:r>
      <w:r>
        <w:rPr>
          <w:rFonts w:ascii="Traditional Arabic" w:hAnsi="Traditional Arabic" w:cs="Traditional Arabic" w:hint="cs"/>
          <w:b/>
          <w:bCs/>
          <w:sz w:val="36"/>
          <w:szCs w:val="36"/>
          <w:rtl/>
        </w:rPr>
        <w:t>،</w:t>
      </w:r>
      <w:r w:rsidRPr="00375E6B">
        <w:rPr>
          <w:rFonts w:ascii="Traditional Arabic" w:hAnsi="Traditional Arabic" w:cs="Traditional Arabic"/>
          <w:b/>
          <w:bCs/>
          <w:sz w:val="36"/>
          <w:szCs w:val="36"/>
          <w:rtl/>
        </w:rPr>
        <w:t xml:space="preserve"> فشكا ما ناله من الغم بما وقع من الخلاف في يوم النحر. فأمر المتوكل بإنفاذ خريطة صفراء من الباب إلى أهل الموسم برؤية هلال ذى الحجة. وأن يُسار بها كما يسار بالخريطة الواردة بسلامة الموسم"</w:t>
      </w:r>
      <w:r w:rsidRPr="00375E6B">
        <w:rPr>
          <w:rStyle w:val="EndnoteReference"/>
          <w:rFonts w:ascii="Traditional Arabic" w:hAnsi="Traditional Arabic" w:cs="Traditional Arabic"/>
          <w:b/>
          <w:bCs/>
          <w:sz w:val="36"/>
          <w:szCs w:val="36"/>
          <w:rtl/>
        </w:rPr>
        <w:endnoteReference w:id="51"/>
      </w:r>
      <w:r w:rsidRPr="00375E6B">
        <w:rPr>
          <w:rFonts w:ascii="Traditional Arabic" w:hAnsi="Traditional Arabic" w:cs="Traditional Arabic"/>
          <w:b/>
          <w:bCs/>
          <w:sz w:val="36"/>
          <w:szCs w:val="36"/>
          <w:rtl/>
        </w:rPr>
        <w:t>.</w:t>
      </w:r>
    </w:p>
    <w:p w:rsidR="00572CD6" w:rsidRDefault="00572CD6" w:rsidP="00572CD6">
      <w:pPr>
        <w:autoSpaceDE w:val="0"/>
        <w:autoSpaceDN w:val="0"/>
        <w:adjustRightInd w:val="0"/>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فالمستفاد هنا هو أن الخليفة استنادا إلى ما أعطته الشريعة من حق في تنفيذ الحكم الشرعي- و "حكم الحاكم يرفع الخلاف"- استخدم هذا المستند وأنفذ الخريطة، لقطع مادة النزاع. وهكذا يجب أن يكون الأمر في بلدان المسلمين.</w:t>
      </w:r>
    </w:p>
    <w:p w:rsidR="00572CD6" w:rsidRPr="00375E6B" w:rsidRDefault="00572CD6" w:rsidP="00572CD6">
      <w:pPr>
        <w:autoSpaceDE w:val="0"/>
        <w:autoSpaceDN w:val="0"/>
        <w:adjustRightInd w:val="0"/>
        <w:spacing w:after="0" w:line="240" w:lineRule="auto"/>
        <w:jc w:val="both"/>
        <w:rPr>
          <w:rFonts w:ascii="Traditional Arabic" w:hAnsi="Traditional Arabic" w:cs="Traditional Arabic"/>
          <w:b/>
          <w:bCs/>
          <w:sz w:val="36"/>
          <w:szCs w:val="36"/>
          <w:rtl/>
        </w:rPr>
      </w:pPr>
      <w:r w:rsidRPr="00375E6B">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و</w:t>
      </w:r>
      <w:r w:rsidRPr="00375E6B">
        <w:rPr>
          <w:rFonts w:ascii="Traditional Arabic" w:hAnsi="Traditional Arabic" w:cs="Traditional Arabic" w:hint="cs"/>
          <w:b/>
          <w:bCs/>
          <w:sz w:val="36"/>
          <w:szCs w:val="36"/>
          <w:rtl/>
        </w:rPr>
        <w:t xml:space="preserve">أثبت التاريخ أن هذه المسألة حدثت </w:t>
      </w:r>
      <w:r>
        <w:rPr>
          <w:rFonts w:ascii="Traditional Arabic" w:hAnsi="Traditional Arabic" w:cs="Traditional Arabic" w:hint="cs"/>
          <w:b/>
          <w:bCs/>
          <w:sz w:val="36"/>
          <w:szCs w:val="36"/>
          <w:rtl/>
        </w:rPr>
        <w:t xml:space="preserve">أيضا </w:t>
      </w:r>
      <w:r w:rsidRPr="00375E6B">
        <w:rPr>
          <w:rFonts w:ascii="Traditional Arabic" w:hAnsi="Traditional Arabic" w:cs="Traditional Arabic" w:hint="cs"/>
          <w:b/>
          <w:bCs/>
          <w:sz w:val="36"/>
          <w:szCs w:val="36"/>
          <w:rtl/>
        </w:rPr>
        <w:t>في عام 747هـ حيث عيّد أهل دمشق يوم الجمعة الموافق ليوم عرفة</w:t>
      </w:r>
      <w:r w:rsidRPr="00375E6B">
        <w:rPr>
          <w:rStyle w:val="EndnoteReference"/>
          <w:rFonts w:ascii="Traditional Arabic" w:hAnsi="Traditional Arabic" w:cs="Traditional Arabic"/>
          <w:b/>
          <w:bCs/>
          <w:sz w:val="36"/>
          <w:szCs w:val="36"/>
          <w:rtl/>
        </w:rPr>
        <w:endnoteReference w:id="52"/>
      </w:r>
      <w:r w:rsidRPr="00375E6B">
        <w:rPr>
          <w:rFonts w:ascii="Traditional Arabic" w:hAnsi="Traditional Arabic" w:cs="Traditional Arabic" w:hint="cs"/>
          <w:b/>
          <w:bCs/>
          <w:sz w:val="36"/>
          <w:szCs w:val="36"/>
          <w:rtl/>
        </w:rPr>
        <w:t>. و وقع</w:t>
      </w:r>
      <w:r>
        <w:rPr>
          <w:rFonts w:ascii="Traditional Arabic" w:hAnsi="Traditional Arabic" w:cs="Traditional Arabic" w:hint="cs"/>
          <w:b/>
          <w:bCs/>
          <w:sz w:val="36"/>
          <w:szCs w:val="36"/>
          <w:rtl/>
        </w:rPr>
        <w:t>ت</w:t>
      </w:r>
      <w:r w:rsidRPr="00375E6B">
        <w:rPr>
          <w:rFonts w:ascii="Traditional Arabic" w:hAnsi="Traditional Arabic" w:cs="Traditional Arabic" w:hint="cs"/>
          <w:b/>
          <w:bCs/>
          <w:sz w:val="36"/>
          <w:szCs w:val="36"/>
          <w:rtl/>
        </w:rPr>
        <w:t xml:space="preserve"> المسألة نفسها بعد سنة في عام 748هـ. </w:t>
      </w:r>
      <w:r>
        <w:rPr>
          <w:rFonts w:ascii="Traditional Arabic" w:hAnsi="Traditional Arabic" w:cs="Traditional Arabic" w:hint="cs"/>
          <w:b/>
          <w:bCs/>
          <w:sz w:val="36"/>
          <w:szCs w:val="36"/>
          <w:rtl/>
        </w:rPr>
        <w:t xml:space="preserve">حكى الإمام </w:t>
      </w:r>
      <w:r w:rsidRPr="00375E6B">
        <w:rPr>
          <w:rFonts w:ascii="Traditional Arabic" w:hAnsi="Traditional Arabic" w:cs="Traditional Arabic" w:hint="cs"/>
          <w:b/>
          <w:bCs/>
          <w:sz w:val="36"/>
          <w:szCs w:val="36"/>
          <w:rtl/>
        </w:rPr>
        <w:t>السبكي</w:t>
      </w:r>
      <w:r>
        <w:rPr>
          <w:rFonts w:ascii="Traditional Arabic" w:hAnsi="Traditional Arabic" w:cs="Traditional Arabic" w:hint="cs"/>
          <w:b/>
          <w:bCs/>
          <w:sz w:val="36"/>
          <w:szCs w:val="36"/>
          <w:rtl/>
        </w:rPr>
        <w:t xml:space="preserve"> الواقعة. و خلاصتها: أن بعض الناس أدى الشهادة عند بعض القضاة برؤية الهلال ليلة الأحد، و لكن علم الفلك والحساب لا يقتضي إمكان الرؤية في الأماكن التي يزعم الناس رؤية الهلال فيها. فتوقف الشيخ السبكي عن قبول تلك الشهادة، ورأى أن بداية الشهر في الحقيقة تكون يوم الاثنين، "عملا بالاستصحاب المضمون إلى عدم إمكانية الرؤية". ويرى أن الاستصحاب وحده دليل شرعي، فكيف و قد تقوّى بعلم الحساب القاطع بعدم إمكانية الرؤية في تلك الليلة ؟ و لهذا حاول السبكي ألا يستعجل القاضي في الأخذ بتلك الشهادة، و لكنه قبل، وعيد الناس بقوله. و أضاف الشيخ السبكي قائلا:</w:t>
      </w:r>
      <w:r>
        <w:rPr>
          <w:rFonts w:ascii="Traditional Arabic" w:hAnsi="Traditional Arabic" w:cs="Traditional Arabic" w:hint="cs"/>
          <w:b/>
          <w:bCs/>
          <w:color w:val="000000"/>
          <w:sz w:val="36"/>
          <w:szCs w:val="36"/>
          <w:rtl/>
        </w:rPr>
        <w:t>"لم يمكن رد السواد الأعظم، و لا استحسنت الطعن في حكم حاكم بعد اشتهار، لئلا يترق الناس إلى الريبة في حكم الحاكم، واكتفيت بصيانة نفسي عن الحكم بما لا أراه مع عدم إمكان دفعه".</w:t>
      </w:r>
    </w:p>
    <w:p w:rsidR="00572CD6" w:rsidRDefault="00572CD6" w:rsidP="00572CD6">
      <w:pPr>
        <w:autoSpaceDE w:val="0"/>
        <w:autoSpaceDN w:val="0"/>
        <w:adjustRightInd w:val="0"/>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الإمام السبكي-رحمه الله- يرى الاعتماد على علم الحساب، مخالفا في ذلك فقهاء عصره، بحجة أن الحساب قطعي بالنسبة لرؤية العين المجردة التي هي ظنية. فمهما تعارضا فالقطعي هو المقدّم قطعا في نظره. و هي نظرة، لم يذهب إليها من المتقدمين إلا قليل جدا، كان منهم مطرف بن عبد الله بن الشخير من التابعين، وابن سُريج من أئمة الشافعية، و ابن بزيزة عبد العزيز بن إبراهيم التونسي (ت:673هـ) من </w:t>
      </w:r>
      <w:r>
        <w:rPr>
          <w:rFonts w:ascii="Traditional Arabic" w:hAnsi="Traditional Arabic" w:cs="Traditional Arabic" w:hint="cs"/>
          <w:b/>
          <w:bCs/>
          <w:sz w:val="36"/>
          <w:szCs w:val="36"/>
          <w:rtl/>
        </w:rPr>
        <w:lastRenderedPageBreak/>
        <w:t>المالكية، وحكاه بعض علماء بغداد روايةً عن الإمام مالك. و هي رواية شاذة عن مالك، و إن ركن إليها بعض البغداديين</w:t>
      </w:r>
      <w:r>
        <w:rPr>
          <w:rStyle w:val="EndnoteReference"/>
          <w:rFonts w:ascii="Traditional Arabic" w:hAnsi="Traditional Arabic" w:cs="Traditional Arabic"/>
          <w:b/>
          <w:bCs/>
          <w:sz w:val="36"/>
          <w:szCs w:val="36"/>
          <w:rtl/>
        </w:rPr>
        <w:endnoteReference w:id="53"/>
      </w:r>
      <w:r>
        <w:rPr>
          <w:rFonts w:ascii="Traditional Arabic" w:hAnsi="Traditional Arabic" w:cs="Traditional Arabic" w:hint="cs"/>
          <w:b/>
          <w:bCs/>
          <w:sz w:val="36"/>
          <w:szCs w:val="36"/>
          <w:rtl/>
        </w:rPr>
        <w:t xml:space="preserve">. </w:t>
      </w:r>
    </w:p>
    <w:p w:rsidR="00572CD6" w:rsidRDefault="00572CD6" w:rsidP="00572CD6">
      <w:pPr>
        <w:autoSpaceDE w:val="0"/>
        <w:autoSpaceDN w:val="0"/>
        <w:adjustRightInd w:val="0"/>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و وافقهم على هذا الرأي بعض من الفقهاء المعاصرين بمن فيهم الشيخ المراغي، والشيخ أحمد محمد شاكر، و الشيخ مصطفى الزرقا، وأيدهم الشيخ عبد الله بن سليمان المنيع</w:t>
      </w:r>
      <w:r>
        <w:rPr>
          <w:rStyle w:val="EndnoteReference"/>
          <w:rFonts w:ascii="Traditional Arabic" w:hAnsi="Traditional Arabic" w:cs="Traditional Arabic"/>
          <w:b/>
          <w:bCs/>
          <w:sz w:val="36"/>
          <w:szCs w:val="36"/>
          <w:rtl/>
        </w:rPr>
        <w:endnoteReference w:id="54"/>
      </w:r>
      <w:r>
        <w:rPr>
          <w:rFonts w:ascii="Traditional Arabic" w:hAnsi="Traditional Arabic" w:cs="Traditional Arabic" w:hint="cs"/>
          <w:b/>
          <w:bCs/>
          <w:sz w:val="36"/>
          <w:szCs w:val="36"/>
          <w:rtl/>
        </w:rPr>
        <w:t>، و بالأخص في هذا العصر الذي كاد يكون علم الفلك قطعيا، يقدّرون النسبية المئوية للصواب فيه بـ 99.99%</w:t>
      </w:r>
      <w:r>
        <w:rPr>
          <w:rStyle w:val="EndnoteReference"/>
          <w:rFonts w:ascii="Traditional Arabic" w:hAnsi="Traditional Arabic" w:cs="Traditional Arabic"/>
          <w:b/>
          <w:bCs/>
          <w:sz w:val="36"/>
          <w:szCs w:val="36"/>
          <w:rtl/>
        </w:rPr>
        <w:endnoteReference w:id="55"/>
      </w:r>
      <w:r>
        <w:rPr>
          <w:rFonts w:ascii="Traditional Arabic" w:hAnsi="Traditional Arabic" w:cs="Traditional Arabic" w:hint="cs"/>
          <w:b/>
          <w:bCs/>
          <w:sz w:val="36"/>
          <w:szCs w:val="36"/>
          <w:rtl/>
        </w:rPr>
        <w:t>. و لكن هذا ليس مفيدا، حيث قد علق الشارع الصوم و الفطر و الأضحى بالرؤية العينية، كما سبق بيانه.</w:t>
      </w:r>
    </w:p>
    <w:p w:rsidR="00572CD6" w:rsidRDefault="00572CD6" w:rsidP="00572CD6">
      <w:pPr>
        <w:autoSpaceDE w:val="0"/>
        <w:autoSpaceDN w:val="0"/>
        <w:adjustRightInd w:val="0"/>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و لا يخفى أن قضية الإمام السبكي تخالف مسألتنا في نيجيريا، فلا ينقضي عجبي ممن يستدل بها ضدّ مذهب نيجيريا في إيقاع العيد في العاشر من رؤية هلال ذي الحجة، الذي وافق يوم عرفة بالمملكة العربية السعوية. لأن الشيخ السبكي في القضية الواقعة في زمانه يرى أن ذلك اليوم العاشر إنما هو يوم التاسع في الحقيقة، لأن الهلال لم يطلع أصلا حسب الاعتماد على الحساب القاطع. أما نحن أهل نيجيريا فقد ثبت لدينا طلوع الهلال بالقطع، و حتى المخالفين لا يشكون في ذلك، و إنما يريدون منا أن نلغي رؤيتنا، و نتابع السعودية فقط، لأن لديه البيت العتيق، والصفا و المروة، والمشعر الحرام، وفيها تقام عرفة !</w:t>
      </w:r>
      <w:r w:rsidRPr="00366214">
        <w:rPr>
          <w:rFonts w:ascii="Traditional Arabic" w:hAnsi="Traditional Arabic" w:cs="Traditional Arabic" w:hint="cs"/>
          <w:b/>
          <w:bCs/>
          <w:sz w:val="36"/>
          <w:szCs w:val="36"/>
          <w:rtl/>
        </w:rPr>
        <w:t xml:space="preserve"> </w:t>
      </w:r>
    </w:p>
    <w:p w:rsidR="00572CD6" w:rsidRPr="00375E6B" w:rsidRDefault="00572CD6" w:rsidP="00572CD6">
      <w:pPr>
        <w:autoSpaceDE w:val="0"/>
        <w:autoSpaceDN w:val="0"/>
        <w:adjustRightInd w:val="0"/>
        <w:spacing w:after="0" w:line="240" w:lineRule="auto"/>
        <w:jc w:val="both"/>
        <w:rPr>
          <w:rFonts w:ascii="Traditional Arabic" w:hAnsi="Traditional Arabic" w:cs="Traditional Arabic"/>
          <w:b/>
          <w:bCs/>
          <w:sz w:val="36"/>
          <w:szCs w:val="36"/>
        </w:rPr>
      </w:pPr>
      <w:r>
        <w:rPr>
          <w:rFonts w:ascii="Traditional Arabic" w:hAnsi="Traditional Arabic" w:cs="Traditional Arabic" w:hint="cs"/>
          <w:b/>
          <w:bCs/>
          <w:sz w:val="36"/>
          <w:szCs w:val="36"/>
          <w:rtl/>
        </w:rPr>
        <w:t xml:space="preserve">   و لا ريب أن الإمام السبكي قد مثّل أدبا جما، حيث احترم الرأي الآخر، فصان نفسه ولسانه عن الطعن في العلماء المخالفين له، و لا استباح القدح في الأمراء الذين أبرموا ذلك الحكم. و هكذا يطالب العلماء المخالفين في الرأي بامتثاله إزاء القضايا والمسائل الاجتهادية التي حصل الاختلاف فيها، و قطع الحاكم الخلاف باختيار قول واحد منها!</w:t>
      </w:r>
    </w:p>
    <w:p w:rsidR="00572CD6" w:rsidRPr="00375E6B" w:rsidRDefault="00572CD6" w:rsidP="00572CD6">
      <w:pPr>
        <w:pStyle w:val="a"/>
        <w:jc w:val="both"/>
        <w:rPr>
          <w:rFonts w:ascii="Traditional Arabic" w:hAnsi="Traditional Arabic" w:cs="Traditional Arabic"/>
          <w:b/>
          <w:bCs/>
          <w:sz w:val="36"/>
          <w:szCs w:val="36"/>
        </w:rPr>
      </w:pPr>
      <w:r w:rsidRPr="00375E6B">
        <w:rPr>
          <w:rFonts w:ascii="Traditional Arabic" w:hAnsi="Traditional Arabic" w:cs="Traditional Arabic" w:hint="cs"/>
          <w:b/>
          <w:bCs/>
          <w:sz w:val="36"/>
          <w:szCs w:val="36"/>
          <w:rtl/>
        </w:rPr>
        <w:t xml:space="preserve">   و سجل التاريخ حافل الأحداث</w:t>
      </w:r>
      <w:r>
        <w:rPr>
          <w:rFonts w:ascii="Traditional Arabic" w:hAnsi="Traditional Arabic" w:cs="Traditional Arabic" w:hint="cs"/>
          <w:b/>
          <w:bCs/>
          <w:sz w:val="36"/>
          <w:szCs w:val="36"/>
          <w:rtl/>
        </w:rPr>
        <w:t xml:space="preserve"> المتعلقة باجتماع يوم عرفة و يوم العيد في بعض البلدان.</w:t>
      </w:r>
      <w:r w:rsidRPr="00375E6B">
        <w:rPr>
          <w:rFonts w:ascii="Traditional Arabic" w:hAnsi="Traditional Arabic" w:cs="Traditional Arabic" w:hint="cs"/>
          <w:b/>
          <w:bCs/>
          <w:sz w:val="36"/>
          <w:szCs w:val="36"/>
          <w:rtl/>
        </w:rPr>
        <w:t xml:space="preserve"> منها أيضا </w:t>
      </w:r>
      <w:r w:rsidRPr="00375E6B">
        <w:rPr>
          <w:rFonts w:ascii="Traditional Arabic" w:hAnsi="Traditional Arabic" w:cs="Traditional Arabic"/>
          <w:b/>
          <w:bCs/>
          <w:sz w:val="36"/>
          <w:szCs w:val="36"/>
          <w:rtl/>
        </w:rPr>
        <w:t>م</w:t>
      </w:r>
      <w:r w:rsidRPr="00375E6B">
        <w:rPr>
          <w:rFonts w:ascii="Traditional Arabic" w:hAnsi="Traditional Arabic" w:cs="Traditional Arabic" w:hint="cs"/>
          <w:b/>
          <w:bCs/>
          <w:sz w:val="36"/>
          <w:szCs w:val="36"/>
          <w:rtl/>
        </w:rPr>
        <w:t>ا</w:t>
      </w:r>
      <w:r w:rsidRPr="00375E6B">
        <w:rPr>
          <w:rFonts w:ascii="Traditional Arabic" w:hAnsi="Traditional Arabic" w:cs="Traditional Arabic"/>
          <w:b/>
          <w:bCs/>
          <w:sz w:val="36"/>
          <w:szCs w:val="36"/>
          <w:rtl/>
        </w:rPr>
        <w:t xml:space="preserve"> حدث عام 784هـ. </w:t>
      </w:r>
      <w:r w:rsidRPr="00375E6B">
        <w:rPr>
          <w:rFonts w:ascii="Traditional Arabic" w:hAnsi="Traditional Arabic" w:cs="Traditional Arabic" w:hint="cs"/>
          <w:b/>
          <w:bCs/>
          <w:sz w:val="36"/>
          <w:szCs w:val="36"/>
          <w:rtl/>
        </w:rPr>
        <w:t xml:space="preserve">حكاه الحافظ </w:t>
      </w:r>
      <w:r w:rsidRPr="00375E6B">
        <w:rPr>
          <w:rFonts w:ascii="Traditional Arabic" w:hAnsi="Traditional Arabic" w:cs="Traditional Arabic"/>
          <w:b/>
          <w:bCs/>
          <w:sz w:val="36"/>
          <w:szCs w:val="36"/>
          <w:rtl/>
        </w:rPr>
        <w:t>ابن رجب الحنبلي</w:t>
      </w:r>
      <w:r w:rsidRPr="00375E6B">
        <w:rPr>
          <w:rFonts w:ascii="Traditional Arabic" w:hAnsi="Traditional Arabic" w:cs="Traditional Arabic" w:hint="cs"/>
          <w:b/>
          <w:bCs/>
          <w:sz w:val="36"/>
          <w:szCs w:val="36"/>
          <w:rtl/>
        </w:rPr>
        <w:t>. قال</w:t>
      </w:r>
      <w:r w:rsidRPr="00375E6B">
        <w:rPr>
          <w:rFonts w:ascii="Traditional Arabic" w:hAnsi="Traditional Arabic" w:cs="Traditional Arabic"/>
          <w:b/>
          <w:bCs/>
          <w:sz w:val="36"/>
          <w:szCs w:val="36"/>
          <w:rtl/>
        </w:rPr>
        <w:t xml:space="preserve">:"فقد وقع في هذا العام، وهو عام أربعة وثمانين وسبعمائة حادثة، وهو أنه غم هلال ذي الحجة فأكمل الناس هلال ذي القعدة، ثم تحدث الناس برؤية هلال ذي الحجة، وشهد به أناس لم يسمع الحاكم شهادتهم، واستمر الحال على إكمال عدة شهر ذي </w:t>
      </w:r>
      <w:r w:rsidRPr="00375E6B">
        <w:rPr>
          <w:rFonts w:ascii="Traditional Arabic" w:hAnsi="Traditional Arabic" w:cs="Traditional Arabic"/>
          <w:b/>
          <w:bCs/>
          <w:sz w:val="36"/>
          <w:szCs w:val="36"/>
          <w:rtl/>
        </w:rPr>
        <w:lastRenderedPageBreak/>
        <w:t>القعدة، فتوقف بعض الناس عن صيام التاسع الذي هو يوم عرفة في هذا العام. فقالوا هو يوم النحر على ما أخبر به أولئك الشهود الذين لم تقبل شهادتهم، وقيل: إن بعضهم ضحى في ذلك اليوم، وحصل للناس بسبب ذلك اضطراب"</w:t>
      </w:r>
      <w:r w:rsidRPr="00375E6B">
        <w:rPr>
          <w:rStyle w:val="EndnoteReference"/>
          <w:rFonts w:ascii="Traditional Arabic" w:hAnsi="Traditional Arabic" w:cs="Traditional Arabic"/>
          <w:b/>
          <w:bCs/>
          <w:sz w:val="36"/>
          <w:szCs w:val="36"/>
          <w:rtl/>
        </w:rPr>
        <w:endnoteReference w:id="56"/>
      </w:r>
      <w:r w:rsidRPr="00375E6B">
        <w:rPr>
          <w:rFonts w:ascii="Traditional Arabic" w:hAnsi="Traditional Arabic" w:cs="Traditional Arabic"/>
          <w:b/>
          <w:bCs/>
          <w:sz w:val="36"/>
          <w:szCs w:val="36"/>
          <w:rtl/>
        </w:rPr>
        <w:t>.</w:t>
      </w:r>
    </w:p>
    <w:p w:rsidR="00572CD6" w:rsidRDefault="00572CD6" w:rsidP="00572CD6">
      <w:pPr>
        <w:autoSpaceDE w:val="0"/>
        <w:autoSpaceDN w:val="0"/>
        <w:adjustRightInd w:val="0"/>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شرح الحافظ ابن حجر-رحمه الله- هذه الواقعة، أنه:</w:t>
      </w:r>
      <w:r w:rsidRPr="00366214">
        <w:rPr>
          <w:rFonts w:ascii="Traditional Arabic" w:hAnsi="Traditional Arabic" w:cs="Traditional Arabic"/>
          <w:b/>
          <w:bCs/>
          <w:i/>
          <w:iCs/>
          <w:sz w:val="36"/>
          <w:szCs w:val="36"/>
          <w:rtl/>
        </w:rPr>
        <w:t>كانت الوقفة يوم الجمعة بلا ارتياب عندهم</w:t>
      </w:r>
      <w:r w:rsidRPr="00541F71">
        <w:rPr>
          <w:rFonts w:ascii="Traditional Arabic" w:hAnsi="Traditional Arabic" w:cs="Traditional Arabic"/>
          <w:b/>
          <w:bCs/>
          <w:sz w:val="36"/>
          <w:szCs w:val="36"/>
          <w:rtl/>
        </w:rPr>
        <w:t xml:space="preserve">، ولكن وقع للشيخ زين الدين القرشي أنه قيل عنه </w:t>
      </w:r>
      <w:r>
        <w:rPr>
          <w:rFonts w:ascii="Traditional Arabic" w:hAnsi="Traditional Arabic" w:cs="Traditional Arabic" w:hint="cs"/>
          <w:b/>
          <w:bCs/>
          <w:sz w:val="36"/>
          <w:szCs w:val="36"/>
          <w:rtl/>
        </w:rPr>
        <w:t>إ</w:t>
      </w:r>
      <w:r w:rsidRPr="00541F71">
        <w:rPr>
          <w:rFonts w:ascii="Traditional Arabic" w:hAnsi="Traditional Arabic" w:cs="Traditional Arabic"/>
          <w:b/>
          <w:bCs/>
          <w:sz w:val="36"/>
          <w:szCs w:val="36"/>
          <w:rtl/>
        </w:rPr>
        <w:t>نه ضحى يوم الجمعة</w:t>
      </w:r>
      <w:r>
        <w:rPr>
          <w:rFonts w:ascii="Traditional Arabic" w:hAnsi="Traditional Arabic" w:cs="Traditional Arabic" w:hint="cs"/>
          <w:b/>
          <w:bCs/>
          <w:sz w:val="36"/>
          <w:szCs w:val="36"/>
          <w:rtl/>
        </w:rPr>
        <w:t>،</w:t>
      </w:r>
      <w:r w:rsidRPr="00541F71">
        <w:rPr>
          <w:rFonts w:ascii="Traditional Arabic" w:hAnsi="Traditional Arabic" w:cs="Traditional Arabic"/>
          <w:b/>
          <w:bCs/>
          <w:sz w:val="36"/>
          <w:szCs w:val="36"/>
          <w:rtl/>
        </w:rPr>
        <w:t xml:space="preserve"> لأجل شهادة من شهد برؤية هلال ذي الحجة ليلة الأربعاء</w:t>
      </w:r>
      <w:r>
        <w:rPr>
          <w:rFonts w:ascii="Traditional Arabic" w:hAnsi="Traditional Arabic" w:cs="Traditional Arabic" w:hint="cs"/>
          <w:b/>
          <w:bCs/>
          <w:sz w:val="36"/>
          <w:szCs w:val="36"/>
          <w:rtl/>
        </w:rPr>
        <w:t>،</w:t>
      </w:r>
      <w:r w:rsidRPr="00541F71">
        <w:rPr>
          <w:rFonts w:ascii="Traditional Arabic" w:hAnsi="Traditional Arabic" w:cs="Traditional Arabic"/>
          <w:b/>
          <w:bCs/>
          <w:sz w:val="36"/>
          <w:szCs w:val="36"/>
          <w:rtl/>
        </w:rPr>
        <w:t xml:space="preserve"> فلم يصم يوم الخميس</w:t>
      </w:r>
      <w:r>
        <w:rPr>
          <w:rFonts w:ascii="Traditional Arabic" w:hAnsi="Traditional Arabic" w:cs="Traditional Arabic" w:hint="cs"/>
          <w:b/>
          <w:bCs/>
          <w:sz w:val="36"/>
          <w:szCs w:val="36"/>
          <w:rtl/>
        </w:rPr>
        <w:t>،</w:t>
      </w:r>
      <w:r w:rsidRPr="00541F71">
        <w:rPr>
          <w:rFonts w:ascii="Traditional Arabic" w:hAnsi="Traditional Arabic" w:cs="Traditional Arabic"/>
          <w:b/>
          <w:bCs/>
          <w:sz w:val="36"/>
          <w:szCs w:val="36"/>
          <w:rtl/>
        </w:rPr>
        <w:t xml:space="preserve"> وضح</w:t>
      </w:r>
      <w:r>
        <w:rPr>
          <w:rFonts w:ascii="Traditional Arabic" w:hAnsi="Traditional Arabic" w:cs="Traditional Arabic" w:hint="cs"/>
          <w:b/>
          <w:bCs/>
          <w:sz w:val="36"/>
          <w:szCs w:val="36"/>
          <w:rtl/>
        </w:rPr>
        <w:t>ّ</w:t>
      </w:r>
      <w:r w:rsidRPr="00541F71">
        <w:rPr>
          <w:rFonts w:ascii="Traditional Arabic" w:hAnsi="Traditional Arabic" w:cs="Traditional Arabic"/>
          <w:b/>
          <w:bCs/>
          <w:sz w:val="36"/>
          <w:szCs w:val="36"/>
          <w:rtl/>
        </w:rPr>
        <w:t>ى يوم الجمعة، وشاع عنه أنه أمر بذلك</w:t>
      </w:r>
      <w:r>
        <w:rPr>
          <w:rFonts w:ascii="Traditional Arabic" w:hAnsi="Traditional Arabic" w:cs="Traditional Arabic" w:hint="cs"/>
          <w:b/>
          <w:bCs/>
          <w:sz w:val="36"/>
          <w:szCs w:val="36"/>
          <w:rtl/>
        </w:rPr>
        <w:t>.</w:t>
      </w:r>
      <w:r w:rsidRPr="00541F71">
        <w:rPr>
          <w:rFonts w:ascii="Traditional Arabic" w:hAnsi="Traditional Arabic" w:cs="Traditional Arabic"/>
          <w:b/>
          <w:bCs/>
          <w:sz w:val="36"/>
          <w:szCs w:val="36"/>
          <w:rtl/>
        </w:rPr>
        <w:t xml:space="preserve"> فبلغ القضاة فشق عليهم ورفعوا أمره للنائب فطلبه النائب فتغيب</w:t>
      </w:r>
      <w:r>
        <w:rPr>
          <w:rFonts w:ascii="Traditional Arabic" w:hAnsi="Traditional Arabic" w:cs="Traditional Arabic" w:hint="cs"/>
          <w:b/>
          <w:bCs/>
          <w:sz w:val="36"/>
          <w:szCs w:val="36"/>
          <w:rtl/>
        </w:rPr>
        <w:t>،</w:t>
      </w:r>
      <w:r w:rsidRPr="00541F71">
        <w:rPr>
          <w:rFonts w:ascii="Traditional Arabic" w:hAnsi="Traditional Arabic" w:cs="Traditional Arabic"/>
          <w:b/>
          <w:bCs/>
          <w:sz w:val="36"/>
          <w:szCs w:val="36"/>
          <w:rtl/>
        </w:rPr>
        <w:t xml:space="preserve"> ثم حضر</w:t>
      </w:r>
      <w:r>
        <w:rPr>
          <w:rFonts w:ascii="Traditional Arabic" w:hAnsi="Traditional Arabic" w:cs="Traditional Arabic" w:hint="cs"/>
          <w:b/>
          <w:bCs/>
          <w:sz w:val="36"/>
          <w:szCs w:val="36"/>
          <w:rtl/>
        </w:rPr>
        <w:t>.</w:t>
      </w:r>
      <w:r w:rsidRPr="00541F71">
        <w:rPr>
          <w:rFonts w:ascii="Traditional Arabic" w:hAnsi="Traditional Arabic" w:cs="Traditional Arabic"/>
          <w:b/>
          <w:bCs/>
          <w:sz w:val="36"/>
          <w:szCs w:val="36"/>
          <w:rtl/>
        </w:rPr>
        <w:t xml:space="preserve"> و</w:t>
      </w:r>
      <w:r>
        <w:rPr>
          <w:rFonts w:ascii="Traditional Arabic" w:hAnsi="Traditional Arabic" w:cs="Traditional Arabic" w:hint="cs"/>
          <w:b/>
          <w:bCs/>
          <w:sz w:val="36"/>
          <w:szCs w:val="36"/>
          <w:rtl/>
        </w:rPr>
        <w:t>أ</w:t>
      </w:r>
      <w:r w:rsidRPr="00541F71">
        <w:rPr>
          <w:rFonts w:ascii="Traditional Arabic" w:hAnsi="Traditional Arabic" w:cs="Traditional Arabic"/>
          <w:b/>
          <w:bCs/>
          <w:sz w:val="36"/>
          <w:szCs w:val="36"/>
          <w:rtl/>
        </w:rPr>
        <w:t>خبر بأنه لم يضح</w:t>
      </w:r>
      <w:r>
        <w:rPr>
          <w:rFonts w:ascii="Traditional Arabic" w:hAnsi="Traditional Arabic" w:cs="Traditional Arabic" w:hint="cs"/>
          <w:b/>
          <w:bCs/>
          <w:sz w:val="36"/>
          <w:szCs w:val="36"/>
          <w:rtl/>
        </w:rPr>
        <w:t>ّ،</w:t>
      </w:r>
      <w:r w:rsidRPr="00541F71">
        <w:rPr>
          <w:rFonts w:ascii="Traditional Arabic" w:hAnsi="Traditional Arabic" w:cs="Traditional Arabic"/>
          <w:b/>
          <w:bCs/>
          <w:sz w:val="36"/>
          <w:szCs w:val="36"/>
          <w:rtl/>
        </w:rPr>
        <w:t xml:space="preserve"> واعترف بأنه لم يصم احتياطاً للعبادة</w:t>
      </w:r>
      <w:r>
        <w:rPr>
          <w:rFonts w:ascii="Traditional Arabic" w:hAnsi="Traditional Arabic" w:cs="Traditional Arabic" w:hint="cs"/>
          <w:b/>
          <w:bCs/>
          <w:sz w:val="36"/>
          <w:szCs w:val="36"/>
          <w:rtl/>
        </w:rPr>
        <w:t>.</w:t>
      </w:r>
      <w:r w:rsidRPr="00541F71">
        <w:rPr>
          <w:rFonts w:ascii="Traditional Arabic" w:hAnsi="Traditional Arabic" w:cs="Traditional Arabic"/>
          <w:b/>
          <w:bCs/>
          <w:sz w:val="38"/>
          <w:szCs w:val="38"/>
          <w:rtl/>
        </w:rPr>
        <w:t xml:space="preserve"> </w:t>
      </w:r>
      <w:r w:rsidRPr="00541F71">
        <w:rPr>
          <w:rFonts w:ascii="Traditional Arabic" w:hAnsi="Traditional Arabic" w:cs="Traditional Arabic"/>
          <w:b/>
          <w:bCs/>
          <w:i/>
          <w:iCs/>
          <w:sz w:val="38"/>
          <w:szCs w:val="38"/>
          <w:rtl/>
        </w:rPr>
        <w:t>واستدل بأشياء تدل على قوة ما ذهب إليه</w:t>
      </w:r>
      <w:r>
        <w:rPr>
          <w:rFonts w:ascii="Traditional Arabic" w:hAnsi="Traditional Arabic" w:cs="Traditional Arabic" w:hint="cs"/>
          <w:b/>
          <w:bCs/>
          <w:sz w:val="36"/>
          <w:szCs w:val="36"/>
          <w:rtl/>
        </w:rPr>
        <w:t>.</w:t>
      </w:r>
      <w:r w:rsidRPr="00541F71">
        <w:rPr>
          <w:rFonts w:ascii="Traditional Arabic" w:hAnsi="Traditional Arabic" w:cs="Traditional Arabic"/>
          <w:b/>
          <w:bCs/>
          <w:sz w:val="36"/>
          <w:szCs w:val="36"/>
          <w:rtl/>
        </w:rPr>
        <w:t xml:space="preserve"> وخالفه جماعة في ذلك وانفصل الحال</w:t>
      </w:r>
      <w:r>
        <w:rPr>
          <w:rFonts w:ascii="Traditional Arabic" w:hAnsi="Traditional Arabic" w:cs="Traditional Arabic" w:hint="cs"/>
          <w:b/>
          <w:bCs/>
          <w:sz w:val="36"/>
          <w:szCs w:val="36"/>
          <w:rtl/>
        </w:rPr>
        <w:t>". و لكن بعض القضاة المخالفين له أصر على إذايته، لذلك</w:t>
      </w:r>
      <w:r w:rsidRPr="00541F71">
        <w:rPr>
          <w:rFonts w:ascii="Traditional Arabic" w:hAnsi="Traditional Arabic" w:cs="Traditional Arabic"/>
          <w:b/>
          <w:bCs/>
          <w:sz w:val="36"/>
          <w:szCs w:val="36"/>
          <w:rtl/>
        </w:rPr>
        <w:t xml:space="preserve"> استجار ب</w:t>
      </w:r>
      <w:r>
        <w:rPr>
          <w:rFonts w:ascii="Traditional Arabic" w:hAnsi="Traditional Arabic" w:cs="Traditional Arabic" w:hint="cs"/>
          <w:b/>
          <w:bCs/>
          <w:sz w:val="36"/>
          <w:szCs w:val="36"/>
          <w:rtl/>
        </w:rPr>
        <w:t>بعض الأمراء،</w:t>
      </w:r>
      <w:r w:rsidRPr="00541F71">
        <w:rPr>
          <w:rFonts w:ascii="Traditional Arabic" w:hAnsi="Traditional Arabic" w:cs="Traditional Arabic"/>
          <w:b/>
          <w:bCs/>
          <w:sz w:val="36"/>
          <w:szCs w:val="36"/>
          <w:rtl/>
        </w:rPr>
        <w:t xml:space="preserve"> فأرسل </w:t>
      </w:r>
      <w:r>
        <w:rPr>
          <w:rFonts w:ascii="Traditional Arabic" w:hAnsi="Traditional Arabic" w:cs="Traditional Arabic" w:hint="cs"/>
          <w:b/>
          <w:bCs/>
          <w:sz w:val="36"/>
          <w:szCs w:val="36"/>
          <w:rtl/>
        </w:rPr>
        <w:t xml:space="preserve">أمير مسموع الكلمة </w:t>
      </w:r>
      <w:r w:rsidRPr="00541F71">
        <w:rPr>
          <w:rFonts w:ascii="Traditional Arabic" w:hAnsi="Traditional Arabic" w:cs="Traditional Arabic"/>
          <w:b/>
          <w:bCs/>
          <w:sz w:val="36"/>
          <w:szCs w:val="36"/>
          <w:rtl/>
        </w:rPr>
        <w:t>إلى القضاة فكفوا عنه</w:t>
      </w:r>
      <w:r>
        <w:rPr>
          <w:rFonts w:ascii="Traditional Arabic" w:hAnsi="Traditional Arabic" w:cs="Traditional Arabic" w:hint="cs"/>
          <w:b/>
          <w:bCs/>
          <w:sz w:val="36"/>
          <w:szCs w:val="36"/>
          <w:rtl/>
        </w:rPr>
        <w:t>.</w:t>
      </w:r>
      <w:r w:rsidRPr="00541F71">
        <w:rPr>
          <w:rFonts w:ascii="Traditional Arabic" w:hAnsi="Traditional Arabic" w:cs="Traditional Arabic"/>
          <w:b/>
          <w:bCs/>
          <w:sz w:val="36"/>
          <w:szCs w:val="36"/>
          <w:rtl/>
        </w:rPr>
        <w:t xml:space="preserve"> ثم </w:t>
      </w:r>
      <w:r>
        <w:rPr>
          <w:rFonts w:ascii="Traditional Arabic" w:hAnsi="Traditional Arabic" w:cs="Traditional Arabic" w:hint="cs"/>
          <w:b/>
          <w:bCs/>
          <w:sz w:val="36"/>
          <w:szCs w:val="36"/>
          <w:rtl/>
        </w:rPr>
        <w:t>رأى هذا الشيخ أن يساند رأيه، لذلك "</w:t>
      </w:r>
      <w:r w:rsidRPr="00541F71">
        <w:rPr>
          <w:rFonts w:ascii="Traditional Arabic" w:hAnsi="Traditional Arabic" w:cs="Traditional Arabic"/>
          <w:b/>
          <w:bCs/>
          <w:sz w:val="36"/>
          <w:szCs w:val="36"/>
          <w:rtl/>
        </w:rPr>
        <w:t>أحضر النقل من مصنف ابن أبي شيبة عن إبراهيم النخعي</w:t>
      </w:r>
      <w:r>
        <w:rPr>
          <w:rFonts w:ascii="Traditional Arabic" w:hAnsi="Traditional Arabic" w:cs="Traditional Arabic" w:hint="cs"/>
          <w:b/>
          <w:bCs/>
          <w:sz w:val="36"/>
          <w:szCs w:val="36"/>
          <w:rtl/>
        </w:rPr>
        <w:t>:"</w:t>
      </w:r>
      <w:r w:rsidRPr="005815D7">
        <w:rPr>
          <w:rFonts w:ascii="Traditional Arabic" w:hAnsi="Traditional Arabic" w:cs="Traditional Arabic"/>
          <w:b/>
          <w:bCs/>
          <w:i/>
          <w:iCs/>
          <w:sz w:val="36"/>
          <w:szCs w:val="36"/>
          <w:rtl/>
        </w:rPr>
        <w:t>أنهم كانوا يرون صوم يوم عرفة</w:t>
      </w:r>
      <w:r w:rsidRPr="005815D7">
        <w:rPr>
          <w:rFonts w:ascii="Traditional Arabic" w:hAnsi="Traditional Arabic" w:cs="Traditional Arabic" w:hint="cs"/>
          <w:b/>
          <w:bCs/>
          <w:i/>
          <w:iCs/>
          <w:sz w:val="36"/>
          <w:szCs w:val="36"/>
          <w:rtl/>
        </w:rPr>
        <w:t>،</w:t>
      </w:r>
      <w:r w:rsidRPr="005815D7">
        <w:rPr>
          <w:rFonts w:ascii="Traditional Arabic" w:hAnsi="Traditional Arabic" w:cs="Traditional Arabic"/>
          <w:b/>
          <w:bCs/>
          <w:i/>
          <w:iCs/>
          <w:sz w:val="36"/>
          <w:szCs w:val="36"/>
          <w:rtl/>
        </w:rPr>
        <w:t xml:space="preserve"> إلا أن يتخوفوا أن يكون يوم النحر</w:t>
      </w:r>
      <w:r>
        <w:rPr>
          <w:rFonts w:ascii="Traditional Arabic" w:hAnsi="Traditional Arabic" w:cs="Traditional Arabic" w:hint="cs"/>
          <w:b/>
          <w:bCs/>
          <w:sz w:val="36"/>
          <w:szCs w:val="36"/>
          <w:rtl/>
        </w:rPr>
        <w:t>".- فصرّح بأنه</w:t>
      </w:r>
      <w:r>
        <w:rPr>
          <w:rFonts w:ascii="Traditional Arabic" w:hAnsi="Traditional Arabic" w:cs="Traditional Arabic"/>
          <w:b/>
          <w:bCs/>
          <w:sz w:val="36"/>
          <w:szCs w:val="36"/>
          <w:rtl/>
        </w:rPr>
        <w:t xml:space="preserve"> أفطر</w:t>
      </w:r>
      <w:r>
        <w:rPr>
          <w:rFonts w:ascii="Traditional Arabic" w:hAnsi="Traditional Arabic" w:cs="Traditional Arabic" w:hint="cs"/>
          <w:b/>
          <w:bCs/>
          <w:sz w:val="36"/>
          <w:szCs w:val="36"/>
          <w:rtl/>
        </w:rPr>
        <w:t xml:space="preserve"> من أجل هذا الأثر.</w:t>
      </w:r>
      <w:r w:rsidRPr="00541F71">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 xml:space="preserve">و حيث أن هناك شكا دائرا هل ذلك اليوم هو التاسع أو العاشر لذي الحجة، </w:t>
      </w:r>
      <w:r w:rsidRPr="00541F71">
        <w:rPr>
          <w:rFonts w:ascii="Traditional Arabic" w:hAnsi="Traditional Arabic" w:cs="Traditional Arabic"/>
          <w:b/>
          <w:bCs/>
          <w:sz w:val="36"/>
          <w:szCs w:val="36"/>
          <w:rtl/>
        </w:rPr>
        <w:t xml:space="preserve">ذكر </w:t>
      </w:r>
      <w:r>
        <w:rPr>
          <w:rFonts w:ascii="Traditional Arabic" w:hAnsi="Traditional Arabic" w:cs="Traditional Arabic" w:hint="cs"/>
          <w:b/>
          <w:bCs/>
          <w:sz w:val="36"/>
          <w:szCs w:val="36"/>
          <w:rtl/>
        </w:rPr>
        <w:t xml:space="preserve">الشيخ القرشي </w:t>
      </w:r>
      <w:r w:rsidRPr="00541F71">
        <w:rPr>
          <w:rFonts w:ascii="Traditional Arabic" w:hAnsi="Traditional Arabic" w:cs="Traditional Arabic"/>
          <w:b/>
          <w:bCs/>
          <w:sz w:val="36"/>
          <w:szCs w:val="36"/>
          <w:rtl/>
        </w:rPr>
        <w:t>ل</w:t>
      </w:r>
      <w:r>
        <w:rPr>
          <w:rFonts w:ascii="Traditional Arabic" w:hAnsi="Traditional Arabic" w:cs="Traditional Arabic" w:hint="cs"/>
          <w:b/>
          <w:bCs/>
          <w:sz w:val="36"/>
          <w:szCs w:val="36"/>
          <w:rtl/>
        </w:rPr>
        <w:t>مخالفي</w:t>
      </w:r>
      <w:r>
        <w:rPr>
          <w:rFonts w:ascii="Traditional Arabic" w:hAnsi="Traditional Arabic" w:cs="Traditional Arabic"/>
          <w:b/>
          <w:bCs/>
          <w:sz w:val="36"/>
          <w:szCs w:val="36"/>
          <w:rtl/>
        </w:rPr>
        <w:t>ه</w:t>
      </w:r>
      <w:r w:rsidRPr="00541F71">
        <w:rPr>
          <w:rFonts w:ascii="Traditional Arabic" w:hAnsi="Traditional Arabic" w:cs="Traditional Arabic"/>
          <w:b/>
          <w:bCs/>
          <w:sz w:val="36"/>
          <w:szCs w:val="36"/>
          <w:rtl/>
        </w:rPr>
        <w:t xml:space="preserve"> أن ابن تيمية نقل الإجماع أنه لا يعتبر بذلك الشك</w:t>
      </w:r>
      <w:r>
        <w:rPr>
          <w:rFonts w:ascii="Traditional Arabic" w:hAnsi="Traditional Arabic" w:cs="Traditional Arabic" w:hint="cs"/>
          <w:b/>
          <w:bCs/>
          <w:sz w:val="36"/>
          <w:szCs w:val="36"/>
          <w:rtl/>
        </w:rPr>
        <w:t>، و إنما يلغى و يعمل الناس بما ثبت لدى الحاكم، ولكن الشيخ القرشي يرى</w:t>
      </w:r>
      <w:r w:rsidRPr="00541F71">
        <w:rPr>
          <w:rFonts w:ascii="Traditional Arabic" w:hAnsi="Traditional Arabic" w:cs="Traditional Arabic"/>
          <w:b/>
          <w:bCs/>
          <w:sz w:val="36"/>
          <w:szCs w:val="36"/>
          <w:rtl/>
        </w:rPr>
        <w:t xml:space="preserve"> أن هذا الأثر يرد عل</w:t>
      </w:r>
      <w:r>
        <w:rPr>
          <w:rFonts w:ascii="Traditional Arabic" w:hAnsi="Traditional Arabic" w:cs="Traditional Arabic" w:hint="cs"/>
          <w:b/>
          <w:bCs/>
          <w:sz w:val="36"/>
          <w:szCs w:val="36"/>
          <w:rtl/>
        </w:rPr>
        <w:t>ى رأي شيخ الإسلام ابن تيمية. والخلاصة أن أولئك القضاة لم يستطيعوا م</w:t>
      </w:r>
      <w:r w:rsidRPr="00541F71">
        <w:rPr>
          <w:rFonts w:ascii="Traditional Arabic" w:hAnsi="Traditional Arabic" w:cs="Traditional Arabic"/>
          <w:b/>
          <w:bCs/>
          <w:sz w:val="36"/>
          <w:szCs w:val="36"/>
          <w:rtl/>
        </w:rPr>
        <w:t>ع</w:t>
      </w:r>
      <w:r>
        <w:rPr>
          <w:rFonts w:ascii="Traditional Arabic" w:hAnsi="Traditional Arabic" w:cs="Traditional Arabic" w:hint="cs"/>
          <w:b/>
          <w:bCs/>
          <w:sz w:val="36"/>
          <w:szCs w:val="36"/>
          <w:rtl/>
        </w:rPr>
        <w:t>ا</w:t>
      </w:r>
      <w:r w:rsidRPr="00541F71">
        <w:rPr>
          <w:rFonts w:ascii="Traditional Arabic" w:hAnsi="Traditional Arabic" w:cs="Traditional Arabic"/>
          <w:b/>
          <w:bCs/>
          <w:sz w:val="36"/>
          <w:szCs w:val="36"/>
          <w:rtl/>
        </w:rPr>
        <w:t>رض</w:t>
      </w:r>
      <w:r>
        <w:rPr>
          <w:rFonts w:ascii="Traditional Arabic" w:hAnsi="Traditional Arabic" w:cs="Traditional Arabic" w:hint="cs"/>
          <w:b/>
          <w:bCs/>
          <w:sz w:val="36"/>
          <w:szCs w:val="36"/>
          <w:rtl/>
        </w:rPr>
        <w:t>ته إلا ب</w:t>
      </w:r>
      <w:r w:rsidRPr="00541F71">
        <w:rPr>
          <w:rFonts w:ascii="Traditional Arabic" w:hAnsi="Traditional Arabic" w:cs="Traditional Arabic"/>
          <w:b/>
          <w:bCs/>
          <w:sz w:val="36"/>
          <w:szCs w:val="36"/>
          <w:rtl/>
        </w:rPr>
        <w:t>أن الأخذ بالأثر المذكور يخالف مذهب الشافعي</w:t>
      </w:r>
      <w:r>
        <w:rPr>
          <w:rFonts w:ascii="Traditional Arabic" w:hAnsi="Traditional Arabic" w:cs="Traditional Arabic" w:hint="cs"/>
          <w:b/>
          <w:bCs/>
          <w:sz w:val="36"/>
          <w:szCs w:val="36"/>
          <w:rtl/>
        </w:rPr>
        <w:t>،</w:t>
      </w:r>
      <w:r w:rsidRPr="00541F71">
        <w:rPr>
          <w:rFonts w:ascii="Traditional Arabic" w:hAnsi="Traditional Arabic" w:cs="Traditional Arabic"/>
          <w:b/>
          <w:bCs/>
          <w:sz w:val="36"/>
          <w:szCs w:val="36"/>
          <w:rtl/>
        </w:rPr>
        <w:t xml:space="preserve"> ل</w:t>
      </w:r>
      <w:r>
        <w:rPr>
          <w:rFonts w:ascii="Traditional Arabic" w:hAnsi="Traditional Arabic" w:cs="Traditional Arabic"/>
          <w:b/>
          <w:bCs/>
          <w:sz w:val="36"/>
          <w:szCs w:val="36"/>
          <w:rtl/>
        </w:rPr>
        <w:t>عدم قوله بصوم يوم الشك من رمضان</w:t>
      </w:r>
      <w:r>
        <w:rPr>
          <w:rFonts w:ascii="Traditional Arabic" w:hAnsi="Traditional Arabic" w:cs="Traditional Arabic" w:hint="cs"/>
          <w:b/>
          <w:bCs/>
          <w:sz w:val="36"/>
          <w:szCs w:val="36"/>
          <w:rtl/>
        </w:rPr>
        <w:t xml:space="preserve">، </w:t>
      </w:r>
      <w:r w:rsidRPr="00B6690B">
        <w:rPr>
          <w:rFonts w:ascii="Traditional Arabic" w:hAnsi="Traditional Arabic" w:cs="Traditional Arabic"/>
          <w:b/>
          <w:bCs/>
          <w:i/>
          <w:iCs/>
          <w:sz w:val="38"/>
          <w:szCs w:val="38"/>
          <w:rtl/>
        </w:rPr>
        <w:t>ولم يلتفتوا إلى الاحتياط المذكور</w:t>
      </w:r>
      <w:r>
        <w:rPr>
          <w:rFonts w:ascii="Traditional Arabic" w:hAnsi="Traditional Arabic" w:cs="Traditional Arabic" w:hint="cs"/>
          <w:b/>
          <w:bCs/>
          <w:i/>
          <w:iCs/>
          <w:sz w:val="38"/>
          <w:szCs w:val="38"/>
          <w:rtl/>
        </w:rPr>
        <w:t>"</w:t>
      </w:r>
      <w:r>
        <w:rPr>
          <w:rStyle w:val="EndnoteReference"/>
          <w:rFonts w:ascii="Traditional Arabic" w:hAnsi="Traditional Arabic" w:cs="Traditional Arabic"/>
          <w:b/>
          <w:bCs/>
          <w:i/>
          <w:iCs/>
          <w:sz w:val="38"/>
          <w:szCs w:val="38"/>
          <w:rtl/>
        </w:rPr>
        <w:endnoteReference w:id="57"/>
      </w:r>
      <w:r w:rsidRPr="00541F71">
        <w:rPr>
          <w:rFonts w:ascii="Traditional Arabic" w:hAnsi="Traditional Arabic" w:cs="Traditional Arabic"/>
          <w:b/>
          <w:bCs/>
          <w:sz w:val="36"/>
          <w:szCs w:val="36"/>
          <w:rtl/>
        </w:rPr>
        <w:t>.</w:t>
      </w:r>
    </w:p>
    <w:p w:rsidR="00572CD6" w:rsidRDefault="00572CD6" w:rsidP="00572CD6">
      <w:pPr>
        <w:autoSpaceDE w:val="0"/>
        <w:autoSpaceDN w:val="0"/>
        <w:adjustRightInd w:val="0"/>
        <w:spacing w:after="0" w:line="240" w:lineRule="auto"/>
        <w:jc w:val="both"/>
        <w:rPr>
          <w:rFonts w:ascii="Traditional Arabic" w:hAnsi="Traditional Arabic" w:cs="Traditional Arabic"/>
          <w:b/>
          <w:bCs/>
          <w:i/>
          <w:iCs/>
          <w:sz w:val="38"/>
          <w:szCs w:val="38"/>
          <w:rtl/>
        </w:rPr>
      </w:pPr>
      <w:r>
        <w:rPr>
          <w:rFonts w:ascii="Traditional Arabic" w:hAnsi="Traditional Arabic" w:cs="Traditional Arabic" w:hint="cs"/>
          <w:b/>
          <w:bCs/>
          <w:sz w:val="36"/>
          <w:szCs w:val="36"/>
          <w:rtl/>
        </w:rPr>
        <w:t xml:space="preserve">   حكى الحافظ ابن حجر هذه الواقعة، و أبدى رأيه في موضعين مؤيدا رأي الشيخ القرشي. و ذلك في قوله:"</w:t>
      </w:r>
      <w:r w:rsidRPr="00541F71">
        <w:rPr>
          <w:rFonts w:ascii="Traditional Arabic" w:hAnsi="Traditional Arabic" w:cs="Traditional Arabic"/>
          <w:b/>
          <w:bCs/>
          <w:i/>
          <w:iCs/>
          <w:sz w:val="38"/>
          <w:szCs w:val="38"/>
          <w:rtl/>
        </w:rPr>
        <w:t>استدل بأشياء تدل على قوة ما ذهب إليه</w:t>
      </w:r>
      <w:r>
        <w:rPr>
          <w:rFonts w:ascii="Traditional Arabic" w:hAnsi="Traditional Arabic" w:cs="Traditional Arabic" w:hint="cs"/>
          <w:b/>
          <w:bCs/>
          <w:i/>
          <w:iCs/>
          <w:sz w:val="38"/>
          <w:szCs w:val="38"/>
          <w:rtl/>
        </w:rPr>
        <w:t xml:space="preserve">"، </w:t>
      </w:r>
      <w:r w:rsidRPr="004B5132">
        <w:rPr>
          <w:rFonts w:ascii="Traditional Arabic" w:hAnsi="Traditional Arabic" w:cs="Traditional Arabic" w:hint="cs"/>
          <w:b/>
          <w:bCs/>
          <w:sz w:val="38"/>
          <w:szCs w:val="38"/>
          <w:rtl/>
        </w:rPr>
        <w:t>و قوله</w:t>
      </w:r>
      <w:r>
        <w:rPr>
          <w:rFonts w:ascii="Traditional Arabic" w:hAnsi="Traditional Arabic" w:cs="Traditional Arabic" w:hint="cs"/>
          <w:b/>
          <w:bCs/>
          <w:i/>
          <w:iCs/>
          <w:sz w:val="38"/>
          <w:szCs w:val="38"/>
          <w:rtl/>
        </w:rPr>
        <w:t>:"</w:t>
      </w:r>
      <w:r w:rsidRPr="00B6690B">
        <w:rPr>
          <w:rFonts w:ascii="Traditional Arabic" w:hAnsi="Traditional Arabic" w:cs="Traditional Arabic"/>
          <w:b/>
          <w:bCs/>
          <w:i/>
          <w:iCs/>
          <w:sz w:val="38"/>
          <w:szCs w:val="38"/>
          <w:rtl/>
        </w:rPr>
        <w:t>ولم يلتفتوا إلى الاحتياط المذكور</w:t>
      </w:r>
      <w:r>
        <w:rPr>
          <w:rFonts w:ascii="Traditional Arabic" w:hAnsi="Traditional Arabic" w:cs="Traditional Arabic" w:hint="cs"/>
          <w:b/>
          <w:bCs/>
          <w:i/>
          <w:iCs/>
          <w:sz w:val="38"/>
          <w:szCs w:val="38"/>
          <w:rtl/>
        </w:rPr>
        <w:t>".</w:t>
      </w:r>
    </w:p>
    <w:p w:rsidR="00572CD6" w:rsidRDefault="00572CD6" w:rsidP="00572CD6">
      <w:pPr>
        <w:autoSpaceDE w:val="0"/>
        <w:autoSpaceDN w:val="0"/>
        <w:adjustRightInd w:val="0"/>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i/>
          <w:iCs/>
          <w:sz w:val="38"/>
          <w:szCs w:val="38"/>
          <w:rtl/>
        </w:rPr>
        <w:lastRenderedPageBreak/>
        <w:t xml:space="preserve">  </w:t>
      </w:r>
      <w:r>
        <w:rPr>
          <w:rFonts w:ascii="Traditional Arabic" w:hAnsi="Traditional Arabic" w:cs="Traditional Arabic" w:hint="cs"/>
          <w:b/>
          <w:bCs/>
          <w:sz w:val="38"/>
          <w:szCs w:val="38"/>
          <w:rtl/>
        </w:rPr>
        <w:t xml:space="preserve"> و ذكر الحافظ ابن حجر في بداية كلامه "أن</w:t>
      </w:r>
      <w:r>
        <w:rPr>
          <w:rFonts w:ascii="Traditional Arabic" w:hAnsi="Traditional Arabic" w:cs="Traditional Arabic" w:hint="cs"/>
          <w:b/>
          <w:bCs/>
          <w:sz w:val="36"/>
          <w:szCs w:val="36"/>
          <w:rtl/>
        </w:rPr>
        <w:t xml:space="preserve"> الوقفة يوم الجمعة بلا ارتياب عندهم"- هذا يدل بالوضوح على بلوغ ثبوت هلال مكة إلى مصر، و أن يوم عرفة يكون ذلك اليوم. و هذا يفنّد رأي القائلين بأن هذه المسألة و إن وقعت</w:t>
      </w:r>
      <w:r w:rsidRPr="00802FE5">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 xml:space="preserve">في العصور الماضية ، فإنما تقع نتيجة عدم المعرفة التام بيوم عرفة على وجه التعيين. أما اليوم وقد صارت الدنيا بمثابة غرفة واحدة، نتيجة العولمة، و دقة التكنولوجية. فلا ينبغي أن تقع هذه النازلة- في رأيهم-. </w:t>
      </w:r>
    </w:p>
    <w:p w:rsidR="00572CD6" w:rsidRPr="00366214" w:rsidRDefault="00572CD6" w:rsidP="00572CD6">
      <w:pPr>
        <w:autoSpaceDE w:val="0"/>
        <w:autoSpaceDN w:val="0"/>
        <w:adjustRightInd w:val="0"/>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و هذا الزعم -في رأيي - هُراء، و ناشئ عن قصر البصر في الأحكام الشرعية، لأن بلوغ رؤية مكة إلى أمثال مصر و دمشق وأمثالهما من المدن القريبة للحجاز ممكن في تلك الآونة، فالركب و التجار لا ينقطعون جيئةً و إيابا.  </w:t>
      </w:r>
    </w:p>
    <w:p w:rsidR="00572CD6" w:rsidRDefault="00572CD6" w:rsidP="00572CD6">
      <w:pPr>
        <w:autoSpaceDE w:val="0"/>
        <w:autoSpaceDN w:val="0"/>
        <w:adjustRightInd w:val="0"/>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r w:rsidRPr="00375E6B">
        <w:rPr>
          <w:rFonts w:ascii="Traditional Arabic" w:hAnsi="Traditional Arabic" w:cs="Traditional Arabic" w:hint="cs"/>
          <w:b/>
          <w:bCs/>
          <w:sz w:val="36"/>
          <w:szCs w:val="36"/>
          <w:rtl/>
        </w:rPr>
        <w:t>و من حكمة الله سبحان</w:t>
      </w:r>
      <w:r>
        <w:rPr>
          <w:rFonts w:ascii="Traditional Arabic" w:hAnsi="Traditional Arabic" w:cs="Traditional Arabic" w:hint="cs"/>
          <w:b/>
          <w:bCs/>
          <w:sz w:val="36"/>
          <w:szCs w:val="36"/>
          <w:rtl/>
        </w:rPr>
        <w:t>ه</w:t>
      </w:r>
      <w:r w:rsidRPr="00375E6B">
        <w:rPr>
          <w:rFonts w:ascii="Traditional Arabic" w:hAnsi="Traditional Arabic" w:cs="Traditional Arabic" w:hint="cs"/>
          <w:b/>
          <w:bCs/>
          <w:sz w:val="36"/>
          <w:szCs w:val="36"/>
          <w:rtl/>
        </w:rPr>
        <w:t xml:space="preserve"> و تعالى أن قدّر وقوع القضية للمرة الأخرى، يحكيها</w:t>
      </w:r>
      <w:r w:rsidRPr="00375E6B">
        <w:rPr>
          <w:rFonts w:ascii="Traditional Arabic" w:hAnsi="Traditional Arabic" w:cs="Traditional Arabic"/>
          <w:b/>
          <w:bCs/>
          <w:sz w:val="36"/>
          <w:szCs w:val="36"/>
          <w:rtl/>
        </w:rPr>
        <w:t xml:space="preserve"> الحافظ ابن حجر في حوادث عام 819هـ</w:t>
      </w:r>
      <w:r w:rsidRPr="00375E6B">
        <w:rPr>
          <w:rFonts w:ascii="Traditional Arabic" w:hAnsi="Traditional Arabic" w:cs="Traditional Arabic" w:hint="cs"/>
          <w:b/>
          <w:bCs/>
          <w:sz w:val="36"/>
          <w:szCs w:val="36"/>
          <w:rtl/>
        </w:rPr>
        <w:t xml:space="preserve"> قائلا</w:t>
      </w:r>
      <w:r w:rsidRPr="00375E6B">
        <w:rPr>
          <w:rFonts w:ascii="Traditional Arabic" w:hAnsi="Traditional Arabic" w:cs="Traditional Arabic"/>
          <w:b/>
          <w:bCs/>
          <w:sz w:val="36"/>
          <w:szCs w:val="36"/>
          <w:rtl/>
        </w:rPr>
        <w:t>:"وفيها بلغ السلطان في يوم الأربعاء الثامن من ذي الحجة أن نائب الحكم ب</w:t>
      </w:r>
      <w:r>
        <w:rPr>
          <w:rFonts w:ascii="Traditional Arabic" w:hAnsi="Traditional Arabic" w:cs="Traditional Arabic" w:hint="cs"/>
          <w:b/>
          <w:bCs/>
          <w:sz w:val="36"/>
          <w:szCs w:val="36"/>
          <w:rtl/>
        </w:rPr>
        <w:t>ِ</w:t>
      </w:r>
      <w:r w:rsidRPr="00375E6B">
        <w:rPr>
          <w:rFonts w:ascii="Traditional Arabic" w:hAnsi="Traditional Arabic" w:cs="Traditional Arabic"/>
          <w:b/>
          <w:bCs/>
          <w:sz w:val="36"/>
          <w:szCs w:val="36"/>
          <w:rtl/>
        </w:rPr>
        <w:t>ب</w:t>
      </w:r>
      <w:r>
        <w:rPr>
          <w:rFonts w:ascii="Traditional Arabic" w:hAnsi="Traditional Arabic" w:cs="Traditional Arabic" w:hint="cs"/>
          <w:b/>
          <w:bCs/>
          <w:sz w:val="36"/>
          <w:szCs w:val="36"/>
          <w:rtl/>
        </w:rPr>
        <w:t>ِ</w:t>
      </w:r>
      <w:r w:rsidRPr="00375E6B">
        <w:rPr>
          <w:rFonts w:ascii="Traditional Arabic" w:hAnsi="Traditional Arabic" w:cs="Traditional Arabic"/>
          <w:b/>
          <w:bCs/>
          <w:sz w:val="36"/>
          <w:szCs w:val="36"/>
          <w:rtl/>
        </w:rPr>
        <w:t>ل</w:t>
      </w:r>
      <w:r>
        <w:rPr>
          <w:rFonts w:ascii="Traditional Arabic" w:hAnsi="Traditional Arabic" w:cs="Traditional Arabic" w:hint="cs"/>
          <w:b/>
          <w:bCs/>
          <w:sz w:val="36"/>
          <w:szCs w:val="36"/>
          <w:rtl/>
        </w:rPr>
        <w:t>ْ</w:t>
      </w:r>
      <w:r w:rsidRPr="00375E6B">
        <w:rPr>
          <w:rFonts w:ascii="Traditional Arabic" w:hAnsi="Traditional Arabic" w:cs="Traditional Arabic"/>
          <w:b/>
          <w:bCs/>
          <w:sz w:val="36"/>
          <w:szCs w:val="36"/>
          <w:rtl/>
        </w:rPr>
        <w:t>ب</w:t>
      </w:r>
      <w:r>
        <w:rPr>
          <w:rFonts w:ascii="Traditional Arabic" w:hAnsi="Traditional Arabic" w:cs="Traditional Arabic" w:hint="cs"/>
          <w:b/>
          <w:bCs/>
          <w:sz w:val="36"/>
          <w:szCs w:val="36"/>
          <w:rtl/>
        </w:rPr>
        <w:t>ِ</w:t>
      </w:r>
      <w:r w:rsidRPr="00375E6B">
        <w:rPr>
          <w:rFonts w:ascii="Traditional Arabic" w:hAnsi="Traditional Arabic" w:cs="Traditional Arabic"/>
          <w:b/>
          <w:bCs/>
          <w:sz w:val="36"/>
          <w:szCs w:val="36"/>
          <w:rtl/>
        </w:rPr>
        <w:t>يس</w:t>
      </w:r>
      <w:r>
        <w:rPr>
          <w:rFonts w:ascii="Traditional Arabic" w:hAnsi="Traditional Arabic" w:cs="Traditional Arabic" w:hint="cs"/>
          <w:b/>
          <w:bCs/>
          <w:sz w:val="36"/>
          <w:szCs w:val="36"/>
          <w:rtl/>
        </w:rPr>
        <w:t xml:space="preserve">- </w:t>
      </w:r>
      <w:r w:rsidRPr="00375E6B">
        <w:rPr>
          <w:rFonts w:ascii="Traditional Arabic" w:hAnsi="Traditional Arabic" w:cs="Traditional Arabic" w:hint="cs"/>
          <w:b/>
          <w:bCs/>
          <w:sz w:val="36"/>
          <w:szCs w:val="36"/>
          <w:rtl/>
        </w:rPr>
        <w:t xml:space="preserve">(قال الياقوت الحموي: </w:t>
      </w:r>
      <w:r w:rsidRPr="00375E6B">
        <w:rPr>
          <w:rFonts w:ascii="Traditional Arabic" w:hAnsi="Traditional Arabic" w:cs="Traditional Arabic"/>
          <w:b/>
          <w:bCs/>
          <w:color w:val="000000"/>
          <w:sz w:val="36"/>
          <w:szCs w:val="36"/>
          <w:rtl/>
        </w:rPr>
        <w:t>مدينة بينها وبين فُسطاط مصر عشرة فراسخ على طريق الشام</w:t>
      </w:r>
      <w:r w:rsidRPr="00375E6B">
        <w:rPr>
          <w:rStyle w:val="EndnoteReference"/>
          <w:rFonts w:ascii="Traditional Arabic" w:hAnsi="Traditional Arabic" w:cs="Traditional Arabic"/>
          <w:b/>
          <w:bCs/>
          <w:color w:val="000000"/>
          <w:sz w:val="36"/>
          <w:szCs w:val="36"/>
          <w:rtl/>
        </w:rPr>
        <w:endnoteReference w:id="58"/>
      </w:r>
      <w:r w:rsidRPr="00375E6B">
        <w:rPr>
          <w:rFonts w:ascii="Traditional Arabic" w:hAnsi="Traditional Arabic" w:cs="Traditional Arabic" w:hint="cs"/>
          <w:b/>
          <w:bCs/>
          <w:color w:val="000000"/>
          <w:sz w:val="36"/>
          <w:szCs w:val="36"/>
          <w:rtl/>
        </w:rPr>
        <w:t>)</w:t>
      </w:r>
      <w:r w:rsidRPr="00375E6B">
        <w:rPr>
          <w:rFonts w:ascii="Traditional Arabic" w:hAnsi="Traditional Arabic" w:cs="Traditional Arabic"/>
          <w:b/>
          <w:bCs/>
          <w:sz w:val="36"/>
          <w:szCs w:val="36"/>
          <w:rtl/>
        </w:rPr>
        <w:t xml:space="preserve"> أخبر أنه ثبت عنده هلال ذي الحجة ليلة الثلثاء، فانزعج على القاضي الشافعي، ونسبه إلى التفريط في الأمور المهمة. وتكلم في القضاة كلهم بكلام خشن"</w:t>
      </w:r>
      <w:r w:rsidRPr="00375E6B">
        <w:rPr>
          <w:rStyle w:val="EndnoteReference"/>
          <w:rFonts w:ascii="Traditional Arabic" w:hAnsi="Traditional Arabic" w:cs="Traditional Arabic"/>
          <w:b/>
          <w:bCs/>
          <w:sz w:val="36"/>
          <w:szCs w:val="36"/>
          <w:rtl/>
        </w:rPr>
        <w:endnoteReference w:id="59"/>
      </w:r>
      <w:r w:rsidRPr="00375E6B">
        <w:rPr>
          <w:rFonts w:ascii="Traditional Arabic" w:hAnsi="Traditional Arabic" w:cs="Traditional Arabic"/>
          <w:b/>
          <w:bCs/>
          <w:sz w:val="36"/>
          <w:szCs w:val="36"/>
          <w:rtl/>
        </w:rPr>
        <w:t>.</w:t>
      </w:r>
    </w:p>
    <w:p w:rsidR="00572CD6" w:rsidRPr="00375E6B" w:rsidRDefault="00572CD6" w:rsidP="00572CD6">
      <w:pPr>
        <w:autoSpaceDE w:val="0"/>
        <w:autoSpaceDN w:val="0"/>
        <w:adjustRightInd w:val="0"/>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و هذا يقتضى أن يوم الأربعاء هو يوم عرفة، والخميس يكون العاشر: يوم العيد، على مقتضى الرؤية التي أثبتا نائب الحكم. و حسب ما عند السلطان أن يوم الخميس هو.التاسع، و الجمعة هو يوم العاشر. و هذا فرق ظاهر. والمستفاد من هذه الواقعة هو أن يبذل من وُكل إليه أمر تحقيق الشهود قصارى جهده ليستخرج الشهادة على وجه مطلوب. </w:t>
      </w:r>
    </w:p>
    <w:p w:rsidR="00572CD6" w:rsidRDefault="00572CD6" w:rsidP="00572CD6">
      <w:pPr>
        <w:autoSpaceDE w:val="0"/>
        <w:autoSpaceDN w:val="0"/>
        <w:adjustRightInd w:val="0"/>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r w:rsidRPr="00375E6B">
        <w:rPr>
          <w:rFonts w:ascii="Traditional Arabic" w:hAnsi="Traditional Arabic" w:cs="Traditional Arabic"/>
          <w:b/>
          <w:bCs/>
          <w:sz w:val="36"/>
          <w:szCs w:val="36"/>
          <w:rtl/>
        </w:rPr>
        <w:t xml:space="preserve">و </w:t>
      </w:r>
      <w:r>
        <w:rPr>
          <w:rFonts w:ascii="Traditional Arabic" w:hAnsi="Traditional Arabic" w:cs="Traditional Arabic" w:hint="cs"/>
          <w:b/>
          <w:bCs/>
          <w:sz w:val="36"/>
          <w:szCs w:val="36"/>
          <w:rtl/>
        </w:rPr>
        <w:t xml:space="preserve">حكى لنا الحافظ </w:t>
      </w:r>
      <w:r w:rsidRPr="00375E6B">
        <w:rPr>
          <w:rFonts w:ascii="Traditional Arabic" w:hAnsi="Traditional Arabic" w:cs="Traditional Arabic"/>
          <w:b/>
          <w:bCs/>
          <w:sz w:val="36"/>
          <w:szCs w:val="36"/>
          <w:rtl/>
        </w:rPr>
        <w:t>ابن حجر</w:t>
      </w:r>
      <w:r>
        <w:rPr>
          <w:rFonts w:ascii="Traditional Arabic" w:hAnsi="Traditional Arabic" w:cs="Traditional Arabic" w:hint="cs"/>
          <w:b/>
          <w:bCs/>
          <w:sz w:val="36"/>
          <w:szCs w:val="36"/>
          <w:rtl/>
        </w:rPr>
        <w:t xml:space="preserve"> واقعة أظهر فيها القضاة التأكد على الوجه المطلوب جدا. و ذلك في </w:t>
      </w:r>
      <w:r w:rsidRPr="00375E6B">
        <w:rPr>
          <w:rFonts w:ascii="Traditional Arabic" w:hAnsi="Traditional Arabic" w:cs="Traditional Arabic"/>
          <w:b/>
          <w:bCs/>
          <w:sz w:val="36"/>
          <w:szCs w:val="36"/>
          <w:rtl/>
        </w:rPr>
        <w:t>حوادث سنة 848هـ</w:t>
      </w:r>
      <w:r>
        <w:rPr>
          <w:rFonts w:ascii="Traditional Arabic" w:hAnsi="Traditional Arabic" w:cs="Traditional Arabic" w:hint="cs"/>
          <w:b/>
          <w:bCs/>
          <w:sz w:val="36"/>
          <w:szCs w:val="36"/>
          <w:rtl/>
        </w:rPr>
        <w:t>. قال</w:t>
      </w:r>
      <w:r>
        <w:rPr>
          <w:rFonts w:ascii="Traditional Arabic" w:hAnsi="Traditional Arabic" w:cs="Traditional Arabic"/>
          <w:b/>
          <w:bCs/>
          <w:sz w:val="36"/>
          <w:szCs w:val="36"/>
          <w:rtl/>
        </w:rPr>
        <w:t>:"</w:t>
      </w:r>
      <w:r w:rsidRPr="00375E6B">
        <w:rPr>
          <w:rFonts w:ascii="Traditional Arabic" w:hAnsi="Traditional Arabic" w:cs="Traditional Arabic"/>
          <w:b/>
          <w:bCs/>
          <w:sz w:val="36"/>
          <w:szCs w:val="36"/>
          <w:rtl/>
        </w:rPr>
        <w:t>شهر ذي الحجة استهل بيوم الخميس بعد أن تراءى الناس الهلال ليلة الأربعاء على العادة بعدة أماكن من الجوامع وغيرها فلم يخبر أحد برؤيته إلا شذوذاً، يقول الواحد منهم: إنه رأى، فإذا ح</w:t>
      </w:r>
      <w:r>
        <w:rPr>
          <w:rFonts w:ascii="Traditional Arabic" w:hAnsi="Traditional Arabic" w:cs="Traditional Arabic" w:hint="cs"/>
          <w:b/>
          <w:bCs/>
          <w:sz w:val="36"/>
          <w:szCs w:val="36"/>
          <w:rtl/>
        </w:rPr>
        <w:t>ُ</w:t>
      </w:r>
      <w:r w:rsidRPr="00375E6B">
        <w:rPr>
          <w:rFonts w:ascii="Traditional Arabic" w:hAnsi="Traditional Arabic" w:cs="Traditional Arabic"/>
          <w:b/>
          <w:bCs/>
          <w:sz w:val="36"/>
          <w:szCs w:val="36"/>
          <w:rtl/>
        </w:rPr>
        <w:t xml:space="preserve">وقق أنكر، فبحث عن السبب في ذلك فاعتذروا بأنه شاع بينهم أن السلطان إذا اتفق يوم - العيد </w:t>
      </w:r>
      <w:r w:rsidRPr="00375E6B">
        <w:rPr>
          <w:rFonts w:ascii="Traditional Arabic" w:hAnsi="Traditional Arabic" w:cs="Traditional Arabic"/>
          <w:b/>
          <w:bCs/>
          <w:sz w:val="36"/>
          <w:szCs w:val="36"/>
          <w:rtl/>
        </w:rPr>
        <w:lastRenderedPageBreak/>
        <w:t>يوم الجمعة يلزم أن يخطب له مرتين</w:t>
      </w:r>
      <w:r>
        <w:rPr>
          <w:rFonts w:ascii="Traditional Arabic" w:hAnsi="Traditional Arabic" w:cs="Traditional Arabic" w:hint="cs"/>
          <w:b/>
          <w:bCs/>
          <w:sz w:val="36"/>
          <w:szCs w:val="36"/>
          <w:rtl/>
        </w:rPr>
        <w:t>.</w:t>
      </w:r>
      <w:r w:rsidRPr="00375E6B">
        <w:rPr>
          <w:rFonts w:ascii="Traditional Arabic" w:hAnsi="Traditional Arabic" w:cs="Traditional Arabic"/>
          <w:b/>
          <w:bCs/>
          <w:sz w:val="36"/>
          <w:szCs w:val="36"/>
          <w:rtl/>
        </w:rPr>
        <w:t xml:space="preserve"> وقد جرب أن ذلك إذا وقع يكون فيه خوف على السلطان، فبلغ السلطان ذلك بعد أيام</w:t>
      </w:r>
      <w:r>
        <w:rPr>
          <w:rFonts w:ascii="Traditional Arabic" w:hAnsi="Traditional Arabic" w:cs="Traditional Arabic" w:hint="cs"/>
          <w:b/>
          <w:bCs/>
          <w:sz w:val="36"/>
          <w:szCs w:val="36"/>
          <w:rtl/>
        </w:rPr>
        <w:t>،</w:t>
      </w:r>
      <w:r w:rsidRPr="00375E6B">
        <w:rPr>
          <w:rFonts w:ascii="Traditional Arabic" w:hAnsi="Traditional Arabic" w:cs="Traditional Arabic"/>
          <w:b/>
          <w:bCs/>
          <w:sz w:val="36"/>
          <w:szCs w:val="36"/>
          <w:rtl/>
        </w:rPr>
        <w:t xml:space="preserve"> فأنكره وأظهر الحنق على من ينسب إليه ذلك، فقيل له فإن أحمد بن نوروز</w:t>
      </w:r>
      <w:r>
        <w:rPr>
          <w:rFonts w:ascii="Traditional Arabic" w:hAnsi="Traditional Arabic" w:cs="Traditional Arabic" w:hint="cs"/>
          <w:b/>
          <w:bCs/>
          <w:sz w:val="36"/>
          <w:szCs w:val="36"/>
          <w:rtl/>
        </w:rPr>
        <w:t>-(هو شهاب الدين الخضري، توفي:852هـ، ويثنى عليه الناس</w:t>
      </w:r>
      <w:r>
        <w:rPr>
          <w:rStyle w:val="EndnoteReference"/>
          <w:rFonts w:ascii="Traditional Arabic" w:hAnsi="Traditional Arabic" w:cs="Traditional Arabic"/>
          <w:b/>
          <w:bCs/>
          <w:sz w:val="36"/>
          <w:szCs w:val="36"/>
          <w:rtl/>
        </w:rPr>
        <w:endnoteReference w:id="60"/>
      </w:r>
      <w:r>
        <w:rPr>
          <w:rFonts w:ascii="Traditional Arabic" w:hAnsi="Traditional Arabic" w:cs="Traditional Arabic" w:hint="cs"/>
          <w:b/>
          <w:bCs/>
          <w:sz w:val="36"/>
          <w:szCs w:val="36"/>
          <w:rtl/>
        </w:rPr>
        <w:t>)</w:t>
      </w:r>
      <w:r w:rsidRPr="00375E6B">
        <w:rPr>
          <w:rFonts w:ascii="Traditional Arabic" w:hAnsi="Traditional Arabic" w:cs="Traditional Arabic"/>
          <w:b/>
          <w:bCs/>
          <w:sz w:val="36"/>
          <w:szCs w:val="36"/>
          <w:rtl/>
        </w:rPr>
        <w:t>، وهو أحد من يلوذ به من خواصه المعروف ب</w:t>
      </w:r>
      <w:r>
        <w:rPr>
          <w:rFonts w:ascii="Traditional Arabic" w:hAnsi="Traditional Arabic" w:cs="Traditional Arabic" w:hint="cs"/>
          <w:b/>
          <w:bCs/>
          <w:sz w:val="36"/>
          <w:szCs w:val="36"/>
          <w:rtl/>
        </w:rPr>
        <w:t>ـ:</w:t>
      </w:r>
      <w:r w:rsidRPr="00375E6B">
        <w:rPr>
          <w:rFonts w:ascii="Traditional Arabic" w:hAnsi="Traditional Arabic" w:cs="Traditional Arabic"/>
          <w:b/>
          <w:bCs/>
          <w:sz w:val="36"/>
          <w:szCs w:val="36"/>
          <w:rtl/>
        </w:rPr>
        <w:t>شاد الغنم - ذكر أنه رآه ولم يخبر القاضي بذلك، فاستدعاه فاعترف أنه رآه ليلة الأربعاء ومعه جماعة، فأرسله مع المحتسب إلى القاضي الشافعي فأدى عنده شهادته، فلما شاع ذلك نودي في البلد من رأى هلال ذي الحجة ليلة الأربعاء فليؤد شهادته بذلك عند القاضي الشافعي، فسارع غالب من كان شاع عنه دعواه الرؤية في تلك الليلة إلى الشهادة بذلك، فلما استوفيت شروط ذلك نودي بأن العيد يوم الجمعة، فاعتمدوا على ذلك وصلوا العيد يوم الجمعة؛ فلما كان في يوم السبت الخامس والعشرين من ذي الحجة وصل المبشر بسلامة الحاج في آخر ذلك اليوم، وأخبر أن كل من حضر الموقف من الآفاق لم ينقل عن أحد منهم أنه رأى الهلال ليلة الأربعاء</w:t>
      </w:r>
      <w:r>
        <w:rPr>
          <w:rFonts w:ascii="Traditional Arabic" w:hAnsi="Traditional Arabic" w:cs="Traditional Arabic" w:hint="cs"/>
          <w:b/>
          <w:bCs/>
          <w:sz w:val="36"/>
          <w:szCs w:val="36"/>
          <w:rtl/>
        </w:rPr>
        <w:t>،</w:t>
      </w:r>
      <w:r w:rsidRPr="00375E6B">
        <w:rPr>
          <w:rFonts w:ascii="Traditional Arabic" w:hAnsi="Traditional Arabic" w:cs="Traditional Arabic"/>
          <w:b/>
          <w:bCs/>
          <w:sz w:val="36"/>
          <w:szCs w:val="36"/>
          <w:rtl/>
        </w:rPr>
        <w:t xml:space="preserve"> بل استوفوا العدة</w:t>
      </w:r>
      <w:r>
        <w:rPr>
          <w:rFonts w:ascii="Traditional Arabic" w:hAnsi="Traditional Arabic" w:cs="Traditional Arabic" w:hint="cs"/>
          <w:b/>
          <w:bCs/>
          <w:sz w:val="36"/>
          <w:szCs w:val="36"/>
          <w:rtl/>
        </w:rPr>
        <w:t>،</w:t>
      </w:r>
      <w:r w:rsidRPr="00375E6B">
        <w:rPr>
          <w:rFonts w:ascii="Traditional Arabic" w:hAnsi="Traditional Arabic" w:cs="Traditional Arabic"/>
          <w:b/>
          <w:bCs/>
          <w:sz w:val="36"/>
          <w:szCs w:val="36"/>
          <w:rtl/>
        </w:rPr>
        <w:t xml:space="preserve"> واستهلوا ذا الحجة بيوم الخميس</w:t>
      </w:r>
      <w:r>
        <w:rPr>
          <w:rFonts w:ascii="Traditional Arabic" w:hAnsi="Traditional Arabic" w:cs="Traditional Arabic" w:hint="cs"/>
          <w:b/>
          <w:bCs/>
          <w:sz w:val="36"/>
          <w:szCs w:val="36"/>
          <w:rtl/>
        </w:rPr>
        <w:t>،</w:t>
      </w:r>
      <w:r w:rsidRPr="00375E6B">
        <w:rPr>
          <w:rFonts w:ascii="Traditional Arabic" w:hAnsi="Traditional Arabic" w:cs="Traditional Arabic"/>
          <w:b/>
          <w:bCs/>
          <w:sz w:val="36"/>
          <w:szCs w:val="36"/>
          <w:rtl/>
        </w:rPr>
        <w:t xml:space="preserve"> و</w:t>
      </w:r>
      <w:r>
        <w:rPr>
          <w:rFonts w:ascii="Traditional Arabic" w:hAnsi="Traditional Arabic" w:cs="Traditional Arabic" w:hint="cs"/>
          <w:b/>
          <w:bCs/>
          <w:sz w:val="36"/>
          <w:szCs w:val="36"/>
          <w:rtl/>
        </w:rPr>
        <w:t xml:space="preserve"> </w:t>
      </w:r>
      <w:r w:rsidRPr="00375E6B">
        <w:rPr>
          <w:rFonts w:ascii="Traditional Arabic" w:hAnsi="Traditional Arabic" w:cs="Traditional Arabic"/>
          <w:b/>
          <w:bCs/>
          <w:sz w:val="36"/>
          <w:szCs w:val="36"/>
          <w:rtl/>
        </w:rPr>
        <w:t>وقفوا بعرفات يوم الجمع</w:t>
      </w:r>
      <w:r>
        <w:rPr>
          <w:rFonts w:ascii="Traditional Arabic" w:hAnsi="Traditional Arabic" w:cs="Traditional Arabic" w:hint="cs"/>
          <w:b/>
          <w:bCs/>
          <w:sz w:val="36"/>
          <w:szCs w:val="36"/>
          <w:rtl/>
        </w:rPr>
        <w:t>ة</w:t>
      </w:r>
      <w:r w:rsidRPr="00375E6B">
        <w:rPr>
          <w:rFonts w:ascii="Traditional Arabic" w:hAnsi="Traditional Arabic" w:cs="Traditional Arabic"/>
          <w:b/>
          <w:bCs/>
          <w:sz w:val="36"/>
          <w:szCs w:val="36"/>
          <w:rtl/>
        </w:rPr>
        <w:t>"</w:t>
      </w:r>
      <w:r w:rsidRPr="00375E6B">
        <w:rPr>
          <w:rStyle w:val="EndnoteReference"/>
          <w:rFonts w:ascii="Traditional Arabic" w:hAnsi="Traditional Arabic" w:cs="Traditional Arabic"/>
          <w:b/>
          <w:bCs/>
          <w:sz w:val="36"/>
          <w:szCs w:val="36"/>
          <w:rtl/>
        </w:rPr>
        <w:endnoteReference w:id="61"/>
      </w:r>
      <w:r w:rsidRPr="00375E6B">
        <w:rPr>
          <w:rFonts w:ascii="Traditional Arabic" w:hAnsi="Traditional Arabic" w:cs="Traditional Arabic"/>
          <w:b/>
          <w:bCs/>
          <w:sz w:val="36"/>
          <w:szCs w:val="36"/>
          <w:rtl/>
        </w:rPr>
        <w:t>.</w:t>
      </w:r>
    </w:p>
    <w:p w:rsidR="00572CD6" w:rsidRDefault="00572CD6" w:rsidP="00572CD6">
      <w:pPr>
        <w:autoSpaceDE w:val="0"/>
        <w:autoSpaceDN w:val="0"/>
        <w:adjustRightInd w:val="0"/>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و حكى ابن طولون من سجل التاريخ ما يستحق الاستفادة منه أيضا. وهو ما وقع في عام </w:t>
      </w:r>
      <w:r w:rsidRPr="00375E6B">
        <w:rPr>
          <w:rFonts w:ascii="Traditional Arabic" w:hAnsi="Traditional Arabic" w:cs="Traditional Arabic"/>
          <w:b/>
          <w:bCs/>
          <w:sz w:val="36"/>
          <w:szCs w:val="36"/>
          <w:rtl/>
        </w:rPr>
        <w:t>923هـ</w:t>
      </w:r>
      <w:r>
        <w:rPr>
          <w:rFonts w:ascii="Traditional Arabic" w:hAnsi="Traditional Arabic" w:cs="Traditional Arabic" w:hint="cs"/>
          <w:b/>
          <w:bCs/>
          <w:sz w:val="36"/>
          <w:szCs w:val="36"/>
          <w:rtl/>
        </w:rPr>
        <w:t>، قال</w:t>
      </w:r>
      <w:r w:rsidRPr="00375E6B">
        <w:rPr>
          <w:rFonts w:ascii="Traditional Arabic" w:hAnsi="Traditional Arabic" w:cs="Traditional Arabic"/>
          <w:b/>
          <w:bCs/>
          <w:sz w:val="36"/>
          <w:szCs w:val="36"/>
          <w:rtl/>
        </w:rPr>
        <w:t>:"وفي يوم الثلاثاء ثامنه، وهو يوم التروية، ثبت عند القاضي زين العابدين الرومي، أنه يوم عرفة، بشهادة خمسة أنفس على رؤية هلال ذي الحجة، ولم يكن بالسماء غيم</w:t>
      </w:r>
      <w:r>
        <w:rPr>
          <w:rFonts w:ascii="Traditional Arabic" w:hAnsi="Traditional Arabic" w:cs="Traditional Arabic" w:hint="cs"/>
          <w:b/>
          <w:bCs/>
          <w:sz w:val="36"/>
          <w:szCs w:val="36"/>
          <w:rtl/>
        </w:rPr>
        <w:t>". قال ابن طولون:"</w:t>
      </w:r>
      <w:r w:rsidRPr="00375E6B">
        <w:rPr>
          <w:rFonts w:ascii="Traditional Arabic" w:hAnsi="Traditional Arabic" w:cs="Traditional Arabic"/>
          <w:b/>
          <w:bCs/>
          <w:sz w:val="36"/>
          <w:szCs w:val="36"/>
          <w:rtl/>
        </w:rPr>
        <w:t>فأنكرت</w:t>
      </w:r>
      <w:r>
        <w:rPr>
          <w:rFonts w:ascii="Traditional Arabic" w:hAnsi="Traditional Arabic" w:cs="Traditional Arabic" w:hint="cs"/>
          <w:b/>
          <w:bCs/>
          <w:sz w:val="36"/>
          <w:szCs w:val="36"/>
          <w:rtl/>
        </w:rPr>
        <w:t>ُ</w:t>
      </w:r>
      <w:r w:rsidRPr="00375E6B">
        <w:rPr>
          <w:rFonts w:ascii="Traditional Arabic" w:hAnsi="Traditional Arabic" w:cs="Traditional Arabic"/>
          <w:b/>
          <w:bCs/>
          <w:sz w:val="36"/>
          <w:szCs w:val="36"/>
          <w:rtl/>
        </w:rPr>
        <w:t xml:space="preserve"> عليه إثبات هذا الشهر بهذا القدر، فإن مذهبه مذ</w:t>
      </w:r>
      <w:r>
        <w:rPr>
          <w:rFonts w:ascii="Traditional Arabic" w:hAnsi="Traditional Arabic" w:cs="Traditional Arabic"/>
          <w:b/>
          <w:bCs/>
          <w:sz w:val="36"/>
          <w:szCs w:val="36"/>
          <w:rtl/>
        </w:rPr>
        <w:t>هب أبي حنيفة- رحمه الله- في ذلك</w:t>
      </w:r>
      <w:r w:rsidRPr="00375E6B">
        <w:rPr>
          <w:rFonts w:ascii="Traditional Arabic" w:hAnsi="Traditional Arabic" w:cs="Traditional Arabic"/>
          <w:b/>
          <w:bCs/>
          <w:sz w:val="36"/>
          <w:szCs w:val="36"/>
          <w:rtl/>
        </w:rPr>
        <w:t xml:space="preserve"> أنه لا بد من شهادة جمع، واختلفوا في عدتهم، فأقل ما قيل فيهم إنهم ثلاثون، كما نقله الفخر الزيلعي"</w:t>
      </w:r>
      <w:r w:rsidRPr="00375E6B">
        <w:rPr>
          <w:rStyle w:val="EndnoteReference"/>
          <w:rFonts w:ascii="Traditional Arabic" w:hAnsi="Traditional Arabic" w:cs="Traditional Arabic"/>
          <w:b/>
          <w:bCs/>
          <w:sz w:val="36"/>
          <w:szCs w:val="36"/>
          <w:rtl/>
        </w:rPr>
        <w:endnoteReference w:id="62"/>
      </w:r>
      <w:r w:rsidRPr="00375E6B">
        <w:rPr>
          <w:rFonts w:ascii="Traditional Arabic" w:hAnsi="Traditional Arabic" w:cs="Traditional Arabic"/>
          <w:b/>
          <w:bCs/>
          <w:sz w:val="36"/>
          <w:szCs w:val="36"/>
          <w:rtl/>
        </w:rPr>
        <w:t>.</w:t>
      </w:r>
    </w:p>
    <w:p w:rsidR="00572CD6" w:rsidRPr="00375E6B" w:rsidRDefault="00572CD6" w:rsidP="00572CD6">
      <w:pPr>
        <w:autoSpaceDE w:val="0"/>
        <w:autoSpaceDN w:val="0"/>
        <w:adjustRightInd w:val="0"/>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و مناقضة ابن طولون لحكم القاضي الحنفي لم تأت في مناسبتها، لأن الأحناف لا يأخذون بقول أبي يوسف في هذه المسألة، و إنما يثبتون الشهور بالاثنين فقط كما هو المشهور عن أئمتهم أبي حنيفة نفسه، و انتصر له الطحاوي. بل إن الإمام الطحاوي يرى إثباته بالواحد. و الأهم من ذلك أن إثبات عيد "الأضحى كالفطر في ظاهر الرواية"- عند الحنفية، حسب قول الفقيه السمرقندي، وأضاف قائلا:"هو الأصح"</w:t>
      </w:r>
      <w:r>
        <w:rPr>
          <w:rStyle w:val="EndnoteReference"/>
          <w:rFonts w:ascii="Traditional Arabic" w:hAnsi="Traditional Arabic" w:cs="Traditional Arabic"/>
          <w:b/>
          <w:bCs/>
          <w:sz w:val="36"/>
          <w:szCs w:val="36"/>
          <w:rtl/>
        </w:rPr>
        <w:endnoteReference w:id="63"/>
      </w:r>
      <w:r>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lastRenderedPageBreak/>
        <w:t xml:space="preserve">و لذلك حكم ذلك القاضي الحنفي بقبول الشهادة. والمهم أن المعمول به هو إثبات الشهور بالرؤية و بالعد للأيام. </w:t>
      </w:r>
    </w:p>
    <w:p w:rsidR="00572CD6" w:rsidRDefault="00572CD6" w:rsidP="00572CD6">
      <w:pPr>
        <w:bidi w:val="0"/>
        <w:spacing w:line="240" w:lineRule="auto"/>
        <w:rPr>
          <w:rFonts w:ascii="Traditional Arabic" w:hAnsi="Traditional Arabic" w:cs="Traditional Arabic"/>
          <w:b/>
          <w:bCs/>
          <w:sz w:val="44"/>
          <w:szCs w:val="44"/>
        </w:rPr>
      </w:pPr>
      <w:r>
        <w:rPr>
          <w:rFonts w:ascii="Traditional Arabic" w:hAnsi="Traditional Arabic" w:cs="Traditional Arabic"/>
          <w:b/>
          <w:bCs/>
          <w:sz w:val="44"/>
          <w:szCs w:val="44"/>
          <w:rtl/>
        </w:rPr>
        <w:br w:type="page"/>
      </w:r>
    </w:p>
    <w:p w:rsidR="00572CD6" w:rsidRDefault="00572CD6" w:rsidP="00572CD6">
      <w:pPr>
        <w:autoSpaceDE w:val="0"/>
        <w:autoSpaceDN w:val="0"/>
        <w:adjustRightInd w:val="0"/>
        <w:spacing w:after="0" w:line="240" w:lineRule="auto"/>
        <w:jc w:val="center"/>
        <w:rPr>
          <w:rFonts w:ascii="Traditional Arabic" w:hAnsi="Traditional Arabic" w:cs="Traditional Arabic"/>
          <w:b/>
          <w:bCs/>
          <w:sz w:val="44"/>
          <w:szCs w:val="44"/>
          <w:rtl/>
        </w:rPr>
      </w:pPr>
      <w:r>
        <w:rPr>
          <w:rFonts w:ascii="Traditional Arabic" w:hAnsi="Traditional Arabic" w:cs="Traditional Arabic" w:hint="cs"/>
          <w:b/>
          <w:bCs/>
          <w:sz w:val="44"/>
          <w:szCs w:val="44"/>
          <w:rtl/>
        </w:rPr>
        <w:lastRenderedPageBreak/>
        <w:t>المبحث الثالث</w:t>
      </w:r>
    </w:p>
    <w:p w:rsidR="00572CD6" w:rsidRDefault="00572CD6" w:rsidP="00572CD6">
      <w:pPr>
        <w:autoSpaceDE w:val="0"/>
        <w:autoSpaceDN w:val="0"/>
        <w:adjustRightInd w:val="0"/>
        <w:spacing w:after="0" w:line="240" w:lineRule="auto"/>
        <w:jc w:val="center"/>
        <w:rPr>
          <w:rFonts w:ascii="Traditional Arabic" w:hAnsi="Traditional Arabic" w:cs="Traditional Arabic"/>
          <w:b/>
          <w:bCs/>
          <w:sz w:val="44"/>
          <w:szCs w:val="44"/>
          <w:rtl/>
        </w:rPr>
      </w:pPr>
      <w:r>
        <w:rPr>
          <w:rFonts w:ascii="Traditional Arabic" w:hAnsi="Traditional Arabic" w:cs="Traditional Arabic" w:hint="cs"/>
          <w:b/>
          <w:bCs/>
          <w:sz w:val="40"/>
          <w:szCs w:val="40"/>
          <w:rtl/>
        </w:rPr>
        <w:t>التخريج الفقهي للمسألة</w:t>
      </w:r>
    </w:p>
    <w:p w:rsidR="00572CD6" w:rsidRDefault="00572CD6" w:rsidP="00572CD6">
      <w:pPr>
        <w:autoSpaceDE w:val="0"/>
        <w:autoSpaceDN w:val="0"/>
        <w:adjustRightInd w:val="0"/>
        <w:spacing w:after="0" w:line="240" w:lineRule="auto"/>
        <w:jc w:val="both"/>
        <w:rPr>
          <w:rFonts w:ascii="Traditional Arabic" w:hAnsi="Traditional Arabic" w:cs="Traditional Arabic"/>
          <w:b/>
          <w:bCs/>
          <w:sz w:val="36"/>
          <w:szCs w:val="36"/>
          <w:rtl/>
        </w:rPr>
      </w:pPr>
    </w:p>
    <w:p w:rsidR="00572CD6" w:rsidRPr="00B839D0" w:rsidRDefault="00572CD6" w:rsidP="00572CD6">
      <w:pPr>
        <w:autoSpaceDE w:val="0"/>
        <w:autoSpaceDN w:val="0"/>
        <w:adjustRightInd w:val="0"/>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مفهوم التخريج عند الفقهاء هو تلمّس القواعد الملائمة لمسألة نازلة من أجل تصنيفها في الظرف الحكمي المناسب لها. و من أجل الوصول إلى التخريج الصائب لا بد أن يتوفر فيها الشرطان، و هما: الصحة و الظهور؛ أن يكون الأصل المخرَّج علي صحيح الأساس في الشريعة، فلا يستقيم التخريج على شيئ ممنوع في الشرع. وأن يكون مضمون المسألة المخرَّجة ظاهر المناسبة للقاعدة الملحَقة بها. </w:t>
      </w:r>
    </w:p>
    <w:p w:rsidR="00572CD6" w:rsidRDefault="00572CD6" w:rsidP="00572CD6">
      <w:pPr>
        <w:autoSpaceDE w:val="0"/>
        <w:autoSpaceDN w:val="0"/>
        <w:adjustRightInd w:val="0"/>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شرع عيد الأضحى في السنة الثانية بعد الهجرة واستمر المسلمون يعيّدون ويضحون حتى السنة الثامنة حيث شرع الحج</w:t>
      </w:r>
      <w:r>
        <w:rPr>
          <w:rStyle w:val="EndnoteReference"/>
          <w:rFonts w:ascii="Traditional Arabic" w:hAnsi="Traditional Arabic" w:cs="Traditional Arabic"/>
          <w:b/>
          <w:bCs/>
          <w:sz w:val="36"/>
          <w:szCs w:val="36"/>
          <w:rtl/>
        </w:rPr>
        <w:endnoteReference w:id="64"/>
      </w:r>
      <w:r>
        <w:rPr>
          <w:rFonts w:ascii="Traditional Arabic" w:hAnsi="Traditional Arabic" w:cs="Traditional Arabic" w:hint="cs"/>
          <w:b/>
          <w:bCs/>
          <w:sz w:val="36"/>
          <w:szCs w:val="36"/>
          <w:rtl/>
        </w:rPr>
        <w:t xml:space="preserve">، و يوم عرفة </w:t>
      </w:r>
      <w:r>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بلا ريب- تابع له. </w:t>
      </w:r>
      <w:r w:rsidRPr="006665B5">
        <w:rPr>
          <w:rFonts w:ascii="Traditional Arabic" w:hAnsi="Traditional Arabic" w:cs="Traditional Arabic" w:hint="cs"/>
          <w:b/>
          <w:bCs/>
          <w:sz w:val="36"/>
          <w:szCs w:val="36"/>
          <w:rtl/>
        </w:rPr>
        <w:t>دل علي ذلك التاريخ حيث مضت أكثر من سبعة أعو</w:t>
      </w:r>
      <w:r>
        <w:rPr>
          <w:rFonts w:ascii="Traditional Arabic" w:hAnsi="Traditional Arabic" w:cs="Traditional Arabic" w:hint="cs"/>
          <w:b/>
          <w:bCs/>
          <w:sz w:val="36"/>
          <w:szCs w:val="36"/>
          <w:rtl/>
        </w:rPr>
        <w:t xml:space="preserve">ام. </w:t>
      </w:r>
      <w:r w:rsidRPr="006665B5">
        <w:rPr>
          <w:rFonts w:ascii="Traditional Arabic" w:hAnsi="Traditional Arabic" w:cs="Traditional Arabic" w:hint="cs"/>
          <w:b/>
          <w:bCs/>
          <w:sz w:val="36"/>
          <w:szCs w:val="36"/>
          <w:rtl/>
        </w:rPr>
        <w:t>فالدليل التاريخ يثبت تقدم الأضحية على الحج. لذلك لا تكون بينهما أي رابطة وثيقة.</w:t>
      </w:r>
      <w:r>
        <w:rPr>
          <w:rFonts w:ascii="Traditional Arabic" w:hAnsi="Traditional Arabic" w:cs="Traditional Arabic" w:hint="cs"/>
          <w:b/>
          <w:bCs/>
          <w:sz w:val="36"/>
          <w:szCs w:val="36"/>
          <w:rtl/>
        </w:rPr>
        <w:t xml:space="preserve"> </w:t>
      </w:r>
    </w:p>
    <w:p w:rsidR="00572CD6" w:rsidRDefault="00572CD6" w:rsidP="00572CD6">
      <w:pPr>
        <w:autoSpaceDE w:val="0"/>
        <w:autoSpaceDN w:val="0"/>
        <w:adjustRightInd w:val="0"/>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و مدلول هذا أن عيد الأضحى أصل بنفسه، و كل ما أتى بعده من الأحكام يتبعه بمثابة فرع له. و من هنا لم أر وجها للاستدلال بقول شيخ الإسلام ابن تيمية:"الذبح بالمشاعر أصل، و بقية الأمصار تبع لمكة. ولهذا كان عيد النحر: العيد الأكبر، و يوم النحر: يوم الحج الأكبر، لأنه يجتمع فيه عيد المكان و الزمان"</w:t>
      </w:r>
      <w:r>
        <w:rPr>
          <w:rStyle w:val="EndnoteReference"/>
          <w:rFonts w:ascii="Traditional Arabic" w:hAnsi="Traditional Arabic" w:cs="Traditional Arabic"/>
          <w:b/>
          <w:bCs/>
          <w:sz w:val="36"/>
          <w:szCs w:val="36"/>
          <w:rtl/>
        </w:rPr>
        <w:endnoteReference w:id="65"/>
      </w:r>
      <w:r>
        <w:rPr>
          <w:rFonts w:ascii="Traditional Arabic" w:hAnsi="Traditional Arabic" w:cs="Traditional Arabic" w:hint="cs"/>
          <w:b/>
          <w:bCs/>
          <w:sz w:val="36"/>
          <w:szCs w:val="36"/>
          <w:rtl/>
        </w:rPr>
        <w:t>، إن أُريد به تبعية الأضحية للهدي. و مثل هذا قوله:"رمي جمرة العقبة لأهل الموسم بمنزلة صلاة العيد لغيرهم</w:t>
      </w:r>
      <w:r>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فلم يستدل شيخ الإسلام-رحمه الله تعالى- لكلاميه هذين بدليل، و إنما أرسلهما هكذا. و قد عهدنا منه أن يدعم أمثال هذه المقولة الخطيرة بدعم محسوس من الآثار. و بالصراحة فإن الأضحية هي الأصل و الهدي تبع لها، و هذا هو الصواب، وإلا فكلاهما مشروع بالاستقلال، و لا وجه للربط بينهما، وتبعية أحدهما الآخر. </w:t>
      </w:r>
    </w:p>
    <w:p w:rsidR="00572CD6" w:rsidRPr="00F535FF" w:rsidRDefault="00572CD6" w:rsidP="00572CD6">
      <w:pPr>
        <w:autoSpaceDE w:val="0"/>
        <w:autoSpaceDN w:val="0"/>
        <w:adjustRightInd w:val="0"/>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 xml:space="preserve">   </w:t>
      </w:r>
      <w:r w:rsidRPr="006665B5">
        <w:rPr>
          <w:rFonts w:ascii="Traditional Arabic" w:hAnsi="Traditional Arabic" w:cs="Traditional Arabic" w:hint="cs"/>
          <w:b/>
          <w:bCs/>
          <w:sz w:val="36"/>
          <w:szCs w:val="36"/>
          <w:rtl/>
        </w:rPr>
        <w:t xml:space="preserve">و يجد هذا القول الذي نؤيده مستندا آخر، </w:t>
      </w:r>
      <w:r>
        <w:rPr>
          <w:rFonts w:ascii="Traditional Arabic" w:hAnsi="Traditional Arabic" w:cs="Traditional Arabic" w:hint="cs"/>
          <w:b/>
          <w:bCs/>
          <w:sz w:val="36"/>
          <w:szCs w:val="36"/>
          <w:rtl/>
        </w:rPr>
        <w:t xml:space="preserve">من </w:t>
      </w:r>
      <w:r w:rsidRPr="006665B5">
        <w:rPr>
          <w:rFonts w:ascii="Traditional Arabic" w:hAnsi="Traditional Arabic" w:cs="Traditional Arabic" w:hint="cs"/>
          <w:b/>
          <w:bCs/>
          <w:sz w:val="36"/>
          <w:szCs w:val="36"/>
          <w:rtl/>
        </w:rPr>
        <w:t xml:space="preserve">أن اليوم العاشر </w:t>
      </w:r>
      <w:r>
        <w:rPr>
          <w:rFonts w:ascii="Traditional Arabic" w:hAnsi="Traditional Arabic" w:cs="Traditional Arabic" w:hint="cs"/>
          <w:b/>
          <w:bCs/>
          <w:sz w:val="36"/>
          <w:szCs w:val="36"/>
          <w:rtl/>
        </w:rPr>
        <w:t xml:space="preserve">من ذي الحجة </w:t>
      </w:r>
      <w:r w:rsidRPr="006665B5">
        <w:rPr>
          <w:rFonts w:ascii="Traditional Arabic" w:hAnsi="Traditional Arabic" w:cs="Traditional Arabic" w:hint="cs"/>
          <w:b/>
          <w:bCs/>
          <w:sz w:val="36"/>
          <w:szCs w:val="36"/>
          <w:rtl/>
        </w:rPr>
        <w:t>هو الموضوع للعيد و الأضحية</w:t>
      </w:r>
      <w:r>
        <w:rPr>
          <w:rFonts w:ascii="Traditional Arabic" w:hAnsi="Traditional Arabic" w:cs="Traditional Arabic" w:hint="cs"/>
          <w:b/>
          <w:bCs/>
          <w:sz w:val="36"/>
          <w:szCs w:val="36"/>
          <w:rtl/>
        </w:rPr>
        <w:t xml:space="preserve"> في سائر الأمصار، بصرف النظر عن موافقة يوم عرفة في مكة، أو مخالفته</w:t>
      </w:r>
      <w:r w:rsidRPr="006665B5">
        <w:rPr>
          <w:rFonts w:ascii="Traditional Arabic" w:hAnsi="Traditional Arabic" w:cs="Traditional Arabic" w:hint="cs"/>
          <w:b/>
          <w:bCs/>
          <w:sz w:val="36"/>
          <w:szCs w:val="36"/>
          <w:rtl/>
        </w:rPr>
        <w:t xml:space="preserve">. </w:t>
      </w:r>
      <w:r w:rsidRPr="00B839D0">
        <w:rPr>
          <w:rFonts w:ascii="Traditional Arabic" w:hAnsi="Traditional Arabic" w:cs="Traditional Arabic"/>
          <w:b/>
          <w:bCs/>
          <w:sz w:val="36"/>
          <w:szCs w:val="36"/>
          <w:rtl/>
        </w:rPr>
        <w:t>يدل عل</w:t>
      </w:r>
      <w:r>
        <w:rPr>
          <w:rFonts w:ascii="Traditional Arabic" w:hAnsi="Traditional Arabic" w:cs="Traditional Arabic" w:hint="cs"/>
          <w:b/>
          <w:bCs/>
          <w:sz w:val="36"/>
          <w:szCs w:val="36"/>
          <w:rtl/>
        </w:rPr>
        <w:t xml:space="preserve">ى </w:t>
      </w:r>
      <w:r w:rsidRPr="00B839D0">
        <w:rPr>
          <w:rFonts w:ascii="Traditional Arabic" w:hAnsi="Traditional Arabic" w:cs="Traditional Arabic"/>
          <w:b/>
          <w:bCs/>
          <w:sz w:val="36"/>
          <w:szCs w:val="36"/>
          <w:rtl/>
        </w:rPr>
        <w:t>ه</w:t>
      </w:r>
      <w:r>
        <w:rPr>
          <w:rFonts w:ascii="Traditional Arabic" w:hAnsi="Traditional Arabic" w:cs="Traditional Arabic" w:hint="cs"/>
          <w:b/>
          <w:bCs/>
          <w:sz w:val="36"/>
          <w:szCs w:val="36"/>
          <w:rtl/>
        </w:rPr>
        <w:t>ذا</w:t>
      </w:r>
      <w:r w:rsidRPr="00B839D0">
        <w:rPr>
          <w:rFonts w:ascii="Traditional Arabic" w:hAnsi="Traditional Arabic" w:cs="Traditional Arabic"/>
          <w:b/>
          <w:bCs/>
          <w:sz w:val="36"/>
          <w:szCs w:val="36"/>
          <w:rtl/>
        </w:rPr>
        <w:t xml:space="preserve"> شيئآن:</w:t>
      </w:r>
    </w:p>
    <w:p w:rsidR="00572CD6" w:rsidRDefault="00572CD6" w:rsidP="00572CD6">
      <w:pPr>
        <w:autoSpaceDE w:val="0"/>
        <w:autoSpaceDN w:val="0"/>
        <w:adjustRightInd w:val="0"/>
        <w:spacing w:after="0" w:line="240" w:lineRule="auto"/>
        <w:jc w:val="both"/>
        <w:rPr>
          <w:rFonts w:ascii="Traditional Arabic" w:hAnsi="Traditional Arabic" w:cs="Traditional Arabic"/>
          <w:b/>
          <w:bCs/>
          <w:sz w:val="44"/>
          <w:szCs w:val="44"/>
          <w:rtl/>
        </w:rPr>
      </w:pPr>
      <w:r w:rsidRPr="00F535FF">
        <w:rPr>
          <w:rFonts w:ascii="Traditional Arabic" w:hAnsi="Traditional Arabic" w:cs="Traditional Arabic"/>
          <w:b/>
          <w:bCs/>
          <w:sz w:val="36"/>
          <w:szCs w:val="36"/>
          <w:rtl/>
        </w:rPr>
        <w:t xml:space="preserve">الأول: دليل التاريخ أن النبي </w:t>
      </w:r>
      <w:r w:rsidRPr="00F535FF">
        <w:rPr>
          <w:rFonts w:ascii="Traditional Arabic" w:hAnsi="Traditional Arabic" w:cs="Traditional Arabic"/>
          <w:b/>
          <w:bCs/>
          <w:sz w:val="36"/>
          <w:szCs w:val="36"/>
        </w:rPr>
        <w:sym w:font="AGA Arabesque" w:char="0072"/>
      </w:r>
      <w:r w:rsidRPr="00F535FF">
        <w:rPr>
          <w:rFonts w:ascii="Traditional Arabic" w:hAnsi="Traditional Arabic" w:cs="Traditional Arabic" w:hint="cs"/>
          <w:b/>
          <w:bCs/>
          <w:sz w:val="36"/>
          <w:szCs w:val="36"/>
          <w:rtl/>
        </w:rPr>
        <w:t xml:space="preserve"> </w:t>
      </w:r>
      <w:r w:rsidRPr="00F535FF">
        <w:rPr>
          <w:rFonts w:ascii="Traditional Arabic" w:hAnsi="Traditional Arabic" w:cs="Traditional Arabic"/>
          <w:b/>
          <w:bCs/>
          <w:sz w:val="36"/>
          <w:szCs w:val="36"/>
          <w:rtl/>
        </w:rPr>
        <w:t xml:space="preserve">شرع عيد </w:t>
      </w:r>
      <w:r w:rsidRPr="00F535FF">
        <w:rPr>
          <w:rFonts w:ascii="Traditional Arabic" w:hAnsi="Traditional Arabic" w:cs="Traditional Arabic" w:hint="cs"/>
          <w:b/>
          <w:bCs/>
          <w:sz w:val="36"/>
          <w:szCs w:val="36"/>
          <w:rtl/>
        </w:rPr>
        <w:t xml:space="preserve">الأضحى </w:t>
      </w:r>
      <w:r w:rsidRPr="00F535FF">
        <w:rPr>
          <w:rFonts w:ascii="Traditional Arabic" w:hAnsi="Traditional Arabic" w:cs="Traditional Arabic"/>
          <w:b/>
          <w:bCs/>
          <w:sz w:val="36"/>
          <w:szCs w:val="36"/>
          <w:rtl/>
        </w:rPr>
        <w:t>للعاشر من ذي الحجة، و</w:t>
      </w:r>
      <w:r w:rsidRPr="00F535FF">
        <w:rPr>
          <w:rFonts w:ascii="Traditional Arabic" w:hAnsi="Traditional Arabic" w:cs="Traditional Arabic" w:hint="cs"/>
          <w:b/>
          <w:bCs/>
          <w:sz w:val="36"/>
          <w:szCs w:val="36"/>
          <w:rtl/>
        </w:rPr>
        <w:t>عيد الفطر</w:t>
      </w:r>
      <w:r w:rsidRPr="00F535FF">
        <w:rPr>
          <w:rFonts w:ascii="Traditional Arabic" w:hAnsi="Traditional Arabic" w:cs="Traditional Arabic"/>
          <w:b/>
          <w:bCs/>
          <w:sz w:val="36"/>
          <w:szCs w:val="36"/>
          <w:rtl/>
        </w:rPr>
        <w:t xml:space="preserve"> بداية شوال. وهذا واضح في حديث أنس</w:t>
      </w:r>
      <w:r w:rsidRPr="00F535FF">
        <w:rPr>
          <w:rFonts w:ascii="Traditional Arabic" w:hAnsi="Traditional Arabic" w:cs="Traditional Arabic" w:hint="cs"/>
          <w:b/>
          <w:bCs/>
          <w:sz w:val="36"/>
          <w:szCs w:val="36"/>
          <w:rtl/>
        </w:rPr>
        <w:t>.</w:t>
      </w:r>
      <w:r w:rsidRPr="00F535FF">
        <w:rPr>
          <w:rFonts w:ascii="Traditional Arabic" w:hAnsi="Traditional Arabic" w:cs="Traditional Arabic"/>
          <w:b/>
          <w:bCs/>
          <w:sz w:val="36"/>
          <w:szCs w:val="36"/>
          <w:rtl/>
        </w:rPr>
        <w:t xml:space="preserve"> قال قدم النبي </w:t>
      </w:r>
      <w:r w:rsidRPr="00F535FF">
        <w:rPr>
          <w:rFonts w:ascii="Traditional Arabic" w:hAnsi="Traditional Arabic" w:cs="Traditional Arabic"/>
          <w:b/>
          <w:bCs/>
          <w:sz w:val="36"/>
          <w:szCs w:val="36"/>
        </w:rPr>
        <w:sym w:font="AGA Arabesque" w:char="0072"/>
      </w:r>
      <w:r w:rsidRPr="00F535FF">
        <w:rPr>
          <w:rFonts w:ascii="Traditional Arabic" w:hAnsi="Traditional Arabic" w:cs="Traditional Arabic" w:hint="cs"/>
          <w:b/>
          <w:bCs/>
          <w:sz w:val="36"/>
          <w:szCs w:val="36"/>
          <w:rtl/>
        </w:rPr>
        <w:t xml:space="preserve"> </w:t>
      </w:r>
      <w:r w:rsidRPr="00F535FF">
        <w:rPr>
          <w:rFonts w:ascii="Traditional Arabic" w:hAnsi="Traditional Arabic" w:cs="Traditional Arabic"/>
          <w:b/>
          <w:bCs/>
          <w:sz w:val="36"/>
          <w:szCs w:val="36"/>
          <w:rtl/>
        </w:rPr>
        <w:t>المدينة، و لهم يومان يلعبون فيهما. فقال قد أبدلكم الله بهما خيرا منهما: يوم الأضحى، و يوم الفطر"</w:t>
      </w:r>
      <w:r w:rsidRPr="00F535FF">
        <w:rPr>
          <w:rStyle w:val="EndnoteReference"/>
          <w:rFonts w:ascii="Traditional Arabic" w:hAnsi="Traditional Arabic" w:cs="Traditional Arabic"/>
          <w:b/>
          <w:bCs/>
          <w:sz w:val="36"/>
          <w:szCs w:val="36"/>
          <w:rtl/>
        </w:rPr>
        <w:endnoteReference w:id="66"/>
      </w:r>
      <w:r w:rsidRPr="00F535FF">
        <w:rPr>
          <w:rFonts w:ascii="Traditional Arabic" w:hAnsi="Traditional Arabic" w:cs="Traditional Arabic"/>
          <w:b/>
          <w:bCs/>
          <w:sz w:val="36"/>
          <w:szCs w:val="36"/>
          <w:rtl/>
        </w:rPr>
        <w:t>.</w:t>
      </w:r>
      <w:r w:rsidRPr="00F535FF">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 xml:space="preserve">و في هذا المعنى رُوي من </w:t>
      </w:r>
      <w:r w:rsidRPr="00F535FF">
        <w:rPr>
          <w:rFonts w:ascii="Traditional Arabic" w:hAnsi="Traditional Arabic" w:cs="Traditional Arabic" w:hint="cs"/>
          <w:b/>
          <w:bCs/>
          <w:sz w:val="36"/>
          <w:szCs w:val="36"/>
          <w:rtl/>
        </w:rPr>
        <w:t xml:space="preserve">حديث عبد الله بن عمرو </w:t>
      </w:r>
      <w:r>
        <w:rPr>
          <w:rFonts w:ascii="Traditional Arabic" w:hAnsi="Traditional Arabic" w:cs="Traditional Arabic" w:hint="cs"/>
          <w:b/>
          <w:bCs/>
          <w:sz w:val="36"/>
          <w:szCs w:val="36"/>
          <w:rtl/>
        </w:rPr>
        <w:t>مرفوعا</w:t>
      </w:r>
      <w:r w:rsidRPr="00F535FF">
        <w:rPr>
          <w:rFonts w:ascii="Traditional Arabic" w:hAnsi="Traditional Arabic" w:cs="Traditional Arabic" w:hint="cs"/>
          <w:b/>
          <w:bCs/>
          <w:sz w:val="36"/>
          <w:szCs w:val="36"/>
          <w:rtl/>
        </w:rPr>
        <w:t>:"أمرت بيوم الأضحى عيدا، جعله الله عز و جل لهذه الأمة. قال الرجل أرأيت إن لم أجد إلا أضحية أنثى، فأضحي بها. قال: لا</w:t>
      </w:r>
      <w:r>
        <w:rPr>
          <w:rFonts w:ascii="Traditional Arabic" w:hAnsi="Traditional Arabic" w:cs="Traditional Arabic" w:hint="cs"/>
          <w:b/>
          <w:bCs/>
          <w:sz w:val="36"/>
          <w:szCs w:val="36"/>
          <w:rtl/>
        </w:rPr>
        <w:t>،</w:t>
      </w:r>
      <w:r w:rsidRPr="00F535FF">
        <w:rPr>
          <w:rFonts w:ascii="Traditional Arabic" w:hAnsi="Traditional Arabic" w:cs="Traditional Arabic" w:hint="cs"/>
          <w:b/>
          <w:bCs/>
          <w:sz w:val="36"/>
          <w:szCs w:val="36"/>
          <w:rtl/>
        </w:rPr>
        <w:t xml:space="preserve"> لكن تأخذ من شعرك، و أظفارك، و تقص من شاربك</w:t>
      </w:r>
      <w:r>
        <w:rPr>
          <w:rFonts w:ascii="Traditional Arabic" w:hAnsi="Traditional Arabic" w:cs="Traditional Arabic" w:hint="cs"/>
          <w:b/>
          <w:bCs/>
          <w:color w:val="000000"/>
          <w:sz w:val="36"/>
          <w:szCs w:val="36"/>
          <w:rtl/>
        </w:rPr>
        <w:t>، و</w:t>
      </w:r>
      <w:r w:rsidRPr="00F535FF">
        <w:rPr>
          <w:rFonts w:ascii="Traditional Arabic" w:hAnsi="Traditional Arabic" w:cs="Traditional Arabic" w:hint="cs"/>
          <w:b/>
          <w:bCs/>
          <w:color w:val="000000"/>
          <w:sz w:val="36"/>
          <w:szCs w:val="36"/>
          <w:rtl/>
        </w:rPr>
        <w:t>تحلق عانتك، فتلك تمام أضحيتك عند الله عز</w:t>
      </w:r>
      <w:r>
        <w:rPr>
          <w:rFonts w:ascii="Traditional Arabic" w:hAnsi="Traditional Arabic" w:cs="Traditional Arabic" w:hint="cs"/>
          <w:b/>
          <w:bCs/>
          <w:color w:val="000000"/>
          <w:sz w:val="36"/>
          <w:szCs w:val="36"/>
          <w:rtl/>
        </w:rPr>
        <w:t>ّ</w:t>
      </w:r>
      <w:r w:rsidRPr="00F535FF">
        <w:rPr>
          <w:rFonts w:ascii="Traditional Arabic" w:hAnsi="Traditional Arabic" w:cs="Traditional Arabic" w:hint="cs"/>
          <w:b/>
          <w:bCs/>
          <w:color w:val="000000"/>
          <w:sz w:val="36"/>
          <w:szCs w:val="36"/>
          <w:rtl/>
        </w:rPr>
        <w:t xml:space="preserve"> و جل</w:t>
      </w:r>
      <w:r>
        <w:rPr>
          <w:rFonts w:ascii="Traditional Arabic" w:hAnsi="Traditional Arabic" w:cs="Traditional Arabic" w:hint="cs"/>
          <w:b/>
          <w:bCs/>
          <w:color w:val="000000"/>
          <w:sz w:val="36"/>
          <w:szCs w:val="36"/>
          <w:rtl/>
        </w:rPr>
        <w:t>ّ</w:t>
      </w:r>
      <w:r w:rsidRPr="00F535FF">
        <w:rPr>
          <w:rFonts w:ascii="Traditional Arabic" w:hAnsi="Traditional Arabic" w:cs="Traditional Arabic" w:hint="cs"/>
          <w:b/>
          <w:bCs/>
          <w:color w:val="000000"/>
          <w:sz w:val="36"/>
          <w:szCs w:val="36"/>
          <w:rtl/>
        </w:rPr>
        <w:t>"</w:t>
      </w:r>
      <w:r w:rsidRPr="00F535FF">
        <w:rPr>
          <w:rStyle w:val="EndnoteReference"/>
          <w:rFonts w:ascii="Traditional Arabic" w:hAnsi="Traditional Arabic" w:cs="Traditional Arabic"/>
          <w:b/>
          <w:bCs/>
          <w:color w:val="000000"/>
          <w:sz w:val="36"/>
          <w:szCs w:val="36"/>
          <w:rtl/>
        </w:rPr>
        <w:endnoteReference w:id="67"/>
      </w:r>
      <w:r w:rsidRPr="00F535FF">
        <w:rPr>
          <w:rFonts w:ascii="Traditional Arabic" w:hAnsi="Traditional Arabic" w:cs="Traditional Arabic" w:hint="cs"/>
          <w:b/>
          <w:bCs/>
          <w:color w:val="000000"/>
          <w:sz w:val="36"/>
          <w:szCs w:val="36"/>
          <w:rtl/>
        </w:rPr>
        <w:t>.</w:t>
      </w:r>
      <w:r>
        <w:rPr>
          <w:rFonts w:ascii="Traditional Arabic" w:hAnsi="Traditional Arabic" w:cs="Traditional Arabic"/>
          <w:b/>
          <w:bCs/>
          <w:color w:val="000000"/>
          <w:sz w:val="44"/>
          <w:szCs w:val="44"/>
          <w:rtl/>
        </w:rPr>
        <w:t xml:space="preserve"> </w:t>
      </w:r>
    </w:p>
    <w:p w:rsidR="00572CD6" w:rsidRPr="00B839D0" w:rsidRDefault="00572CD6" w:rsidP="00572CD6">
      <w:pPr>
        <w:spacing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r w:rsidRPr="00B839D0">
        <w:rPr>
          <w:rFonts w:ascii="Traditional Arabic" w:hAnsi="Traditional Arabic" w:cs="Traditional Arabic"/>
          <w:b/>
          <w:bCs/>
          <w:sz w:val="36"/>
          <w:szCs w:val="36"/>
          <w:rtl/>
        </w:rPr>
        <w:t xml:space="preserve">أبدى الحديث </w:t>
      </w:r>
      <w:r>
        <w:rPr>
          <w:rFonts w:ascii="Traditional Arabic" w:hAnsi="Traditional Arabic" w:cs="Traditional Arabic" w:hint="cs"/>
          <w:b/>
          <w:bCs/>
          <w:sz w:val="36"/>
          <w:szCs w:val="36"/>
          <w:rtl/>
        </w:rPr>
        <w:t xml:space="preserve">الأول </w:t>
      </w:r>
      <w:r w:rsidRPr="00B839D0">
        <w:rPr>
          <w:rFonts w:ascii="Traditional Arabic" w:hAnsi="Traditional Arabic" w:cs="Traditional Arabic"/>
          <w:b/>
          <w:bCs/>
          <w:sz w:val="36"/>
          <w:szCs w:val="36"/>
          <w:rtl/>
        </w:rPr>
        <w:t>العلة للعيد</w:t>
      </w:r>
      <w:r>
        <w:rPr>
          <w:rFonts w:ascii="Traditional Arabic" w:hAnsi="Traditional Arabic" w:cs="Traditional Arabic" w:hint="cs"/>
          <w:b/>
          <w:bCs/>
          <w:sz w:val="36"/>
          <w:szCs w:val="36"/>
          <w:rtl/>
        </w:rPr>
        <w:t>ين</w:t>
      </w:r>
      <w:r w:rsidRPr="00B839D0">
        <w:rPr>
          <w:rFonts w:ascii="Traditional Arabic" w:hAnsi="Traditional Arabic" w:cs="Traditional Arabic"/>
          <w:b/>
          <w:bCs/>
          <w:sz w:val="36"/>
          <w:szCs w:val="36"/>
          <w:rtl/>
        </w:rPr>
        <w:t>. و أنه مشروع قبل تشريع الحج الذي ثبت</w:t>
      </w:r>
      <w:r w:rsidRPr="00B839D0">
        <w:rPr>
          <w:rFonts w:ascii="Traditional Arabic" w:hAnsi="Traditional Arabic" w:cs="Traditional Arabic" w:hint="cs"/>
          <w:b/>
          <w:bCs/>
          <w:sz w:val="36"/>
          <w:szCs w:val="36"/>
          <w:rtl/>
        </w:rPr>
        <w:t>ت مشروعيته</w:t>
      </w:r>
      <w:r w:rsidRPr="00B839D0">
        <w:rPr>
          <w:rFonts w:ascii="Traditional Arabic" w:hAnsi="Traditional Arabic" w:cs="Traditional Arabic"/>
          <w:b/>
          <w:bCs/>
          <w:sz w:val="36"/>
          <w:szCs w:val="36"/>
          <w:rtl/>
        </w:rPr>
        <w:t xml:space="preserve"> في </w:t>
      </w:r>
      <w:r>
        <w:rPr>
          <w:rFonts w:ascii="Traditional Arabic" w:hAnsi="Traditional Arabic" w:cs="Traditional Arabic" w:hint="cs"/>
          <w:b/>
          <w:bCs/>
          <w:sz w:val="36"/>
          <w:szCs w:val="36"/>
          <w:rtl/>
        </w:rPr>
        <w:t xml:space="preserve">السنة الثامنة، أو </w:t>
      </w:r>
      <w:r w:rsidRPr="00B839D0">
        <w:rPr>
          <w:rFonts w:ascii="Traditional Arabic" w:hAnsi="Traditional Arabic" w:cs="Traditional Arabic"/>
          <w:b/>
          <w:bCs/>
          <w:sz w:val="36"/>
          <w:szCs w:val="36"/>
          <w:rtl/>
        </w:rPr>
        <w:t>السنة السادسة- في أقل الأقوال</w:t>
      </w:r>
      <w:r>
        <w:rPr>
          <w:rFonts w:ascii="Traditional Arabic" w:hAnsi="Traditional Arabic" w:cs="Traditional Arabic"/>
          <w:b/>
          <w:bCs/>
          <w:sz w:val="36"/>
          <w:szCs w:val="36"/>
          <w:rtl/>
        </w:rPr>
        <w:t>-، بعد تشريع العيدين بخمس سنين.</w:t>
      </w:r>
    </w:p>
    <w:p w:rsidR="00572CD6" w:rsidRPr="00E46357" w:rsidRDefault="00572CD6" w:rsidP="00572CD6">
      <w:pPr>
        <w:spacing w:line="240" w:lineRule="auto"/>
        <w:jc w:val="both"/>
        <w:rPr>
          <w:rFonts w:ascii="Traditional Arabic" w:hAnsi="Traditional Arabic" w:cs="Traditional Arabic"/>
          <w:b/>
          <w:bCs/>
          <w:sz w:val="36"/>
          <w:szCs w:val="36"/>
          <w:rtl/>
        </w:rPr>
      </w:pPr>
      <w:r w:rsidRPr="00E46357">
        <w:rPr>
          <w:rFonts w:ascii="Traditional Arabic" w:hAnsi="Traditional Arabic" w:cs="Traditional Arabic"/>
          <w:b/>
          <w:bCs/>
          <w:sz w:val="36"/>
          <w:szCs w:val="36"/>
          <w:rtl/>
        </w:rPr>
        <w:t xml:space="preserve">و الثاني: حديث حَنَش بن عَقيل، ذكره </w:t>
      </w:r>
      <w:r>
        <w:rPr>
          <w:rFonts w:ascii="Traditional Arabic" w:hAnsi="Traditional Arabic" w:cs="Traditional Arabic" w:hint="cs"/>
          <w:b/>
          <w:bCs/>
          <w:sz w:val="36"/>
          <w:szCs w:val="36"/>
          <w:rtl/>
        </w:rPr>
        <w:t xml:space="preserve">الحافظ </w:t>
      </w:r>
      <w:r w:rsidRPr="00797E81">
        <w:rPr>
          <w:rFonts w:ascii="Traditional Arabic" w:hAnsi="Traditional Arabic" w:cs="Traditional Arabic"/>
          <w:b/>
          <w:bCs/>
          <w:sz w:val="36"/>
          <w:szCs w:val="36"/>
          <w:rtl/>
        </w:rPr>
        <w:t>ابن حجر</w:t>
      </w:r>
      <w:r w:rsidRPr="00797E81">
        <w:rPr>
          <w:rFonts w:ascii="Traditional Arabic" w:hAnsi="Traditional Arabic" w:cs="Traditional Arabic" w:hint="cs"/>
          <w:b/>
          <w:bCs/>
          <w:sz w:val="36"/>
          <w:szCs w:val="36"/>
          <w:rtl/>
        </w:rPr>
        <w:t>-رحمه الله تعالى-</w:t>
      </w:r>
      <w:r w:rsidRPr="00797E81">
        <w:rPr>
          <w:rFonts w:ascii="Traditional Arabic" w:hAnsi="Traditional Arabic" w:cs="Traditional Arabic"/>
          <w:b/>
          <w:bCs/>
          <w:sz w:val="36"/>
          <w:szCs w:val="36"/>
          <w:rtl/>
        </w:rPr>
        <w:t>. قال:"عزاه ابن فتحون</w:t>
      </w:r>
      <w:r w:rsidRPr="00797E81">
        <w:rPr>
          <w:rFonts w:ascii="Traditional Arabic" w:hAnsi="Traditional Arabic" w:cs="Traditional Arabic"/>
          <w:b/>
          <w:bCs/>
          <w:color w:val="000000"/>
          <w:sz w:val="36"/>
          <w:szCs w:val="36"/>
          <w:rtl/>
        </w:rPr>
        <w:t xml:space="preserve"> </w:t>
      </w:r>
      <w:r>
        <w:rPr>
          <w:rFonts w:ascii="Traditional Arabic" w:hAnsi="Traditional Arabic" w:cs="Traditional Arabic" w:hint="cs"/>
          <w:b/>
          <w:bCs/>
          <w:color w:val="000000"/>
          <w:sz w:val="36"/>
          <w:szCs w:val="36"/>
          <w:rtl/>
        </w:rPr>
        <w:t>-</w:t>
      </w:r>
      <w:r w:rsidRPr="00797E81">
        <w:rPr>
          <w:rFonts w:ascii="Traditional Arabic" w:hAnsi="Traditional Arabic" w:cs="Traditional Arabic" w:hint="cs"/>
          <w:b/>
          <w:bCs/>
          <w:color w:val="000000"/>
          <w:sz w:val="36"/>
          <w:szCs w:val="36"/>
          <w:rtl/>
        </w:rPr>
        <w:t>(</w:t>
      </w:r>
      <w:r w:rsidRPr="00797E81">
        <w:rPr>
          <w:rFonts w:ascii="Traditional Arabic" w:hAnsi="Traditional Arabic" w:cs="Traditional Arabic"/>
          <w:b/>
          <w:bCs/>
          <w:color w:val="000000"/>
          <w:sz w:val="36"/>
          <w:szCs w:val="36"/>
          <w:rtl/>
        </w:rPr>
        <w:t>محمد بن خلف بن سليم</w:t>
      </w:r>
      <w:r w:rsidRPr="00797E81">
        <w:rPr>
          <w:rFonts w:ascii="Traditional Arabic" w:hAnsi="Traditional Arabic" w:cs="Traditional Arabic" w:hint="cs"/>
          <w:b/>
          <w:bCs/>
          <w:color w:val="000000"/>
          <w:sz w:val="36"/>
          <w:szCs w:val="36"/>
          <w:rtl/>
        </w:rPr>
        <w:t>ا</w:t>
      </w:r>
      <w:r w:rsidRPr="00797E81">
        <w:rPr>
          <w:rFonts w:ascii="Traditional Arabic" w:hAnsi="Traditional Arabic" w:cs="Traditional Arabic"/>
          <w:b/>
          <w:bCs/>
          <w:color w:val="000000"/>
          <w:sz w:val="36"/>
          <w:szCs w:val="36"/>
          <w:rtl/>
        </w:rPr>
        <w:t xml:space="preserve">ن أبو بكر الأندلسي الأوريولي الحافظ، توفي سنة </w:t>
      </w:r>
      <w:r>
        <w:rPr>
          <w:rFonts w:ascii="Traditional Arabic" w:hAnsi="Traditional Arabic" w:cs="Traditional Arabic" w:hint="cs"/>
          <w:b/>
          <w:bCs/>
          <w:color w:val="000000"/>
          <w:sz w:val="36"/>
          <w:szCs w:val="36"/>
          <w:rtl/>
        </w:rPr>
        <w:t>520هـ)</w:t>
      </w:r>
      <w:r>
        <w:rPr>
          <w:rStyle w:val="EndnoteReference"/>
          <w:rFonts w:ascii="Traditional Arabic" w:hAnsi="Traditional Arabic" w:cs="Traditional Arabic"/>
          <w:b/>
          <w:bCs/>
          <w:color w:val="000000"/>
          <w:sz w:val="36"/>
          <w:szCs w:val="36"/>
          <w:rtl/>
        </w:rPr>
        <w:endnoteReference w:id="68"/>
      </w:r>
      <w:r>
        <w:rPr>
          <w:rFonts w:ascii="Traditional Arabic" w:hAnsi="Traditional Arabic" w:cs="Traditional Arabic" w:hint="cs"/>
          <w:b/>
          <w:bCs/>
          <w:sz w:val="36"/>
          <w:szCs w:val="36"/>
          <w:rtl/>
        </w:rPr>
        <w:t>-</w:t>
      </w:r>
      <w:r w:rsidRPr="00797E81">
        <w:rPr>
          <w:rFonts w:ascii="Traditional Arabic" w:hAnsi="Traditional Arabic" w:cs="Traditional Arabic" w:hint="cs"/>
          <w:b/>
          <w:bCs/>
          <w:sz w:val="36"/>
          <w:szCs w:val="36"/>
          <w:rtl/>
        </w:rPr>
        <w:t xml:space="preserve"> </w:t>
      </w:r>
      <w:r w:rsidRPr="00797E81">
        <w:rPr>
          <w:rFonts w:ascii="Traditional Arabic" w:hAnsi="Traditional Arabic" w:cs="Traditional Arabic"/>
          <w:b/>
          <w:bCs/>
          <w:sz w:val="36"/>
          <w:szCs w:val="36"/>
          <w:rtl/>
        </w:rPr>
        <w:t>في</w:t>
      </w:r>
      <w:r w:rsidRPr="00E46357">
        <w:rPr>
          <w:rFonts w:ascii="Traditional Arabic" w:hAnsi="Traditional Arabic" w:cs="Traditional Arabic"/>
          <w:b/>
          <w:bCs/>
          <w:sz w:val="36"/>
          <w:szCs w:val="36"/>
          <w:rtl/>
        </w:rPr>
        <w:t xml:space="preserve"> الذيل لقاسم، فوجدته في الدلائل له من طريق موسى بن عقبة عن المسور بن مخرمة قال خرجنا مع حجاجا حتى إذا كنا بالعرج، </w:t>
      </w:r>
      <w:r w:rsidRPr="00E46357">
        <w:rPr>
          <w:rFonts w:ascii="Traditional Arabic" w:hAnsi="Traditional Arabic" w:cs="Traditional Arabic"/>
          <w:b/>
          <w:bCs/>
          <w:color w:val="000000"/>
          <w:sz w:val="36"/>
          <w:szCs w:val="36"/>
          <w:rtl/>
        </w:rPr>
        <w:t>إذا هاتف على الطريق قفوا فوقفنا فقال: أفيكم رسول الله ؟ فقال له عمر: أتعقل ما تقول؟ قال: نعم قال: مات فاسترجع فقال: من ولي بعده؟ قال: أبو بكر قال: أهو فيكم قال: مات فاسترجع قال: من ولي بعده قال: عمر قال: أهو فيكم قال: هو الذي يخاطبك قال: الغوث الغوث قال: فمن أنت</w:t>
      </w:r>
      <w:r w:rsidRPr="00E46357">
        <w:rPr>
          <w:rFonts w:ascii="Traditional Arabic" w:hAnsi="Traditional Arabic" w:cs="Traditional Arabic" w:hint="cs"/>
          <w:b/>
          <w:bCs/>
          <w:color w:val="000000"/>
          <w:sz w:val="36"/>
          <w:szCs w:val="36"/>
          <w:rtl/>
        </w:rPr>
        <w:t>؟</w:t>
      </w:r>
      <w:r w:rsidRPr="00E46357">
        <w:rPr>
          <w:rFonts w:ascii="Traditional Arabic" w:hAnsi="Traditional Arabic" w:cs="Traditional Arabic"/>
          <w:b/>
          <w:bCs/>
          <w:color w:val="000000"/>
          <w:sz w:val="36"/>
          <w:szCs w:val="36"/>
          <w:rtl/>
        </w:rPr>
        <w:t xml:space="preserve"> قال: أنا الحنش بن عقيل أحد بني نغيلة - بنون ومعجمة مصغراً - ابن مليل</w:t>
      </w:r>
      <w:r w:rsidRPr="00E46357">
        <w:rPr>
          <w:rFonts w:ascii="Traditional Arabic" w:hAnsi="Traditional Arabic" w:cs="Traditional Arabic"/>
          <w:b/>
          <w:bCs/>
          <w:sz w:val="36"/>
          <w:szCs w:val="36"/>
          <w:rtl/>
        </w:rPr>
        <w:t xml:space="preserve">. لقيني رسول الله </w:t>
      </w:r>
      <w:r w:rsidRPr="00E46357">
        <w:rPr>
          <w:rFonts w:ascii="Traditional Arabic" w:hAnsi="Traditional Arabic" w:cs="Traditional Arabic"/>
          <w:b/>
          <w:bCs/>
          <w:sz w:val="36"/>
          <w:szCs w:val="36"/>
        </w:rPr>
        <w:sym w:font="AGA Arabesque" w:char="0072"/>
      </w:r>
      <w:r w:rsidRPr="00E46357">
        <w:rPr>
          <w:rFonts w:ascii="Traditional Arabic" w:hAnsi="Traditional Arabic" w:cs="Traditional Arabic" w:hint="cs"/>
          <w:b/>
          <w:bCs/>
          <w:sz w:val="36"/>
          <w:szCs w:val="36"/>
          <w:rtl/>
        </w:rPr>
        <w:t xml:space="preserve"> </w:t>
      </w:r>
      <w:r w:rsidRPr="00E46357">
        <w:rPr>
          <w:rFonts w:ascii="Traditional Arabic" w:hAnsi="Traditional Arabic" w:cs="Traditional Arabic"/>
          <w:b/>
          <w:bCs/>
          <w:sz w:val="36"/>
          <w:szCs w:val="36"/>
          <w:rtl/>
        </w:rPr>
        <w:t>على ردهة بني ج</w:t>
      </w:r>
      <w:r w:rsidRPr="00E46357">
        <w:rPr>
          <w:rFonts w:ascii="Traditional Arabic" w:hAnsi="Traditional Arabic" w:cs="Traditional Arabic" w:hint="cs"/>
          <w:b/>
          <w:bCs/>
          <w:sz w:val="36"/>
          <w:szCs w:val="36"/>
          <w:rtl/>
        </w:rPr>
        <w:t>ِ</w:t>
      </w:r>
      <w:r w:rsidRPr="00E46357">
        <w:rPr>
          <w:rFonts w:ascii="Traditional Arabic" w:hAnsi="Traditional Arabic" w:cs="Traditional Arabic"/>
          <w:b/>
          <w:bCs/>
          <w:sz w:val="36"/>
          <w:szCs w:val="36"/>
          <w:rtl/>
        </w:rPr>
        <w:t>عال، فدعاني إلى الإسلام فأسلمت فسقاني فضلة سويق، فما زلت أجد ريها إذا عطشت</w:t>
      </w:r>
      <w:r>
        <w:rPr>
          <w:rFonts w:ascii="Traditional Arabic" w:hAnsi="Traditional Arabic" w:cs="Traditional Arabic" w:hint="cs"/>
          <w:b/>
          <w:bCs/>
          <w:sz w:val="36"/>
          <w:szCs w:val="36"/>
          <w:rtl/>
        </w:rPr>
        <w:t>،</w:t>
      </w:r>
      <w:r w:rsidRPr="00E46357">
        <w:rPr>
          <w:rFonts w:ascii="Traditional Arabic" w:hAnsi="Traditional Arabic" w:cs="Traditional Arabic"/>
          <w:b/>
          <w:bCs/>
          <w:sz w:val="36"/>
          <w:szCs w:val="36"/>
          <w:rtl/>
        </w:rPr>
        <w:t xml:space="preserve"> و شبعها إذا جعت، ثم يممت رأس الأبيض، </w:t>
      </w:r>
      <w:r w:rsidRPr="00E46357">
        <w:rPr>
          <w:rFonts w:ascii="Traditional Arabic" w:hAnsi="Traditional Arabic" w:cs="Traditional Arabic"/>
          <w:b/>
          <w:bCs/>
          <w:i/>
          <w:iCs/>
          <w:sz w:val="36"/>
          <w:szCs w:val="36"/>
          <w:rtl/>
        </w:rPr>
        <w:t>فما زلت فيه أنا وأهلي عش</w:t>
      </w:r>
      <w:r>
        <w:rPr>
          <w:rFonts w:ascii="Traditional Arabic" w:hAnsi="Traditional Arabic" w:cs="Traditional Arabic"/>
          <w:b/>
          <w:bCs/>
          <w:i/>
          <w:iCs/>
          <w:sz w:val="36"/>
          <w:szCs w:val="36"/>
          <w:rtl/>
        </w:rPr>
        <w:t>رة أعوام</w:t>
      </w:r>
      <w:r>
        <w:rPr>
          <w:rFonts w:ascii="Traditional Arabic" w:hAnsi="Traditional Arabic" w:cs="Traditional Arabic" w:hint="cs"/>
          <w:b/>
          <w:bCs/>
          <w:i/>
          <w:iCs/>
          <w:sz w:val="36"/>
          <w:szCs w:val="36"/>
          <w:rtl/>
        </w:rPr>
        <w:t>،</w:t>
      </w:r>
      <w:r>
        <w:rPr>
          <w:rFonts w:ascii="Traditional Arabic" w:hAnsi="Traditional Arabic" w:cs="Traditional Arabic"/>
          <w:b/>
          <w:bCs/>
          <w:i/>
          <w:iCs/>
          <w:sz w:val="36"/>
          <w:szCs w:val="36"/>
          <w:rtl/>
        </w:rPr>
        <w:t xml:space="preserve"> أصلي خمسا في </w:t>
      </w:r>
      <w:r>
        <w:rPr>
          <w:rFonts w:ascii="Traditional Arabic" w:hAnsi="Traditional Arabic" w:cs="Traditional Arabic"/>
          <w:b/>
          <w:bCs/>
          <w:i/>
          <w:iCs/>
          <w:sz w:val="36"/>
          <w:szCs w:val="36"/>
          <w:rtl/>
        </w:rPr>
        <w:lastRenderedPageBreak/>
        <w:t>كل يوم، و</w:t>
      </w:r>
      <w:r w:rsidRPr="00E46357">
        <w:rPr>
          <w:rFonts w:ascii="Traditional Arabic" w:hAnsi="Traditional Arabic" w:cs="Traditional Arabic"/>
          <w:b/>
          <w:bCs/>
          <w:i/>
          <w:iCs/>
          <w:sz w:val="36"/>
          <w:szCs w:val="36"/>
          <w:rtl/>
        </w:rPr>
        <w:t>أصوم شهر رمضان، وأذبح لعشر ذي الحجة نسكا، كذا علمني رسول الله</w:t>
      </w:r>
      <w:r w:rsidRPr="00E46357">
        <w:rPr>
          <w:rFonts w:ascii="Traditional Arabic" w:hAnsi="Traditional Arabic" w:cs="Traditional Arabic"/>
          <w:b/>
          <w:bCs/>
          <w:i/>
          <w:iCs/>
          <w:sz w:val="36"/>
          <w:szCs w:val="36"/>
        </w:rPr>
        <w:t xml:space="preserve"> </w:t>
      </w:r>
      <w:r w:rsidRPr="00E46357">
        <w:rPr>
          <w:rFonts w:ascii="Traditional Arabic" w:hAnsi="Traditional Arabic" w:cs="Traditional Arabic"/>
          <w:b/>
          <w:bCs/>
          <w:i/>
          <w:iCs/>
          <w:sz w:val="36"/>
          <w:szCs w:val="36"/>
        </w:rPr>
        <w:sym w:font="AGA Arabesque" w:char="0072"/>
      </w:r>
      <w:r w:rsidRPr="00E46357">
        <w:rPr>
          <w:rFonts w:ascii="Traditional Arabic" w:hAnsi="Traditional Arabic" w:cs="Traditional Arabic"/>
          <w:b/>
          <w:bCs/>
          <w:sz w:val="36"/>
          <w:szCs w:val="36"/>
          <w:rtl/>
        </w:rPr>
        <w:t>"</w:t>
      </w:r>
      <w:r w:rsidRPr="00E46357">
        <w:rPr>
          <w:rStyle w:val="EndnoteReference"/>
          <w:rFonts w:ascii="Traditional Arabic" w:hAnsi="Traditional Arabic" w:cs="Traditional Arabic"/>
          <w:b/>
          <w:bCs/>
          <w:sz w:val="36"/>
          <w:szCs w:val="36"/>
          <w:rtl/>
        </w:rPr>
        <w:endnoteReference w:id="69"/>
      </w:r>
      <w:r w:rsidRPr="00E46357">
        <w:rPr>
          <w:rFonts w:ascii="Traditional Arabic" w:hAnsi="Traditional Arabic" w:cs="Traditional Arabic"/>
          <w:b/>
          <w:bCs/>
          <w:sz w:val="36"/>
          <w:szCs w:val="36"/>
          <w:rtl/>
        </w:rPr>
        <w:t xml:space="preserve">. </w:t>
      </w:r>
    </w:p>
    <w:p w:rsidR="00572CD6" w:rsidRPr="00E46357" w:rsidRDefault="00572CD6" w:rsidP="00572CD6">
      <w:pPr>
        <w:spacing w:line="240" w:lineRule="auto"/>
        <w:jc w:val="both"/>
        <w:rPr>
          <w:rFonts w:ascii="Traditional Arabic" w:hAnsi="Traditional Arabic" w:cs="Traditional Arabic"/>
          <w:b/>
          <w:bCs/>
          <w:sz w:val="36"/>
          <w:szCs w:val="36"/>
          <w:rtl/>
        </w:rPr>
      </w:pPr>
      <w:r w:rsidRPr="00E46357">
        <w:rPr>
          <w:rFonts w:ascii="Traditional Arabic" w:hAnsi="Traditional Arabic" w:cs="Traditional Arabic" w:hint="cs"/>
          <w:b/>
          <w:bCs/>
          <w:sz w:val="36"/>
          <w:szCs w:val="36"/>
          <w:rtl/>
        </w:rPr>
        <w:t xml:space="preserve">   </w:t>
      </w:r>
      <w:r w:rsidRPr="00E46357">
        <w:rPr>
          <w:rFonts w:ascii="Traditional Arabic" w:hAnsi="Traditional Arabic" w:cs="Traditional Arabic"/>
          <w:b/>
          <w:bCs/>
          <w:sz w:val="36"/>
          <w:szCs w:val="36"/>
          <w:rtl/>
        </w:rPr>
        <w:t xml:space="preserve">فهذا الحديث </w:t>
      </w:r>
      <w:r>
        <w:rPr>
          <w:rFonts w:ascii="Traditional Arabic" w:hAnsi="Traditional Arabic" w:cs="Traditional Arabic" w:hint="cs"/>
          <w:b/>
          <w:bCs/>
          <w:sz w:val="36"/>
          <w:szCs w:val="36"/>
          <w:rtl/>
        </w:rPr>
        <w:t xml:space="preserve">نص في مورد النزاع، و هو </w:t>
      </w:r>
      <w:r w:rsidRPr="00E46357">
        <w:rPr>
          <w:rFonts w:ascii="Traditional Arabic" w:hAnsi="Traditional Arabic" w:cs="Traditional Arabic"/>
          <w:b/>
          <w:bCs/>
          <w:sz w:val="36"/>
          <w:szCs w:val="36"/>
          <w:rtl/>
        </w:rPr>
        <w:t xml:space="preserve">ظاهر في أن الذبح لليوم العاشر، </w:t>
      </w:r>
      <w:r>
        <w:rPr>
          <w:rFonts w:ascii="Traditional Arabic" w:hAnsi="Traditional Arabic" w:cs="Traditional Arabic" w:hint="cs"/>
          <w:b/>
          <w:bCs/>
          <w:sz w:val="36"/>
          <w:szCs w:val="36"/>
          <w:rtl/>
        </w:rPr>
        <w:t xml:space="preserve">من غير </w:t>
      </w:r>
      <w:r w:rsidRPr="00E46357">
        <w:rPr>
          <w:rFonts w:ascii="Traditional Arabic" w:hAnsi="Traditional Arabic" w:cs="Traditional Arabic"/>
          <w:b/>
          <w:bCs/>
          <w:sz w:val="36"/>
          <w:szCs w:val="36"/>
          <w:rtl/>
        </w:rPr>
        <w:t xml:space="preserve">اعتبار </w:t>
      </w:r>
      <w:r>
        <w:rPr>
          <w:rFonts w:ascii="Traditional Arabic" w:hAnsi="Traditional Arabic" w:cs="Traditional Arabic" w:hint="cs"/>
          <w:b/>
          <w:bCs/>
          <w:sz w:val="36"/>
          <w:szCs w:val="36"/>
          <w:rtl/>
        </w:rPr>
        <w:t xml:space="preserve">أن يكون </w:t>
      </w:r>
      <w:r w:rsidRPr="00E46357">
        <w:rPr>
          <w:rFonts w:ascii="Traditional Arabic" w:hAnsi="Traditional Arabic" w:cs="Traditional Arabic"/>
          <w:b/>
          <w:bCs/>
          <w:sz w:val="36"/>
          <w:szCs w:val="36"/>
          <w:rtl/>
        </w:rPr>
        <w:t xml:space="preserve">يوم عرفة أو أي </w:t>
      </w:r>
      <w:r>
        <w:rPr>
          <w:rFonts w:ascii="Traditional Arabic" w:hAnsi="Traditional Arabic" w:cs="Traditional Arabic" w:hint="cs"/>
          <w:b/>
          <w:bCs/>
          <w:sz w:val="36"/>
          <w:szCs w:val="36"/>
          <w:rtl/>
        </w:rPr>
        <w:t>يوم</w:t>
      </w:r>
      <w:r w:rsidRPr="00E46357">
        <w:rPr>
          <w:rFonts w:ascii="Traditional Arabic" w:hAnsi="Traditional Arabic" w:cs="Traditional Arabic"/>
          <w:b/>
          <w:bCs/>
          <w:sz w:val="36"/>
          <w:szCs w:val="36"/>
          <w:rtl/>
        </w:rPr>
        <w:t xml:space="preserve"> آخر. غير أن الذين بمكة يبنون كل شيئ حسب رؤيتهم. فالثامن من ذي الحجة هو يوم التروية في حقهم، كما أن التاسع هو يوم عرفة، ويليه يوم النحر الذي هو العاشر. </w:t>
      </w:r>
    </w:p>
    <w:p w:rsidR="00572CD6" w:rsidRPr="00E46357" w:rsidRDefault="00572CD6" w:rsidP="00572CD6">
      <w:pPr>
        <w:spacing w:line="240" w:lineRule="auto"/>
        <w:jc w:val="both"/>
        <w:rPr>
          <w:rFonts w:ascii="Traditional Arabic" w:hAnsi="Traditional Arabic" w:cs="Traditional Arabic"/>
          <w:b/>
          <w:bCs/>
          <w:sz w:val="36"/>
          <w:szCs w:val="36"/>
          <w:rtl/>
        </w:rPr>
      </w:pPr>
      <w:r w:rsidRPr="00E46357">
        <w:rPr>
          <w:rFonts w:ascii="Traditional Arabic" w:hAnsi="Traditional Arabic" w:cs="Traditional Arabic"/>
          <w:b/>
          <w:bCs/>
          <w:sz w:val="36"/>
          <w:szCs w:val="36"/>
          <w:rtl/>
        </w:rPr>
        <w:t xml:space="preserve">   و نحن ننزل كلام الإمام الشافعي على هذا المعنى، حيث قال: "والعيد يوم الفطر نفسه، والعيد الثاني يوم الأضحى نفسه، وذلك يوم </w:t>
      </w:r>
      <w:r>
        <w:rPr>
          <w:rFonts w:ascii="Traditional Arabic" w:hAnsi="Traditional Arabic" w:cs="Traditional Arabic" w:hint="cs"/>
          <w:b/>
          <w:bCs/>
          <w:sz w:val="36"/>
          <w:szCs w:val="36"/>
          <w:rtl/>
        </w:rPr>
        <w:t>ال</w:t>
      </w:r>
      <w:r w:rsidRPr="00E46357">
        <w:rPr>
          <w:rFonts w:ascii="Traditional Arabic" w:hAnsi="Traditional Arabic" w:cs="Traditional Arabic"/>
          <w:b/>
          <w:bCs/>
          <w:sz w:val="36"/>
          <w:szCs w:val="36"/>
          <w:rtl/>
        </w:rPr>
        <w:t>عاشر من ذى الحجة. وهو اليوم الذي يلي يوم عرفة"</w:t>
      </w:r>
      <w:r w:rsidRPr="00E46357">
        <w:rPr>
          <w:rStyle w:val="EndnoteReference"/>
          <w:rFonts w:ascii="Traditional Arabic" w:hAnsi="Traditional Arabic" w:cs="Traditional Arabic"/>
          <w:b/>
          <w:bCs/>
          <w:sz w:val="36"/>
          <w:szCs w:val="36"/>
          <w:rtl/>
        </w:rPr>
        <w:endnoteReference w:id="70"/>
      </w:r>
      <w:r w:rsidRPr="00E46357">
        <w:rPr>
          <w:rFonts w:ascii="Traditional Arabic" w:hAnsi="Traditional Arabic" w:cs="Traditional Arabic"/>
          <w:b/>
          <w:bCs/>
          <w:sz w:val="36"/>
          <w:szCs w:val="36"/>
          <w:rtl/>
        </w:rPr>
        <w:t>.</w:t>
      </w:r>
      <w:r w:rsidRPr="00E46357">
        <w:rPr>
          <w:rFonts w:ascii="Traditional Arabic" w:hAnsi="Traditional Arabic" w:cs="Traditional Arabic" w:hint="cs"/>
          <w:b/>
          <w:bCs/>
          <w:sz w:val="36"/>
          <w:szCs w:val="36"/>
          <w:rtl/>
        </w:rPr>
        <w:t xml:space="preserve"> </w:t>
      </w:r>
      <w:r w:rsidRPr="00E46357">
        <w:rPr>
          <w:rFonts w:ascii="Traditional Arabic" w:hAnsi="Traditional Arabic" w:cs="Traditional Arabic"/>
          <w:b/>
          <w:bCs/>
          <w:sz w:val="36"/>
          <w:szCs w:val="36"/>
          <w:rtl/>
        </w:rPr>
        <w:t>–</w:t>
      </w:r>
      <w:r w:rsidRPr="00E46357">
        <w:rPr>
          <w:rFonts w:ascii="Traditional Arabic" w:hAnsi="Traditional Arabic" w:cs="Traditional Arabic" w:hint="cs"/>
          <w:b/>
          <w:bCs/>
          <w:sz w:val="36"/>
          <w:szCs w:val="36"/>
          <w:rtl/>
        </w:rPr>
        <w:t xml:space="preserve"> يعني </w:t>
      </w:r>
      <w:r>
        <w:rPr>
          <w:rFonts w:ascii="Traditional Arabic" w:hAnsi="Traditional Arabic" w:cs="Traditional Arabic" w:hint="cs"/>
          <w:b/>
          <w:bCs/>
          <w:sz w:val="36"/>
          <w:szCs w:val="36"/>
          <w:rtl/>
        </w:rPr>
        <w:t xml:space="preserve">عند </w:t>
      </w:r>
      <w:r w:rsidRPr="00E46357">
        <w:rPr>
          <w:rFonts w:ascii="Traditional Arabic" w:hAnsi="Traditional Arabic" w:cs="Traditional Arabic" w:hint="cs"/>
          <w:b/>
          <w:bCs/>
          <w:sz w:val="36"/>
          <w:szCs w:val="36"/>
          <w:rtl/>
        </w:rPr>
        <w:t>من كان بعرفة.</w:t>
      </w:r>
    </w:p>
    <w:p w:rsidR="00572CD6" w:rsidRPr="00E46357" w:rsidRDefault="00572CD6" w:rsidP="00572CD6">
      <w:pPr>
        <w:spacing w:line="240" w:lineRule="auto"/>
        <w:jc w:val="both"/>
        <w:rPr>
          <w:rFonts w:ascii="Traditional Arabic" w:hAnsi="Traditional Arabic" w:cs="Traditional Arabic"/>
          <w:b/>
          <w:bCs/>
          <w:sz w:val="36"/>
          <w:szCs w:val="36"/>
          <w:rtl/>
        </w:rPr>
      </w:pPr>
      <w:r w:rsidRPr="00E46357">
        <w:rPr>
          <w:rFonts w:ascii="Traditional Arabic" w:hAnsi="Traditional Arabic" w:cs="Traditional Arabic" w:hint="cs"/>
          <w:b/>
          <w:bCs/>
          <w:sz w:val="36"/>
          <w:szCs w:val="36"/>
          <w:rtl/>
        </w:rPr>
        <w:t xml:space="preserve">   و يدل على </w:t>
      </w:r>
      <w:r>
        <w:rPr>
          <w:rFonts w:ascii="Traditional Arabic" w:hAnsi="Traditional Arabic" w:cs="Traditional Arabic" w:hint="cs"/>
          <w:b/>
          <w:bCs/>
          <w:sz w:val="36"/>
          <w:szCs w:val="36"/>
          <w:rtl/>
        </w:rPr>
        <w:t xml:space="preserve">صحة </w:t>
      </w:r>
      <w:r w:rsidRPr="00E46357">
        <w:rPr>
          <w:rFonts w:ascii="Traditional Arabic" w:hAnsi="Traditional Arabic" w:cs="Traditional Arabic" w:hint="cs"/>
          <w:b/>
          <w:bCs/>
          <w:sz w:val="36"/>
          <w:szCs w:val="36"/>
          <w:rtl/>
        </w:rPr>
        <w:t xml:space="preserve">هذا التنزيل ما عقب الشافعي </w:t>
      </w:r>
      <w:r>
        <w:rPr>
          <w:rFonts w:ascii="Traditional Arabic" w:hAnsi="Traditional Arabic" w:cs="Traditional Arabic" w:hint="cs"/>
          <w:b/>
          <w:bCs/>
          <w:sz w:val="36"/>
          <w:szCs w:val="36"/>
          <w:rtl/>
        </w:rPr>
        <w:t>نفس</w:t>
      </w:r>
      <w:r w:rsidRPr="00E46357">
        <w:rPr>
          <w:rFonts w:ascii="Traditional Arabic" w:hAnsi="Traditional Arabic" w:cs="Traditional Arabic" w:hint="cs"/>
          <w:b/>
          <w:bCs/>
          <w:sz w:val="36"/>
          <w:szCs w:val="36"/>
          <w:rtl/>
        </w:rPr>
        <w:t>ه ذلك الكلام</w:t>
      </w:r>
      <w:r>
        <w:rPr>
          <w:rFonts w:ascii="Traditional Arabic" w:hAnsi="Traditional Arabic" w:cs="Traditional Arabic" w:hint="cs"/>
          <w:b/>
          <w:bCs/>
          <w:sz w:val="36"/>
          <w:szCs w:val="36"/>
          <w:rtl/>
        </w:rPr>
        <w:t xml:space="preserve"> به</w:t>
      </w:r>
      <w:r w:rsidRPr="00E46357">
        <w:rPr>
          <w:rFonts w:ascii="Traditional Arabic" w:hAnsi="Traditional Arabic" w:cs="Traditional Arabic" w:hint="cs"/>
          <w:b/>
          <w:bCs/>
          <w:sz w:val="36"/>
          <w:szCs w:val="36"/>
          <w:rtl/>
        </w:rPr>
        <w:t>، حيث ذكر أن الأمر متعلق بالرؤية نفيا و إثباتا. قال:"</w:t>
      </w:r>
      <w:r w:rsidRPr="00E46357">
        <w:rPr>
          <w:rFonts w:ascii="Traditional Arabic" w:hAnsi="Traditional Arabic" w:cs="Traditional Arabic"/>
          <w:b/>
          <w:bCs/>
          <w:color w:val="000000"/>
          <w:sz w:val="36"/>
          <w:szCs w:val="36"/>
          <w:rtl/>
        </w:rPr>
        <w:t>والشهادة في هلال ذى الحجة ليستدل على يوم عرفة ويوم العيد وأيام منى كهى في الفطر</w:t>
      </w:r>
      <w:r w:rsidRPr="00E46357">
        <w:rPr>
          <w:rFonts w:ascii="Traditional Arabic" w:hAnsi="Traditional Arabic" w:cs="Traditional Arabic" w:hint="cs"/>
          <w:b/>
          <w:bCs/>
          <w:color w:val="000000"/>
          <w:sz w:val="36"/>
          <w:szCs w:val="36"/>
          <w:rtl/>
        </w:rPr>
        <w:t>،</w:t>
      </w:r>
      <w:r w:rsidRPr="00E46357">
        <w:rPr>
          <w:rFonts w:ascii="Traditional Arabic" w:hAnsi="Traditional Arabic" w:cs="Traditional Arabic"/>
          <w:b/>
          <w:bCs/>
          <w:color w:val="000000"/>
          <w:sz w:val="36"/>
          <w:szCs w:val="36"/>
          <w:rtl/>
        </w:rPr>
        <w:t xml:space="preserve"> لا تختلف في شئ يجوز فيها ما يجوز فيها</w:t>
      </w:r>
      <w:r w:rsidRPr="00E46357">
        <w:rPr>
          <w:rFonts w:ascii="Traditional Arabic" w:hAnsi="Traditional Arabic" w:cs="Traditional Arabic" w:hint="cs"/>
          <w:b/>
          <w:bCs/>
          <w:color w:val="000000"/>
          <w:sz w:val="36"/>
          <w:szCs w:val="36"/>
          <w:rtl/>
        </w:rPr>
        <w:t>،</w:t>
      </w:r>
      <w:r w:rsidRPr="00E46357">
        <w:rPr>
          <w:rFonts w:ascii="Traditional Arabic" w:hAnsi="Traditional Arabic" w:cs="Traditional Arabic"/>
          <w:b/>
          <w:bCs/>
          <w:color w:val="000000"/>
          <w:sz w:val="36"/>
          <w:szCs w:val="36"/>
          <w:rtl/>
        </w:rPr>
        <w:t xml:space="preserve"> ويرد فيها ما يرد فيها</w:t>
      </w:r>
      <w:r w:rsidRPr="00E46357">
        <w:rPr>
          <w:rFonts w:ascii="Traditional Arabic" w:hAnsi="Traditional Arabic" w:cs="Traditional Arabic" w:hint="cs"/>
          <w:b/>
          <w:bCs/>
          <w:color w:val="000000"/>
          <w:sz w:val="36"/>
          <w:szCs w:val="36"/>
          <w:rtl/>
        </w:rPr>
        <w:t>.</w:t>
      </w:r>
      <w:r w:rsidRPr="00E46357">
        <w:rPr>
          <w:rFonts w:ascii="Traditional Arabic" w:hAnsi="Traditional Arabic" w:cs="Traditional Arabic"/>
          <w:b/>
          <w:bCs/>
          <w:color w:val="000000"/>
          <w:sz w:val="36"/>
          <w:szCs w:val="36"/>
          <w:rtl/>
        </w:rPr>
        <w:t xml:space="preserve"> ويجوز الحج إذا وقف بعرفة على الرؤية</w:t>
      </w:r>
      <w:r w:rsidRPr="00E46357">
        <w:rPr>
          <w:rFonts w:ascii="Traditional Arabic" w:hAnsi="Traditional Arabic" w:cs="Traditional Arabic" w:hint="cs"/>
          <w:b/>
          <w:bCs/>
          <w:color w:val="000000"/>
          <w:sz w:val="36"/>
          <w:szCs w:val="36"/>
          <w:rtl/>
        </w:rPr>
        <w:t>،</w:t>
      </w:r>
      <w:r w:rsidRPr="00E46357">
        <w:rPr>
          <w:rFonts w:ascii="Traditional Arabic" w:hAnsi="Traditional Arabic" w:cs="Traditional Arabic"/>
          <w:b/>
          <w:bCs/>
          <w:color w:val="000000"/>
          <w:sz w:val="36"/>
          <w:szCs w:val="36"/>
          <w:rtl/>
        </w:rPr>
        <w:t xml:space="preserve"> وإن علموا بعد الوقوف بعرفة أن يوم عرفة يوم النحر</w:t>
      </w:r>
      <w:r w:rsidRPr="00E46357">
        <w:rPr>
          <w:rFonts w:ascii="Traditional Arabic" w:hAnsi="Traditional Arabic" w:cs="Traditional Arabic" w:hint="cs"/>
          <w:b/>
          <w:bCs/>
          <w:color w:val="000000"/>
          <w:sz w:val="36"/>
          <w:szCs w:val="36"/>
          <w:rtl/>
        </w:rPr>
        <w:t>".</w:t>
      </w:r>
      <w:r>
        <w:rPr>
          <w:rFonts w:ascii="Traditional Arabic" w:hAnsi="Traditional Arabic" w:cs="Traditional Arabic" w:hint="cs"/>
          <w:b/>
          <w:bCs/>
          <w:color w:val="000000"/>
          <w:sz w:val="36"/>
          <w:szCs w:val="36"/>
          <w:rtl/>
        </w:rPr>
        <w:t xml:space="preserve"> واستدل بقو</w:t>
      </w:r>
      <w:r w:rsidRPr="00E46357">
        <w:rPr>
          <w:rFonts w:ascii="Traditional Arabic" w:hAnsi="Traditional Arabic" w:cs="Traditional Arabic" w:hint="cs"/>
          <w:b/>
          <w:bCs/>
          <w:color w:val="000000"/>
          <w:sz w:val="36"/>
          <w:szCs w:val="36"/>
          <w:rtl/>
        </w:rPr>
        <w:t>ل النبي</w:t>
      </w:r>
      <w:r w:rsidRPr="00E46357">
        <w:rPr>
          <w:rFonts w:ascii="Traditional Arabic" w:hAnsi="Traditional Arabic" w:cs="Traditional Arabic"/>
          <w:b/>
          <w:bCs/>
          <w:sz w:val="36"/>
          <w:szCs w:val="36"/>
        </w:rPr>
        <w:sym w:font="AGA Arabesque" w:char="0072"/>
      </w:r>
      <w:r w:rsidRPr="00E46357">
        <w:rPr>
          <w:rFonts w:ascii="Traditional Arabic" w:hAnsi="Traditional Arabic" w:cs="Traditional Arabic" w:hint="cs"/>
          <w:b/>
          <w:bCs/>
          <w:color w:val="000000"/>
          <w:sz w:val="36"/>
          <w:szCs w:val="36"/>
          <w:rtl/>
        </w:rPr>
        <w:t>:</w:t>
      </w:r>
      <w:r w:rsidRPr="00E46357">
        <w:rPr>
          <w:rFonts w:ascii="Traditional Arabic" w:hAnsi="Traditional Arabic" w:cs="Traditional Arabic"/>
          <w:b/>
          <w:bCs/>
          <w:color w:val="000000"/>
          <w:sz w:val="36"/>
          <w:szCs w:val="36"/>
          <w:rtl/>
        </w:rPr>
        <w:t>"فطركم يوم تفطرون وأضحاكم يوم تضحون"</w:t>
      </w:r>
      <w:r w:rsidRPr="00E46357">
        <w:rPr>
          <w:rFonts w:ascii="Traditional Arabic" w:hAnsi="Traditional Arabic" w:cs="Traditional Arabic" w:hint="cs"/>
          <w:b/>
          <w:bCs/>
          <w:color w:val="000000"/>
          <w:sz w:val="36"/>
          <w:szCs w:val="36"/>
          <w:rtl/>
        </w:rPr>
        <w:t>،</w:t>
      </w:r>
      <w:r w:rsidRPr="00E46357">
        <w:rPr>
          <w:rFonts w:ascii="Traditional Arabic" w:hAnsi="Traditional Arabic" w:cs="Traditional Arabic"/>
          <w:b/>
          <w:bCs/>
          <w:color w:val="000000"/>
          <w:sz w:val="36"/>
          <w:szCs w:val="36"/>
          <w:rtl/>
        </w:rPr>
        <w:t xml:space="preserve"> </w:t>
      </w:r>
      <w:r w:rsidRPr="00E46357">
        <w:rPr>
          <w:rFonts w:ascii="Traditional Arabic" w:hAnsi="Traditional Arabic" w:cs="Traditional Arabic" w:hint="cs"/>
          <w:b/>
          <w:bCs/>
          <w:color w:val="000000"/>
          <w:sz w:val="36"/>
          <w:szCs w:val="36"/>
          <w:rtl/>
        </w:rPr>
        <w:t>و في رواية</w:t>
      </w:r>
      <w:r w:rsidRPr="00E46357">
        <w:rPr>
          <w:rFonts w:ascii="Traditional Arabic" w:hAnsi="Traditional Arabic" w:cs="Traditional Arabic"/>
          <w:b/>
          <w:bCs/>
          <w:color w:val="000000"/>
          <w:sz w:val="36"/>
          <w:szCs w:val="36"/>
          <w:rtl/>
        </w:rPr>
        <w:t>:"وعرفة يوم تعرفون ".</w:t>
      </w:r>
    </w:p>
    <w:p w:rsidR="00572CD6" w:rsidRPr="00E46357" w:rsidRDefault="00572CD6" w:rsidP="00572CD6">
      <w:pPr>
        <w:autoSpaceDE w:val="0"/>
        <w:autoSpaceDN w:val="0"/>
        <w:adjustRightInd w:val="0"/>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r w:rsidRPr="00E46357">
        <w:rPr>
          <w:rFonts w:ascii="Traditional Arabic" w:hAnsi="Traditional Arabic" w:cs="Traditional Arabic" w:hint="cs"/>
          <w:b/>
          <w:bCs/>
          <w:sz w:val="36"/>
          <w:szCs w:val="36"/>
          <w:rtl/>
        </w:rPr>
        <w:t>و أنظار الفقهاء مركَّز</w:t>
      </w:r>
      <w:r>
        <w:rPr>
          <w:rFonts w:ascii="Traditional Arabic" w:hAnsi="Traditional Arabic" w:cs="Traditional Arabic" w:hint="cs"/>
          <w:b/>
          <w:bCs/>
          <w:sz w:val="36"/>
          <w:szCs w:val="36"/>
          <w:rtl/>
        </w:rPr>
        <w:t>ة</w:t>
      </w:r>
      <w:r w:rsidRPr="00E46357">
        <w:rPr>
          <w:rFonts w:ascii="Traditional Arabic" w:hAnsi="Traditional Arabic" w:cs="Traditional Arabic" w:hint="cs"/>
          <w:b/>
          <w:bCs/>
          <w:sz w:val="36"/>
          <w:szCs w:val="36"/>
          <w:rtl/>
        </w:rPr>
        <w:t xml:space="preserve"> على اعتبار رؤية الهلال و متابعة الأيام بالعد يوما بعد يوم. ف</w:t>
      </w:r>
      <w:r>
        <w:rPr>
          <w:rFonts w:ascii="Traditional Arabic" w:hAnsi="Traditional Arabic" w:cs="Traditional Arabic" w:hint="cs"/>
          <w:b/>
          <w:bCs/>
          <w:sz w:val="36"/>
          <w:szCs w:val="36"/>
          <w:rtl/>
        </w:rPr>
        <w:t xml:space="preserve">ما </w:t>
      </w:r>
      <w:r w:rsidRPr="00E46357">
        <w:rPr>
          <w:rFonts w:ascii="Traditional Arabic" w:hAnsi="Traditional Arabic" w:cs="Traditional Arabic" w:hint="cs"/>
          <w:b/>
          <w:bCs/>
          <w:sz w:val="36"/>
          <w:szCs w:val="36"/>
          <w:rtl/>
        </w:rPr>
        <w:t>ثبت يومه فلا يُعجَّل عنه أو يؤجل إلى يوم آخر بغير ما برهان. فـ"الأصل استصحاب الأصل، و إبقاء ما كان على كان"- حسب ما تقول قاعدة فقهية</w:t>
      </w:r>
      <w:r w:rsidRPr="00E46357">
        <w:rPr>
          <w:rStyle w:val="EndnoteReference"/>
          <w:rFonts w:ascii="Traditional Arabic" w:hAnsi="Traditional Arabic" w:cs="Traditional Arabic"/>
          <w:b/>
          <w:bCs/>
          <w:sz w:val="36"/>
          <w:szCs w:val="36"/>
          <w:rtl/>
        </w:rPr>
        <w:endnoteReference w:id="71"/>
      </w:r>
      <w:r w:rsidRPr="00E46357">
        <w:rPr>
          <w:rFonts w:ascii="Traditional Arabic" w:hAnsi="Traditional Arabic" w:cs="Traditional Arabic" w:hint="cs"/>
          <w:b/>
          <w:bCs/>
          <w:sz w:val="36"/>
          <w:szCs w:val="36"/>
          <w:rtl/>
        </w:rPr>
        <w:t>.</w:t>
      </w:r>
    </w:p>
    <w:p w:rsidR="00572CD6" w:rsidRPr="00E46357" w:rsidRDefault="00572CD6" w:rsidP="00572CD6">
      <w:pPr>
        <w:autoSpaceDE w:val="0"/>
        <w:autoSpaceDN w:val="0"/>
        <w:adjustRightInd w:val="0"/>
        <w:spacing w:after="0" w:line="240" w:lineRule="auto"/>
        <w:jc w:val="both"/>
        <w:rPr>
          <w:rFonts w:ascii="Traditional Arabic" w:hAnsi="Traditional Arabic" w:cs="Traditional Arabic"/>
          <w:b/>
          <w:bCs/>
          <w:sz w:val="36"/>
          <w:szCs w:val="36"/>
          <w:rtl/>
        </w:rPr>
      </w:pPr>
      <w:r w:rsidRPr="00E46357">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 xml:space="preserve"> </w:t>
      </w:r>
      <w:r w:rsidRPr="00E46357">
        <w:rPr>
          <w:rFonts w:ascii="Traditional Arabic" w:hAnsi="Traditional Arabic" w:cs="Traditional Arabic" w:hint="cs"/>
          <w:b/>
          <w:bCs/>
          <w:sz w:val="36"/>
          <w:szCs w:val="36"/>
          <w:rtl/>
        </w:rPr>
        <w:t xml:space="preserve">و مراعاة لهذه القاعدة و مثيلاتها </w:t>
      </w:r>
      <w:r>
        <w:rPr>
          <w:rFonts w:ascii="Traditional Arabic" w:hAnsi="Traditional Arabic" w:cs="Traditional Arabic" w:hint="cs"/>
          <w:b/>
          <w:bCs/>
          <w:sz w:val="36"/>
          <w:szCs w:val="36"/>
          <w:rtl/>
        </w:rPr>
        <w:t xml:space="preserve">مما جعل </w:t>
      </w:r>
      <w:r w:rsidRPr="00E46357">
        <w:rPr>
          <w:rFonts w:ascii="Traditional Arabic" w:hAnsi="Traditional Arabic" w:cs="Traditional Arabic" w:hint="cs"/>
          <w:b/>
          <w:bCs/>
          <w:sz w:val="36"/>
          <w:szCs w:val="36"/>
          <w:rtl/>
        </w:rPr>
        <w:t>بعض العلماء لا يرون الحيد عما ثبت بالرؤية العينية أو بالشهادة الحقة، حتى أن عبد الملك بن الماجشون من أئمة المالكية الكبار يقول فيمن رأى هلال شوال وحده</w:t>
      </w:r>
      <w:r>
        <w:rPr>
          <w:rFonts w:ascii="Traditional Arabic" w:hAnsi="Traditional Arabic" w:cs="Traditional Arabic" w:hint="cs"/>
          <w:b/>
          <w:bCs/>
          <w:sz w:val="36"/>
          <w:szCs w:val="36"/>
          <w:rtl/>
        </w:rPr>
        <w:t>،</w:t>
      </w:r>
      <w:r w:rsidRPr="00E46357">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 xml:space="preserve">فله </w:t>
      </w:r>
      <w:r w:rsidRPr="00E46357">
        <w:rPr>
          <w:rFonts w:ascii="Traditional Arabic" w:hAnsi="Traditional Arabic" w:cs="Traditional Arabic" w:hint="cs"/>
          <w:b/>
          <w:bCs/>
          <w:sz w:val="36"/>
          <w:szCs w:val="36"/>
          <w:rtl/>
        </w:rPr>
        <w:t>أن:"ي</w:t>
      </w:r>
      <w:r>
        <w:rPr>
          <w:rFonts w:ascii="Traditional Arabic" w:hAnsi="Traditional Arabic" w:cs="Traditional Arabic" w:hint="cs"/>
          <w:b/>
          <w:bCs/>
          <w:sz w:val="36"/>
          <w:szCs w:val="36"/>
          <w:rtl/>
        </w:rPr>
        <w:t>ُ</w:t>
      </w:r>
      <w:r w:rsidRPr="00E46357">
        <w:rPr>
          <w:rFonts w:ascii="Traditional Arabic" w:hAnsi="Traditional Arabic" w:cs="Traditional Arabic" w:hint="cs"/>
          <w:b/>
          <w:bCs/>
          <w:sz w:val="36"/>
          <w:szCs w:val="36"/>
          <w:rtl/>
        </w:rPr>
        <w:t>فطر أهله بقوله، و يصلي صلاة العيد في بيته، و لا يصليه بالغد"</w:t>
      </w:r>
      <w:r w:rsidRPr="00E46357">
        <w:rPr>
          <w:rStyle w:val="EndnoteReference"/>
          <w:rFonts w:ascii="Traditional Arabic" w:hAnsi="Traditional Arabic" w:cs="Traditional Arabic"/>
          <w:b/>
          <w:bCs/>
          <w:sz w:val="36"/>
          <w:szCs w:val="36"/>
          <w:rtl/>
        </w:rPr>
        <w:endnoteReference w:id="72"/>
      </w:r>
      <w:r w:rsidRPr="00E46357">
        <w:rPr>
          <w:rFonts w:ascii="Traditional Arabic" w:hAnsi="Traditional Arabic" w:cs="Traditional Arabic" w:hint="cs"/>
          <w:b/>
          <w:bCs/>
          <w:sz w:val="36"/>
          <w:szCs w:val="36"/>
          <w:rtl/>
        </w:rPr>
        <w:t>.</w:t>
      </w:r>
    </w:p>
    <w:p w:rsidR="00572CD6" w:rsidRPr="00E46357" w:rsidRDefault="00572CD6" w:rsidP="00572CD6">
      <w:pPr>
        <w:autoSpaceDE w:val="0"/>
        <w:autoSpaceDN w:val="0"/>
        <w:adjustRightInd w:val="0"/>
        <w:spacing w:after="0" w:line="240" w:lineRule="auto"/>
        <w:jc w:val="both"/>
        <w:rPr>
          <w:rFonts w:ascii="Traditional Arabic" w:hAnsi="Traditional Arabic" w:cs="Traditional Arabic"/>
          <w:b/>
          <w:bCs/>
          <w:sz w:val="36"/>
          <w:szCs w:val="36"/>
          <w:rtl/>
        </w:rPr>
      </w:pPr>
      <w:r w:rsidRPr="00E46357">
        <w:rPr>
          <w:rFonts w:ascii="Traditional Arabic" w:hAnsi="Traditional Arabic" w:cs="Traditional Arabic" w:hint="cs"/>
          <w:b/>
          <w:bCs/>
          <w:sz w:val="36"/>
          <w:szCs w:val="36"/>
          <w:rtl/>
        </w:rPr>
        <w:lastRenderedPageBreak/>
        <w:t xml:space="preserve">   و هذا يعني أن</w:t>
      </w:r>
      <w:r>
        <w:rPr>
          <w:rFonts w:ascii="Traditional Arabic" w:hAnsi="Traditional Arabic" w:cs="Traditional Arabic" w:hint="cs"/>
          <w:b/>
          <w:bCs/>
          <w:sz w:val="36"/>
          <w:szCs w:val="36"/>
          <w:rtl/>
        </w:rPr>
        <w:t>ْ</w:t>
      </w:r>
      <w:r w:rsidRPr="00E46357">
        <w:rPr>
          <w:rFonts w:ascii="Traditional Arabic" w:hAnsi="Traditional Arabic" w:cs="Traditional Arabic" w:hint="cs"/>
          <w:b/>
          <w:bCs/>
          <w:sz w:val="36"/>
          <w:szCs w:val="36"/>
          <w:rtl/>
        </w:rPr>
        <w:t xml:space="preserve"> يفارق سائر الناس</w:t>
      </w:r>
      <w:r>
        <w:rPr>
          <w:rFonts w:ascii="Traditional Arabic" w:hAnsi="Traditional Arabic" w:cs="Traditional Arabic" w:hint="cs"/>
          <w:b/>
          <w:bCs/>
          <w:sz w:val="36"/>
          <w:szCs w:val="36"/>
          <w:rtl/>
        </w:rPr>
        <w:t xml:space="preserve"> في بلدته، و يركن إلى اليقين، و </w:t>
      </w:r>
      <w:r w:rsidRPr="00E46357">
        <w:rPr>
          <w:rFonts w:ascii="Traditional Arabic" w:hAnsi="Traditional Arabic" w:cs="Traditional Arabic" w:hint="cs"/>
          <w:b/>
          <w:bCs/>
          <w:sz w:val="36"/>
          <w:szCs w:val="36"/>
          <w:rtl/>
        </w:rPr>
        <w:t>ليس الخبر كالعيان. بل قد ذهب بعض آ</w:t>
      </w:r>
      <w:r>
        <w:rPr>
          <w:rFonts w:ascii="Traditional Arabic" w:hAnsi="Traditional Arabic" w:cs="Traditional Arabic" w:hint="cs"/>
          <w:b/>
          <w:bCs/>
          <w:sz w:val="36"/>
          <w:szCs w:val="36"/>
          <w:rtl/>
        </w:rPr>
        <w:t>خر إلى أن الوقوف بعرفة لازم على من رأى الهلال و</w:t>
      </w:r>
      <w:r w:rsidRPr="00E46357">
        <w:rPr>
          <w:rFonts w:ascii="Traditional Arabic" w:hAnsi="Traditional Arabic" w:cs="Traditional Arabic" w:hint="cs"/>
          <w:b/>
          <w:bCs/>
          <w:sz w:val="36"/>
          <w:szCs w:val="36"/>
          <w:rtl/>
        </w:rPr>
        <w:t xml:space="preserve">أيقن باليوم التاسع. قال أبو علي سند بن عنان القاضي المالكي (ت:541هـ):"إذا شهد واحد أو جماعة، و ردّ الحاكم شهادتهم، لزمهم الوقوف لرؤيتهم، كما قلنا في الصوم. وهذا قول الجمهور". و قد انتصر لهذا القول أبو عمران الفاسي، و أيّده كذلك الشيخ </w:t>
      </w:r>
      <w:r w:rsidRPr="00E46357">
        <w:rPr>
          <w:rFonts w:ascii="Traditional Arabic" w:hAnsi="Traditional Arabic" w:cs="Traditional Arabic"/>
          <w:b/>
          <w:bCs/>
          <w:sz w:val="36"/>
          <w:szCs w:val="36"/>
          <w:rtl/>
        </w:rPr>
        <w:t xml:space="preserve">زَرُّوق </w:t>
      </w:r>
      <w:r w:rsidRPr="00E46357">
        <w:rPr>
          <w:rFonts w:ascii="Traditional Arabic" w:hAnsi="Traditional Arabic" w:cs="Traditional Arabic" w:hint="cs"/>
          <w:b/>
          <w:bCs/>
          <w:sz w:val="36"/>
          <w:szCs w:val="36"/>
          <w:rtl/>
        </w:rPr>
        <w:t>قائلا</w:t>
      </w:r>
      <w:r w:rsidRPr="00E46357">
        <w:rPr>
          <w:rFonts w:ascii="Traditional Arabic" w:hAnsi="Traditional Arabic" w:cs="Traditional Arabic"/>
          <w:b/>
          <w:bCs/>
          <w:sz w:val="36"/>
          <w:szCs w:val="36"/>
          <w:rtl/>
        </w:rPr>
        <w:t>ِ:</w:t>
      </w:r>
      <w:r w:rsidRPr="00E46357">
        <w:rPr>
          <w:rFonts w:ascii="Traditional Arabic" w:hAnsi="Traditional Arabic" w:cs="Traditional Arabic" w:hint="cs"/>
          <w:b/>
          <w:bCs/>
          <w:sz w:val="36"/>
          <w:szCs w:val="36"/>
          <w:rtl/>
        </w:rPr>
        <w:t xml:space="preserve">"من رأى هلال ذي الحجة وحده وقف وحده، </w:t>
      </w:r>
      <w:r w:rsidRPr="00E46357">
        <w:rPr>
          <w:rFonts w:ascii="Traditional Arabic" w:hAnsi="Traditional Arabic" w:cs="Traditional Arabic"/>
          <w:b/>
          <w:bCs/>
          <w:sz w:val="36"/>
          <w:szCs w:val="36"/>
          <w:rtl/>
        </w:rPr>
        <w:t>كَأَنْ لَمْ ي</w:t>
      </w:r>
      <w:r w:rsidRPr="00E46357">
        <w:rPr>
          <w:rFonts w:ascii="Traditional Arabic" w:hAnsi="Traditional Arabic" w:cs="Traditional Arabic" w:hint="cs"/>
          <w:b/>
          <w:bCs/>
          <w:sz w:val="36"/>
          <w:szCs w:val="36"/>
          <w:rtl/>
        </w:rPr>
        <w:t>ُ</w:t>
      </w:r>
      <w:r w:rsidRPr="00E46357">
        <w:rPr>
          <w:rFonts w:ascii="Traditional Arabic" w:hAnsi="Traditional Arabic" w:cs="Traditional Arabic"/>
          <w:b/>
          <w:bCs/>
          <w:sz w:val="36"/>
          <w:szCs w:val="36"/>
          <w:rtl/>
        </w:rPr>
        <w:t xml:space="preserve">قْبَل </w:t>
      </w:r>
      <w:r>
        <w:rPr>
          <w:rFonts w:ascii="Traditional Arabic" w:hAnsi="Traditional Arabic" w:cs="Traditional Arabic" w:hint="cs"/>
          <w:b/>
          <w:bCs/>
          <w:sz w:val="36"/>
          <w:szCs w:val="36"/>
          <w:rtl/>
        </w:rPr>
        <w:t>من</w:t>
      </w:r>
      <w:r w:rsidRPr="00E46357">
        <w:rPr>
          <w:rFonts w:ascii="Traditional Arabic" w:hAnsi="Traditional Arabic" w:cs="Traditional Arabic" w:hint="cs"/>
          <w:b/>
          <w:bCs/>
          <w:sz w:val="36"/>
          <w:szCs w:val="36"/>
          <w:rtl/>
        </w:rPr>
        <w:t>ه، و في الصوم سواء"</w:t>
      </w:r>
      <w:r w:rsidRPr="00E46357">
        <w:rPr>
          <w:rStyle w:val="EndnoteReference"/>
          <w:rFonts w:ascii="Traditional Arabic" w:hAnsi="Traditional Arabic" w:cs="Traditional Arabic"/>
          <w:b/>
          <w:bCs/>
          <w:sz w:val="36"/>
          <w:szCs w:val="36"/>
          <w:rtl/>
        </w:rPr>
        <w:endnoteReference w:id="73"/>
      </w:r>
      <w:r w:rsidRPr="00E46357">
        <w:rPr>
          <w:rFonts w:ascii="Traditional Arabic" w:hAnsi="Traditional Arabic" w:cs="Traditional Arabic" w:hint="cs"/>
          <w:b/>
          <w:bCs/>
          <w:sz w:val="36"/>
          <w:szCs w:val="36"/>
          <w:rtl/>
        </w:rPr>
        <w:t xml:space="preserve">. </w:t>
      </w:r>
    </w:p>
    <w:p w:rsidR="00572CD6" w:rsidRDefault="00572CD6" w:rsidP="00572CD6">
      <w:pPr>
        <w:autoSpaceDE w:val="0"/>
        <w:autoSpaceDN w:val="0"/>
        <w:adjustRightInd w:val="0"/>
        <w:spacing w:after="0" w:line="240" w:lineRule="auto"/>
        <w:jc w:val="both"/>
        <w:rPr>
          <w:rFonts w:ascii="Traditional Arabic" w:hAnsi="Traditional Arabic" w:cs="Traditional Arabic"/>
          <w:b/>
          <w:bCs/>
          <w:sz w:val="36"/>
          <w:szCs w:val="36"/>
          <w:rtl/>
        </w:rPr>
      </w:pPr>
      <w:r w:rsidRPr="00E46357">
        <w:rPr>
          <w:rFonts w:ascii="Traditional Arabic" w:hAnsi="Traditional Arabic" w:cs="Traditional Arabic" w:hint="cs"/>
          <w:b/>
          <w:bCs/>
          <w:sz w:val="36"/>
          <w:szCs w:val="36"/>
          <w:rtl/>
        </w:rPr>
        <w:t xml:space="preserve">   حكى الإمام ابن رشد الجد هذا القول </w:t>
      </w:r>
      <w:r>
        <w:rPr>
          <w:rFonts w:ascii="Traditional Arabic" w:hAnsi="Traditional Arabic" w:cs="Traditional Arabic" w:hint="cs"/>
          <w:b/>
          <w:bCs/>
          <w:sz w:val="36"/>
          <w:szCs w:val="36"/>
          <w:rtl/>
        </w:rPr>
        <w:t xml:space="preserve">مؤيدا له </w:t>
      </w:r>
      <w:r w:rsidRPr="00E46357">
        <w:rPr>
          <w:rFonts w:ascii="Traditional Arabic" w:hAnsi="Traditional Arabic" w:cs="Traditional Arabic" w:hint="cs"/>
          <w:b/>
          <w:bCs/>
          <w:sz w:val="36"/>
          <w:szCs w:val="36"/>
          <w:rtl/>
        </w:rPr>
        <w:t xml:space="preserve">قائلا:"إن رأى هلال ذي الحجة وحده يجب عليه أن يقف وحده دون الناس، و يجزئه ذلك عن حجه. قاله بعض المتأخرين. </w:t>
      </w:r>
      <w:r w:rsidRPr="00364EDB">
        <w:rPr>
          <w:rFonts w:ascii="Traditional Arabic" w:hAnsi="Traditional Arabic" w:cs="Traditional Arabic" w:hint="cs"/>
          <w:b/>
          <w:bCs/>
          <w:i/>
          <w:iCs/>
          <w:sz w:val="36"/>
          <w:szCs w:val="36"/>
          <w:rtl/>
        </w:rPr>
        <w:t>وهو صحيح</w:t>
      </w:r>
      <w:r w:rsidRPr="00E46357">
        <w:rPr>
          <w:rFonts w:ascii="Traditional Arabic" w:hAnsi="Traditional Arabic" w:cs="Traditional Arabic" w:hint="cs"/>
          <w:b/>
          <w:bCs/>
          <w:sz w:val="36"/>
          <w:szCs w:val="36"/>
          <w:rtl/>
        </w:rPr>
        <w:t>"</w:t>
      </w:r>
      <w:r w:rsidRPr="00E46357">
        <w:rPr>
          <w:rStyle w:val="EndnoteReference"/>
          <w:rFonts w:ascii="Traditional Arabic" w:hAnsi="Traditional Arabic" w:cs="Traditional Arabic"/>
          <w:b/>
          <w:bCs/>
          <w:sz w:val="36"/>
          <w:szCs w:val="36"/>
          <w:rtl/>
        </w:rPr>
        <w:endnoteReference w:id="74"/>
      </w:r>
      <w:r w:rsidRPr="00E46357">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p>
    <w:p w:rsidR="00572CD6" w:rsidRDefault="00572CD6" w:rsidP="00572CD6">
      <w:pPr>
        <w:autoSpaceDE w:val="0"/>
        <w:autoSpaceDN w:val="0"/>
        <w:adjustRightInd w:val="0"/>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r w:rsidRPr="00E46357">
        <w:rPr>
          <w:rFonts w:ascii="Traditional Arabic" w:hAnsi="Traditional Arabic" w:cs="Traditional Arabic" w:hint="cs"/>
          <w:b/>
          <w:bCs/>
          <w:sz w:val="36"/>
          <w:szCs w:val="36"/>
          <w:rtl/>
        </w:rPr>
        <w:t xml:space="preserve">و وافق </w:t>
      </w:r>
      <w:r w:rsidRPr="00E46357">
        <w:rPr>
          <w:rFonts w:ascii="Traditional Arabic" w:hAnsi="Traditional Arabic" w:cs="Traditional Arabic"/>
          <w:b/>
          <w:bCs/>
          <w:sz w:val="36"/>
          <w:szCs w:val="36"/>
          <w:rtl/>
        </w:rPr>
        <w:t xml:space="preserve">الإمام النووي </w:t>
      </w:r>
      <w:r w:rsidRPr="00E46357">
        <w:rPr>
          <w:rFonts w:ascii="Traditional Arabic" w:hAnsi="Traditional Arabic" w:cs="Traditional Arabic" w:hint="cs"/>
          <w:b/>
          <w:bCs/>
          <w:sz w:val="36"/>
          <w:szCs w:val="36"/>
          <w:rtl/>
        </w:rPr>
        <w:t>هؤلاء الأئمة، حيث قال</w:t>
      </w:r>
      <w:r w:rsidRPr="00E46357">
        <w:rPr>
          <w:rFonts w:ascii="Traditional Arabic" w:hAnsi="Traditional Arabic" w:cs="Traditional Arabic"/>
          <w:b/>
          <w:bCs/>
          <w:sz w:val="36"/>
          <w:szCs w:val="36"/>
          <w:rtl/>
        </w:rPr>
        <w:t>:"إذا شهد واحد أو عدد برؤية هلال ذي الحجة فردت شهادتهم</w:t>
      </w:r>
      <w:r>
        <w:rPr>
          <w:rFonts w:ascii="Traditional Arabic" w:hAnsi="Traditional Arabic" w:cs="Traditional Arabic" w:hint="cs"/>
          <w:b/>
          <w:bCs/>
          <w:sz w:val="36"/>
          <w:szCs w:val="36"/>
          <w:rtl/>
        </w:rPr>
        <w:t>،</w:t>
      </w:r>
      <w:r w:rsidRPr="00E46357">
        <w:rPr>
          <w:rFonts w:ascii="Traditional Arabic" w:hAnsi="Traditional Arabic" w:cs="Traditional Arabic"/>
          <w:b/>
          <w:bCs/>
          <w:sz w:val="36"/>
          <w:szCs w:val="36"/>
          <w:rtl/>
        </w:rPr>
        <w:t xml:space="preserve"> فيلزم الشهود الوقوف في التاسع عندهم</w:t>
      </w:r>
      <w:r w:rsidRPr="00E46357">
        <w:rPr>
          <w:rFonts w:ascii="Traditional Arabic" w:hAnsi="Traditional Arabic" w:cs="Traditional Arabic" w:hint="cs"/>
          <w:b/>
          <w:bCs/>
          <w:sz w:val="36"/>
          <w:szCs w:val="36"/>
          <w:rtl/>
        </w:rPr>
        <w:t>،</w:t>
      </w:r>
      <w:r w:rsidRPr="00E46357">
        <w:rPr>
          <w:rFonts w:ascii="Traditional Arabic" w:hAnsi="Traditional Arabic" w:cs="Traditional Arabic"/>
          <w:b/>
          <w:bCs/>
          <w:sz w:val="36"/>
          <w:szCs w:val="36"/>
          <w:rtl/>
        </w:rPr>
        <w:t xml:space="preserve"> وإن كان الناس يقفون بعدهم"</w:t>
      </w:r>
      <w:r w:rsidRPr="00E46357">
        <w:rPr>
          <w:rStyle w:val="EndnoteReference"/>
          <w:rFonts w:ascii="Traditional Arabic" w:hAnsi="Traditional Arabic" w:cs="Traditional Arabic"/>
          <w:b/>
          <w:bCs/>
          <w:sz w:val="36"/>
          <w:szCs w:val="36"/>
          <w:rtl/>
        </w:rPr>
        <w:endnoteReference w:id="75"/>
      </w:r>
      <w:r w:rsidRPr="00E46357">
        <w:rPr>
          <w:rFonts w:ascii="Traditional Arabic" w:hAnsi="Traditional Arabic" w:cs="Traditional Arabic"/>
          <w:b/>
          <w:bCs/>
          <w:sz w:val="36"/>
          <w:szCs w:val="36"/>
          <w:rtl/>
        </w:rPr>
        <w:t>.</w:t>
      </w:r>
    </w:p>
    <w:p w:rsidR="00572CD6" w:rsidRPr="00E46357" w:rsidRDefault="00572CD6" w:rsidP="00572CD6">
      <w:pPr>
        <w:autoSpaceDE w:val="0"/>
        <w:autoSpaceDN w:val="0"/>
        <w:adjustRightInd w:val="0"/>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و بحث الرملي الفقيه الشافعي المسألة نفسها </w:t>
      </w:r>
      <w:r w:rsidRPr="002A1D59">
        <w:rPr>
          <w:rFonts w:ascii="Traditional Arabic" w:hAnsi="Traditional Arabic" w:cs="Traditional Arabic" w:hint="cs"/>
          <w:b/>
          <w:bCs/>
          <w:sz w:val="36"/>
          <w:szCs w:val="36"/>
          <w:rtl/>
        </w:rPr>
        <w:t>فقال:"</w:t>
      </w:r>
      <w:r w:rsidRPr="002A1D59">
        <w:rPr>
          <w:rFonts w:ascii="Traditional Arabic" w:hAnsi="Traditional Arabic" w:cs="Traditional Arabic" w:hint="cs"/>
          <w:b/>
          <w:bCs/>
          <w:color w:val="000000"/>
          <w:sz w:val="36"/>
          <w:szCs w:val="36"/>
          <w:rtl/>
        </w:rPr>
        <w:t>و من رأى الهلال وحده، أو مع غيره، و شهد به، ف</w:t>
      </w:r>
      <w:r w:rsidRPr="002A1D59">
        <w:rPr>
          <w:rFonts w:ascii="Traditional Arabic" w:hAnsi="Traditional Arabic" w:cs="Traditional Arabic"/>
          <w:b/>
          <w:bCs/>
          <w:color w:val="000000"/>
          <w:sz w:val="36"/>
          <w:szCs w:val="36"/>
          <w:rtl/>
        </w:rPr>
        <w:t xml:space="preserve">رُدَّتْ </w:t>
      </w:r>
      <w:r w:rsidRPr="002A1D59">
        <w:rPr>
          <w:rFonts w:ascii="Traditional Arabic" w:hAnsi="Traditional Arabic" w:cs="Traditional Arabic" w:hint="cs"/>
          <w:b/>
          <w:bCs/>
          <w:color w:val="000000"/>
          <w:sz w:val="36"/>
          <w:szCs w:val="36"/>
          <w:rtl/>
        </w:rPr>
        <w:t xml:space="preserve">شهادته، يقف قبلهم لا معهم، يجزئه. </w:t>
      </w:r>
      <w:r w:rsidRPr="00797E81">
        <w:rPr>
          <w:rFonts w:ascii="Traditional Arabic" w:hAnsi="Traditional Arabic" w:cs="Traditional Arabic" w:hint="cs"/>
          <w:b/>
          <w:bCs/>
          <w:i/>
          <w:iCs/>
          <w:color w:val="000000"/>
          <w:sz w:val="38"/>
          <w:szCs w:val="38"/>
          <w:rtl/>
        </w:rPr>
        <w:t>إذ العبرة في دخول وقت عرفة و خروجه باعتقاده</w:t>
      </w:r>
      <w:r w:rsidRPr="002A1D59">
        <w:rPr>
          <w:rFonts w:ascii="Traditional Arabic" w:hAnsi="Traditional Arabic" w:cs="Traditional Arabic" w:hint="cs"/>
          <w:b/>
          <w:bCs/>
          <w:color w:val="000000"/>
          <w:sz w:val="36"/>
          <w:szCs w:val="36"/>
          <w:rtl/>
        </w:rPr>
        <w:t>. و هذا كمن شهد برؤية هلال رمضان فردت شهادته، و قياسه وجوب الوقوف على من أخبره بذلك، و وقع في قلبه صدقه"</w:t>
      </w:r>
      <w:r w:rsidRPr="002A1D59">
        <w:rPr>
          <w:rStyle w:val="EndnoteReference"/>
          <w:rFonts w:ascii="Traditional Arabic" w:hAnsi="Traditional Arabic" w:cs="Traditional Arabic"/>
          <w:b/>
          <w:bCs/>
          <w:color w:val="000000"/>
          <w:sz w:val="36"/>
          <w:szCs w:val="36"/>
          <w:rtl/>
        </w:rPr>
        <w:endnoteReference w:id="76"/>
      </w:r>
      <w:r w:rsidRPr="002A1D59">
        <w:rPr>
          <w:rFonts w:ascii="Traditional Arabic" w:hAnsi="Traditional Arabic" w:cs="Traditional Arabic" w:hint="cs"/>
          <w:b/>
          <w:bCs/>
          <w:color w:val="000000"/>
          <w:sz w:val="36"/>
          <w:szCs w:val="36"/>
          <w:rtl/>
        </w:rPr>
        <w:t>.</w:t>
      </w:r>
    </w:p>
    <w:p w:rsidR="00572CD6" w:rsidRPr="00E46357" w:rsidRDefault="00572CD6" w:rsidP="00572CD6">
      <w:pPr>
        <w:autoSpaceDE w:val="0"/>
        <w:autoSpaceDN w:val="0"/>
        <w:adjustRightInd w:val="0"/>
        <w:spacing w:after="0" w:line="240" w:lineRule="auto"/>
        <w:jc w:val="both"/>
        <w:rPr>
          <w:rFonts w:ascii="Traditional Arabic" w:hAnsi="Traditional Arabic" w:cs="Traditional Arabic"/>
          <w:b/>
          <w:bCs/>
          <w:sz w:val="36"/>
          <w:szCs w:val="36"/>
          <w:rtl/>
        </w:rPr>
      </w:pPr>
      <w:r w:rsidRPr="00E46357">
        <w:rPr>
          <w:rFonts w:ascii="Traditional Arabic" w:hAnsi="Traditional Arabic" w:cs="Traditional Arabic" w:hint="cs"/>
          <w:b/>
          <w:bCs/>
          <w:sz w:val="36"/>
          <w:szCs w:val="36"/>
          <w:rtl/>
        </w:rPr>
        <w:t xml:space="preserve">  على أن بعضا من الفقهاء يرى </w:t>
      </w:r>
      <w:r>
        <w:rPr>
          <w:rFonts w:ascii="Traditional Arabic" w:hAnsi="Traditional Arabic" w:cs="Traditional Arabic" w:hint="cs"/>
          <w:b/>
          <w:bCs/>
          <w:sz w:val="36"/>
          <w:szCs w:val="36"/>
          <w:rtl/>
        </w:rPr>
        <w:t xml:space="preserve">أن </w:t>
      </w:r>
      <w:r w:rsidRPr="00E46357">
        <w:rPr>
          <w:rFonts w:ascii="Traditional Arabic" w:hAnsi="Traditional Arabic" w:cs="Traditional Arabic" w:hint="cs"/>
          <w:b/>
          <w:bCs/>
          <w:sz w:val="36"/>
          <w:szCs w:val="36"/>
          <w:rtl/>
        </w:rPr>
        <w:t>يبني الرائي مناسكه على رؤيته، غير أنه</w:t>
      </w:r>
      <w:r>
        <w:rPr>
          <w:rFonts w:ascii="Traditional Arabic" w:hAnsi="Traditional Arabic" w:cs="Traditional Arabic" w:hint="cs"/>
          <w:b/>
          <w:bCs/>
          <w:sz w:val="36"/>
          <w:szCs w:val="36"/>
          <w:rtl/>
        </w:rPr>
        <w:t>م يستحبون له</w:t>
      </w:r>
      <w:r w:rsidRPr="00E46357">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 xml:space="preserve">أن </w:t>
      </w:r>
      <w:r w:rsidRPr="00E46357">
        <w:rPr>
          <w:rFonts w:ascii="Traditional Arabic" w:hAnsi="Traditional Arabic" w:cs="Traditional Arabic" w:hint="cs"/>
          <w:b/>
          <w:bCs/>
          <w:sz w:val="36"/>
          <w:szCs w:val="36"/>
          <w:rtl/>
        </w:rPr>
        <w:t xml:space="preserve">يأتي </w:t>
      </w:r>
      <w:r>
        <w:rPr>
          <w:rFonts w:ascii="Traditional Arabic" w:hAnsi="Traditional Arabic" w:cs="Traditional Arabic" w:hint="cs"/>
          <w:b/>
          <w:bCs/>
          <w:sz w:val="36"/>
          <w:szCs w:val="36"/>
          <w:rtl/>
        </w:rPr>
        <w:t xml:space="preserve">و </w:t>
      </w:r>
      <w:r w:rsidRPr="00E46357">
        <w:rPr>
          <w:rFonts w:ascii="Traditional Arabic" w:hAnsi="Traditional Arabic" w:cs="Traditional Arabic" w:hint="cs"/>
          <w:b/>
          <w:bCs/>
          <w:sz w:val="36"/>
          <w:szCs w:val="36"/>
          <w:rtl/>
        </w:rPr>
        <w:t xml:space="preserve">يعيد الوقوف من الغد </w:t>
      </w:r>
      <w:r w:rsidRPr="00F176CC">
        <w:rPr>
          <w:rFonts w:ascii="Traditional Arabic" w:hAnsi="Traditional Arabic" w:cs="Traditional Arabic" w:hint="cs"/>
          <w:b/>
          <w:bCs/>
          <w:sz w:val="36"/>
          <w:szCs w:val="36"/>
          <w:rtl/>
        </w:rPr>
        <w:t>مع الناس. وهو قول أصبغ</w:t>
      </w:r>
      <w:r w:rsidRPr="00F176CC">
        <w:rPr>
          <w:rFonts w:ascii="Traditional Arabic" w:hAnsi="Traditional Arabic" w:cs="Traditional Arabic"/>
          <w:b/>
          <w:bCs/>
          <w:sz w:val="36"/>
          <w:szCs w:val="36"/>
          <w:rtl/>
        </w:rPr>
        <w:t xml:space="preserve"> بن الفرج (ت:225هـ)</w:t>
      </w:r>
      <w:r>
        <w:rPr>
          <w:rFonts w:ascii="Traditional Arabic" w:hAnsi="Traditional Arabic" w:cs="Traditional Arabic" w:hint="cs"/>
          <w:b/>
          <w:bCs/>
          <w:sz w:val="36"/>
          <w:szCs w:val="36"/>
          <w:rtl/>
        </w:rPr>
        <w:t xml:space="preserve"> من فقهاء المالكية</w:t>
      </w:r>
      <w:r w:rsidRPr="00E46357">
        <w:rPr>
          <w:rFonts w:ascii="Traditional Arabic" w:hAnsi="Traditional Arabic" w:cs="Traditional Arabic" w:hint="cs"/>
          <w:b/>
          <w:bCs/>
          <w:sz w:val="36"/>
          <w:szCs w:val="36"/>
          <w:rtl/>
        </w:rPr>
        <w:t>، و محمد بن الحسن</w:t>
      </w:r>
      <w:r>
        <w:rPr>
          <w:rFonts w:ascii="Traditional Arabic" w:hAnsi="Traditional Arabic" w:cs="Traditional Arabic" w:hint="cs"/>
          <w:b/>
          <w:bCs/>
          <w:sz w:val="36"/>
          <w:szCs w:val="36"/>
          <w:rtl/>
        </w:rPr>
        <w:t xml:space="preserve"> من أئمة الحنفية</w:t>
      </w:r>
      <w:r w:rsidRPr="00E46357">
        <w:rPr>
          <w:rStyle w:val="EndnoteReference"/>
          <w:rFonts w:ascii="Traditional Arabic" w:hAnsi="Traditional Arabic" w:cs="Traditional Arabic"/>
          <w:b/>
          <w:bCs/>
          <w:sz w:val="36"/>
          <w:szCs w:val="36"/>
          <w:rtl/>
        </w:rPr>
        <w:endnoteReference w:id="77"/>
      </w:r>
      <w:r w:rsidRPr="00E46357">
        <w:rPr>
          <w:rFonts w:ascii="Traditional Arabic" w:hAnsi="Traditional Arabic" w:cs="Traditional Arabic"/>
          <w:b/>
          <w:bCs/>
          <w:sz w:val="36"/>
          <w:szCs w:val="36"/>
          <w:rtl/>
        </w:rPr>
        <w:t>.</w:t>
      </w:r>
    </w:p>
    <w:p w:rsidR="00572CD6" w:rsidRPr="00E46357" w:rsidRDefault="00572CD6" w:rsidP="00572CD6">
      <w:pPr>
        <w:autoSpaceDE w:val="0"/>
        <w:autoSpaceDN w:val="0"/>
        <w:adjustRightInd w:val="0"/>
        <w:spacing w:after="0" w:line="240" w:lineRule="auto"/>
        <w:jc w:val="both"/>
        <w:rPr>
          <w:rFonts w:ascii="Traditional Arabic" w:hAnsi="Traditional Arabic" w:cs="Traditional Arabic"/>
          <w:b/>
          <w:bCs/>
          <w:sz w:val="36"/>
          <w:szCs w:val="36"/>
          <w:rtl/>
        </w:rPr>
      </w:pPr>
      <w:r w:rsidRPr="00E46357">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 xml:space="preserve"> </w:t>
      </w:r>
      <w:r w:rsidRPr="00E46357">
        <w:rPr>
          <w:rFonts w:ascii="Traditional Arabic" w:hAnsi="Traditional Arabic" w:cs="Traditional Arabic" w:hint="cs"/>
          <w:b/>
          <w:bCs/>
          <w:sz w:val="36"/>
          <w:szCs w:val="36"/>
          <w:rtl/>
        </w:rPr>
        <w:t>و من حسن حظ هذه المسألة أن الإمام ابن حزم</w:t>
      </w:r>
      <w:r w:rsidRPr="00E46357">
        <w:rPr>
          <w:rFonts w:ascii="Traditional Arabic" w:hAnsi="Traditional Arabic" w:cs="Traditional Arabic"/>
          <w:b/>
          <w:bCs/>
          <w:sz w:val="36"/>
          <w:szCs w:val="36"/>
          <w:rtl/>
        </w:rPr>
        <w:t xml:space="preserve"> </w:t>
      </w:r>
      <w:r w:rsidRPr="00E46357">
        <w:rPr>
          <w:rFonts w:ascii="Traditional Arabic" w:hAnsi="Traditional Arabic" w:cs="Traditional Arabic" w:hint="cs"/>
          <w:b/>
          <w:bCs/>
          <w:sz w:val="36"/>
          <w:szCs w:val="36"/>
          <w:rtl/>
        </w:rPr>
        <w:t xml:space="preserve">على الرغم من ظاهريته </w:t>
      </w:r>
      <w:r w:rsidRPr="00E46357">
        <w:rPr>
          <w:rFonts w:ascii="Traditional Arabic" w:hAnsi="Traditional Arabic" w:cs="Traditional Arabic"/>
          <w:b/>
          <w:bCs/>
          <w:sz w:val="36"/>
          <w:szCs w:val="36"/>
          <w:rtl/>
        </w:rPr>
        <w:t>يؤيد أن يستقل الذين رأوا هلال ذي الحجة بالوقوف، وإن لم يواقفهم عليه جمهور الناس. قال:"من صح عنده بعلم أو بخبر صادق أن هذا هو اليوم التاسع إلا أن الناس لم يروه رؤية توجب أنها اليوم الثامن، ففرض عليه الوقوف في اليوم الذ</w:t>
      </w:r>
      <w:r w:rsidRPr="00E46357">
        <w:rPr>
          <w:rFonts w:ascii="Traditional Arabic" w:hAnsi="Traditional Arabic" w:cs="Traditional Arabic" w:hint="cs"/>
          <w:b/>
          <w:bCs/>
          <w:sz w:val="36"/>
          <w:szCs w:val="36"/>
          <w:rtl/>
        </w:rPr>
        <w:t>ي</w:t>
      </w:r>
      <w:r w:rsidRPr="00E46357">
        <w:rPr>
          <w:rFonts w:ascii="Traditional Arabic" w:hAnsi="Traditional Arabic" w:cs="Traditional Arabic"/>
          <w:b/>
          <w:bCs/>
          <w:sz w:val="36"/>
          <w:szCs w:val="36"/>
          <w:rtl/>
        </w:rPr>
        <w:t xml:space="preserve"> صح عنده أنه اليوم التاسع، وإلا فحجه باطل لما ذكرنا</w:t>
      </w:r>
      <w:r w:rsidRPr="00E46357">
        <w:rPr>
          <w:rFonts w:ascii="Traditional Arabic" w:hAnsi="Traditional Arabic" w:cs="Traditional Arabic" w:hint="cs"/>
          <w:b/>
          <w:bCs/>
          <w:sz w:val="36"/>
          <w:szCs w:val="36"/>
          <w:rtl/>
        </w:rPr>
        <w:t>"</w:t>
      </w:r>
      <w:r w:rsidRPr="00E46357">
        <w:rPr>
          <w:rFonts w:ascii="Traditional Arabic" w:hAnsi="Traditional Arabic" w:cs="Traditional Arabic"/>
          <w:b/>
          <w:bCs/>
          <w:sz w:val="36"/>
          <w:szCs w:val="36"/>
          <w:rtl/>
        </w:rPr>
        <w:t>.</w:t>
      </w:r>
      <w:r w:rsidRPr="00E46357">
        <w:rPr>
          <w:rFonts w:ascii="Traditional Arabic" w:hAnsi="Traditional Arabic" w:cs="Traditional Arabic" w:hint="cs"/>
          <w:b/>
          <w:bCs/>
          <w:sz w:val="36"/>
          <w:szCs w:val="36"/>
          <w:rtl/>
        </w:rPr>
        <w:t xml:space="preserve"> ثم </w:t>
      </w:r>
      <w:r w:rsidRPr="00E46357">
        <w:rPr>
          <w:rFonts w:ascii="Traditional Arabic" w:hAnsi="Traditional Arabic" w:cs="Traditional Arabic"/>
          <w:b/>
          <w:bCs/>
          <w:sz w:val="36"/>
          <w:szCs w:val="36"/>
          <w:rtl/>
        </w:rPr>
        <w:t>رو</w:t>
      </w:r>
      <w:r w:rsidRPr="00E46357">
        <w:rPr>
          <w:rFonts w:ascii="Traditional Arabic" w:hAnsi="Traditional Arabic" w:cs="Traditional Arabic" w:hint="cs"/>
          <w:b/>
          <w:bCs/>
          <w:sz w:val="36"/>
          <w:szCs w:val="36"/>
          <w:rtl/>
        </w:rPr>
        <w:t xml:space="preserve">ى </w:t>
      </w:r>
      <w:r w:rsidRPr="00E46357">
        <w:rPr>
          <w:rFonts w:ascii="Traditional Arabic" w:hAnsi="Traditional Arabic" w:cs="Traditional Arabic"/>
          <w:b/>
          <w:bCs/>
          <w:sz w:val="36"/>
          <w:szCs w:val="36"/>
          <w:rtl/>
        </w:rPr>
        <w:t xml:space="preserve">عن عمر بن محمد </w:t>
      </w:r>
      <w:r>
        <w:rPr>
          <w:rFonts w:ascii="Traditional Arabic" w:hAnsi="Traditional Arabic" w:cs="Traditional Arabic" w:hint="cs"/>
          <w:b/>
          <w:bCs/>
          <w:sz w:val="36"/>
          <w:szCs w:val="36"/>
          <w:rtl/>
        </w:rPr>
        <w:t xml:space="preserve">أنه </w:t>
      </w:r>
      <w:r w:rsidRPr="00E46357">
        <w:rPr>
          <w:rFonts w:ascii="Traditional Arabic" w:hAnsi="Traditional Arabic" w:cs="Traditional Arabic"/>
          <w:b/>
          <w:bCs/>
          <w:sz w:val="36"/>
          <w:szCs w:val="36"/>
          <w:rtl/>
        </w:rPr>
        <w:t>قال:</w:t>
      </w:r>
      <w:r w:rsidRPr="00E46357">
        <w:rPr>
          <w:rFonts w:ascii="Traditional Arabic" w:hAnsi="Traditional Arabic" w:cs="Traditional Arabic" w:hint="cs"/>
          <w:b/>
          <w:bCs/>
          <w:sz w:val="36"/>
          <w:szCs w:val="36"/>
          <w:rtl/>
        </w:rPr>
        <w:t>"</w:t>
      </w:r>
      <w:r w:rsidRPr="00E46357">
        <w:rPr>
          <w:rFonts w:ascii="Traditional Arabic" w:hAnsi="Traditional Arabic" w:cs="Traditional Arabic"/>
          <w:b/>
          <w:bCs/>
          <w:sz w:val="36"/>
          <w:szCs w:val="36"/>
          <w:rtl/>
        </w:rPr>
        <w:t xml:space="preserve">شهد نفر </w:t>
      </w:r>
      <w:r w:rsidRPr="00E46357">
        <w:rPr>
          <w:rFonts w:ascii="Traditional Arabic" w:hAnsi="Traditional Arabic" w:cs="Traditional Arabic"/>
          <w:b/>
          <w:bCs/>
          <w:sz w:val="36"/>
          <w:szCs w:val="36"/>
          <w:rtl/>
        </w:rPr>
        <w:lastRenderedPageBreak/>
        <w:t>أنهم رأوا هلال ذ</w:t>
      </w:r>
      <w:r w:rsidRPr="00E46357">
        <w:rPr>
          <w:rFonts w:ascii="Traditional Arabic" w:hAnsi="Traditional Arabic" w:cs="Traditional Arabic" w:hint="cs"/>
          <w:b/>
          <w:bCs/>
          <w:sz w:val="36"/>
          <w:szCs w:val="36"/>
          <w:rtl/>
        </w:rPr>
        <w:t>ي</w:t>
      </w:r>
      <w:r w:rsidRPr="00E46357">
        <w:rPr>
          <w:rFonts w:ascii="Traditional Arabic" w:hAnsi="Traditional Arabic" w:cs="Traditional Arabic"/>
          <w:b/>
          <w:bCs/>
          <w:sz w:val="36"/>
          <w:szCs w:val="36"/>
          <w:rtl/>
        </w:rPr>
        <w:t xml:space="preserve"> الحجة</w:t>
      </w:r>
      <w:r w:rsidRPr="00E46357">
        <w:rPr>
          <w:rFonts w:ascii="Traditional Arabic" w:hAnsi="Traditional Arabic" w:cs="Traditional Arabic" w:hint="cs"/>
          <w:b/>
          <w:bCs/>
          <w:sz w:val="36"/>
          <w:szCs w:val="36"/>
          <w:rtl/>
        </w:rPr>
        <w:t>،</w:t>
      </w:r>
      <w:r w:rsidRPr="00E46357">
        <w:rPr>
          <w:rFonts w:ascii="Traditional Arabic" w:hAnsi="Traditional Arabic" w:cs="Traditional Arabic"/>
          <w:b/>
          <w:bCs/>
          <w:sz w:val="36"/>
          <w:szCs w:val="36"/>
          <w:rtl/>
        </w:rPr>
        <w:t xml:space="preserve"> فذهب بهم سالم إلى ابن هشام</w:t>
      </w:r>
      <w:r w:rsidRPr="00E46357">
        <w:rPr>
          <w:rFonts w:ascii="Traditional Arabic" w:hAnsi="Traditional Arabic" w:cs="Traditional Arabic" w:hint="cs"/>
          <w:b/>
          <w:bCs/>
          <w:sz w:val="36"/>
          <w:szCs w:val="36"/>
          <w:rtl/>
        </w:rPr>
        <w:t>،</w:t>
      </w:r>
      <w:r w:rsidRPr="00E46357">
        <w:rPr>
          <w:rFonts w:ascii="Traditional Arabic" w:hAnsi="Traditional Arabic" w:cs="Traditional Arabic"/>
          <w:b/>
          <w:bCs/>
          <w:sz w:val="36"/>
          <w:szCs w:val="36"/>
          <w:rtl/>
        </w:rPr>
        <w:t xml:space="preserve"> وهو أمير الحج فلم يقبلهم</w:t>
      </w:r>
      <w:r w:rsidRPr="00E46357">
        <w:rPr>
          <w:rFonts w:ascii="Traditional Arabic" w:hAnsi="Traditional Arabic" w:cs="Traditional Arabic" w:hint="cs"/>
          <w:b/>
          <w:bCs/>
          <w:sz w:val="36"/>
          <w:szCs w:val="36"/>
          <w:rtl/>
        </w:rPr>
        <w:t>،</w:t>
      </w:r>
      <w:r w:rsidRPr="00E46357">
        <w:rPr>
          <w:rFonts w:ascii="Traditional Arabic" w:hAnsi="Traditional Arabic" w:cs="Traditional Arabic"/>
          <w:b/>
          <w:bCs/>
          <w:sz w:val="36"/>
          <w:szCs w:val="36"/>
          <w:rtl/>
        </w:rPr>
        <w:t xml:space="preserve"> فوقف سالم بعرفة لوقت شهادتهم، ثم دفع فلما كان في يوم الثاني وقف مع الناس"</w:t>
      </w:r>
      <w:r w:rsidRPr="00E46357">
        <w:rPr>
          <w:rStyle w:val="EndnoteReference"/>
          <w:rFonts w:ascii="Traditional Arabic" w:hAnsi="Traditional Arabic" w:cs="Traditional Arabic"/>
          <w:b/>
          <w:bCs/>
          <w:sz w:val="36"/>
          <w:szCs w:val="36"/>
          <w:rtl/>
        </w:rPr>
        <w:endnoteReference w:id="78"/>
      </w:r>
      <w:r w:rsidRPr="00E46357">
        <w:rPr>
          <w:rFonts w:ascii="Traditional Arabic" w:hAnsi="Traditional Arabic" w:cs="Traditional Arabic"/>
          <w:b/>
          <w:bCs/>
          <w:sz w:val="36"/>
          <w:szCs w:val="36"/>
          <w:rtl/>
        </w:rPr>
        <w:t>.</w:t>
      </w:r>
    </w:p>
    <w:p w:rsidR="00572CD6" w:rsidRDefault="00572CD6" w:rsidP="00572CD6">
      <w:pPr>
        <w:autoSpaceDE w:val="0"/>
        <w:autoSpaceDN w:val="0"/>
        <w:adjustRightInd w:val="0"/>
        <w:spacing w:after="0" w:line="240" w:lineRule="auto"/>
        <w:jc w:val="both"/>
        <w:rPr>
          <w:rFonts w:ascii="Traditional Arabic" w:hAnsi="Traditional Arabic" w:cs="Traditional Arabic"/>
          <w:b/>
          <w:bCs/>
          <w:sz w:val="36"/>
          <w:szCs w:val="36"/>
          <w:rtl/>
        </w:rPr>
      </w:pPr>
      <w:r w:rsidRPr="00E46357">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 xml:space="preserve"> </w:t>
      </w:r>
      <w:r w:rsidRPr="00E46357">
        <w:rPr>
          <w:rFonts w:ascii="Traditional Arabic" w:hAnsi="Traditional Arabic" w:cs="Traditional Arabic"/>
          <w:b/>
          <w:bCs/>
          <w:sz w:val="36"/>
          <w:szCs w:val="36"/>
          <w:rtl/>
        </w:rPr>
        <w:t>الملاحظ من هذا ال</w:t>
      </w:r>
      <w:r w:rsidRPr="00E46357">
        <w:rPr>
          <w:rFonts w:ascii="Traditional Arabic" w:hAnsi="Traditional Arabic" w:cs="Traditional Arabic" w:hint="cs"/>
          <w:b/>
          <w:bCs/>
          <w:sz w:val="36"/>
          <w:szCs w:val="36"/>
          <w:rtl/>
        </w:rPr>
        <w:t>س</w:t>
      </w:r>
      <w:r>
        <w:rPr>
          <w:rFonts w:ascii="Traditional Arabic" w:hAnsi="Traditional Arabic" w:cs="Traditional Arabic" w:hint="cs"/>
          <w:b/>
          <w:bCs/>
          <w:sz w:val="36"/>
          <w:szCs w:val="36"/>
          <w:rtl/>
        </w:rPr>
        <w:t>َّ</w:t>
      </w:r>
      <w:r w:rsidRPr="00E46357">
        <w:rPr>
          <w:rFonts w:ascii="Traditional Arabic" w:hAnsi="Traditional Arabic" w:cs="Traditional Arabic" w:hint="cs"/>
          <w:b/>
          <w:bCs/>
          <w:sz w:val="36"/>
          <w:szCs w:val="36"/>
          <w:rtl/>
        </w:rPr>
        <w:t xml:space="preserve">وق لأقوال أئمة العلم </w:t>
      </w:r>
      <w:r w:rsidRPr="00E46357">
        <w:rPr>
          <w:rFonts w:ascii="Traditional Arabic" w:hAnsi="Traditional Arabic" w:cs="Traditional Arabic"/>
          <w:b/>
          <w:bCs/>
          <w:sz w:val="36"/>
          <w:szCs w:val="36"/>
          <w:rtl/>
        </w:rPr>
        <w:t>أن الوقوف بعرفة لرجل أو رجلين</w:t>
      </w:r>
      <w:r w:rsidRPr="00E46357">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 xml:space="preserve">مسموح به </w:t>
      </w:r>
      <w:r w:rsidRPr="00E46357">
        <w:rPr>
          <w:rFonts w:ascii="Traditional Arabic" w:hAnsi="Traditional Arabic" w:cs="Traditional Arabic" w:hint="cs"/>
          <w:b/>
          <w:bCs/>
          <w:sz w:val="36"/>
          <w:szCs w:val="36"/>
          <w:rtl/>
        </w:rPr>
        <w:t>رغم مخالفته لبقية الحجاج</w:t>
      </w:r>
      <w:r w:rsidRPr="00E46357">
        <w:rPr>
          <w:rFonts w:ascii="Traditional Arabic" w:hAnsi="Traditional Arabic" w:cs="Traditional Arabic"/>
          <w:b/>
          <w:bCs/>
          <w:sz w:val="36"/>
          <w:szCs w:val="36"/>
          <w:rtl/>
        </w:rPr>
        <w:t>.</w:t>
      </w:r>
      <w:r w:rsidRPr="00E46357">
        <w:rPr>
          <w:rFonts w:ascii="Traditional Arabic" w:hAnsi="Traditional Arabic" w:cs="Traditional Arabic" w:hint="cs"/>
          <w:b/>
          <w:bCs/>
          <w:sz w:val="36"/>
          <w:szCs w:val="36"/>
          <w:rtl/>
        </w:rPr>
        <w:t xml:space="preserve"> و ه</w:t>
      </w:r>
      <w:r>
        <w:rPr>
          <w:rFonts w:ascii="Traditional Arabic" w:hAnsi="Traditional Arabic" w:cs="Traditional Arabic" w:hint="cs"/>
          <w:b/>
          <w:bCs/>
          <w:sz w:val="36"/>
          <w:szCs w:val="36"/>
          <w:rtl/>
        </w:rPr>
        <w:t>ذا</w:t>
      </w:r>
      <w:r w:rsidRPr="00E46357">
        <w:rPr>
          <w:rFonts w:ascii="Traditional Arabic" w:hAnsi="Traditional Arabic" w:cs="Traditional Arabic" w:hint="cs"/>
          <w:b/>
          <w:bCs/>
          <w:sz w:val="36"/>
          <w:szCs w:val="36"/>
          <w:rtl/>
        </w:rPr>
        <w:t xml:space="preserve"> من حيث النظر مشابه تماما ب</w:t>
      </w:r>
      <w:r w:rsidRPr="00E46357">
        <w:rPr>
          <w:rFonts w:ascii="Traditional Arabic" w:hAnsi="Traditional Arabic" w:cs="Traditional Arabic"/>
          <w:b/>
          <w:bCs/>
          <w:sz w:val="36"/>
          <w:szCs w:val="36"/>
          <w:rtl/>
        </w:rPr>
        <w:t>إقامة دولة كنيجيريا بالعيد، نتيجة ثبوت الرؤي</w:t>
      </w:r>
      <w:r w:rsidRPr="00E46357">
        <w:rPr>
          <w:rFonts w:ascii="Traditional Arabic" w:hAnsi="Traditional Arabic" w:cs="Traditional Arabic" w:hint="cs"/>
          <w:b/>
          <w:bCs/>
          <w:sz w:val="36"/>
          <w:szCs w:val="36"/>
          <w:rtl/>
        </w:rPr>
        <w:t xml:space="preserve">ة. </w:t>
      </w:r>
      <w:r w:rsidRPr="00E46357">
        <w:rPr>
          <w:rFonts w:ascii="Traditional Arabic" w:hAnsi="Traditional Arabic" w:cs="Traditional Arabic"/>
          <w:b/>
          <w:bCs/>
          <w:sz w:val="36"/>
          <w:szCs w:val="36"/>
          <w:rtl/>
        </w:rPr>
        <w:t>و مقتضى كلامه</w:t>
      </w:r>
      <w:r w:rsidRPr="00E46357">
        <w:rPr>
          <w:rFonts w:ascii="Traditional Arabic" w:hAnsi="Traditional Arabic" w:cs="Traditional Arabic" w:hint="cs"/>
          <w:b/>
          <w:bCs/>
          <w:sz w:val="36"/>
          <w:szCs w:val="36"/>
          <w:rtl/>
        </w:rPr>
        <w:t>م</w:t>
      </w:r>
      <w:r w:rsidRPr="00E46357">
        <w:rPr>
          <w:rFonts w:ascii="Traditional Arabic" w:hAnsi="Traditional Arabic" w:cs="Traditional Arabic"/>
          <w:b/>
          <w:bCs/>
          <w:sz w:val="36"/>
          <w:szCs w:val="36"/>
          <w:rtl/>
        </w:rPr>
        <w:t xml:space="preserve"> أن إقامة العيد جائز في اليوم الذي يعتقد </w:t>
      </w:r>
      <w:r>
        <w:rPr>
          <w:rFonts w:ascii="Traditional Arabic" w:hAnsi="Traditional Arabic" w:cs="Traditional Arabic" w:hint="cs"/>
          <w:b/>
          <w:bCs/>
          <w:sz w:val="36"/>
          <w:szCs w:val="36"/>
          <w:rtl/>
        </w:rPr>
        <w:t>الشعب</w:t>
      </w:r>
      <w:r w:rsidRPr="00E46357">
        <w:rPr>
          <w:rFonts w:ascii="Traditional Arabic" w:hAnsi="Traditional Arabic" w:cs="Traditional Arabic"/>
          <w:b/>
          <w:bCs/>
          <w:sz w:val="36"/>
          <w:szCs w:val="36"/>
          <w:rtl/>
        </w:rPr>
        <w:t xml:space="preserve"> </w:t>
      </w:r>
      <w:r w:rsidRPr="00E46357">
        <w:rPr>
          <w:rFonts w:ascii="Traditional Arabic" w:hAnsi="Traditional Arabic" w:cs="Traditional Arabic" w:hint="cs"/>
          <w:b/>
          <w:bCs/>
          <w:sz w:val="36"/>
          <w:szCs w:val="36"/>
          <w:rtl/>
        </w:rPr>
        <w:t>-</w:t>
      </w:r>
      <w:r w:rsidRPr="00E46357">
        <w:rPr>
          <w:rFonts w:ascii="Traditional Arabic" w:hAnsi="Traditional Arabic" w:cs="Traditional Arabic"/>
          <w:b/>
          <w:bCs/>
          <w:sz w:val="36"/>
          <w:szCs w:val="36"/>
          <w:rtl/>
        </w:rPr>
        <w:t>اتباعا للرؤية و الشهود</w:t>
      </w:r>
      <w:r>
        <w:rPr>
          <w:rFonts w:ascii="Traditional Arabic" w:hAnsi="Traditional Arabic" w:cs="Traditional Arabic" w:hint="cs"/>
          <w:b/>
          <w:bCs/>
          <w:sz w:val="36"/>
          <w:szCs w:val="36"/>
          <w:rtl/>
        </w:rPr>
        <w:t xml:space="preserve"> مع مساندة الحاكم</w:t>
      </w:r>
      <w:r w:rsidRPr="00E46357">
        <w:rPr>
          <w:rFonts w:ascii="Traditional Arabic" w:hAnsi="Traditional Arabic" w:cs="Traditional Arabic" w:hint="cs"/>
          <w:b/>
          <w:bCs/>
          <w:sz w:val="36"/>
          <w:szCs w:val="36"/>
          <w:rtl/>
        </w:rPr>
        <w:t>-</w:t>
      </w:r>
      <w:r w:rsidRPr="00E46357">
        <w:rPr>
          <w:rFonts w:ascii="Traditional Arabic" w:hAnsi="Traditional Arabic" w:cs="Traditional Arabic"/>
          <w:b/>
          <w:bCs/>
          <w:sz w:val="36"/>
          <w:szCs w:val="36"/>
          <w:rtl/>
        </w:rPr>
        <w:t xml:space="preserve"> أنه </w:t>
      </w:r>
      <w:r>
        <w:rPr>
          <w:rFonts w:ascii="Traditional Arabic" w:hAnsi="Traditional Arabic" w:cs="Traditional Arabic" w:hint="cs"/>
          <w:b/>
          <w:bCs/>
          <w:sz w:val="36"/>
          <w:szCs w:val="36"/>
          <w:rtl/>
        </w:rPr>
        <w:t>ال</w:t>
      </w:r>
      <w:r w:rsidRPr="00E46357">
        <w:rPr>
          <w:rFonts w:ascii="Traditional Arabic" w:hAnsi="Traditional Arabic" w:cs="Traditional Arabic"/>
          <w:b/>
          <w:bCs/>
          <w:sz w:val="36"/>
          <w:szCs w:val="36"/>
          <w:rtl/>
        </w:rPr>
        <w:t>يوم الع</w:t>
      </w:r>
      <w:r>
        <w:rPr>
          <w:rFonts w:ascii="Traditional Arabic" w:hAnsi="Traditional Arabic" w:cs="Traditional Arabic" w:hint="cs"/>
          <w:b/>
          <w:bCs/>
          <w:sz w:val="36"/>
          <w:szCs w:val="36"/>
          <w:rtl/>
        </w:rPr>
        <w:t>اشر</w:t>
      </w:r>
      <w:r w:rsidRPr="00E46357">
        <w:rPr>
          <w:rFonts w:ascii="Traditional Arabic" w:hAnsi="Traditional Arabic" w:cs="Traditional Arabic"/>
          <w:b/>
          <w:bCs/>
          <w:sz w:val="36"/>
          <w:szCs w:val="36"/>
          <w:rtl/>
        </w:rPr>
        <w:t>.</w:t>
      </w:r>
    </w:p>
    <w:p w:rsidR="00572CD6" w:rsidRPr="001B2F15" w:rsidRDefault="00572CD6" w:rsidP="00572CD6">
      <w:pPr>
        <w:autoSpaceDE w:val="0"/>
        <w:autoSpaceDN w:val="0"/>
        <w:adjustRightInd w:val="0"/>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و قرأت كلاما لشيخ الإسلام ابن تيمية فأربكني أول ما رأيتُه، ثم استدركت قائلا: سبحان من لا ينسى ! قال:"</w:t>
      </w:r>
      <w:r w:rsidRPr="00E322AC">
        <w:rPr>
          <w:rFonts w:ascii="Traditional Arabic" w:hAnsi="Traditional Arabic" w:cs="Traditional Arabic"/>
          <w:b/>
          <w:bCs/>
          <w:color w:val="000000"/>
          <w:sz w:val="36"/>
          <w:szCs w:val="36"/>
          <w:rtl/>
        </w:rPr>
        <w:t xml:space="preserve"> </w:t>
      </w:r>
      <w:r>
        <w:rPr>
          <w:rFonts w:ascii="Traditional Arabic" w:hAnsi="Traditional Arabic" w:cs="Traditional Arabic"/>
          <w:b/>
          <w:bCs/>
          <w:color w:val="000000"/>
          <w:sz w:val="36"/>
          <w:szCs w:val="36"/>
          <w:rtl/>
        </w:rPr>
        <w:t>الذي تنازع الناس فيه أن الهلال</w:t>
      </w:r>
      <w:r>
        <w:rPr>
          <w:rFonts w:ascii="Traditional Arabic" w:hAnsi="Traditional Arabic" w:cs="Traditional Arabic" w:hint="cs"/>
          <w:b/>
          <w:bCs/>
          <w:color w:val="000000"/>
          <w:sz w:val="36"/>
          <w:szCs w:val="36"/>
          <w:rtl/>
        </w:rPr>
        <w:t>،</w:t>
      </w:r>
      <w:r>
        <w:rPr>
          <w:rFonts w:ascii="Traditional Arabic" w:hAnsi="Traditional Arabic" w:cs="Traditional Arabic"/>
          <w:b/>
          <w:bCs/>
          <w:color w:val="000000"/>
          <w:sz w:val="36"/>
          <w:szCs w:val="36"/>
          <w:rtl/>
        </w:rPr>
        <w:t xml:space="preserve"> هل هو اسم لما يظهر في السماء</w:t>
      </w:r>
      <w:r>
        <w:rPr>
          <w:rFonts w:ascii="Traditional Arabic" w:hAnsi="Traditional Arabic" w:cs="Traditional Arabic" w:hint="cs"/>
          <w:b/>
          <w:bCs/>
          <w:color w:val="000000"/>
          <w:sz w:val="36"/>
          <w:szCs w:val="36"/>
          <w:rtl/>
        </w:rPr>
        <w:t>،</w:t>
      </w:r>
      <w:r>
        <w:rPr>
          <w:rFonts w:ascii="Traditional Arabic" w:hAnsi="Traditional Arabic" w:cs="Traditional Arabic"/>
          <w:b/>
          <w:bCs/>
          <w:color w:val="000000"/>
          <w:sz w:val="36"/>
          <w:szCs w:val="36"/>
          <w:rtl/>
        </w:rPr>
        <w:t xml:space="preserve"> وإن لم يعلم به الناس</w:t>
      </w:r>
      <w:r>
        <w:rPr>
          <w:rFonts w:ascii="Traditional Arabic" w:hAnsi="Traditional Arabic" w:cs="Traditional Arabic" w:hint="cs"/>
          <w:b/>
          <w:bCs/>
          <w:color w:val="000000"/>
          <w:sz w:val="36"/>
          <w:szCs w:val="36"/>
          <w:rtl/>
        </w:rPr>
        <w:t>،</w:t>
      </w:r>
      <w:r>
        <w:rPr>
          <w:rFonts w:ascii="Traditional Arabic" w:hAnsi="Traditional Arabic" w:cs="Traditional Arabic"/>
          <w:b/>
          <w:bCs/>
          <w:color w:val="000000"/>
          <w:sz w:val="36"/>
          <w:szCs w:val="36"/>
          <w:rtl/>
        </w:rPr>
        <w:t xml:space="preserve"> و</w:t>
      </w:r>
      <w:r>
        <w:rPr>
          <w:rFonts w:ascii="Traditional Arabic" w:hAnsi="Traditional Arabic" w:cs="Traditional Arabic" w:hint="cs"/>
          <w:b/>
          <w:bCs/>
          <w:color w:val="000000"/>
          <w:sz w:val="36"/>
          <w:szCs w:val="36"/>
          <w:rtl/>
        </w:rPr>
        <w:t xml:space="preserve"> </w:t>
      </w:r>
      <w:r>
        <w:rPr>
          <w:rFonts w:ascii="Traditional Arabic" w:hAnsi="Traditional Arabic" w:cs="Traditional Arabic"/>
          <w:b/>
          <w:bCs/>
          <w:color w:val="000000"/>
          <w:sz w:val="36"/>
          <w:szCs w:val="36"/>
          <w:rtl/>
        </w:rPr>
        <w:t>به يدخل الشهر؟</w:t>
      </w:r>
      <w:r>
        <w:rPr>
          <w:rFonts w:ascii="Traditional Arabic" w:hAnsi="Traditional Arabic" w:cs="Traditional Arabic" w:hint="cs"/>
          <w:b/>
          <w:bCs/>
          <w:color w:val="000000"/>
          <w:sz w:val="36"/>
          <w:szCs w:val="36"/>
          <w:rtl/>
        </w:rPr>
        <w:t>،</w:t>
      </w:r>
      <w:r>
        <w:rPr>
          <w:rFonts w:ascii="Traditional Arabic" w:hAnsi="Traditional Arabic" w:cs="Traditional Arabic"/>
          <w:b/>
          <w:bCs/>
          <w:color w:val="000000"/>
          <w:sz w:val="36"/>
          <w:szCs w:val="36"/>
          <w:rtl/>
        </w:rPr>
        <w:t xml:space="preserve"> أو الهلال اسم لما يستهل به الناس والشهر لما اشتهر بينهم ؟ على قولين: فمن قال بالأوّل يقول: من رأى الهلال </w:t>
      </w:r>
      <w:r w:rsidRPr="001B2F15">
        <w:rPr>
          <w:rFonts w:ascii="Traditional Arabic" w:hAnsi="Traditional Arabic" w:cs="Traditional Arabic"/>
          <w:b/>
          <w:bCs/>
          <w:color w:val="000000"/>
          <w:sz w:val="36"/>
          <w:szCs w:val="36"/>
          <w:rtl/>
        </w:rPr>
        <w:t>وحدَه فقد دخل ميقات الصوم</w:t>
      </w:r>
      <w:r w:rsidRPr="001B2F15">
        <w:rPr>
          <w:rFonts w:ascii="Traditional Arabic" w:hAnsi="Traditional Arabic" w:cs="Traditional Arabic" w:hint="cs"/>
          <w:b/>
          <w:bCs/>
          <w:color w:val="000000"/>
          <w:sz w:val="36"/>
          <w:szCs w:val="36"/>
          <w:rtl/>
        </w:rPr>
        <w:t>،</w:t>
      </w:r>
      <w:r w:rsidRPr="001B2F15">
        <w:rPr>
          <w:rFonts w:ascii="Traditional Arabic" w:hAnsi="Traditional Arabic" w:cs="Traditional Arabic"/>
          <w:b/>
          <w:bCs/>
          <w:color w:val="000000"/>
          <w:sz w:val="36"/>
          <w:szCs w:val="36"/>
          <w:rtl/>
        </w:rPr>
        <w:t xml:space="preserve"> ودخل شهر رمضان في حقه</w:t>
      </w:r>
      <w:r w:rsidRPr="001B2F15">
        <w:rPr>
          <w:rFonts w:ascii="Traditional Arabic" w:hAnsi="Traditional Arabic" w:cs="Traditional Arabic" w:hint="cs"/>
          <w:b/>
          <w:bCs/>
          <w:color w:val="000000"/>
          <w:sz w:val="36"/>
          <w:szCs w:val="36"/>
          <w:rtl/>
        </w:rPr>
        <w:t>،</w:t>
      </w:r>
      <w:r w:rsidRPr="001B2F15">
        <w:rPr>
          <w:rFonts w:ascii="Traditional Arabic" w:hAnsi="Traditional Arabic" w:cs="Traditional Arabic"/>
          <w:b/>
          <w:bCs/>
          <w:color w:val="000000"/>
          <w:sz w:val="36"/>
          <w:szCs w:val="36"/>
          <w:rtl/>
        </w:rPr>
        <w:t xml:space="preserve"> وتلك الليلة هي في نفس الأمر من رمضان وإن لم يعلم غيره. ويقول من لم يره إذا تبين له أنه كان طالعا قضى الصوم</w:t>
      </w:r>
      <w:r w:rsidRPr="001B2F15">
        <w:rPr>
          <w:rFonts w:ascii="Traditional Arabic" w:hAnsi="Traditional Arabic" w:cs="Traditional Arabic" w:hint="cs"/>
          <w:b/>
          <w:bCs/>
          <w:color w:val="000000"/>
          <w:sz w:val="36"/>
          <w:szCs w:val="36"/>
          <w:rtl/>
        </w:rPr>
        <w:t>.</w:t>
      </w:r>
      <w:r w:rsidRPr="001B2F15">
        <w:rPr>
          <w:rFonts w:ascii="Traditional Arabic" w:hAnsi="Traditional Arabic" w:cs="Traditional Arabic"/>
          <w:b/>
          <w:bCs/>
          <w:color w:val="000000"/>
          <w:sz w:val="36"/>
          <w:szCs w:val="36"/>
          <w:rtl/>
        </w:rPr>
        <w:t xml:space="preserve"> وهذا هو القياس في شهر الفطر وفي شهر النحر</w:t>
      </w:r>
      <w:r w:rsidRPr="001B2F15">
        <w:rPr>
          <w:rFonts w:ascii="Traditional Arabic" w:hAnsi="Traditional Arabic" w:cs="Traditional Arabic" w:hint="cs"/>
          <w:b/>
          <w:bCs/>
          <w:color w:val="000000"/>
          <w:sz w:val="36"/>
          <w:szCs w:val="36"/>
          <w:rtl/>
        </w:rPr>
        <w:t>،</w:t>
      </w:r>
      <w:r w:rsidRPr="001B2F15">
        <w:rPr>
          <w:rFonts w:ascii="Traditional Arabic" w:hAnsi="Traditional Arabic" w:cs="Traditional Arabic"/>
          <w:b/>
          <w:bCs/>
          <w:i/>
          <w:iCs/>
          <w:sz w:val="40"/>
          <w:szCs w:val="40"/>
          <w:rtl/>
        </w:rPr>
        <w:t xml:space="preserve"> لكن شهر النحر ما علمت أن أحدا قال من رآه يقف وحده دون سائر الحاج</w:t>
      </w:r>
      <w:r>
        <w:rPr>
          <w:rFonts w:ascii="Traditional Arabic" w:hAnsi="Traditional Arabic" w:cs="Traditional Arabic" w:hint="cs"/>
          <w:b/>
          <w:bCs/>
          <w:i/>
          <w:iCs/>
          <w:sz w:val="40"/>
          <w:szCs w:val="40"/>
          <w:rtl/>
        </w:rPr>
        <w:t>،</w:t>
      </w:r>
      <w:r w:rsidRPr="001B2F15">
        <w:rPr>
          <w:rFonts w:ascii="Traditional Arabic" w:hAnsi="Traditional Arabic" w:cs="Traditional Arabic"/>
          <w:b/>
          <w:bCs/>
          <w:i/>
          <w:iCs/>
          <w:sz w:val="40"/>
          <w:szCs w:val="40"/>
          <w:rtl/>
        </w:rPr>
        <w:t xml:space="preserve"> وأنه ينحر في اليوم الثاني</w:t>
      </w:r>
      <w:r>
        <w:rPr>
          <w:rFonts w:ascii="Traditional Arabic" w:hAnsi="Traditional Arabic" w:cs="Traditional Arabic" w:hint="cs"/>
          <w:b/>
          <w:bCs/>
          <w:i/>
          <w:iCs/>
          <w:sz w:val="40"/>
          <w:szCs w:val="40"/>
          <w:rtl/>
        </w:rPr>
        <w:t>،</w:t>
      </w:r>
      <w:r w:rsidRPr="001B2F15">
        <w:rPr>
          <w:rFonts w:ascii="Traditional Arabic" w:hAnsi="Traditional Arabic" w:cs="Traditional Arabic"/>
          <w:b/>
          <w:bCs/>
          <w:i/>
          <w:iCs/>
          <w:sz w:val="40"/>
          <w:szCs w:val="40"/>
          <w:rtl/>
        </w:rPr>
        <w:t xml:space="preserve"> ويرمي جمرة العقبة</w:t>
      </w:r>
      <w:r>
        <w:rPr>
          <w:rFonts w:ascii="Traditional Arabic" w:hAnsi="Traditional Arabic" w:cs="Traditional Arabic" w:hint="cs"/>
          <w:b/>
          <w:bCs/>
          <w:i/>
          <w:iCs/>
          <w:sz w:val="40"/>
          <w:szCs w:val="40"/>
          <w:rtl/>
        </w:rPr>
        <w:t>،</w:t>
      </w:r>
      <w:r w:rsidRPr="001B2F15">
        <w:rPr>
          <w:rFonts w:ascii="Traditional Arabic" w:hAnsi="Traditional Arabic" w:cs="Traditional Arabic"/>
          <w:b/>
          <w:bCs/>
          <w:i/>
          <w:iCs/>
          <w:sz w:val="40"/>
          <w:szCs w:val="40"/>
          <w:rtl/>
        </w:rPr>
        <w:t xml:space="preserve"> ويتحلل دون سائر الحاج. </w:t>
      </w:r>
      <w:r>
        <w:rPr>
          <w:rFonts w:ascii="Traditional Arabic" w:hAnsi="Traditional Arabic" w:cs="Traditional Arabic"/>
          <w:b/>
          <w:bCs/>
          <w:color w:val="000000"/>
          <w:sz w:val="36"/>
          <w:szCs w:val="36"/>
          <w:rtl/>
        </w:rPr>
        <w:t>وإنما تنازعوا في الفطر</w:t>
      </w:r>
      <w:r w:rsidRPr="001B2F15">
        <w:rPr>
          <w:rFonts w:ascii="Traditional Arabic" w:hAnsi="Traditional Arabic" w:cs="Traditional Arabic"/>
          <w:b/>
          <w:bCs/>
          <w:color w:val="000000"/>
          <w:sz w:val="36"/>
          <w:szCs w:val="36"/>
          <w:rtl/>
        </w:rPr>
        <w:t>: فالأكثرون ألحقوه بالنحر وقالوا لا يفطر إلا مع المسلمين من رَمَضَانَ؛ وآخرون قالوا بل الفطر كالصوم ولم يأمر الله العباد بصوم واحد وثلاثين يوما وتناقض هذه الأقوال يدل على أن الصحيح هو مثل ذلك في ذي الحجة</w:t>
      </w:r>
      <w:r w:rsidRPr="001B2F15">
        <w:rPr>
          <w:rFonts w:ascii="Traditional Arabic" w:hAnsi="Traditional Arabic" w:cs="Traditional Arabic" w:hint="cs"/>
          <w:b/>
          <w:bCs/>
          <w:sz w:val="36"/>
          <w:szCs w:val="36"/>
          <w:rtl/>
        </w:rPr>
        <w:t>"</w:t>
      </w:r>
      <w:r w:rsidRPr="001B2F15">
        <w:rPr>
          <w:rStyle w:val="EndnoteReference"/>
          <w:rFonts w:ascii="Traditional Arabic" w:hAnsi="Traditional Arabic" w:cs="Traditional Arabic"/>
          <w:b/>
          <w:bCs/>
          <w:sz w:val="36"/>
          <w:szCs w:val="36"/>
          <w:rtl/>
        </w:rPr>
        <w:endnoteReference w:id="79"/>
      </w:r>
      <w:r w:rsidRPr="001B2F15">
        <w:rPr>
          <w:rFonts w:ascii="Traditional Arabic" w:hAnsi="Traditional Arabic" w:cs="Traditional Arabic" w:hint="cs"/>
          <w:b/>
          <w:bCs/>
          <w:sz w:val="36"/>
          <w:szCs w:val="36"/>
          <w:rtl/>
        </w:rPr>
        <w:t>.</w:t>
      </w:r>
    </w:p>
    <w:p w:rsidR="00572CD6" w:rsidRDefault="00572CD6" w:rsidP="00572CD6">
      <w:pPr>
        <w:autoSpaceDE w:val="0"/>
        <w:autoSpaceDN w:val="0"/>
        <w:adjustRightInd w:val="0"/>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و نِعْم صنيع هذا الإمام المنصف، فقد أدى الحق الذي عليه، حيث أثبت أنه لم يعلم بذلك، و لم ينف عن غيره الاطلاع عليه.</w:t>
      </w:r>
    </w:p>
    <w:p w:rsidR="00572CD6" w:rsidRPr="006B0C82" w:rsidRDefault="00572CD6" w:rsidP="00572CD6">
      <w:pPr>
        <w:autoSpaceDE w:val="0"/>
        <w:autoSpaceDN w:val="0"/>
        <w:adjustRightInd w:val="0"/>
        <w:spacing w:after="0" w:line="240" w:lineRule="auto"/>
        <w:jc w:val="both"/>
        <w:rPr>
          <w:rFonts w:ascii="Traditional Arabic" w:hAnsi="Traditional Arabic" w:cs="Traditional Arabic"/>
          <w:b/>
          <w:bCs/>
          <w:sz w:val="36"/>
          <w:szCs w:val="36"/>
        </w:rPr>
      </w:pPr>
      <w:r>
        <w:rPr>
          <w:rFonts w:ascii="Traditional Arabic" w:hAnsi="Traditional Arabic" w:cs="Traditional Arabic" w:hint="cs"/>
          <w:b/>
          <w:bCs/>
          <w:sz w:val="36"/>
          <w:szCs w:val="36"/>
          <w:rtl/>
        </w:rPr>
        <w:t xml:space="preserve">   و قد يرى البعض أن صوم يوم عرفة الذي ثبت فضله في غير ما حديث، يفوت الناس إذا عيّدوا في اليوم الذي هو نفسه يوم عرفة. و لكن نرى أن ذلك اليوم ليس هو في الحقيقة يوم عرفة في حق أولئك الناس، لأن يوم عرفة هو يوم تاسع ذي الحجة، </w:t>
      </w:r>
      <w:r>
        <w:rPr>
          <w:rFonts w:ascii="Traditional Arabic" w:hAnsi="Traditional Arabic" w:cs="Traditional Arabic" w:hint="cs"/>
          <w:b/>
          <w:bCs/>
          <w:sz w:val="36"/>
          <w:szCs w:val="36"/>
          <w:rtl/>
        </w:rPr>
        <w:lastRenderedPageBreak/>
        <w:t xml:space="preserve">سواء قامت عرفة أو لم تقم. و قد مضت نتيجة الاعتماد على رؤية محققة، فيمضي معها صوم يوم عرفة. و هو ما فهمه البعض من علماء نيجيريا، و هو فهم صحيح، وصائب. </w:t>
      </w:r>
    </w:p>
    <w:p w:rsidR="00572CD6" w:rsidRDefault="00572CD6" w:rsidP="00572CD6">
      <w:pPr>
        <w:autoSpaceDE w:val="0"/>
        <w:autoSpaceDN w:val="0"/>
        <w:adjustRightInd w:val="0"/>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r w:rsidRPr="006B0C82">
        <w:rPr>
          <w:rFonts w:ascii="Traditional Arabic" w:hAnsi="Traditional Arabic" w:cs="Traditional Arabic" w:hint="cs"/>
          <w:b/>
          <w:bCs/>
          <w:sz w:val="36"/>
          <w:szCs w:val="36"/>
          <w:rtl/>
        </w:rPr>
        <w:t xml:space="preserve">و قد أفتى العلماء من قديم </w:t>
      </w:r>
      <w:r>
        <w:rPr>
          <w:rFonts w:ascii="Traditional Arabic" w:hAnsi="Traditional Arabic" w:cs="Traditional Arabic" w:hint="cs"/>
          <w:b/>
          <w:bCs/>
          <w:sz w:val="36"/>
          <w:szCs w:val="36"/>
          <w:rtl/>
        </w:rPr>
        <w:t xml:space="preserve">إلى اليوم </w:t>
      </w:r>
      <w:r w:rsidRPr="006B0C82">
        <w:rPr>
          <w:rFonts w:ascii="Traditional Arabic" w:hAnsi="Traditional Arabic" w:cs="Traditional Arabic" w:hint="cs"/>
          <w:b/>
          <w:bCs/>
          <w:sz w:val="36"/>
          <w:szCs w:val="36"/>
          <w:rtl/>
        </w:rPr>
        <w:t>بما ي</w:t>
      </w:r>
      <w:r w:rsidRPr="006B0C82">
        <w:rPr>
          <w:rFonts w:ascii="Traditional Arabic" w:hAnsi="Traditional Arabic" w:cs="Traditional Arabic"/>
          <w:b/>
          <w:bCs/>
          <w:sz w:val="36"/>
          <w:szCs w:val="36"/>
          <w:rtl/>
        </w:rPr>
        <w:t xml:space="preserve">ؤيد اتجاه </w:t>
      </w:r>
      <w:r>
        <w:rPr>
          <w:rFonts w:ascii="Traditional Arabic" w:hAnsi="Traditional Arabic" w:cs="Traditional Arabic" w:hint="cs"/>
          <w:b/>
          <w:bCs/>
          <w:sz w:val="36"/>
          <w:szCs w:val="36"/>
          <w:rtl/>
        </w:rPr>
        <w:t xml:space="preserve">علماء و </w:t>
      </w:r>
      <w:r w:rsidRPr="006B0C82">
        <w:rPr>
          <w:rFonts w:ascii="Traditional Arabic" w:hAnsi="Traditional Arabic" w:cs="Traditional Arabic" w:hint="cs"/>
          <w:b/>
          <w:bCs/>
          <w:sz w:val="36"/>
          <w:szCs w:val="36"/>
          <w:rtl/>
        </w:rPr>
        <w:t xml:space="preserve">أمراء </w:t>
      </w:r>
      <w:r>
        <w:rPr>
          <w:rFonts w:ascii="Traditional Arabic" w:hAnsi="Traditional Arabic" w:cs="Traditional Arabic"/>
          <w:b/>
          <w:bCs/>
          <w:sz w:val="36"/>
          <w:szCs w:val="36"/>
          <w:rtl/>
        </w:rPr>
        <w:t>نيجيريا في هذه المسألة. و</w:t>
      </w:r>
      <w:r w:rsidRPr="006B0C82">
        <w:rPr>
          <w:rFonts w:ascii="Traditional Arabic" w:hAnsi="Traditional Arabic" w:cs="Traditional Arabic"/>
          <w:b/>
          <w:bCs/>
          <w:sz w:val="36"/>
          <w:szCs w:val="36"/>
          <w:rtl/>
        </w:rPr>
        <w:t xml:space="preserve">من المفيد أن ننقل هذه الفتاوى بعباراتها </w:t>
      </w:r>
      <w:r>
        <w:rPr>
          <w:rFonts w:ascii="Traditional Arabic" w:hAnsi="Traditional Arabic" w:cs="Traditional Arabic" w:hint="cs"/>
          <w:b/>
          <w:bCs/>
          <w:sz w:val="36"/>
          <w:szCs w:val="36"/>
          <w:rtl/>
        </w:rPr>
        <w:t>ل</w:t>
      </w:r>
      <w:r w:rsidRPr="006B0C82">
        <w:rPr>
          <w:rFonts w:ascii="Traditional Arabic" w:hAnsi="Traditional Arabic" w:cs="Traditional Arabic"/>
          <w:b/>
          <w:bCs/>
          <w:sz w:val="36"/>
          <w:szCs w:val="36"/>
          <w:rtl/>
        </w:rPr>
        <w:t xml:space="preserve">يقرأها كل الناس. </w:t>
      </w:r>
      <w:r>
        <w:rPr>
          <w:rFonts w:ascii="Traditional Arabic" w:hAnsi="Traditional Arabic" w:cs="Traditional Arabic" w:hint="cs"/>
          <w:b/>
          <w:bCs/>
          <w:sz w:val="36"/>
          <w:szCs w:val="36"/>
          <w:rtl/>
        </w:rPr>
        <w:t xml:space="preserve"> وجّه إلى كل من </w:t>
      </w:r>
      <w:r w:rsidRPr="006B0C82">
        <w:rPr>
          <w:rFonts w:ascii="Traditional Arabic" w:hAnsi="Traditional Arabic" w:cs="Traditional Arabic"/>
          <w:b/>
          <w:bCs/>
          <w:sz w:val="36"/>
          <w:szCs w:val="36"/>
          <w:rtl/>
        </w:rPr>
        <w:t xml:space="preserve">الشيخ </w:t>
      </w:r>
      <w:r>
        <w:rPr>
          <w:rFonts w:ascii="Traditional Arabic" w:hAnsi="Traditional Arabic" w:cs="Traditional Arabic" w:hint="cs"/>
          <w:b/>
          <w:bCs/>
          <w:sz w:val="36"/>
          <w:szCs w:val="36"/>
          <w:rtl/>
        </w:rPr>
        <w:t xml:space="preserve">أبي يحيى زكريا الأنصاري و الشيخ أحمد شهاب الدين </w:t>
      </w:r>
      <w:r w:rsidRPr="006B0C82">
        <w:rPr>
          <w:rFonts w:ascii="Traditional Arabic" w:hAnsi="Traditional Arabic" w:cs="Traditional Arabic"/>
          <w:b/>
          <w:bCs/>
          <w:sz w:val="36"/>
          <w:szCs w:val="36"/>
          <w:rtl/>
        </w:rPr>
        <w:t xml:space="preserve">الرملي </w:t>
      </w:r>
      <w:r>
        <w:rPr>
          <w:rFonts w:ascii="Traditional Arabic" w:hAnsi="Traditional Arabic" w:cs="Traditional Arabic" w:hint="cs"/>
          <w:b/>
          <w:bCs/>
          <w:sz w:val="36"/>
          <w:szCs w:val="36"/>
          <w:rtl/>
        </w:rPr>
        <w:t xml:space="preserve">السؤال التالي، فأجاب كل منهما بجواب مطابق للآخر. وإليك السؤال والجواب من </w:t>
      </w:r>
      <w:r w:rsidRPr="006B0C82">
        <w:rPr>
          <w:rFonts w:ascii="Traditional Arabic" w:hAnsi="Traditional Arabic" w:cs="Traditional Arabic"/>
          <w:b/>
          <w:bCs/>
          <w:sz w:val="36"/>
          <w:szCs w:val="36"/>
          <w:rtl/>
        </w:rPr>
        <w:t>فتاو</w:t>
      </w:r>
      <w:r>
        <w:rPr>
          <w:rFonts w:ascii="Traditional Arabic" w:hAnsi="Traditional Arabic" w:cs="Traditional Arabic" w:hint="cs"/>
          <w:b/>
          <w:bCs/>
          <w:sz w:val="36"/>
          <w:szCs w:val="36"/>
          <w:rtl/>
        </w:rPr>
        <w:t>ى الشيخ الرملي، قال</w:t>
      </w:r>
      <w:r w:rsidRPr="006B0C82">
        <w:rPr>
          <w:rFonts w:ascii="Traditional Arabic" w:hAnsi="Traditional Arabic" w:cs="Traditional Arabic"/>
          <w:b/>
          <w:bCs/>
          <w:sz w:val="36"/>
          <w:szCs w:val="36"/>
          <w:rtl/>
        </w:rPr>
        <w:t xml:space="preserve">:"سُئِلْت </w:t>
      </w:r>
      <w:r>
        <w:rPr>
          <w:rFonts w:ascii="Traditional Arabic" w:hAnsi="Traditional Arabic" w:cs="Traditional Arabic" w:hint="cs"/>
          <w:b/>
          <w:bCs/>
          <w:sz w:val="36"/>
          <w:szCs w:val="36"/>
          <w:rtl/>
        </w:rPr>
        <w:t xml:space="preserve">عما إذا ثبت هلال ذي الحجة يوم الجمعة، ثم تحدث الناس برؤيته يوم الخميس، و </w:t>
      </w:r>
      <w:r>
        <w:rPr>
          <w:rFonts w:ascii="Traditional Arabic" w:hAnsi="Traditional Arabic" w:cs="Traditional Arabic"/>
          <w:b/>
          <w:bCs/>
          <w:sz w:val="36"/>
          <w:szCs w:val="36"/>
          <w:rtl/>
        </w:rPr>
        <w:t>ظ</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نَّ صدق</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هم</w:t>
      </w:r>
      <w:r>
        <w:rPr>
          <w:rFonts w:ascii="Traditional Arabic" w:hAnsi="Traditional Arabic" w:cs="Traditional Arabic" w:hint="cs"/>
          <w:b/>
          <w:bCs/>
          <w:sz w:val="36"/>
          <w:szCs w:val="36"/>
          <w:rtl/>
        </w:rPr>
        <w:t>، و لم يثبت، فهل يندب صوم يوم السب لكونه يوم عرفة على تقدير كمال ذي القعدة أم ي</w:t>
      </w:r>
      <w:r>
        <w:rPr>
          <w:rFonts w:ascii="Traditional Arabic" w:hAnsi="Traditional Arabic" w:cs="Traditional Arabic"/>
          <w:b/>
          <w:bCs/>
          <w:sz w:val="36"/>
          <w:szCs w:val="36"/>
          <w:rtl/>
        </w:rPr>
        <w:t xml:space="preserve"> يَحرُم</w:t>
      </w:r>
      <w:r w:rsidRPr="006B0C82">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لاحتمال كونه يوم العيد؟ فأجبت بأنه يحرم، لأن دفع مفسدة الحرام مقدمة على تحصيل مصلحة المندوب</w:t>
      </w:r>
      <w:r w:rsidRPr="006B0C82">
        <w:rPr>
          <w:rFonts w:ascii="Traditional Arabic" w:hAnsi="Traditional Arabic" w:cs="Traditional Arabic"/>
          <w:b/>
          <w:bCs/>
          <w:sz w:val="36"/>
          <w:szCs w:val="36"/>
          <w:rtl/>
        </w:rPr>
        <w:t xml:space="preserve"> "</w:t>
      </w:r>
      <w:r>
        <w:rPr>
          <w:rStyle w:val="EndnoteReference"/>
          <w:rFonts w:ascii="Traditional Arabic" w:hAnsi="Traditional Arabic" w:cs="Traditional Arabic"/>
          <w:b/>
          <w:bCs/>
          <w:sz w:val="36"/>
          <w:szCs w:val="36"/>
          <w:rtl/>
        </w:rPr>
        <w:endnoteReference w:id="80"/>
      </w:r>
      <w:r w:rsidRPr="006B0C82">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w:t>
      </w:r>
      <w:r>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و قال بمثل هذا القول الشيخ أحمد بن علي المنجور</w:t>
      </w:r>
      <w:r>
        <w:rPr>
          <w:rStyle w:val="EndnoteReference"/>
          <w:rFonts w:ascii="Traditional Arabic" w:hAnsi="Traditional Arabic" w:cs="Traditional Arabic"/>
          <w:b/>
          <w:bCs/>
          <w:sz w:val="36"/>
          <w:szCs w:val="36"/>
          <w:rtl/>
        </w:rPr>
        <w:endnoteReference w:id="81"/>
      </w:r>
      <w:r>
        <w:rPr>
          <w:rFonts w:ascii="Traditional Arabic" w:hAnsi="Traditional Arabic" w:cs="Traditional Arabic" w:hint="cs"/>
          <w:b/>
          <w:bCs/>
          <w:sz w:val="36"/>
          <w:szCs w:val="36"/>
          <w:rtl/>
        </w:rPr>
        <w:t>.- الملاحظ أنهم يقولون هذا مع حصول الشك، فكيف إذا كانت الرؤية ثابتة محققة، كما هو الحال بالنسبة لنيجيريا.</w:t>
      </w:r>
    </w:p>
    <w:p w:rsidR="00572CD6" w:rsidRDefault="00572CD6" w:rsidP="00572CD6">
      <w:pPr>
        <w:autoSpaceDE w:val="0"/>
        <w:autoSpaceDN w:val="0"/>
        <w:adjustRightInd w:val="0"/>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و شيخ الإسلام ابن تيمية نفسه ممن تحدث عن ترك صوم عرفة إذا تعارض يومه مع يوم العيد، حيث انفرد رجل واحد بالرؤية، فبنى شيخ الإسلام هذه المسألة على مسألة المنفرد بهلال شوال، فمن العلماء من يقول له بالفطر، و منهم -بمن فيهم شيخ الإسلام- من يقول لا يفطر وحده حتى يثبت الشهر عند الإمام. فعلى هذا تُخرّج مسألة المنفرد برؤية هلال ذي الحجة، فإما أن يتبع الحكومة على رأي، فيصوم اليوم الذي هو العاشر حسب رؤيته، لكونه هو التاسع لدى الحكومة. و أما على الرأي الآخر، فإنه لا يصوم ذلك اليوم الثابت لدى الحكومة، و إنما يصوم التاسع الذي تحقق لديه ثبوت رؤيته، و بالتالي يفطر اليوم العاشر، و كان الناس يصومونه مع الإمام، لعدم قبولهم رؤية المنفرد</w:t>
      </w:r>
      <w:r>
        <w:rPr>
          <w:rStyle w:val="EndnoteReference"/>
          <w:rFonts w:ascii="Traditional Arabic" w:hAnsi="Traditional Arabic" w:cs="Traditional Arabic"/>
          <w:b/>
          <w:bCs/>
          <w:sz w:val="36"/>
          <w:szCs w:val="36"/>
          <w:rtl/>
        </w:rPr>
        <w:endnoteReference w:id="82"/>
      </w:r>
      <w:r>
        <w:rPr>
          <w:rFonts w:ascii="Traditional Arabic" w:hAnsi="Traditional Arabic" w:cs="Traditional Arabic" w:hint="cs"/>
          <w:b/>
          <w:bCs/>
          <w:sz w:val="36"/>
          <w:szCs w:val="36"/>
          <w:rtl/>
        </w:rPr>
        <w:t>.</w:t>
      </w:r>
      <w:r w:rsidRPr="00927156">
        <w:rPr>
          <w:rFonts w:ascii="Traditional Arabic" w:hAnsi="Traditional Arabic" w:cs="Traditional Arabic" w:hint="cs"/>
          <w:b/>
          <w:bCs/>
          <w:sz w:val="36"/>
          <w:szCs w:val="36"/>
          <w:rtl/>
        </w:rPr>
        <w:t xml:space="preserve"> </w:t>
      </w:r>
    </w:p>
    <w:p w:rsidR="00572CD6" w:rsidRDefault="00572CD6" w:rsidP="00572CD6">
      <w:pPr>
        <w:autoSpaceDE w:val="0"/>
        <w:autoSpaceDN w:val="0"/>
        <w:adjustRightInd w:val="0"/>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على ذكر هذا الرأي الأخير، نريد أن نذكر أنه رأي للشيخ ابن قدامة- رحمه الله تعالى-. و هو صريح في معاضدة اتجاه نيجيريا في إقامة عيد الأضحى في اليوم الذي </w:t>
      </w:r>
      <w:r>
        <w:rPr>
          <w:rFonts w:ascii="Traditional Arabic" w:hAnsi="Traditional Arabic" w:cs="Traditional Arabic" w:hint="cs"/>
          <w:b/>
          <w:bCs/>
          <w:sz w:val="36"/>
          <w:szCs w:val="36"/>
          <w:rtl/>
        </w:rPr>
        <w:lastRenderedPageBreak/>
        <w:t>يعتبره الحجاج-في السعودية- يوم عرفة. يرى الإمام أن السبب الذي يُرغم المنفرد بالرؤية أن يتبع الناس في اليوم الذي اختارته الحكومة، و يترك رؤيته، هو انفرده بالرؤية فقط. حكى هذا القول عنه الحافظُ ابن رجب الحنبلي، ثم قال:"إن كان هناك شاهدان فصاعدا، فقد كمل نصاب الشهادة، فيعملان هما ومن يثق بقولهما بشهادتهما. و كذا قال الشيخ موفق الدين-رحمه الله تعالى- في الشاهدين بهلال الفطر إذا ردت شهادتهما أنهما يفطران هما ومن يثق بقولهما"</w:t>
      </w:r>
      <w:r>
        <w:rPr>
          <w:rStyle w:val="EndnoteReference"/>
          <w:rFonts w:ascii="Traditional Arabic" w:hAnsi="Traditional Arabic" w:cs="Traditional Arabic"/>
          <w:b/>
          <w:bCs/>
          <w:sz w:val="36"/>
          <w:szCs w:val="36"/>
          <w:rtl/>
        </w:rPr>
        <w:endnoteReference w:id="83"/>
      </w:r>
      <w:r>
        <w:rPr>
          <w:rFonts w:ascii="Traditional Arabic" w:hAnsi="Traditional Arabic" w:cs="Traditional Arabic" w:hint="cs"/>
          <w:b/>
          <w:bCs/>
          <w:sz w:val="36"/>
          <w:szCs w:val="36"/>
          <w:rtl/>
        </w:rPr>
        <w:t>.</w:t>
      </w:r>
    </w:p>
    <w:p w:rsidR="00572CD6" w:rsidRDefault="00572CD6" w:rsidP="00572CD6">
      <w:pPr>
        <w:autoSpaceDE w:val="0"/>
        <w:autoSpaceDN w:val="0"/>
        <w:adjustRightInd w:val="0"/>
        <w:spacing w:after="0" w:line="240" w:lineRule="auto"/>
        <w:jc w:val="both"/>
        <w:rPr>
          <w:rFonts w:ascii="Traditional Arabic" w:hAnsi="Traditional Arabic" w:cs="Traditional Arabic"/>
          <w:b/>
          <w:bCs/>
          <w:sz w:val="36"/>
          <w:szCs w:val="36"/>
          <w:rtl/>
        </w:rPr>
      </w:pPr>
      <w:r w:rsidRPr="005815D7">
        <w:rPr>
          <w:rFonts w:ascii="Traditional Arabic" w:hAnsi="Traditional Arabic" w:cs="Traditional Arabic" w:hint="cs"/>
          <w:b/>
          <w:bCs/>
          <w:sz w:val="36"/>
          <w:szCs w:val="36"/>
          <w:rtl/>
        </w:rPr>
        <w:t xml:space="preserve">  و أهل نيجيريا إنما يقاسون بالمنفرد من باب التمثيل فقط. </w:t>
      </w:r>
      <w:r>
        <w:rPr>
          <w:rFonts w:ascii="Traditional Arabic" w:hAnsi="Traditional Arabic" w:cs="Traditional Arabic" w:hint="cs"/>
          <w:b/>
          <w:bCs/>
          <w:sz w:val="36"/>
          <w:szCs w:val="36"/>
          <w:rtl/>
        </w:rPr>
        <w:t xml:space="preserve">لأن سلطان المسلمين ذكر أنه حسب المنهج المتبع لإثبات الشهر في نيجيريا لا يعتمد قبل الإعلان بدخول الشهر الجديد على شاهد واحد، بل على كثيرين من ولايات مختلفة. و لسلطنة صكتو، وسائر الإمارات في ذلك سجل قديم يسجلون فيه بدايات الشهور و نهاياتها، مع حذر واحتياط شديدين. لذلك </w:t>
      </w:r>
      <w:r w:rsidRPr="005815D7">
        <w:rPr>
          <w:rFonts w:ascii="Traditional Arabic" w:hAnsi="Traditional Arabic" w:cs="Traditional Arabic" w:hint="cs"/>
          <w:b/>
          <w:bCs/>
          <w:sz w:val="36"/>
          <w:szCs w:val="36"/>
          <w:rtl/>
        </w:rPr>
        <w:t xml:space="preserve">لا غضاضة على أهالي نيجيري في </w:t>
      </w:r>
      <w:r>
        <w:rPr>
          <w:rFonts w:ascii="Traditional Arabic" w:hAnsi="Traditional Arabic" w:cs="Traditional Arabic" w:hint="cs"/>
          <w:b/>
          <w:bCs/>
          <w:sz w:val="36"/>
          <w:szCs w:val="36"/>
          <w:rtl/>
        </w:rPr>
        <w:t>العمل بالرؤية الثابتة لديهم</w:t>
      </w:r>
      <w:r w:rsidRPr="005815D7">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 xml:space="preserve">و لهم أن يعيدوا في العاشر، و أن يمتنعوا من صوم ذلك اليوم المعروف في المملكة السعودية بيوم عرفة! </w:t>
      </w:r>
      <w:r w:rsidRPr="005815D7">
        <w:rPr>
          <w:rFonts w:ascii="Traditional Arabic" w:hAnsi="Traditional Arabic" w:cs="Traditional Arabic" w:hint="cs"/>
          <w:b/>
          <w:bCs/>
          <w:sz w:val="36"/>
          <w:szCs w:val="36"/>
          <w:rtl/>
        </w:rPr>
        <w:t>قال</w:t>
      </w:r>
      <w:r w:rsidRPr="005815D7">
        <w:rPr>
          <w:rFonts w:ascii="Traditional Arabic" w:hAnsi="Traditional Arabic" w:cs="Traditional Arabic"/>
          <w:b/>
          <w:bCs/>
          <w:sz w:val="36"/>
          <w:szCs w:val="36"/>
          <w:rtl/>
        </w:rPr>
        <w:t xml:space="preserve"> إبراهيم </w:t>
      </w:r>
      <w:r w:rsidRPr="005815D7">
        <w:rPr>
          <w:rFonts w:ascii="Traditional Arabic" w:hAnsi="Traditional Arabic" w:cs="Traditional Arabic" w:hint="cs"/>
          <w:b/>
          <w:bCs/>
          <w:sz w:val="36"/>
          <w:szCs w:val="36"/>
          <w:rtl/>
        </w:rPr>
        <w:t>النخعي:"</w:t>
      </w:r>
      <w:r w:rsidRPr="005815D7">
        <w:rPr>
          <w:rFonts w:ascii="Traditional Arabic" w:hAnsi="Traditional Arabic" w:cs="Traditional Arabic"/>
          <w:b/>
          <w:bCs/>
          <w:sz w:val="36"/>
          <w:szCs w:val="36"/>
          <w:rtl/>
        </w:rPr>
        <w:t>في صوم عرفة في الحضر إذا كان فيه اختلاف فلا تصومن</w:t>
      </w:r>
      <w:r w:rsidRPr="005815D7">
        <w:rPr>
          <w:rFonts w:ascii="Traditional Arabic" w:hAnsi="Traditional Arabic" w:cs="Traditional Arabic" w:hint="cs"/>
          <w:b/>
          <w:bCs/>
          <w:sz w:val="36"/>
          <w:szCs w:val="36"/>
          <w:rtl/>
        </w:rPr>
        <w:t>"</w:t>
      </w:r>
      <w:r w:rsidRPr="005815D7">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و</w:t>
      </w:r>
      <w:r w:rsidRPr="005815D7">
        <w:rPr>
          <w:rFonts w:ascii="Traditional Arabic" w:hAnsi="Traditional Arabic" w:cs="Traditional Arabic" w:hint="cs"/>
          <w:b/>
          <w:bCs/>
          <w:sz w:val="36"/>
          <w:szCs w:val="36"/>
          <w:rtl/>
        </w:rPr>
        <w:t>قال أيضا:"</w:t>
      </w:r>
      <w:r w:rsidRPr="005815D7">
        <w:rPr>
          <w:rFonts w:ascii="Traditional Arabic" w:hAnsi="Traditional Arabic" w:cs="Traditional Arabic"/>
          <w:b/>
          <w:bCs/>
          <w:sz w:val="36"/>
          <w:szCs w:val="36"/>
          <w:rtl/>
        </w:rPr>
        <w:t>كانوا لا يرون يصوم عرفة بأسا إلا أن يتخوفوا أن يكون يوم الذبح</w:t>
      </w:r>
      <w:r w:rsidRPr="005815D7">
        <w:rPr>
          <w:rFonts w:ascii="Traditional Arabic" w:hAnsi="Traditional Arabic" w:cs="Traditional Arabic" w:hint="cs"/>
          <w:b/>
          <w:bCs/>
          <w:sz w:val="36"/>
          <w:szCs w:val="36"/>
          <w:rtl/>
        </w:rPr>
        <w:t>"</w:t>
      </w:r>
      <w:r>
        <w:rPr>
          <w:rStyle w:val="EndnoteReference"/>
          <w:rFonts w:ascii="Traditional Arabic" w:hAnsi="Traditional Arabic" w:cs="Traditional Arabic"/>
          <w:b/>
          <w:bCs/>
          <w:sz w:val="36"/>
          <w:szCs w:val="36"/>
          <w:rtl/>
        </w:rPr>
        <w:endnoteReference w:id="84"/>
      </w:r>
      <w:r w:rsidRPr="005815D7">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و ذكر ابن رجب الحنبلي و ابن اللحام البعلي أن مثل هذا الكلام مروي عن مسروق و غيره من التابعين</w:t>
      </w:r>
      <w:r>
        <w:rPr>
          <w:rStyle w:val="EndnoteReference"/>
          <w:rFonts w:ascii="Traditional Arabic" w:hAnsi="Traditional Arabic" w:cs="Traditional Arabic"/>
          <w:b/>
          <w:bCs/>
          <w:sz w:val="36"/>
          <w:szCs w:val="36"/>
          <w:rtl/>
        </w:rPr>
        <w:endnoteReference w:id="85"/>
      </w:r>
      <w:r>
        <w:rPr>
          <w:rFonts w:ascii="Traditional Arabic" w:hAnsi="Traditional Arabic" w:cs="Traditional Arabic" w:hint="cs"/>
          <w:b/>
          <w:bCs/>
          <w:sz w:val="36"/>
          <w:szCs w:val="36"/>
          <w:rtl/>
        </w:rPr>
        <w:t xml:space="preserve">. </w:t>
      </w:r>
    </w:p>
    <w:p w:rsidR="00572CD6" w:rsidRDefault="00572CD6" w:rsidP="00572CD6">
      <w:pPr>
        <w:autoSpaceDE w:val="0"/>
        <w:autoSpaceDN w:val="0"/>
        <w:adjustRightInd w:val="0"/>
        <w:spacing w:after="0" w:line="240" w:lineRule="auto"/>
        <w:jc w:val="both"/>
        <w:rPr>
          <w:rFonts w:ascii="Traditional Arabic" w:hAnsi="Traditional Arabic" w:cs="Traditional Arabic"/>
          <w:b/>
          <w:bCs/>
          <w:sz w:val="36"/>
          <w:szCs w:val="36"/>
          <w:rtl/>
        </w:rPr>
      </w:pPr>
      <w:r w:rsidRPr="0072458E">
        <w:rPr>
          <w:rFonts w:ascii="Traditional Arabic" w:hAnsi="Traditional Arabic" w:cs="Traditional Arabic" w:hint="cs"/>
          <w:b/>
          <w:bCs/>
          <w:sz w:val="36"/>
          <w:szCs w:val="36"/>
          <w:rtl/>
        </w:rPr>
        <w:t xml:space="preserve">   ثم رأيت إجابة مفصلة </w:t>
      </w:r>
      <w:r w:rsidRPr="0072458E">
        <w:rPr>
          <w:rFonts w:ascii="Traditional Arabic" w:hAnsi="Traditional Arabic" w:cs="Traditional Arabic"/>
          <w:b/>
          <w:bCs/>
          <w:sz w:val="36"/>
          <w:szCs w:val="36"/>
          <w:rtl/>
        </w:rPr>
        <w:t>في الفتاوى الهندية:"وفي النوازل إذا صلى الإمام صلاة العيد يوم عرفة فضحى الناس فهذا</w:t>
      </w:r>
      <w:r>
        <w:rPr>
          <w:rFonts w:ascii="Traditional Arabic" w:hAnsi="Traditional Arabic" w:cs="Traditional Arabic"/>
          <w:b/>
          <w:bCs/>
          <w:sz w:val="36"/>
          <w:szCs w:val="36"/>
          <w:rtl/>
        </w:rPr>
        <w:t xml:space="preserve"> على وجهين</w:t>
      </w:r>
      <w:r w:rsidRPr="0072458E">
        <w:rPr>
          <w:rFonts w:ascii="Traditional Arabic" w:hAnsi="Traditional Arabic" w:cs="Traditional Arabic"/>
          <w:b/>
          <w:bCs/>
          <w:sz w:val="36"/>
          <w:szCs w:val="36"/>
          <w:rtl/>
        </w:rPr>
        <w:t xml:space="preserve">: </w:t>
      </w:r>
    </w:p>
    <w:p w:rsidR="00572CD6" w:rsidRDefault="00572CD6" w:rsidP="00572CD6">
      <w:pPr>
        <w:autoSpaceDE w:val="0"/>
        <w:autoSpaceDN w:val="0"/>
        <w:adjustRightInd w:val="0"/>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r w:rsidRPr="0072458E">
        <w:rPr>
          <w:rFonts w:ascii="Traditional Arabic" w:hAnsi="Traditional Arabic" w:cs="Traditional Arabic"/>
          <w:b/>
          <w:bCs/>
          <w:sz w:val="36"/>
          <w:szCs w:val="36"/>
          <w:rtl/>
        </w:rPr>
        <w:t>إما أن يشهد عنده شهود</w:t>
      </w:r>
      <w:r>
        <w:rPr>
          <w:rFonts w:ascii="Traditional Arabic" w:hAnsi="Traditional Arabic" w:cs="Traditional Arabic"/>
          <w:b/>
          <w:bCs/>
          <w:sz w:val="36"/>
          <w:szCs w:val="36"/>
          <w:rtl/>
        </w:rPr>
        <w:t xml:space="preserve"> على هلال ذي الحجة أو لم يشهدوا</w:t>
      </w:r>
      <w:r w:rsidRPr="0072458E">
        <w:rPr>
          <w:rFonts w:ascii="Traditional Arabic" w:hAnsi="Traditional Arabic" w:cs="Traditional Arabic"/>
          <w:b/>
          <w:bCs/>
          <w:sz w:val="36"/>
          <w:szCs w:val="36"/>
          <w:rtl/>
        </w:rPr>
        <w:t>، ففي الوجه الأول جازت الصلاة والتضحية ؛ لأن التحرز عن هذا الخطأ غير ممكن والتدارك أيضا غير ممكن غالبا فيحكم</w:t>
      </w:r>
      <w:r>
        <w:rPr>
          <w:rFonts w:ascii="Traditional Arabic" w:hAnsi="Traditional Arabic" w:cs="Traditional Arabic"/>
          <w:b/>
          <w:bCs/>
          <w:sz w:val="36"/>
          <w:szCs w:val="36"/>
          <w:rtl/>
        </w:rPr>
        <w:t xml:space="preserve"> بالجواز صيانة لجمع المسلمين</w:t>
      </w:r>
      <w:r w:rsidRPr="0072458E">
        <w:rPr>
          <w:rFonts w:ascii="Traditional Arabic" w:hAnsi="Traditional Arabic" w:cs="Traditional Arabic"/>
          <w:b/>
          <w:bCs/>
          <w:sz w:val="36"/>
          <w:szCs w:val="36"/>
          <w:rtl/>
        </w:rPr>
        <w:t>، ومتى جازت الصلاة جازت التضحية، وفي الوجه</w:t>
      </w:r>
      <w:r>
        <w:rPr>
          <w:rFonts w:ascii="Traditional Arabic" w:hAnsi="Traditional Arabic" w:cs="Traditional Arabic"/>
          <w:b/>
          <w:bCs/>
          <w:sz w:val="36"/>
          <w:szCs w:val="36"/>
          <w:rtl/>
        </w:rPr>
        <w:t xml:space="preserve"> الثاني لا تجوز الصلاة والتضحية؛ لأنه لا ضرورة في التجويز</w:t>
      </w:r>
      <w:r w:rsidRPr="0072458E">
        <w:rPr>
          <w:rFonts w:ascii="Traditional Arabic" w:hAnsi="Traditional Arabic" w:cs="Traditional Arabic"/>
          <w:b/>
          <w:bCs/>
          <w:sz w:val="36"/>
          <w:szCs w:val="36"/>
          <w:rtl/>
        </w:rPr>
        <w:t>، ومت</w:t>
      </w:r>
      <w:r>
        <w:rPr>
          <w:rFonts w:ascii="Traditional Arabic" w:hAnsi="Traditional Arabic" w:cs="Traditional Arabic"/>
          <w:b/>
          <w:bCs/>
          <w:sz w:val="36"/>
          <w:szCs w:val="36"/>
          <w:rtl/>
        </w:rPr>
        <w:t>ى لم تجز الصلاة لا تجوز التضحية</w:t>
      </w:r>
      <w:r w:rsidRPr="0072458E">
        <w:rPr>
          <w:rFonts w:ascii="Traditional Arabic" w:hAnsi="Traditional Arabic" w:cs="Traditional Arabic"/>
          <w:b/>
          <w:bCs/>
          <w:sz w:val="36"/>
          <w:szCs w:val="36"/>
          <w:rtl/>
        </w:rPr>
        <w:t>، وها هنا إذا لم تجز لو ضحى الناس في اليوم الثاني فهذا على وجهين : إما أن يصلي الإمام في</w:t>
      </w:r>
      <w:r>
        <w:rPr>
          <w:rFonts w:ascii="Traditional Arabic" w:hAnsi="Traditional Arabic" w:cs="Traditional Arabic"/>
          <w:b/>
          <w:bCs/>
          <w:sz w:val="36"/>
          <w:szCs w:val="36"/>
          <w:rtl/>
        </w:rPr>
        <w:t xml:space="preserve"> اليوم الثاني أو لم يصل</w:t>
      </w:r>
      <w:r>
        <w:rPr>
          <w:rFonts w:ascii="Traditional Arabic" w:hAnsi="Traditional Arabic" w:cs="Traditional Arabic" w:hint="cs"/>
          <w:b/>
          <w:bCs/>
          <w:sz w:val="36"/>
          <w:szCs w:val="36"/>
          <w:rtl/>
        </w:rPr>
        <w:t>.</w:t>
      </w:r>
      <w:r w:rsidRPr="0072458E">
        <w:rPr>
          <w:rFonts w:ascii="Traditional Arabic" w:hAnsi="Traditional Arabic" w:cs="Traditional Arabic"/>
          <w:b/>
          <w:bCs/>
          <w:sz w:val="36"/>
          <w:szCs w:val="36"/>
          <w:rtl/>
        </w:rPr>
        <w:t xml:space="preserve"> </w:t>
      </w:r>
    </w:p>
    <w:p w:rsidR="00572CD6" w:rsidRDefault="00572CD6" w:rsidP="00572CD6">
      <w:pPr>
        <w:autoSpaceDE w:val="0"/>
        <w:autoSpaceDN w:val="0"/>
        <w:adjustRightInd w:val="0"/>
        <w:spacing w:after="0" w:line="240" w:lineRule="auto"/>
        <w:jc w:val="both"/>
        <w:rPr>
          <w:rFonts w:ascii="Traditional Arabic" w:hAnsi="Traditional Arabic" w:cs="Traditional Arabic"/>
          <w:b/>
          <w:bCs/>
          <w:sz w:val="36"/>
          <w:szCs w:val="36"/>
          <w:rtl/>
        </w:rPr>
      </w:pPr>
      <w:r>
        <w:rPr>
          <w:rFonts w:ascii="Traditional Arabic" w:hAnsi="Traditional Arabic" w:cs="Traditional Arabic"/>
          <w:b/>
          <w:bCs/>
          <w:sz w:val="36"/>
          <w:szCs w:val="36"/>
          <w:rtl/>
        </w:rPr>
        <w:t>ففي الوجه الأول لم يجز</w:t>
      </w:r>
      <w:r w:rsidRPr="0072458E">
        <w:rPr>
          <w:rFonts w:ascii="Traditional Arabic" w:hAnsi="Traditional Arabic" w:cs="Traditional Arabic"/>
          <w:b/>
          <w:bCs/>
          <w:sz w:val="36"/>
          <w:szCs w:val="36"/>
          <w:rtl/>
        </w:rPr>
        <w:t>؛ لأنه ضحى قبل الصلاة في يوم هو في وقت الصلاة</w:t>
      </w:r>
      <w:r>
        <w:rPr>
          <w:rFonts w:ascii="Traditional Arabic" w:hAnsi="Traditional Arabic" w:cs="Traditional Arabic" w:hint="cs"/>
          <w:b/>
          <w:bCs/>
          <w:sz w:val="36"/>
          <w:szCs w:val="36"/>
          <w:rtl/>
        </w:rPr>
        <w:t>.</w:t>
      </w:r>
    </w:p>
    <w:p w:rsidR="00572CD6" w:rsidRDefault="00572CD6" w:rsidP="00572CD6">
      <w:pPr>
        <w:autoSpaceDE w:val="0"/>
        <w:autoSpaceDN w:val="0"/>
        <w:adjustRightInd w:val="0"/>
        <w:spacing w:after="0" w:line="240" w:lineRule="auto"/>
        <w:jc w:val="both"/>
        <w:rPr>
          <w:rFonts w:ascii="Traditional Arabic" w:hAnsi="Traditional Arabic" w:cs="Traditional Arabic"/>
          <w:b/>
          <w:bCs/>
          <w:sz w:val="36"/>
          <w:szCs w:val="36"/>
          <w:rtl/>
        </w:rPr>
      </w:pPr>
      <w:r w:rsidRPr="0072458E">
        <w:rPr>
          <w:rFonts w:ascii="Traditional Arabic" w:hAnsi="Traditional Arabic" w:cs="Traditional Arabic"/>
          <w:b/>
          <w:bCs/>
          <w:sz w:val="36"/>
          <w:szCs w:val="36"/>
          <w:rtl/>
        </w:rPr>
        <w:lastRenderedPageBreak/>
        <w:t>وفي</w:t>
      </w:r>
      <w:r>
        <w:rPr>
          <w:rFonts w:ascii="Traditional Arabic" w:hAnsi="Traditional Arabic" w:cs="Traditional Arabic"/>
          <w:b/>
          <w:bCs/>
          <w:sz w:val="36"/>
          <w:szCs w:val="36"/>
          <w:rtl/>
        </w:rPr>
        <w:t xml:space="preserve"> الوجه الثاني المسألة على قسمين</w:t>
      </w:r>
      <w:r w:rsidRPr="0072458E">
        <w:rPr>
          <w:rFonts w:ascii="Traditional Arabic" w:hAnsi="Traditional Arabic" w:cs="Traditional Arabic"/>
          <w:b/>
          <w:bCs/>
          <w:sz w:val="36"/>
          <w:szCs w:val="36"/>
          <w:rtl/>
        </w:rPr>
        <w:t>: إما أ</w:t>
      </w:r>
      <w:r>
        <w:rPr>
          <w:rFonts w:ascii="Traditional Arabic" w:hAnsi="Traditional Arabic" w:cs="Traditional Arabic"/>
          <w:b/>
          <w:bCs/>
          <w:sz w:val="36"/>
          <w:szCs w:val="36"/>
          <w:rtl/>
        </w:rPr>
        <w:t>ن يضحي قبل الزوال أو بعد الزوال</w:t>
      </w:r>
      <w:r w:rsidRPr="0072458E">
        <w:rPr>
          <w:rFonts w:ascii="Traditional Arabic" w:hAnsi="Traditional Arabic" w:cs="Traditional Arabic"/>
          <w:b/>
          <w:bCs/>
          <w:sz w:val="36"/>
          <w:szCs w:val="36"/>
          <w:rtl/>
        </w:rPr>
        <w:t>، فإن ضحى قبل الزوال فإن كان يرجو أن الإمام يصلي ل</w:t>
      </w:r>
      <w:r>
        <w:rPr>
          <w:rFonts w:ascii="Traditional Arabic" w:hAnsi="Traditional Arabic" w:cs="Traditional Arabic"/>
          <w:b/>
          <w:bCs/>
          <w:sz w:val="36"/>
          <w:szCs w:val="36"/>
          <w:rtl/>
        </w:rPr>
        <w:t>ا يجزيه، وإن كان لا يرجو يجزيه</w:t>
      </w:r>
      <w:r w:rsidRPr="0072458E">
        <w:rPr>
          <w:rFonts w:ascii="Traditional Arabic" w:hAnsi="Traditional Arabic" w:cs="Traditional Arabic"/>
          <w:b/>
          <w:bCs/>
          <w:sz w:val="36"/>
          <w:szCs w:val="36"/>
          <w:rtl/>
        </w:rPr>
        <w:t>، وفي الوجه الثاني وهو ما</w:t>
      </w:r>
      <w:r>
        <w:rPr>
          <w:rFonts w:ascii="Traditional Arabic" w:hAnsi="Traditional Arabic" w:cs="Traditional Arabic"/>
          <w:b/>
          <w:bCs/>
          <w:sz w:val="36"/>
          <w:szCs w:val="36"/>
          <w:rtl/>
        </w:rPr>
        <w:t xml:space="preserve"> إذا ضحى الناس بعد الزوال يجزيه</w:t>
      </w:r>
      <w:r w:rsidRPr="0072458E">
        <w:rPr>
          <w:rFonts w:ascii="Traditional Arabic" w:hAnsi="Traditional Arabic" w:cs="Traditional Arabic"/>
          <w:b/>
          <w:bCs/>
          <w:sz w:val="36"/>
          <w:szCs w:val="36"/>
          <w:rtl/>
        </w:rPr>
        <w:t>، هذا كله إذا تبين أنه يوم عرفة</w:t>
      </w:r>
      <w:r>
        <w:rPr>
          <w:rFonts w:ascii="Traditional Arabic" w:hAnsi="Traditional Arabic" w:cs="Traditional Arabic" w:hint="cs"/>
          <w:b/>
          <w:bCs/>
          <w:sz w:val="36"/>
          <w:szCs w:val="36"/>
          <w:rtl/>
        </w:rPr>
        <w:t>.</w:t>
      </w:r>
    </w:p>
    <w:p w:rsidR="00572CD6" w:rsidRPr="0072458E" w:rsidRDefault="00572CD6" w:rsidP="00572CD6">
      <w:pPr>
        <w:autoSpaceDE w:val="0"/>
        <w:autoSpaceDN w:val="0"/>
        <w:adjustRightInd w:val="0"/>
        <w:spacing w:after="0" w:line="240" w:lineRule="auto"/>
        <w:jc w:val="both"/>
        <w:rPr>
          <w:rFonts w:ascii="Traditional Arabic" w:hAnsi="Traditional Arabic" w:cs="Traditional Arabic"/>
          <w:b/>
          <w:bCs/>
          <w:sz w:val="36"/>
          <w:szCs w:val="36"/>
          <w:rtl/>
        </w:rPr>
      </w:pPr>
      <w:r w:rsidRPr="0072458E">
        <w:rPr>
          <w:rFonts w:ascii="Traditional Arabic" w:hAnsi="Traditional Arabic" w:cs="Traditional Arabic"/>
          <w:b/>
          <w:bCs/>
          <w:sz w:val="36"/>
          <w:szCs w:val="36"/>
          <w:rtl/>
        </w:rPr>
        <w:t xml:space="preserve"> أما إذا لم يتبين</w:t>
      </w:r>
      <w:r>
        <w:rPr>
          <w:rFonts w:ascii="Traditional Arabic" w:hAnsi="Traditional Arabic" w:cs="Traditional Arabic" w:hint="cs"/>
          <w:b/>
          <w:bCs/>
          <w:sz w:val="36"/>
          <w:szCs w:val="36"/>
          <w:rtl/>
        </w:rPr>
        <w:t>،</w:t>
      </w:r>
      <w:r w:rsidRPr="0072458E">
        <w:rPr>
          <w:rFonts w:ascii="Traditional Arabic" w:hAnsi="Traditional Arabic" w:cs="Traditional Arabic"/>
          <w:b/>
          <w:bCs/>
          <w:sz w:val="36"/>
          <w:szCs w:val="36"/>
          <w:rtl/>
        </w:rPr>
        <w:t xml:space="preserve"> لكن شكوا فيه ففي الوجه الأول وهو ما إذا شهدوا به عنده ل</w:t>
      </w:r>
      <w:r>
        <w:rPr>
          <w:rFonts w:ascii="Traditional Arabic" w:hAnsi="Traditional Arabic" w:cs="Traditional Arabic"/>
          <w:b/>
          <w:bCs/>
          <w:sz w:val="36"/>
          <w:szCs w:val="36"/>
          <w:rtl/>
        </w:rPr>
        <w:t>هم أن يضحوا من الغد من أول الغد</w:t>
      </w:r>
      <w:r w:rsidRPr="0072458E">
        <w:rPr>
          <w:rFonts w:ascii="Traditional Arabic" w:hAnsi="Traditional Arabic" w:cs="Traditional Arabic"/>
          <w:b/>
          <w:bCs/>
          <w:sz w:val="36"/>
          <w:szCs w:val="36"/>
          <w:rtl/>
        </w:rPr>
        <w:t>؛ لأ</w:t>
      </w:r>
      <w:r>
        <w:rPr>
          <w:rFonts w:ascii="Traditional Arabic" w:hAnsi="Traditional Arabic" w:cs="Traditional Arabic"/>
          <w:b/>
          <w:bCs/>
          <w:sz w:val="36"/>
          <w:szCs w:val="36"/>
          <w:rtl/>
        </w:rPr>
        <w:t>نه لو تبين كان لهم ذلك فهذا أحق</w:t>
      </w:r>
      <w:r w:rsidRPr="0072458E">
        <w:rPr>
          <w:rFonts w:ascii="Traditional Arabic" w:hAnsi="Traditional Arabic" w:cs="Traditional Arabic"/>
          <w:b/>
          <w:bCs/>
          <w:sz w:val="36"/>
          <w:szCs w:val="36"/>
          <w:rtl/>
        </w:rPr>
        <w:t>، وفي الوجه الثاني وهو ما إذا لم يشهدوا عنده الاحت</w:t>
      </w:r>
      <w:r>
        <w:rPr>
          <w:rFonts w:ascii="Traditional Arabic" w:hAnsi="Traditional Arabic" w:cs="Traditional Arabic"/>
          <w:b/>
          <w:bCs/>
          <w:sz w:val="36"/>
          <w:szCs w:val="36"/>
          <w:rtl/>
        </w:rPr>
        <w:t>ياط أن يضحوا من الغد بعد الزوال</w:t>
      </w:r>
      <w:r w:rsidRPr="0072458E">
        <w:rPr>
          <w:rFonts w:ascii="Traditional Arabic" w:hAnsi="Traditional Arabic" w:cs="Traditional Arabic"/>
          <w:b/>
          <w:bCs/>
          <w:sz w:val="36"/>
          <w:szCs w:val="36"/>
          <w:rtl/>
        </w:rPr>
        <w:t>؛ لأن رجاء الصلا</w:t>
      </w:r>
      <w:r>
        <w:rPr>
          <w:rFonts w:ascii="Traditional Arabic" w:hAnsi="Traditional Arabic" w:cs="Traditional Arabic"/>
          <w:b/>
          <w:bCs/>
          <w:sz w:val="36"/>
          <w:szCs w:val="36"/>
          <w:rtl/>
        </w:rPr>
        <w:t>ة إنما ينقطع من الغد بعد الزوال</w:t>
      </w:r>
      <w:r w:rsidRPr="0072458E">
        <w:rPr>
          <w:rFonts w:ascii="Traditional Arabic" w:hAnsi="Traditional Arabic" w:cs="Traditional Arabic"/>
          <w:b/>
          <w:bCs/>
          <w:sz w:val="36"/>
          <w:szCs w:val="36"/>
          <w:rtl/>
        </w:rPr>
        <w:t>، كذا في الذخيرة"</w:t>
      </w:r>
      <w:r w:rsidRPr="0072458E">
        <w:rPr>
          <w:rStyle w:val="EndnoteReference"/>
          <w:rFonts w:ascii="Traditional Arabic" w:hAnsi="Traditional Arabic" w:cs="Traditional Arabic"/>
          <w:b/>
          <w:bCs/>
          <w:sz w:val="36"/>
          <w:szCs w:val="36"/>
          <w:rtl/>
        </w:rPr>
        <w:endnoteReference w:id="86"/>
      </w:r>
      <w:r w:rsidRPr="0072458E">
        <w:rPr>
          <w:rFonts w:ascii="Traditional Arabic" w:hAnsi="Traditional Arabic" w:cs="Traditional Arabic"/>
          <w:b/>
          <w:bCs/>
          <w:sz w:val="36"/>
          <w:szCs w:val="36"/>
          <w:rtl/>
        </w:rPr>
        <w:t>.</w:t>
      </w:r>
    </w:p>
    <w:p w:rsidR="00572CD6" w:rsidRDefault="00572CD6" w:rsidP="00572CD6">
      <w:pPr>
        <w:autoSpaceDE w:val="0"/>
        <w:autoSpaceDN w:val="0"/>
        <w:adjustRightInd w:val="0"/>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و نؤكد كذلك على أن الذبح يوم الأضحى غير متعلق برمي</w:t>
      </w:r>
      <w:r w:rsidRPr="00E24D51">
        <w:rPr>
          <w:rFonts w:ascii="Traditional Arabic" w:hAnsi="Traditional Arabic" w:cs="Traditional Arabic" w:hint="cs"/>
          <w:b/>
          <w:bCs/>
          <w:sz w:val="36"/>
          <w:szCs w:val="36"/>
          <w:rtl/>
        </w:rPr>
        <w:t xml:space="preserve"> الجمرة، و لا بوقتها، </w:t>
      </w:r>
      <w:r>
        <w:rPr>
          <w:rFonts w:ascii="Traditional Arabic" w:hAnsi="Traditional Arabic" w:cs="Traditional Arabic" w:hint="cs"/>
          <w:b/>
          <w:bCs/>
          <w:sz w:val="36"/>
          <w:szCs w:val="36"/>
          <w:rtl/>
        </w:rPr>
        <w:t xml:space="preserve">ولا بشئ من مشاعر الحج، </w:t>
      </w:r>
      <w:r w:rsidRPr="00E24D51">
        <w:rPr>
          <w:rFonts w:ascii="Traditional Arabic" w:hAnsi="Traditional Arabic" w:cs="Traditional Arabic" w:hint="cs"/>
          <w:b/>
          <w:bCs/>
          <w:sz w:val="36"/>
          <w:szCs w:val="36"/>
          <w:rtl/>
        </w:rPr>
        <w:t xml:space="preserve">بل </w:t>
      </w:r>
      <w:r>
        <w:rPr>
          <w:rFonts w:ascii="Traditional Arabic" w:hAnsi="Traditional Arabic" w:cs="Traditional Arabic" w:hint="cs"/>
          <w:b/>
          <w:bCs/>
          <w:sz w:val="36"/>
          <w:szCs w:val="36"/>
          <w:rtl/>
        </w:rPr>
        <w:t xml:space="preserve">إنه </w:t>
      </w:r>
      <w:r w:rsidRPr="00E24D51">
        <w:rPr>
          <w:rFonts w:ascii="Traditional Arabic" w:hAnsi="Traditional Arabic" w:cs="Traditional Arabic" w:hint="cs"/>
          <w:b/>
          <w:bCs/>
          <w:sz w:val="36"/>
          <w:szCs w:val="36"/>
          <w:rtl/>
        </w:rPr>
        <w:t>مرتبطة بشيئين اثنين</w:t>
      </w:r>
      <w:r>
        <w:rPr>
          <w:rFonts w:ascii="Traditional Arabic" w:hAnsi="Traditional Arabic" w:cs="Traditional Arabic" w:hint="cs"/>
          <w:b/>
          <w:bCs/>
          <w:sz w:val="36"/>
          <w:szCs w:val="36"/>
          <w:rtl/>
        </w:rPr>
        <w:t xml:space="preserve"> فقط</w:t>
      </w:r>
      <w:r w:rsidRPr="00E24D51">
        <w:rPr>
          <w:rFonts w:ascii="Traditional Arabic" w:hAnsi="Traditional Arabic" w:cs="Traditional Arabic" w:hint="cs"/>
          <w:b/>
          <w:bCs/>
          <w:sz w:val="36"/>
          <w:szCs w:val="36"/>
          <w:rtl/>
        </w:rPr>
        <w:t>، و هم</w:t>
      </w:r>
      <w:r>
        <w:rPr>
          <w:rFonts w:ascii="Traditional Arabic" w:hAnsi="Traditional Arabic" w:cs="Traditional Arabic" w:hint="cs"/>
          <w:b/>
          <w:bCs/>
          <w:sz w:val="36"/>
          <w:szCs w:val="36"/>
          <w:rtl/>
        </w:rPr>
        <w:t>ا: صلاة الإمام، و</w:t>
      </w:r>
      <w:r w:rsidRPr="00E24D51">
        <w:rPr>
          <w:rFonts w:ascii="Traditional Arabic" w:hAnsi="Traditional Arabic" w:cs="Traditional Arabic" w:hint="cs"/>
          <w:b/>
          <w:bCs/>
          <w:sz w:val="36"/>
          <w:szCs w:val="36"/>
          <w:rtl/>
        </w:rPr>
        <w:t>ذبحه أضحيته. و في ذلك روى عنه جندب بن سفيان البجلي:"</w:t>
      </w:r>
      <w:r w:rsidRPr="00E24D51">
        <w:rPr>
          <w:rFonts w:ascii="Traditional Arabic" w:hAnsi="Traditional Arabic" w:cs="Traditional Arabic" w:hint="cs"/>
          <w:b/>
          <w:bCs/>
          <w:color w:val="000000"/>
          <w:sz w:val="36"/>
          <w:szCs w:val="36"/>
          <w:rtl/>
        </w:rPr>
        <w:t xml:space="preserve">ضحينا مع رسول الله </w:t>
      </w:r>
      <w:r w:rsidRPr="00E46357">
        <w:rPr>
          <w:rFonts w:ascii="Traditional Arabic" w:hAnsi="Traditional Arabic" w:cs="Traditional Arabic"/>
          <w:b/>
          <w:bCs/>
          <w:sz w:val="36"/>
          <w:szCs w:val="36"/>
        </w:rPr>
        <w:sym w:font="AGA Arabesque" w:char="0072"/>
      </w:r>
      <w:r>
        <w:rPr>
          <w:rFonts w:ascii="Traditional Arabic" w:hAnsi="Traditional Arabic" w:cs="Traditional Arabic" w:hint="cs"/>
          <w:b/>
          <w:bCs/>
          <w:color w:val="000000"/>
          <w:sz w:val="36"/>
          <w:szCs w:val="36"/>
          <w:rtl/>
        </w:rPr>
        <w:t xml:space="preserve"> </w:t>
      </w:r>
      <w:r w:rsidRPr="00E24D51">
        <w:rPr>
          <w:rFonts w:ascii="Traditional Arabic" w:hAnsi="Traditional Arabic" w:cs="Traditional Arabic" w:hint="cs"/>
          <w:b/>
          <w:bCs/>
          <w:color w:val="000000"/>
          <w:sz w:val="36"/>
          <w:szCs w:val="36"/>
          <w:rtl/>
        </w:rPr>
        <w:t xml:space="preserve">أضحية ذات، فإذا أناس قد ذبحوا ضحاياهم قبل الصلاة، فلما انصرف رآهم النبي </w:t>
      </w:r>
      <w:r w:rsidRPr="00E46357">
        <w:rPr>
          <w:rFonts w:ascii="Traditional Arabic" w:hAnsi="Traditional Arabic" w:cs="Traditional Arabic"/>
          <w:b/>
          <w:bCs/>
          <w:sz w:val="36"/>
          <w:szCs w:val="36"/>
        </w:rPr>
        <w:sym w:font="AGA Arabesque" w:char="0072"/>
      </w:r>
      <w:r>
        <w:rPr>
          <w:rFonts w:ascii="Traditional Arabic" w:hAnsi="Traditional Arabic" w:cs="Traditional Arabic" w:hint="cs"/>
          <w:b/>
          <w:bCs/>
          <w:color w:val="000000"/>
          <w:sz w:val="36"/>
          <w:szCs w:val="36"/>
          <w:rtl/>
        </w:rPr>
        <w:t xml:space="preserve"> </w:t>
      </w:r>
      <w:r w:rsidRPr="00E24D51">
        <w:rPr>
          <w:rFonts w:ascii="Traditional Arabic" w:hAnsi="Traditional Arabic" w:cs="Traditional Arabic" w:hint="cs"/>
          <w:b/>
          <w:bCs/>
          <w:color w:val="000000"/>
          <w:sz w:val="36"/>
          <w:szCs w:val="36"/>
          <w:rtl/>
        </w:rPr>
        <w:t>أنهم قد ذبحوا قبل الصلاة. فقال من ذبح ق</w:t>
      </w:r>
      <w:r>
        <w:rPr>
          <w:rFonts w:ascii="Traditional Arabic" w:hAnsi="Traditional Arabic" w:cs="Traditional Arabic" w:hint="cs"/>
          <w:b/>
          <w:bCs/>
          <w:color w:val="000000"/>
          <w:sz w:val="36"/>
          <w:szCs w:val="36"/>
          <w:rtl/>
        </w:rPr>
        <w:t>بل الصلاة فليذبح مكانها أخرى. و</w:t>
      </w:r>
      <w:r w:rsidRPr="00E24D51">
        <w:rPr>
          <w:rFonts w:ascii="Traditional Arabic" w:hAnsi="Traditional Arabic" w:cs="Traditional Arabic" w:hint="cs"/>
          <w:b/>
          <w:bCs/>
          <w:color w:val="000000"/>
          <w:sz w:val="36"/>
          <w:szCs w:val="36"/>
          <w:rtl/>
        </w:rPr>
        <w:t>من كان لم يذبح حتى صلينا فليذبح على اسم الله"</w:t>
      </w:r>
      <w:r>
        <w:rPr>
          <w:rStyle w:val="EndnoteReference"/>
          <w:rFonts w:ascii="Traditional Arabic" w:hAnsi="Traditional Arabic" w:cs="Traditional Arabic"/>
          <w:b/>
          <w:bCs/>
          <w:color w:val="000000"/>
          <w:sz w:val="36"/>
          <w:szCs w:val="36"/>
          <w:rtl/>
        </w:rPr>
        <w:endnoteReference w:id="87"/>
      </w:r>
      <w:r w:rsidRPr="00E24D51">
        <w:rPr>
          <w:rFonts w:ascii="Traditional Arabic" w:hAnsi="Traditional Arabic" w:cs="Traditional Arabic" w:hint="cs"/>
          <w:b/>
          <w:bCs/>
          <w:color w:val="000000"/>
          <w:sz w:val="36"/>
          <w:szCs w:val="36"/>
          <w:rtl/>
        </w:rPr>
        <w:t>.</w:t>
      </w:r>
      <w:r w:rsidRPr="00792F18">
        <w:rPr>
          <w:rFonts w:ascii="Traditional Arabic" w:hAnsi="Traditional Arabic" w:cs="Traditional Arabic" w:hint="cs"/>
          <w:b/>
          <w:bCs/>
          <w:sz w:val="36"/>
          <w:szCs w:val="36"/>
          <w:rtl/>
        </w:rPr>
        <w:t xml:space="preserve"> </w:t>
      </w:r>
    </w:p>
    <w:p w:rsidR="00572CD6" w:rsidRDefault="00572CD6" w:rsidP="00572CD6">
      <w:pPr>
        <w:autoSpaceDE w:val="0"/>
        <w:autoSpaceDN w:val="0"/>
        <w:adjustRightInd w:val="0"/>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و عن البراء بن عازب قال قال رسول الله </w:t>
      </w:r>
      <w:r w:rsidRPr="00E46357">
        <w:rPr>
          <w:rFonts w:ascii="Traditional Arabic" w:hAnsi="Traditional Arabic" w:cs="Traditional Arabic"/>
          <w:b/>
          <w:bCs/>
          <w:sz w:val="36"/>
          <w:szCs w:val="36"/>
        </w:rPr>
        <w:sym w:font="AGA Arabesque" w:char="0072"/>
      </w:r>
      <w:r>
        <w:rPr>
          <w:rFonts w:ascii="Traditional Arabic" w:hAnsi="Traditional Arabic" w:cs="Traditional Arabic" w:hint="cs"/>
          <w:b/>
          <w:bCs/>
          <w:sz w:val="36"/>
          <w:szCs w:val="36"/>
          <w:rtl/>
        </w:rPr>
        <w:t xml:space="preserve"> إن أول ما نبدأ به في يومنا هذا نصلي، ثم نرجع فننحر، فمن فعل ذلك فقد أصاب سنتنا، ومن ذبح فإنما هو لحم قدمه لأهله، ليس من النسك في شيئ"</w:t>
      </w:r>
      <w:r>
        <w:rPr>
          <w:rStyle w:val="EndnoteReference"/>
          <w:rFonts w:ascii="Traditional Arabic" w:hAnsi="Traditional Arabic" w:cs="Traditional Arabic"/>
          <w:b/>
          <w:bCs/>
          <w:sz w:val="36"/>
          <w:szCs w:val="36"/>
          <w:rtl/>
        </w:rPr>
        <w:endnoteReference w:id="88"/>
      </w:r>
      <w:r>
        <w:rPr>
          <w:rFonts w:ascii="Traditional Arabic" w:hAnsi="Traditional Arabic" w:cs="Traditional Arabic" w:hint="cs"/>
          <w:b/>
          <w:bCs/>
          <w:sz w:val="36"/>
          <w:szCs w:val="36"/>
          <w:rtl/>
        </w:rPr>
        <w:t>.</w:t>
      </w:r>
    </w:p>
    <w:p w:rsidR="00572CD6" w:rsidRDefault="00572CD6" w:rsidP="00572CD6">
      <w:pPr>
        <w:autoSpaceDE w:val="0"/>
        <w:autoSpaceDN w:val="0"/>
        <w:adjustRightInd w:val="0"/>
        <w:spacing w:after="0" w:line="240" w:lineRule="auto"/>
        <w:jc w:val="both"/>
        <w:rPr>
          <w:rFonts w:ascii="Traditional Arabic" w:hAnsi="Traditional Arabic" w:cs="Traditional Arabic"/>
          <w:b/>
          <w:bCs/>
          <w:sz w:val="50"/>
          <w:szCs w:val="50"/>
          <w:rtl/>
        </w:rPr>
      </w:pPr>
      <w:r>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صرّح الإمام ابن رشد الجد بمذهب الكثير من الأئمة-بمن فيهم المالكية أن:"الذبح يوم الأضحى للضحايا مرتبط بذبح الإمام أضحيته على مذهب مالك-رحمه الله-، فيجب على أهل كل بلد و قرية تصلى فيه صلاة العيد بجماعة ألا يذبحوا ضحاياهم حتى يذبح إمامهم الذي يصلي بهم صلاة العيد. فمن ذبح منهم قبل أن يذبح إمامه، وإن كان بعد أن صلى و خطب فلا تجزئه أضحيته عند مالك، و أصحابه. وهو مذهب الشافعي و أصحابه"</w:t>
      </w:r>
      <w:r>
        <w:rPr>
          <w:rStyle w:val="EndnoteReference"/>
          <w:rFonts w:ascii="Traditional Arabic" w:hAnsi="Traditional Arabic" w:cs="Traditional Arabic"/>
          <w:b/>
          <w:bCs/>
          <w:sz w:val="36"/>
          <w:szCs w:val="36"/>
          <w:rtl/>
        </w:rPr>
        <w:endnoteReference w:id="89"/>
      </w:r>
      <w:r>
        <w:rPr>
          <w:rFonts w:ascii="Traditional Arabic" w:hAnsi="Traditional Arabic" w:cs="Traditional Arabic" w:hint="cs"/>
          <w:b/>
          <w:bCs/>
          <w:sz w:val="36"/>
          <w:szCs w:val="36"/>
          <w:rtl/>
        </w:rPr>
        <w:t>. و أيّد هذا القول  الأستاذ أبو سعيد بن لبّ</w:t>
      </w:r>
      <w:r>
        <w:rPr>
          <w:rStyle w:val="EndnoteReference"/>
          <w:rFonts w:ascii="Traditional Arabic" w:hAnsi="Traditional Arabic" w:cs="Traditional Arabic"/>
          <w:b/>
          <w:bCs/>
          <w:sz w:val="36"/>
          <w:szCs w:val="36"/>
          <w:rtl/>
        </w:rPr>
        <w:endnoteReference w:id="90"/>
      </w:r>
      <w:r>
        <w:rPr>
          <w:rFonts w:ascii="Traditional Arabic" w:hAnsi="Traditional Arabic" w:cs="Traditional Arabic" w:hint="cs"/>
          <w:b/>
          <w:bCs/>
          <w:sz w:val="36"/>
          <w:szCs w:val="36"/>
          <w:rtl/>
        </w:rPr>
        <w:t>. و</w:t>
      </w:r>
      <w:r w:rsidRPr="00792F18">
        <w:rPr>
          <w:rFonts w:ascii="Traditional Arabic" w:hAnsi="Traditional Arabic" w:cs="Traditional Arabic" w:hint="cs"/>
          <w:b/>
          <w:bCs/>
          <w:sz w:val="36"/>
          <w:szCs w:val="36"/>
          <w:rtl/>
        </w:rPr>
        <w:t>قال الشيخ الشوكاني:"أن وقت النحر يكون لمجموع</w:t>
      </w:r>
      <w:r w:rsidRPr="00792F18">
        <w:rPr>
          <w:rFonts w:ascii="Traditional Arabic" w:hAnsi="Traditional Arabic" w:cs="Traditional Arabic" w:hint="cs"/>
          <w:b/>
          <w:bCs/>
          <w:color w:val="000000"/>
          <w:sz w:val="36"/>
          <w:szCs w:val="36"/>
          <w:rtl/>
        </w:rPr>
        <w:t xml:space="preserve"> صلاة الإمام</w:t>
      </w:r>
      <w:r>
        <w:rPr>
          <w:rFonts w:ascii="Traditional Arabic" w:hAnsi="Traditional Arabic" w:cs="Traditional Arabic" w:hint="cs"/>
          <w:b/>
          <w:bCs/>
          <w:color w:val="000000"/>
          <w:sz w:val="36"/>
          <w:szCs w:val="36"/>
          <w:rtl/>
        </w:rPr>
        <w:t>،</w:t>
      </w:r>
      <w:r w:rsidRPr="00792F18">
        <w:rPr>
          <w:rFonts w:ascii="Traditional Arabic" w:hAnsi="Traditional Arabic" w:cs="Traditional Arabic" w:hint="cs"/>
          <w:b/>
          <w:bCs/>
          <w:color w:val="000000"/>
          <w:sz w:val="36"/>
          <w:szCs w:val="36"/>
          <w:rtl/>
        </w:rPr>
        <w:t xml:space="preserve"> و نحره"</w:t>
      </w:r>
      <w:r>
        <w:rPr>
          <w:rStyle w:val="EndnoteReference"/>
          <w:rFonts w:ascii="Traditional Arabic" w:hAnsi="Traditional Arabic" w:cs="Traditional Arabic"/>
          <w:b/>
          <w:bCs/>
          <w:color w:val="000000"/>
          <w:sz w:val="36"/>
          <w:szCs w:val="36"/>
          <w:rtl/>
        </w:rPr>
        <w:endnoteReference w:id="91"/>
      </w:r>
      <w:r w:rsidRPr="00792F18">
        <w:rPr>
          <w:rFonts w:ascii="Traditional Arabic" w:hAnsi="Traditional Arabic" w:cs="Traditional Arabic" w:hint="cs"/>
          <w:b/>
          <w:bCs/>
          <w:color w:val="000000"/>
          <w:sz w:val="36"/>
          <w:szCs w:val="36"/>
          <w:rtl/>
        </w:rPr>
        <w:t>.</w:t>
      </w:r>
    </w:p>
    <w:p w:rsidR="00572CD6" w:rsidRDefault="00572CD6" w:rsidP="00572CD6">
      <w:pPr>
        <w:autoSpaceDE w:val="0"/>
        <w:autoSpaceDN w:val="0"/>
        <w:adjustRightInd w:val="0"/>
        <w:spacing w:after="0" w:line="240" w:lineRule="auto"/>
        <w:jc w:val="center"/>
        <w:rPr>
          <w:rFonts w:ascii="Traditional Arabic" w:hAnsi="Traditional Arabic" w:cs="Traditional Arabic"/>
          <w:b/>
          <w:bCs/>
          <w:sz w:val="50"/>
          <w:szCs w:val="50"/>
          <w:rtl/>
        </w:rPr>
      </w:pPr>
      <w:r>
        <w:rPr>
          <w:rFonts w:ascii="Traditional Arabic" w:hAnsi="Traditional Arabic" w:cs="Traditional Arabic" w:hint="cs"/>
          <w:b/>
          <w:bCs/>
          <w:sz w:val="50"/>
          <w:szCs w:val="50"/>
          <w:rtl/>
        </w:rPr>
        <w:lastRenderedPageBreak/>
        <w:t>المبحث الرابع</w:t>
      </w:r>
    </w:p>
    <w:p w:rsidR="00572CD6" w:rsidRPr="00FD2089" w:rsidRDefault="00572CD6" w:rsidP="00572CD6">
      <w:pPr>
        <w:spacing w:line="240" w:lineRule="auto"/>
        <w:jc w:val="center"/>
        <w:rPr>
          <w:rFonts w:ascii="Traditional Arabic" w:hAnsi="Traditional Arabic" w:cs="Traditional Arabic"/>
          <w:b/>
          <w:bCs/>
          <w:sz w:val="40"/>
          <w:szCs w:val="40"/>
          <w:rtl/>
        </w:rPr>
      </w:pPr>
      <w:r w:rsidRPr="00FD2089">
        <w:rPr>
          <w:rFonts w:ascii="Traditional Arabic" w:hAnsi="Traditional Arabic" w:cs="Traditional Arabic"/>
          <w:b/>
          <w:bCs/>
          <w:sz w:val="40"/>
          <w:szCs w:val="40"/>
          <w:rtl/>
        </w:rPr>
        <w:t>الإجابة عن الشبهات و دفع الإيرادات</w:t>
      </w:r>
    </w:p>
    <w:p w:rsidR="00572CD6" w:rsidRDefault="00572CD6" w:rsidP="00572CD6">
      <w:pPr>
        <w:spacing w:line="240" w:lineRule="auto"/>
        <w:jc w:val="both"/>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   كثيرة هي الشبهات المورودة لنقض القول بإيقاع عيد الأضحى في اليوم العاشر حسب الرؤية المحققة، و إن كان اليوم نفسه هو اليوم المقام فيه عرفة. جمعت في هذ</w:t>
      </w:r>
      <w:r>
        <w:rPr>
          <w:rFonts w:ascii="Traditional Arabic" w:hAnsi="Traditional Arabic" w:cs="Traditional Arabic" w:hint="cs"/>
          <w:b/>
          <w:bCs/>
          <w:sz w:val="36"/>
          <w:szCs w:val="36"/>
          <w:rtl/>
        </w:rPr>
        <w:t>ا</w:t>
      </w:r>
      <w:r>
        <w:rPr>
          <w:rFonts w:ascii="Traditional Arabic" w:hAnsi="Traditional Arabic" w:cs="Traditional Arabic"/>
          <w:b/>
          <w:bCs/>
          <w:sz w:val="36"/>
          <w:szCs w:val="36"/>
          <w:rtl/>
        </w:rPr>
        <w:t xml:space="preserve"> المبحث بعضا من الشبهات التي قد يراها أصحابها بالغة من حيث القوة</w:t>
      </w:r>
      <w:r>
        <w:rPr>
          <w:rFonts w:ascii="Traditional Arabic" w:hAnsi="Traditional Arabic" w:cs="Traditional Arabic" w:hint="cs"/>
          <w:b/>
          <w:bCs/>
          <w:sz w:val="36"/>
          <w:szCs w:val="36"/>
          <w:rtl/>
        </w:rPr>
        <w:t xml:space="preserve"> في دحض القول بالعيد في ذلك اليوم بالذات</w:t>
      </w:r>
      <w:r>
        <w:rPr>
          <w:rFonts w:ascii="Traditional Arabic" w:hAnsi="Traditional Arabic" w:cs="Traditional Arabic"/>
          <w:b/>
          <w:bCs/>
          <w:sz w:val="36"/>
          <w:szCs w:val="36"/>
          <w:rtl/>
        </w:rPr>
        <w:t xml:space="preserve">، و إن كنا نراها ضربا من الإجهاض الفكري. و </w:t>
      </w:r>
      <w:r>
        <w:rPr>
          <w:rFonts w:ascii="Traditional Arabic" w:hAnsi="Traditional Arabic" w:cs="Traditional Arabic" w:hint="cs"/>
          <w:b/>
          <w:bCs/>
          <w:sz w:val="36"/>
          <w:szCs w:val="36"/>
          <w:rtl/>
        </w:rPr>
        <w:t xml:space="preserve">قد تعرضنا للإجابة عن بعض من الإيرادات في ثنايا المباحث السابقة، فكفانا عن الإعادة. و إنما </w:t>
      </w:r>
      <w:r>
        <w:rPr>
          <w:rFonts w:ascii="Traditional Arabic" w:hAnsi="Traditional Arabic" w:cs="Traditional Arabic"/>
          <w:b/>
          <w:bCs/>
          <w:sz w:val="36"/>
          <w:szCs w:val="36"/>
          <w:rtl/>
        </w:rPr>
        <w:t>نحاول في هذ</w:t>
      </w:r>
      <w:r>
        <w:rPr>
          <w:rFonts w:ascii="Traditional Arabic" w:hAnsi="Traditional Arabic" w:cs="Traditional Arabic" w:hint="cs"/>
          <w:b/>
          <w:bCs/>
          <w:sz w:val="36"/>
          <w:szCs w:val="36"/>
          <w:rtl/>
        </w:rPr>
        <w:t xml:space="preserve">ا المبحث </w:t>
      </w:r>
      <w:r>
        <w:rPr>
          <w:rFonts w:ascii="Traditional Arabic" w:hAnsi="Traditional Arabic" w:cs="Traditional Arabic"/>
          <w:b/>
          <w:bCs/>
          <w:sz w:val="36"/>
          <w:szCs w:val="36"/>
          <w:rtl/>
        </w:rPr>
        <w:t>أن ن</w:t>
      </w:r>
      <w:r>
        <w:rPr>
          <w:rFonts w:ascii="Traditional Arabic" w:hAnsi="Traditional Arabic" w:cs="Traditional Arabic" w:hint="cs"/>
          <w:b/>
          <w:bCs/>
          <w:sz w:val="36"/>
          <w:szCs w:val="36"/>
          <w:rtl/>
        </w:rPr>
        <w:t xml:space="preserve">جيب إجابة </w:t>
      </w:r>
      <w:r>
        <w:rPr>
          <w:rFonts w:ascii="Traditional Arabic" w:hAnsi="Traditional Arabic" w:cs="Traditional Arabic"/>
          <w:b/>
          <w:bCs/>
          <w:sz w:val="36"/>
          <w:szCs w:val="36"/>
          <w:rtl/>
        </w:rPr>
        <w:t>و</w:t>
      </w:r>
      <w:r>
        <w:rPr>
          <w:rFonts w:ascii="Traditional Arabic" w:hAnsi="Traditional Arabic" w:cs="Traditional Arabic" w:hint="cs"/>
          <w:b/>
          <w:bCs/>
          <w:sz w:val="36"/>
          <w:szCs w:val="36"/>
          <w:rtl/>
        </w:rPr>
        <w:t>ا</w:t>
      </w:r>
      <w:r>
        <w:rPr>
          <w:rFonts w:ascii="Traditional Arabic" w:hAnsi="Traditional Arabic" w:cs="Traditional Arabic"/>
          <w:b/>
          <w:bCs/>
          <w:sz w:val="36"/>
          <w:szCs w:val="36"/>
          <w:rtl/>
        </w:rPr>
        <w:t>ضحة</w:t>
      </w:r>
      <w:r>
        <w:rPr>
          <w:rFonts w:ascii="Traditional Arabic" w:hAnsi="Traditional Arabic" w:cs="Traditional Arabic" w:hint="cs"/>
          <w:b/>
          <w:bCs/>
          <w:sz w:val="36"/>
          <w:szCs w:val="36"/>
          <w:rtl/>
        </w:rPr>
        <w:t xml:space="preserve"> عما لم نمرّ عليه من الشبهات</w:t>
      </w:r>
      <w:r>
        <w:rPr>
          <w:rFonts w:ascii="Traditional Arabic" w:hAnsi="Traditional Arabic" w:cs="Traditional Arabic"/>
          <w:b/>
          <w:bCs/>
          <w:sz w:val="36"/>
          <w:szCs w:val="36"/>
          <w:rtl/>
        </w:rPr>
        <w:t>.</w:t>
      </w:r>
    </w:p>
    <w:p w:rsidR="00572CD6" w:rsidRDefault="00572CD6" w:rsidP="00572CD6">
      <w:pPr>
        <w:spacing w:line="240" w:lineRule="auto"/>
        <w:jc w:val="both"/>
        <w:rPr>
          <w:rFonts w:ascii="Traditional Arabic" w:hAnsi="Traditional Arabic" w:cs="Traditional Arabic"/>
          <w:b/>
          <w:bCs/>
          <w:sz w:val="36"/>
          <w:szCs w:val="36"/>
          <w:rtl/>
        </w:rPr>
      </w:pPr>
      <w:r w:rsidRPr="00FD2089">
        <w:rPr>
          <w:rFonts w:ascii="Traditional Arabic" w:hAnsi="Traditional Arabic" w:cs="Traditional Arabic"/>
          <w:b/>
          <w:bCs/>
          <w:sz w:val="40"/>
          <w:szCs w:val="40"/>
          <w:rtl/>
        </w:rPr>
        <w:t>الشبهة الأولى:</w:t>
      </w:r>
      <w:r>
        <w:rPr>
          <w:rFonts w:ascii="Traditional Arabic" w:hAnsi="Traditional Arabic" w:cs="Traditional Arabic"/>
          <w:b/>
          <w:bCs/>
          <w:sz w:val="36"/>
          <w:szCs w:val="36"/>
          <w:rtl/>
        </w:rPr>
        <w:t xml:space="preserve"> </w:t>
      </w:r>
    </w:p>
    <w:p w:rsidR="00572CD6" w:rsidRDefault="00572CD6" w:rsidP="00572CD6">
      <w:pPr>
        <w:spacing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r>
        <w:rPr>
          <w:rFonts w:ascii="Traditional Arabic" w:hAnsi="Traditional Arabic" w:cs="Traditional Arabic"/>
          <w:b/>
          <w:bCs/>
          <w:sz w:val="36"/>
          <w:szCs w:val="36"/>
          <w:rtl/>
        </w:rPr>
        <w:t xml:space="preserve">ثبت في الحديث أن النبي </w:t>
      </w:r>
      <w:r>
        <w:rPr>
          <w:rFonts w:ascii="Traditional Arabic" w:hAnsi="Traditional Arabic" w:cs="Traditional Arabic"/>
          <w:b/>
          <w:bCs/>
          <w:sz w:val="36"/>
          <w:szCs w:val="36"/>
        </w:rPr>
        <w:sym w:font="AGA Arabesque" w:char="0072"/>
      </w:r>
      <w:r>
        <w:rPr>
          <w:rFonts w:ascii="Traditional Arabic" w:hAnsi="Traditional Arabic" w:cs="Traditional Arabic"/>
          <w:b/>
          <w:bCs/>
          <w:sz w:val="36"/>
          <w:szCs w:val="36"/>
          <w:rtl/>
        </w:rPr>
        <w:t xml:space="preserve"> قال:"يوم عرفة، و يوم النحر، وأيام التشريق</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عيدنا أهل الإسلام". فهذا يدل على أن أيام التشريق تابعة ليوم النحر، و خمستها لنا أهل الإسلام عيد. فإذا كان اليوم العاشر عندنا نيجيريا هو اليوم التاسع في السعودية، فهذا يؤدي في نهاية المطاف إلى أن أيام التشريق تنتهي حسب رؤية أهل نيجيريا في اليوم الثاني عشر عند أهل السعودية، وهذا خلاف المعروف من هذه الأيام.</w:t>
      </w:r>
    </w:p>
    <w:p w:rsidR="00572CD6" w:rsidRDefault="00572CD6" w:rsidP="00572CD6">
      <w:pPr>
        <w:spacing w:line="240" w:lineRule="auto"/>
        <w:jc w:val="both"/>
        <w:rPr>
          <w:rFonts w:ascii="Traditional Arabic" w:hAnsi="Traditional Arabic" w:cs="Traditional Arabic"/>
          <w:b/>
          <w:bCs/>
          <w:sz w:val="36"/>
          <w:szCs w:val="36"/>
          <w:rtl/>
        </w:rPr>
      </w:pPr>
      <w:r w:rsidRPr="003E4E4B">
        <w:rPr>
          <w:rFonts w:ascii="Traditional Arabic" w:hAnsi="Traditional Arabic" w:cs="Traditional Arabic"/>
          <w:b/>
          <w:bCs/>
          <w:sz w:val="40"/>
          <w:szCs w:val="40"/>
          <w:rtl/>
        </w:rPr>
        <w:t xml:space="preserve">الجواب: </w:t>
      </w:r>
    </w:p>
    <w:p w:rsidR="00572CD6" w:rsidRDefault="00572CD6" w:rsidP="00572CD6">
      <w:pPr>
        <w:spacing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r>
        <w:rPr>
          <w:rFonts w:ascii="Traditional Arabic" w:hAnsi="Traditional Arabic" w:cs="Traditional Arabic"/>
          <w:b/>
          <w:bCs/>
          <w:sz w:val="36"/>
          <w:szCs w:val="36"/>
          <w:rtl/>
        </w:rPr>
        <w:t xml:space="preserve">أن هذه الأحاديث كلها ليس لها علاقة بأهل الآفاق، و إنما هي مقولة للحاج. وذلك أن النبي </w:t>
      </w:r>
      <w:r>
        <w:rPr>
          <w:rFonts w:ascii="Traditional Arabic" w:hAnsi="Traditional Arabic" w:cs="Traditional Arabic"/>
          <w:b/>
          <w:bCs/>
          <w:sz w:val="36"/>
          <w:szCs w:val="36"/>
        </w:rPr>
        <w:sym w:font="AGA Arabesque" w:char="0072"/>
      </w:r>
      <w:r>
        <w:rPr>
          <w:rFonts w:ascii="Traditional Arabic" w:hAnsi="Traditional Arabic" w:cs="Traditional Arabic"/>
          <w:b/>
          <w:bCs/>
          <w:sz w:val="36"/>
          <w:szCs w:val="36"/>
          <w:rtl/>
        </w:rPr>
        <w:t xml:space="preserve"> قال:"أيام التشريق أيام أكل و شرب، و ذكر الله"</w:t>
      </w:r>
      <w:r>
        <w:rPr>
          <w:rStyle w:val="EndnoteReference"/>
          <w:rFonts w:ascii="Traditional Arabic" w:hAnsi="Traditional Arabic" w:cs="Traditional Arabic"/>
          <w:b/>
          <w:bCs/>
          <w:sz w:val="36"/>
          <w:szCs w:val="36"/>
          <w:rtl/>
        </w:rPr>
        <w:endnoteReference w:id="92"/>
      </w:r>
      <w:r>
        <w:rPr>
          <w:rFonts w:ascii="Traditional Arabic" w:hAnsi="Traditional Arabic" w:cs="Traditional Arabic"/>
          <w:b/>
          <w:bCs/>
          <w:sz w:val="36"/>
          <w:szCs w:val="36"/>
          <w:rtl/>
        </w:rPr>
        <w:t>. - و هذا ما يعنيه بقوله "عيدنا أهل الإسلام". ويدل على أنه خاص بالحاج قوله في رواية كعب بن مالك:"أيام منى أيام أكل و شرب"</w:t>
      </w:r>
      <w:r>
        <w:rPr>
          <w:rStyle w:val="EndnoteReference"/>
          <w:rFonts w:ascii="Traditional Arabic" w:hAnsi="Traditional Arabic" w:cs="Traditional Arabic"/>
          <w:b/>
          <w:bCs/>
          <w:sz w:val="36"/>
          <w:szCs w:val="36"/>
          <w:rtl/>
        </w:rPr>
        <w:endnoteReference w:id="93"/>
      </w:r>
      <w:r>
        <w:rPr>
          <w:rFonts w:ascii="Traditional Arabic" w:hAnsi="Traditional Arabic" w:cs="Traditional Arabic"/>
          <w:b/>
          <w:bCs/>
          <w:sz w:val="36"/>
          <w:szCs w:val="36"/>
          <w:rtl/>
        </w:rPr>
        <w:t xml:space="preserve">. </w:t>
      </w:r>
    </w:p>
    <w:p w:rsidR="00572CD6" w:rsidRDefault="00572CD6" w:rsidP="00572CD6">
      <w:pPr>
        <w:autoSpaceDE w:val="0"/>
        <w:autoSpaceDN w:val="0"/>
        <w:adjustRightInd w:val="0"/>
        <w:spacing w:after="0" w:line="240" w:lineRule="auto"/>
        <w:jc w:val="both"/>
        <w:rPr>
          <w:rFonts w:ascii="Traditional Arabic" w:hAnsi="Traditional Arabic" w:cs="Traditional Arabic"/>
          <w:b/>
          <w:bCs/>
          <w:color w:val="000000"/>
          <w:sz w:val="36"/>
          <w:szCs w:val="36"/>
          <w:rtl/>
        </w:rPr>
      </w:pPr>
      <w:r>
        <w:rPr>
          <w:rFonts w:ascii="Traditional Arabic" w:hAnsi="Traditional Arabic" w:cs="Traditional Arabic"/>
          <w:b/>
          <w:bCs/>
          <w:sz w:val="36"/>
          <w:szCs w:val="36"/>
          <w:rtl/>
        </w:rPr>
        <w:t xml:space="preserve">و أوضح من ذلك رواية أبي هريرة أن رسول الله </w:t>
      </w:r>
      <w:r>
        <w:rPr>
          <w:rFonts w:ascii="Traditional Arabic" w:hAnsi="Traditional Arabic" w:cs="Traditional Arabic"/>
          <w:b/>
          <w:bCs/>
          <w:sz w:val="36"/>
          <w:szCs w:val="36"/>
        </w:rPr>
        <w:sym w:font="AGA Arabesque" w:char="0072"/>
      </w:r>
      <w:r>
        <w:rPr>
          <w:rFonts w:ascii="Traditional Arabic" w:hAnsi="Traditional Arabic" w:cs="Traditional Arabic"/>
          <w:b/>
          <w:bCs/>
          <w:sz w:val="36"/>
          <w:szCs w:val="36"/>
          <w:rtl/>
        </w:rPr>
        <w:t xml:space="preserve"> بعث عبد الله بن حذافة يطوف في منى:</w:t>
      </w:r>
      <w:r w:rsidRPr="00D42875">
        <w:rPr>
          <w:rFonts w:ascii="Traditional Arabic" w:hAnsi="Traditional Arabic" w:cs="Traditional Arabic"/>
          <w:b/>
          <w:bCs/>
          <w:sz w:val="36"/>
          <w:szCs w:val="36"/>
          <w:rtl/>
        </w:rPr>
        <w:t xml:space="preserve"> لا تصوموا هذه الأيام؛ فإنها أيام أكل، وشرب، وذكر الله تعالى"</w:t>
      </w:r>
      <w:r w:rsidRPr="00D42875">
        <w:rPr>
          <w:rStyle w:val="EndnoteReference"/>
          <w:rFonts w:ascii="Traditional Arabic" w:hAnsi="Traditional Arabic" w:cs="Traditional Arabic"/>
          <w:b/>
          <w:bCs/>
          <w:sz w:val="36"/>
          <w:szCs w:val="36"/>
          <w:rtl/>
        </w:rPr>
        <w:endnoteReference w:id="94"/>
      </w:r>
      <w:r w:rsidRPr="00D42875">
        <w:rPr>
          <w:rFonts w:ascii="Traditional Arabic" w:hAnsi="Traditional Arabic" w:cs="Traditional Arabic"/>
          <w:b/>
          <w:bCs/>
          <w:sz w:val="36"/>
          <w:szCs w:val="36"/>
          <w:rtl/>
        </w:rPr>
        <w:t>.</w:t>
      </w:r>
      <w:r w:rsidRPr="00D42875">
        <w:rPr>
          <w:rFonts w:ascii="Traditional Arabic" w:hAnsi="Traditional Arabic" w:cs="Traditional Arabic" w:hint="cs"/>
          <w:b/>
          <w:bCs/>
          <w:sz w:val="36"/>
          <w:szCs w:val="36"/>
          <w:rtl/>
        </w:rPr>
        <w:t xml:space="preserve"> </w:t>
      </w:r>
      <w:r>
        <w:rPr>
          <w:rFonts w:ascii="Traditional Arabic" w:hAnsi="Traditional Arabic" w:cs="Traditional Arabic"/>
          <w:b/>
          <w:bCs/>
          <w:color w:val="000000"/>
          <w:sz w:val="36"/>
          <w:szCs w:val="36"/>
          <w:rtl/>
        </w:rPr>
        <w:t xml:space="preserve">وعن كعب </w:t>
      </w:r>
      <w:r>
        <w:rPr>
          <w:rFonts w:ascii="Traditional Arabic" w:hAnsi="Traditional Arabic" w:cs="Traditional Arabic"/>
          <w:b/>
          <w:bCs/>
          <w:color w:val="000000"/>
          <w:sz w:val="36"/>
          <w:szCs w:val="36"/>
          <w:rtl/>
        </w:rPr>
        <w:lastRenderedPageBreak/>
        <w:t>بن مالك</w:t>
      </w:r>
      <w:r w:rsidRPr="00D42875">
        <w:rPr>
          <w:rFonts w:ascii="Traditional Arabic" w:hAnsi="Traditional Arabic" w:cs="Traditional Arabic"/>
          <w:b/>
          <w:bCs/>
          <w:color w:val="000000"/>
          <w:sz w:val="36"/>
          <w:szCs w:val="36"/>
          <w:rtl/>
        </w:rPr>
        <w:t xml:space="preserve"> أن النبي </w:t>
      </w:r>
      <w:r>
        <w:rPr>
          <w:rFonts w:ascii="Traditional Arabic" w:hAnsi="Traditional Arabic" w:cs="Traditional Arabic"/>
          <w:b/>
          <w:bCs/>
          <w:sz w:val="36"/>
          <w:szCs w:val="36"/>
        </w:rPr>
        <w:sym w:font="AGA Arabesque" w:char="0072"/>
      </w:r>
      <w:r>
        <w:rPr>
          <w:rFonts w:ascii="Traditional Arabic" w:hAnsi="Traditional Arabic" w:cs="Traditional Arabic" w:hint="cs"/>
          <w:b/>
          <w:bCs/>
          <w:sz w:val="36"/>
          <w:szCs w:val="36"/>
          <w:rtl/>
        </w:rPr>
        <w:t xml:space="preserve"> </w:t>
      </w:r>
      <w:r w:rsidRPr="00D42875">
        <w:rPr>
          <w:rFonts w:ascii="Traditional Arabic" w:hAnsi="Traditional Arabic" w:cs="Traditional Arabic"/>
          <w:b/>
          <w:bCs/>
          <w:color w:val="000000"/>
          <w:sz w:val="36"/>
          <w:szCs w:val="36"/>
          <w:rtl/>
        </w:rPr>
        <w:t>بعثه وأنس من الحدثان أيام التشريق</w:t>
      </w:r>
      <w:r>
        <w:rPr>
          <w:rFonts w:ascii="Traditional Arabic" w:hAnsi="Traditional Arabic" w:cs="Traditional Arabic" w:hint="cs"/>
          <w:b/>
          <w:bCs/>
          <w:color w:val="000000"/>
          <w:sz w:val="36"/>
          <w:szCs w:val="36"/>
          <w:rtl/>
        </w:rPr>
        <w:t>،</w:t>
      </w:r>
      <w:r w:rsidRPr="00D42875">
        <w:rPr>
          <w:rFonts w:ascii="Traditional Arabic" w:hAnsi="Traditional Arabic" w:cs="Traditional Arabic"/>
          <w:b/>
          <w:bCs/>
          <w:color w:val="000000"/>
          <w:sz w:val="36"/>
          <w:szCs w:val="36"/>
          <w:rtl/>
        </w:rPr>
        <w:t xml:space="preserve"> فنادى أنه لا يدخل الجنة إلا مؤمن</w:t>
      </w:r>
      <w:r>
        <w:rPr>
          <w:rFonts w:ascii="Traditional Arabic" w:hAnsi="Traditional Arabic" w:cs="Traditional Arabic" w:hint="cs"/>
          <w:b/>
          <w:bCs/>
          <w:color w:val="000000"/>
          <w:sz w:val="36"/>
          <w:szCs w:val="36"/>
          <w:rtl/>
        </w:rPr>
        <w:t>،</w:t>
      </w:r>
      <w:r w:rsidRPr="00D42875">
        <w:rPr>
          <w:rFonts w:ascii="Traditional Arabic" w:hAnsi="Traditional Arabic" w:cs="Traditional Arabic"/>
          <w:b/>
          <w:bCs/>
          <w:color w:val="000000"/>
          <w:sz w:val="36"/>
          <w:szCs w:val="36"/>
          <w:rtl/>
        </w:rPr>
        <w:t xml:space="preserve"> </w:t>
      </w:r>
      <w:r w:rsidRPr="00FD2089">
        <w:rPr>
          <w:rFonts w:ascii="Traditional Arabic" w:hAnsi="Traditional Arabic" w:cs="Traditional Arabic"/>
          <w:b/>
          <w:bCs/>
          <w:color w:val="000000"/>
          <w:sz w:val="36"/>
          <w:szCs w:val="36"/>
          <w:rtl/>
        </w:rPr>
        <w:t xml:space="preserve">وأيام التشريق أيام </w:t>
      </w:r>
      <w:r w:rsidRPr="00FD2089">
        <w:rPr>
          <w:rFonts w:ascii="Traditional Arabic" w:hAnsi="Traditional Arabic" w:cs="Traditional Arabic" w:hint="cs"/>
          <w:b/>
          <w:bCs/>
          <w:color w:val="000000"/>
          <w:sz w:val="36"/>
          <w:szCs w:val="36"/>
          <w:rtl/>
        </w:rPr>
        <w:t>أ</w:t>
      </w:r>
      <w:r w:rsidRPr="00FD2089">
        <w:rPr>
          <w:rFonts w:ascii="Traditional Arabic" w:hAnsi="Traditional Arabic" w:cs="Traditional Arabic"/>
          <w:b/>
          <w:bCs/>
          <w:color w:val="000000"/>
          <w:sz w:val="36"/>
          <w:szCs w:val="36"/>
          <w:rtl/>
        </w:rPr>
        <w:t>كل وشرب"</w:t>
      </w:r>
      <w:r w:rsidRPr="00FD2089">
        <w:rPr>
          <w:rStyle w:val="EndnoteReference"/>
          <w:rFonts w:ascii="Traditional Arabic" w:hAnsi="Traditional Arabic" w:cs="Traditional Arabic"/>
          <w:b/>
          <w:bCs/>
          <w:color w:val="000000"/>
          <w:sz w:val="36"/>
          <w:szCs w:val="36"/>
          <w:rtl/>
        </w:rPr>
        <w:endnoteReference w:id="95"/>
      </w:r>
      <w:r w:rsidRPr="00FD2089">
        <w:rPr>
          <w:rFonts w:ascii="Traditional Arabic" w:hAnsi="Traditional Arabic" w:cs="Traditional Arabic" w:hint="cs"/>
          <w:b/>
          <w:bCs/>
          <w:color w:val="000000"/>
          <w:sz w:val="36"/>
          <w:szCs w:val="36"/>
          <w:rtl/>
        </w:rPr>
        <w:t xml:space="preserve">. </w:t>
      </w:r>
    </w:p>
    <w:p w:rsidR="00572CD6" w:rsidRDefault="00572CD6" w:rsidP="00572CD6">
      <w:pPr>
        <w:autoSpaceDE w:val="0"/>
        <w:autoSpaceDN w:val="0"/>
        <w:adjustRightInd w:val="0"/>
        <w:spacing w:after="0" w:line="240" w:lineRule="auto"/>
        <w:jc w:val="both"/>
        <w:rPr>
          <w:rFonts w:ascii="Traditional Arabic" w:hAnsi="Traditional Arabic" w:cs="Traditional Arabic"/>
          <w:b/>
          <w:bCs/>
          <w:color w:val="000000"/>
          <w:sz w:val="36"/>
          <w:szCs w:val="36"/>
          <w:rtl/>
        </w:rPr>
      </w:pPr>
      <w:r>
        <w:rPr>
          <w:rFonts w:ascii="Traditional Arabic" w:hAnsi="Traditional Arabic" w:cs="Traditional Arabic" w:hint="cs"/>
          <w:b/>
          <w:bCs/>
          <w:color w:val="000000"/>
          <w:sz w:val="36"/>
          <w:szCs w:val="36"/>
          <w:rtl/>
        </w:rPr>
        <w:t xml:space="preserve">   </w:t>
      </w:r>
      <w:r w:rsidRPr="00FD2089">
        <w:rPr>
          <w:rFonts w:ascii="Traditional Arabic" w:hAnsi="Traditional Arabic" w:cs="Traditional Arabic" w:hint="cs"/>
          <w:b/>
          <w:bCs/>
          <w:color w:val="000000"/>
          <w:sz w:val="36"/>
          <w:szCs w:val="36"/>
          <w:rtl/>
        </w:rPr>
        <w:t xml:space="preserve">و يؤكد ذلك ما تقوله </w:t>
      </w:r>
      <w:r w:rsidRPr="00FD2089">
        <w:rPr>
          <w:rFonts w:ascii="Traditional Arabic" w:hAnsi="Traditional Arabic" w:cs="Traditional Arabic"/>
          <w:b/>
          <w:bCs/>
          <w:color w:val="000000"/>
          <w:sz w:val="36"/>
          <w:szCs w:val="36"/>
          <w:rtl/>
        </w:rPr>
        <w:t>عائشة وابن عمر</w:t>
      </w:r>
      <w:r>
        <w:rPr>
          <w:rFonts w:ascii="Traditional Arabic" w:hAnsi="Traditional Arabic" w:cs="Traditional Arabic" w:hint="cs"/>
          <w:b/>
          <w:bCs/>
          <w:color w:val="000000"/>
          <w:sz w:val="36"/>
          <w:szCs w:val="36"/>
          <w:rtl/>
        </w:rPr>
        <w:t>-رضي الله عنهما-</w:t>
      </w:r>
      <w:r w:rsidRPr="00FD2089">
        <w:rPr>
          <w:rFonts w:ascii="Traditional Arabic" w:hAnsi="Traditional Arabic" w:cs="Traditional Arabic"/>
          <w:b/>
          <w:bCs/>
          <w:color w:val="000000"/>
          <w:sz w:val="36"/>
          <w:szCs w:val="36"/>
          <w:rtl/>
        </w:rPr>
        <w:t xml:space="preserve"> </w:t>
      </w:r>
      <w:r w:rsidRPr="00FD2089">
        <w:rPr>
          <w:rFonts w:ascii="Traditional Arabic" w:hAnsi="Traditional Arabic" w:cs="Traditional Arabic" w:hint="cs"/>
          <w:b/>
          <w:bCs/>
          <w:color w:val="000000"/>
          <w:sz w:val="36"/>
          <w:szCs w:val="36"/>
          <w:rtl/>
        </w:rPr>
        <w:t>أنه</w:t>
      </w:r>
      <w:r w:rsidRPr="00FD2089">
        <w:rPr>
          <w:rFonts w:ascii="Traditional Arabic" w:hAnsi="Traditional Arabic" w:cs="Traditional Arabic"/>
          <w:b/>
          <w:bCs/>
          <w:color w:val="000000"/>
          <w:sz w:val="36"/>
          <w:szCs w:val="36"/>
          <w:rtl/>
        </w:rPr>
        <w:t>"لم يرخص في أيام التشريق أن يصمن إلا لمن لم يجد الهدى</w:t>
      </w:r>
      <w:r w:rsidRPr="00FD2089">
        <w:rPr>
          <w:rFonts w:ascii="Traditional Arabic" w:hAnsi="Traditional Arabic" w:cs="Traditional Arabic" w:hint="cs"/>
          <w:b/>
          <w:bCs/>
          <w:color w:val="000000"/>
          <w:sz w:val="36"/>
          <w:szCs w:val="36"/>
          <w:rtl/>
        </w:rPr>
        <w:t>"</w:t>
      </w:r>
      <w:r w:rsidRPr="00FD2089">
        <w:rPr>
          <w:rStyle w:val="EndnoteReference"/>
          <w:rFonts w:ascii="Traditional Arabic" w:hAnsi="Traditional Arabic" w:cs="Traditional Arabic"/>
          <w:b/>
          <w:bCs/>
          <w:color w:val="000000"/>
          <w:sz w:val="36"/>
          <w:szCs w:val="36"/>
          <w:rtl/>
        </w:rPr>
        <w:endnoteReference w:id="96"/>
      </w:r>
      <w:r w:rsidRPr="00FD2089">
        <w:rPr>
          <w:rFonts w:ascii="Traditional Arabic" w:hAnsi="Traditional Arabic" w:cs="Traditional Arabic" w:hint="cs"/>
          <w:b/>
          <w:bCs/>
          <w:color w:val="000000"/>
          <w:sz w:val="36"/>
          <w:szCs w:val="36"/>
          <w:rtl/>
        </w:rPr>
        <w:t>.</w:t>
      </w:r>
      <w:r w:rsidRPr="00FD2089">
        <w:rPr>
          <w:rFonts w:ascii="Traditional Arabic" w:hAnsi="Traditional Arabic" w:cs="Traditional Arabic"/>
          <w:b/>
          <w:bCs/>
          <w:color w:val="000000"/>
          <w:sz w:val="36"/>
          <w:szCs w:val="36"/>
          <w:rtl/>
        </w:rPr>
        <w:t xml:space="preserve"> </w:t>
      </w:r>
      <w:r>
        <w:rPr>
          <w:rFonts w:ascii="Traditional Arabic" w:hAnsi="Traditional Arabic" w:cs="Traditional Arabic"/>
          <w:b/>
          <w:bCs/>
          <w:color w:val="000000"/>
          <w:sz w:val="36"/>
          <w:szCs w:val="36"/>
          <w:rtl/>
        </w:rPr>
        <w:t xml:space="preserve">و قالا </w:t>
      </w:r>
      <w:r>
        <w:rPr>
          <w:rFonts w:ascii="Traditional Arabic" w:hAnsi="Traditional Arabic" w:cs="Traditional Arabic" w:hint="cs"/>
          <w:b/>
          <w:bCs/>
          <w:color w:val="000000"/>
          <w:sz w:val="36"/>
          <w:szCs w:val="36"/>
          <w:rtl/>
        </w:rPr>
        <w:t>أيضا:</w:t>
      </w:r>
      <w:r>
        <w:rPr>
          <w:rFonts w:ascii="Traditional Arabic" w:hAnsi="Traditional Arabic" w:cs="Traditional Arabic"/>
          <w:b/>
          <w:bCs/>
          <w:color w:val="000000"/>
          <w:sz w:val="36"/>
          <w:szCs w:val="36"/>
          <w:rtl/>
        </w:rPr>
        <w:t>"</w:t>
      </w:r>
      <w:r w:rsidRPr="00FD2089">
        <w:rPr>
          <w:rFonts w:ascii="Traditional Arabic" w:hAnsi="Traditional Arabic" w:cs="Traditional Arabic"/>
          <w:b/>
          <w:bCs/>
          <w:color w:val="000000"/>
          <w:sz w:val="36"/>
          <w:szCs w:val="36"/>
          <w:rtl/>
        </w:rPr>
        <w:t xml:space="preserve">الصيام لمن تمتع بالعمرة </w:t>
      </w:r>
      <w:r>
        <w:rPr>
          <w:rFonts w:ascii="Traditional Arabic" w:hAnsi="Traditional Arabic" w:cs="Traditional Arabic" w:hint="cs"/>
          <w:b/>
          <w:bCs/>
          <w:color w:val="000000"/>
          <w:sz w:val="36"/>
          <w:szCs w:val="36"/>
          <w:rtl/>
        </w:rPr>
        <w:t>إ</w:t>
      </w:r>
      <w:r w:rsidRPr="00FD2089">
        <w:rPr>
          <w:rFonts w:ascii="Traditional Arabic" w:hAnsi="Traditional Arabic" w:cs="Traditional Arabic"/>
          <w:b/>
          <w:bCs/>
          <w:color w:val="000000"/>
          <w:sz w:val="36"/>
          <w:szCs w:val="36"/>
          <w:rtl/>
        </w:rPr>
        <w:t xml:space="preserve">لي الحج </w:t>
      </w:r>
      <w:r>
        <w:rPr>
          <w:rFonts w:ascii="Traditional Arabic" w:hAnsi="Traditional Arabic" w:cs="Traditional Arabic" w:hint="cs"/>
          <w:b/>
          <w:bCs/>
          <w:color w:val="000000"/>
          <w:sz w:val="36"/>
          <w:szCs w:val="36"/>
          <w:rtl/>
        </w:rPr>
        <w:t>إ</w:t>
      </w:r>
      <w:r w:rsidRPr="00FD2089">
        <w:rPr>
          <w:rFonts w:ascii="Traditional Arabic" w:hAnsi="Traditional Arabic" w:cs="Traditional Arabic"/>
          <w:b/>
          <w:bCs/>
          <w:color w:val="000000"/>
          <w:sz w:val="36"/>
          <w:szCs w:val="36"/>
          <w:rtl/>
        </w:rPr>
        <w:t>لي يوم عرفة</w:t>
      </w:r>
      <w:r>
        <w:rPr>
          <w:rFonts w:ascii="Traditional Arabic" w:hAnsi="Traditional Arabic" w:cs="Traditional Arabic" w:hint="cs"/>
          <w:b/>
          <w:bCs/>
          <w:color w:val="000000"/>
          <w:sz w:val="36"/>
          <w:szCs w:val="36"/>
          <w:rtl/>
        </w:rPr>
        <w:t>،</w:t>
      </w:r>
      <w:r>
        <w:rPr>
          <w:rFonts w:ascii="Traditional Arabic" w:hAnsi="Traditional Arabic" w:cs="Traditional Arabic"/>
          <w:b/>
          <w:bCs/>
          <w:color w:val="000000"/>
          <w:sz w:val="36"/>
          <w:szCs w:val="36"/>
          <w:rtl/>
        </w:rPr>
        <w:t xml:space="preserve"> ف</w:t>
      </w:r>
      <w:r>
        <w:rPr>
          <w:rFonts w:ascii="Traditional Arabic" w:hAnsi="Traditional Arabic" w:cs="Traditional Arabic" w:hint="cs"/>
          <w:b/>
          <w:bCs/>
          <w:color w:val="000000"/>
          <w:sz w:val="36"/>
          <w:szCs w:val="36"/>
          <w:rtl/>
        </w:rPr>
        <w:t>إ</w:t>
      </w:r>
      <w:r w:rsidRPr="00FD2089">
        <w:rPr>
          <w:rFonts w:ascii="Traditional Arabic" w:hAnsi="Traditional Arabic" w:cs="Traditional Arabic"/>
          <w:b/>
          <w:bCs/>
          <w:color w:val="000000"/>
          <w:sz w:val="36"/>
          <w:szCs w:val="36"/>
          <w:rtl/>
        </w:rPr>
        <w:t>ن لم يجد هديا</w:t>
      </w:r>
      <w:r>
        <w:rPr>
          <w:rFonts w:ascii="Traditional Arabic" w:hAnsi="Traditional Arabic" w:cs="Traditional Arabic" w:hint="cs"/>
          <w:b/>
          <w:bCs/>
          <w:color w:val="000000"/>
          <w:sz w:val="36"/>
          <w:szCs w:val="36"/>
          <w:rtl/>
        </w:rPr>
        <w:t>،</w:t>
      </w:r>
      <w:r w:rsidRPr="00FD2089">
        <w:rPr>
          <w:rFonts w:ascii="Traditional Arabic" w:hAnsi="Traditional Arabic" w:cs="Traditional Arabic"/>
          <w:b/>
          <w:bCs/>
          <w:color w:val="000000"/>
          <w:sz w:val="36"/>
          <w:szCs w:val="36"/>
          <w:rtl/>
        </w:rPr>
        <w:t xml:space="preserve"> ولم يصم صام أيام منى"</w:t>
      </w:r>
      <w:r>
        <w:rPr>
          <w:rStyle w:val="EndnoteReference"/>
          <w:rFonts w:ascii="Traditional Arabic" w:hAnsi="Traditional Arabic" w:cs="Traditional Arabic"/>
          <w:b/>
          <w:bCs/>
          <w:color w:val="000000"/>
          <w:sz w:val="36"/>
          <w:szCs w:val="36"/>
          <w:rtl/>
        </w:rPr>
        <w:endnoteReference w:id="97"/>
      </w:r>
      <w:r w:rsidRPr="00FD2089">
        <w:rPr>
          <w:rFonts w:ascii="Traditional Arabic" w:hAnsi="Traditional Arabic" w:cs="Traditional Arabic" w:hint="cs"/>
          <w:b/>
          <w:bCs/>
          <w:color w:val="000000"/>
          <w:sz w:val="36"/>
          <w:szCs w:val="36"/>
          <w:rtl/>
        </w:rPr>
        <w:t xml:space="preserve">. </w:t>
      </w:r>
    </w:p>
    <w:p w:rsidR="00572CD6" w:rsidRPr="00FD2089" w:rsidRDefault="00572CD6" w:rsidP="00572CD6">
      <w:pPr>
        <w:autoSpaceDE w:val="0"/>
        <w:autoSpaceDN w:val="0"/>
        <w:adjustRightInd w:val="0"/>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color w:val="000000"/>
          <w:sz w:val="36"/>
          <w:szCs w:val="36"/>
          <w:rtl/>
        </w:rPr>
        <w:t xml:space="preserve">  </w:t>
      </w:r>
      <w:r w:rsidRPr="00FD2089">
        <w:rPr>
          <w:rFonts w:ascii="Traditional Arabic" w:hAnsi="Traditional Arabic" w:cs="Traditional Arabic" w:hint="cs"/>
          <w:b/>
          <w:bCs/>
          <w:color w:val="000000"/>
          <w:sz w:val="36"/>
          <w:szCs w:val="36"/>
          <w:rtl/>
        </w:rPr>
        <w:t xml:space="preserve">و قال </w:t>
      </w:r>
      <w:r>
        <w:rPr>
          <w:rFonts w:ascii="Traditional Arabic" w:hAnsi="Traditional Arabic" w:cs="Traditional Arabic" w:hint="cs"/>
          <w:b/>
          <w:bCs/>
          <w:color w:val="000000"/>
          <w:sz w:val="36"/>
          <w:szCs w:val="36"/>
          <w:rtl/>
        </w:rPr>
        <w:t xml:space="preserve">الإمام </w:t>
      </w:r>
      <w:r w:rsidRPr="00FD2089">
        <w:rPr>
          <w:rFonts w:ascii="Traditional Arabic" w:hAnsi="Traditional Arabic" w:cs="Traditional Arabic" w:hint="cs"/>
          <w:b/>
          <w:bCs/>
          <w:color w:val="000000"/>
          <w:sz w:val="36"/>
          <w:szCs w:val="36"/>
          <w:rtl/>
        </w:rPr>
        <w:t>النووي:"</w:t>
      </w:r>
      <w:r w:rsidRPr="00FD2089">
        <w:rPr>
          <w:rFonts w:ascii="Traditional Arabic" w:hAnsi="Traditional Arabic" w:cs="Traditional Arabic"/>
          <w:b/>
          <w:bCs/>
          <w:color w:val="000000"/>
          <w:sz w:val="36"/>
          <w:szCs w:val="36"/>
          <w:rtl/>
        </w:rPr>
        <w:t>وأيام التشريق هي الثلاثة التي</w:t>
      </w:r>
      <w:r>
        <w:rPr>
          <w:rFonts w:ascii="Traditional Arabic" w:hAnsi="Traditional Arabic" w:cs="Traditional Arabic"/>
          <w:b/>
          <w:bCs/>
          <w:color w:val="000000"/>
          <w:sz w:val="36"/>
          <w:szCs w:val="36"/>
          <w:rtl/>
        </w:rPr>
        <w:t xml:space="preserve"> بعد النحر</w:t>
      </w:r>
      <w:r>
        <w:rPr>
          <w:rFonts w:ascii="Traditional Arabic" w:hAnsi="Traditional Arabic" w:cs="Traditional Arabic" w:hint="cs"/>
          <w:b/>
          <w:bCs/>
          <w:color w:val="000000"/>
          <w:sz w:val="36"/>
          <w:szCs w:val="36"/>
          <w:rtl/>
        </w:rPr>
        <w:t>،</w:t>
      </w:r>
      <w:r>
        <w:rPr>
          <w:rFonts w:ascii="Traditional Arabic" w:hAnsi="Traditional Arabic" w:cs="Traditional Arabic"/>
          <w:b/>
          <w:bCs/>
          <w:color w:val="000000"/>
          <w:sz w:val="36"/>
          <w:szCs w:val="36"/>
          <w:rtl/>
        </w:rPr>
        <w:t xml:space="preserve"> ويقال لها أيام منى ل</w:t>
      </w:r>
      <w:r>
        <w:rPr>
          <w:rFonts w:ascii="Traditional Arabic" w:hAnsi="Traditional Arabic" w:cs="Traditional Arabic" w:hint="cs"/>
          <w:b/>
          <w:bCs/>
          <w:color w:val="000000"/>
          <w:sz w:val="36"/>
          <w:szCs w:val="36"/>
          <w:rtl/>
        </w:rPr>
        <w:t>أ</w:t>
      </w:r>
      <w:r w:rsidRPr="00FD2089">
        <w:rPr>
          <w:rFonts w:ascii="Traditional Arabic" w:hAnsi="Traditional Arabic" w:cs="Traditional Arabic"/>
          <w:b/>
          <w:bCs/>
          <w:color w:val="000000"/>
          <w:sz w:val="36"/>
          <w:szCs w:val="36"/>
          <w:rtl/>
        </w:rPr>
        <w:t>ن الحجاج يقيمون فيها بمني</w:t>
      </w:r>
      <w:r>
        <w:rPr>
          <w:rFonts w:ascii="Traditional Arabic" w:hAnsi="Traditional Arabic" w:cs="Traditional Arabic" w:hint="cs"/>
          <w:b/>
          <w:bCs/>
          <w:color w:val="000000"/>
          <w:sz w:val="36"/>
          <w:szCs w:val="36"/>
          <w:rtl/>
        </w:rPr>
        <w:t>.</w:t>
      </w:r>
      <w:r w:rsidRPr="00FD2089">
        <w:rPr>
          <w:rFonts w:ascii="Traditional Arabic" w:hAnsi="Traditional Arabic" w:cs="Traditional Arabic"/>
          <w:b/>
          <w:bCs/>
          <w:color w:val="000000"/>
          <w:sz w:val="36"/>
          <w:szCs w:val="36"/>
          <w:rtl/>
        </w:rPr>
        <w:t xml:space="preserve"> واليوم (ال</w:t>
      </w:r>
      <w:r>
        <w:rPr>
          <w:rFonts w:ascii="Traditional Arabic" w:hAnsi="Traditional Arabic" w:cs="Traditional Arabic" w:hint="cs"/>
          <w:b/>
          <w:bCs/>
          <w:color w:val="000000"/>
          <w:sz w:val="36"/>
          <w:szCs w:val="36"/>
          <w:rtl/>
        </w:rPr>
        <w:t>أ</w:t>
      </w:r>
      <w:r w:rsidRPr="00FD2089">
        <w:rPr>
          <w:rFonts w:ascii="Traditional Arabic" w:hAnsi="Traditional Arabic" w:cs="Traditional Arabic"/>
          <w:b/>
          <w:bCs/>
          <w:color w:val="000000"/>
          <w:sz w:val="36"/>
          <w:szCs w:val="36"/>
          <w:rtl/>
        </w:rPr>
        <w:t>ول) منها يقال له يوم القر</w:t>
      </w:r>
      <w:r>
        <w:rPr>
          <w:rFonts w:ascii="Traditional Arabic" w:hAnsi="Traditional Arabic" w:cs="Traditional Arabic" w:hint="cs"/>
          <w:b/>
          <w:bCs/>
          <w:color w:val="000000"/>
          <w:sz w:val="36"/>
          <w:szCs w:val="36"/>
          <w:rtl/>
        </w:rPr>
        <w:t>-</w:t>
      </w:r>
      <w:r w:rsidRPr="00FD2089">
        <w:rPr>
          <w:rFonts w:ascii="Traditional Arabic" w:hAnsi="Traditional Arabic" w:cs="Traditional Arabic"/>
          <w:b/>
          <w:bCs/>
          <w:color w:val="000000"/>
          <w:sz w:val="36"/>
          <w:szCs w:val="36"/>
          <w:rtl/>
        </w:rPr>
        <w:t xml:space="preserve"> بفتح القاف</w:t>
      </w:r>
      <w:r>
        <w:rPr>
          <w:rFonts w:ascii="Traditional Arabic" w:hAnsi="Traditional Arabic" w:cs="Traditional Arabic" w:hint="cs"/>
          <w:b/>
          <w:bCs/>
          <w:color w:val="000000"/>
          <w:sz w:val="36"/>
          <w:szCs w:val="36"/>
          <w:rtl/>
        </w:rPr>
        <w:t>-</w:t>
      </w:r>
      <w:r>
        <w:rPr>
          <w:rFonts w:ascii="Traditional Arabic" w:hAnsi="Traditional Arabic" w:cs="Traditional Arabic"/>
          <w:b/>
          <w:bCs/>
          <w:color w:val="000000"/>
          <w:sz w:val="36"/>
          <w:szCs w:val="36"/>
          <w:rtl/>
        </w:rPr>
        <w:t xml:space="preserve"> ل</w:t>
      </w:r>
      <w:r>
        <w:rPr>
          <w:rFonts w:ascii="Traditional Arabic" w:hAnsi="Traditional Arabic" w:cs="Traditional Arabic" w:hint="cs"/>
          <w:b/>
          <w:bCs/>
          <w:color w:val="000000"/>
          <w:sz w:val="36"/>
          <w:szCs w:val="36"/>
          <w:rtl/>
        </w:rPr>
        <w:t>أ</w:t>
      </w:r>
      <w:r w:rsidRPr="00FD2089">
        <w:rPr>
          <w:rFonts w:ascii="Traditional Arabic" w:hAnsi="Traditional Arabic" w:cs="Traditional Arabic"/>
          <w:b/>
          <w:bCs/>
          <w:color w:val="000000"/>
          <w:sz w:val="36"/>
          <w:szCs w:val="36"/>
          <w:rtl/>
        </w:rPr>
        <w:t>ن الحجاج يقرون فيه بمنى</w:t>
      </w:r>
      <w:r>
        <w:rPr>
          <w:rFonts w:ascii="Traditional Arabic" w:hAnsi="Traditional Arabic" w:cs="Traditional Arabic" w:hint="cs"/>
          <w:b/>
          <w:bCs/>
          <w:color w:val="000000"/>
          <w:sz w:val="36"/>
          <w:szCs w:val="36"/>
          <w:rtl/>
        </w:rPr>
        <w:t>.</w:t>
      </w:r>
      <w:r>
        <w:rPr>
          <w:rFonts w:ascii="Traditional Arabic" w:hAnsi="Traditional Arabic" w:cs="Traditional Arabic"/>
          <w:b/>
          <w:bCs/>
          <w:color w:val="000000"/>
          <w:sz w:val="36"/>
          <w:szCs w:val="36"/>
          <w:rtl/>
        </w:rPr>
        <w:t xml:space="preserve"> (والثاني) يوم النفر ال</w:t>
      </w:r>
      <w:r>
        <w:rPr>
          <w:rFonts w:ascii="Traditional Arabic" w:hAnsi="Traditional Arabic" w:cs="Traditional Arabic" w:hint="cs"/>
          <w:b/>
          <w:bCs/>
          <w:color w:val="000000"/>
          <w:sz w:val="36"/>
          <w:szCs w:val="36"/>
          <w:rtl/>
        </w:rPr>
        <w:t>أ</w:t>
      </w:r>
      <w:r w:rsidRPr="00FD2089">
        <w:rPr>
          <w:rFonts w:ascii="Traditional Arabic" w:hAnsi="Traditional Arabic" w:cs="Traditional Arabic"/>
          <w:b/>
          <w:bCs/>
          <w:color w:val="000000"/>
          <w:sz w:val="36"/>
          <w:szCs w:val="36"/>
          <w:rtl/>
        </w:rPr>
        <w:t>ول</w:t>
      </w:r>
      <w:r>
        <w:rPr>
          <w:rFonts w:ascii="Traditional Arabic" w:hAnsi="Traditional Arabic" w:cs="Traditional Arabic" w:hint="cs"/>
          <w:b/>
          <w:bCs/>
          <w:color w:val="000000"/>
          <w:sz w:val="36"/>
          <w:szCs w:val="36"/>
          <w:rtl/>
        </w:rPr>
        <w:t>،</w:t>
      </w:r>
      <w:r>
        <w:rPr>
          <w:rFonts w:ascii="Traditional Arabic" w:hAnsi="Traditional Arabic" w:cs="Traditional Arabic"/>
          <w:b/>
          <w:bCs/>
          <w:color w:val="000000"/>
          <w:sz w:val="36"/>
          <w:szCs w:val="36"/>
          <w:rtl/>
        </w:rPr>
        <w:t xml:space="preserve"> ل</w:t>
      </w:r>
      <w:r>
        <w:rPr>
          <w:rFonts w:ascii="Traditional Arabic" w:hAnsi="Traditional Arabic" w:cs="Traditional Arabic" w:hint="cs"/>
          <w:b/>
          <w:bCs/>
          <w:color w:val="000000"/>
          <w:sz w:val="36"/>
          <w:szCs w:val="36"/>
          <w:rtl/>
        </w:rPr>
        <w:t>أ</w:t>
      </w:r>
      <w:r w:rsidRPr="00FD2089">
        <w:rPr>
          <w:rFonts w:ascii="Traditional Arabic" w:hAnsi="Traditional Arabic" w:cs="Traditional Arabic"/>
          <w:b/>
          <w:bCs/>
          <w:color w:val="000000"/>
          <w:sz w:val="36"/>
          <w:szCs w:val="36"/>
          <w:rtl/>
        </w:rPr>
        <w:t>نه يجوز النفر فيه لمن تعجل</w:t>
      </w:r>
      <w:r>
        <w:rPr>
          <w:rFonts w:ascii="Traditional Arabic" w:hAnsi="Traditional Arabic" w:cs="Traditional Arabic" w:hint="cs"/>
          <w:b/>
          <w:bCs/>
          <w:color w:val="000000"/>
          <w:sz w:val="36"/>
          <w:szCs w:val="36"/>
          <w:rtl/>
        </w:rPr>
        <w:t>.</w:t>
      </w:r>
      <w:r w:rsidRPr="00FD2089">
        <w:rPr>
          <w:rFonts w:ascii="Traditional Arabic" w:hAnsi="Traditional Arabic" w:cs="Traditional Arabic"/>
          <w:b/>
          <w:bCs/>
          <w:color w:val="000000"/>
          <w:sz w:val="36"/>
          <w:szCs w:val="36"/>
          <w:rtl/>
        </w:rPr>
        <w:t xml:space="preserve"> (والثالث) يوم النفر الثاني</w:t>
      </w:r>
      <w:r>
        <w:rPr>
          <w:rFonts w:ascii="Traditional Arabic" w:hAnsi="Traditional Arabic" w:cs="Traditional Arabic" w:hint="cs"/>
          <w:b/>
          <w:bCs/>
          <w:color w:val="000000"/>
          <w:sz w:val="36"/>
          <w:szCs w:val="36"/>
          <w:rtl/>
        </w:rPr>
        <w:t>.</w:t>
      </w:r>
      <w:r>
        <w:rPr>
          <w:rFonts w:ascii="Traditional Arabic" w:hAnsi="Traditional Arabic" w:cs="Traditional Arabic"/>
          <w:b/>
          <w:bCs/>
          <w:color w:val="000000"/>
          <w:sz w:val="36"/>
          <w:szCs w:val="36"/>
          <w:rtl/>
        </w:rPr>
        <w:t xml:space="preserve"> وسميت </w:t>
      </w:r>
      <w:r>
        <w:rPr>
          <w:rFonts w:ascii="Traditional Arabic" w:hAnsi="Traditional Arabic" w:cs="Traditional Arabic" w:hint="cs"/>
          <w:b/>
          <w:bCs/>
          <w:color w:val="000000"/>
          <w:sz w:val="36"/>
          <w:szCs w:val="36"/>
          <w:rtl/>
        </w:rPr>
        <w:t>أ</w:t>
      </w:r>
      <w:r w:rsidRPr="00FD2089">
        <w:rPr>
          <w:rFonts w:ascii="Traditional Arabic" w:hAnsi="Traditional Arabic" w:cs="Traditional Arabic"/>
          <w:b/>
          <w:bCs/>
          <w:color w:val="000000"/>
          <w:sz w:val="36"/>
          <w:szCs w:val="36"/>
          <w:rtl/>
        </w:rPr>
        <w:t>يام التشريق</w:t>
      </w:r>
      <w:r>
        <w:rPr>
          <w:rFonts w:ascii="Traditional Arabic" w:hAnsi="Traditional Arabic" w:cs="Traditional Arabic" w:hint="cs"/>
          <w:b/>
          <w:bCs/>
          <w:color w:val="000000"/>
          <w:sz w:val="36"/>
          <w:szCs w:val="36"/>
          <w:rtl/>
        </w:rPr>
        <w:t>؛</w:t>
      </w:r>
      <w:r>
        <w:rPr>
          <w:rFonts w:ascii="Traditional Arabic" w:hAnsi="Traditional Arabic" w:cs="Traditional Arabic"/>
          <w:b/>
          <w:bCs/>
          <w:color w:val="000000"/>
          <w:sz w:val="36"/>
          <w:szCs w:val="36"/>
          <w:rtl/>
        </w:rPr>
        <w:t xml:space="preserve"> ل</w:t>
      </w:r>
      <w:r>
        <w:rPr>
          <w:rFonts w:ascii="Traditional Arabic" w:hAnsi="Traditional Arabic" w:cs="Traditional Arabic" w:hint="cs"/>
          <w:b/>
          <w:bCs/>
          <w:color w:val="000000"/>
          <w:sz w:val="36"/>
          <w:szCs w:val="36"/>
          <w:rtl/>
        </w:rPr>
        <w:t>أ</w:t>
      </w:r>
      <w:r>
        <w:rPr>
          <w:rFonts w:ascii="Traditional Arabic" w:hAnsi="Traditional Arabic" w:cs="Traditional Arabic"/>
          <w:b/>
          <w:bCs/>
          <w:color w:val="000000"/>
          <w:sz w:val="36"/>
          <w:szCs w:val="36"/>
          <w:rtl/>
        </w:rPr>
        <w:t>ن الحجاج يشرقون فيها لحوم ال</w:t>
      </w:r>
      <w:r>
        <w:rPr>
          <w:rFonts w:ascii="Traditional Arabic" w:hAnsi="Traditional Arabic" w:cs="Traditional Arabic" w:hint="cs"/>
          <w:b/>
          <w:bCs/>
          <w:color w:val="000000"/>
          <w:sz w:val="36"/>
          <w:szCs w:val="36"/>
          <w:rtl/>
        </w:rPr>
        <w:t>أ</w:t>
      </w:r>
      <w:r w:rsidRPr="00FD2089">
        <w:rPr>
          <w:rFonts w:ascii="Traditional Arabic" w:hAnsi="Traditional Arabic" w:cs="Traditional Arabic"/>
          <w:b/>
          <w:bCs/>
          <w:color w:val="000000"/>
          <w:sz w:val="36"/>
          <w:szCs w:val="36"/>
          <w:rtl/>
        </w:rPr>
        <w:t>ضاحي والهدايا</w:t>
      </w:r>
      <w:r>
        <w:rPr>
          <w:rFonts w:ascii="Traditional Arabic" w:hAnsi="Traditional Arabic" w:cs="Traditional Arabic" w:hint="cs"/>
          <w:b/>
          <w:bCs/>
          <w:color w:val="000000"/>
          <w:sz w:val="36"/>
          <w:szCs w:val="36"/>
          <w:rtl/>
        </w:rPr>
        <w:t>-</w:t>
      </w:r>
      <w:r w:rsidRPr="00FD2089">
        <w:rPr>
          <w:rFonts w:ascii="Traditional Arabic" w:hAnsi="Traditional Arabic" w:cs="Traditional Arabic"/>
          <w:b/>
          <w:bCs/>
          <w:color w:val="000000"/>
          <w:sz w:val="36"/>
          <w:szCs w:val="36"/>
          <w:rtl/>
        </w:rPr>
        <w:t xml:space="preserve"> أي ينشرونها ويقددونها</w:t>
      </w:r>
      <w:r w:rsidRPr="00FD2089">
        <w:rPr>
          <w:rFonts w:ascii="Traditional Arabic" w:hAnsi="Traditional Arabic" w:cs="Traditional Arabic" w:hint="cs"/>
          <w:b/>
          <w:bCs/>
          <w:sz w:val="36"/>
          <w:szCs w:val="36"/>
          <w:rtl/>
        </w:rPr>
        <w:t>"</w:t>
      </w:r>
      <w:r w:rsidRPr="00FD2089">
        <w:rPr>
          <w:rStyle w:val="EndnoteReference"/>
          <w:rFonts w:ascii="Traditional Arabic" w:hAnsi="Traditional Arabic" w:cs="Traditional Arabic"/>
          <w:b/>
          <w:bCs/>
          <w:color w:val="000000"/>
          <w:sz w:val="36"/>
          <w:szCs w:val="36"/>
          <w:rtl/>
        </w:rPr>
        <w:endnoteReference w:id="98"/>
      </w:r>
      <w:r w:rsidRPr="00FD2089">
        <w:rPr>
          <w:rFonts w:ascii="Traditional Arabic" w:hAnsi="Traditional Arabic" w:cs="Traditional Arabic" w:hint="cs"/>
          <w:b/>
          <w:bCs/>
          <w:color w:val="000000"/>
          <w:sz w:val="36"/>
          <w:szCs w:val="36"/>
          <w:rtl/>
        </w:rPr>
        <w:t>.</w:t>
      </w:r>
      <w:r w:rsidRPr="00FD2089">
        <w:rPr>
          <w:rFonts w:ascii="Traditional Arabic" w:hAnsi="Traditional Arabic" w:cs="Traditional Arabic"/>
          <w:b/>
          <w:bCs/>
          <w:color w:val="000000"/>
          <w:sz w:val="36"/>
          <w:szCs w:val="36"/>
          <w:rtl/>
        </w:rPr>
        <w:t xml:space="preserve"> </w:t>
      </w:r>
    </w:p>
    <w:p w:rsidR="00572CD6" w:rsidRDefault="00572CD6" w:rsidP="00572CD6">
      <w:pPr>
        <w:autoSpaceDE w:val="0"/>
        <w:autoSpaceDN w:val="0"/>
        <w:adjustRightInd w:val="0"/>
        <w:spacing w:after="0" w:line="240" w:lineRule="auto"/>
        <w:jc w:val="both"/>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   قال ابن حجر في حكاياته لأقوال العلماء في السبب الذي أفطر </w:t>
      </w:r>
      <w:r>
        <w:rPr>
          <w:rFonts w:ascii="Traditional Arabic" w:hAnsi="Traditional Arabic" w:cs="Traditional Arabic" w:hint="cs"/>
          <w:b/>
          <w:bCs/>
          <w:sz w:val="36"/>
          <w:szCs w:val="36"/>
          <w:rtl/>
        </w:rPr>
        <w:t xml:space="preserve">من أجله </w:t>
      </w:r>
      <w:r>
        <w:rPr>
          <w:rFonts w:ascii="Traditional Arabic" w:hAnsi="Traditional Arabic" w:cs="Traditional Arabic"/>
          <w:b/>
          <w:bCs/>
          <w:sz w:val="36"/>
          <w:szCs w:val="36"/>
          <w:rtl/>
        </w:rPr>
        <w:t xml:space="preserve">النبي </w:t>
      </w:r>
      <w:r>
        <w:rPr>
          <w:rFonts w:ascii="Traditional Arabic" w:hAnsi="Traditional Arabic" w:cs="Traditional Arabic"/>
          <w:b/>
          <w:bCs/>
          <w:sz w:val="36"/>
          <w:szCs w:val="36"/>
        </w:rPr>
        <w:sym w:font="AGA Arabesque" w:char="0072"/>
      </w:r>
      <w:r>
        <w:rPr>
          <w:rFonts w:ascii="Traditional Arabic" w:hAnsi="Traditional Arabic" w:cs="Traditional Arabic"/>
          <w:b/>
          <w:bCs/>
          <w:sz w:val="36"/>
          <w:szCs w:val="36"/>
          <w:rtl/>
        </w:rPr>
        <w:t xml:space="preserve"> يوم عرفة: "وقيل إنما كره صوم يوم عرفة</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لأنه يوم عيد لأَهل الموقف لاجتماعهم فيه، ويؤيده ما رواه أصحاب السنن عن عقبة بن عامر مرفوعا:"يوم عرفة، ويوم النحر، وأيام منى عيدنَا أَهل الإسلام".  </w:t>
      </w:r>
    </w:p>
    <w:p w:rsidR="00572CD6" w:rsidRDefault="00572CD6" w:rsidP="00572CD6">
      <w:pPr>
        <w:autoSpaceDE w:val="0"/>
        <w:autoSpaceDN w:val="0"/>
        <w:adjustRightInd w:val="0"/>
        <w:spacing w:after="0" w:line="240" w:lineRule="auto"/>
        <w:jc w:val="both"/>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   و لعل الحافظ ابن حجر يعني بـ"قيل" الحافظَ ابنَ رجب. فقد قال هذا الكلام في كتابه فتح الباري:"أنه يوم عيد أهل الموسم، وهو يوم مجمعهم الأكبر، وموقفهم الأعظم، وقد قيل: أنه يوم الحج الأكبر .</w:t>
      </w:r>
    </w:p>
    <w:p w:rsidR="00572CD6" w:rsidRDefault="00572CD6" w:rsidP="00572CD6">
      <w:pPr>
        <w:autoSpaceDE w:val="0"/>
        <w:autoSpaceDN w:val="0"/>
        <w:adjustRightInd w:val="0"/>
        <w:spacing w:after="0" w:line="240" w:lineRule="auto"/>
        <w:jc w:val="both"/>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   وقد جاء تسمية </w:t>
      </w:r>
      <w:r>
        <w:rPr>
          <w:rFonts w:ascii="Traditional Arabic" w:hAnsi="Traditional Arabic" w:cs="Traditional Arabic" w:hint="cs"/>
          <w:b/>
          <w:bCs/>
          <w:sz w:val="36"/>
          <w:szCs w:val="36"/>
          <w:rtl/>
        </w:rPr>
        <w:t xml:space="preserve">هذه الأيام </w:t>
      </w:r>
      <w:r>
        <w:rPr>
          <w:rFonts w:ascii="Traditional Arabic" w:hAnsi="Traditional Arabic" w:cs="Traditional Arabic"/>
          <w:b/>
          <w:bCs/>
          <w:sz w:val="36"/>
          <w:szCs w:val="36"/>
          <w:rtl/>
        </w:rPr>
        <w:t>عيد</w:t>
      </w:r>
      <w:r>
        <w:rPr>
          <w:rFonts w:ascii="Traditional Arabic" w:hAnsi="Traditional Arabic" w:cs="Traditional Arabic" w:hint="cs"/>
          <w:b/>
          <w:bCs/>
          <w:sz w:val="36"/>
          <w:szCs w:val="36"/>
          <w:rtl/>
        </w:rPr>
        <w:t>ا</w:t>
      </w:r>
      <w:r>
        <w:rPr>
          <w:rFonts w:ascii="Traditional Arabic" w:hAnsi="Traditional Arabic" w:cs="Traditional Arabic"/>
          <w:b/>
          <w:bCs/>
          <w:sz w:val="36"/>
          <w:szCs w:val="36"/>
          <w:rtl/>
        </w:rPr>
        <w:t xml:space="preserve"> من حديث مرفوع خرجه أهل السنن من حديث عقبة بن عامر، عن النبي </w:t>
      </w:r>
      <w:r>
        <w:rPr>
          <w:rFonts w:ascii="Traditional Arabic" w:hAnsi="Traditional Arabic" w:cs="Traditional Arabic"/>
          <w:b/>
          <w:bCs/>
          <w:sz w:val="36"/>
          <w:szCs w:val="36"/>
        </w:rPr>
        <w:sym w:font="AGA Arabesque" w:char="0072"/>
      </w:r>
      <w:r>
        <w:rPr>
          <w:rFonts w:ascii="Traditional Arabic" w:hAnsi="Traditional Arabic" w:cs="Traditional Arabic"/>
          <w:sz w:val="36"/>
          <w:szCs w:val="36"/>
          <w:rtl/>
        </w:rPr>
        <w:t xml:space="preserve"> </w:t>
      </w:r>
      <w:r>
        <w:rPr>
          <w:rFonts w:ascii="Traditional Arabic" w:hAnsi="Traditional Arabic" w:cs="Traditional Arabic" w:hint="cs"/>
          <w:b/>
          <w:bCs/>
          <w:sz w:val="36"/>
          <w:szCs w:val="36"/>
          <w:rtl/>
        </w:rPr>
        <w:t>قال:"يوم عرفة ويوم النحر، وأيام التشريق، عيدنا أهل الإسلام، وهي أيام أكل وشرب"</w:t>
      </w:r>
      <w:r>
        <w:rPr>
          <w:rStyle w:val="EndnoteReference"/>
          <w:rFonts w:ascii="Traditional Arabic" w:hAnsi="Traditional Arabic" w:cs="Traditional Arabic"/>
          <w:b/>
          <w:bCs/>
          <w:sz w:val="36"/>
          <w:szCs w:val="36"/>
          <w:rtl/>
        </w:rPr>
        <w:endnoteReference w:id="99"/>
      </w:r>
      <w:r>
        <w:rPr>
          <w:rFonts w:ascii="Traditional Arabic" w:hAnsi="Traditional Arabic" w:cs="Traditional Arabic"/>
          <w:b/>
          <w:bCs/>
          <w:sz w:val="36"/>
          <w:szCs w:val="36"/>
          <w:rtl/>
        </w:rPr>
        <w:t>.</w:t>
      </w:r>
    </w:p>
    <w:p w:rsidR="00572CD6" w:rsidRDefault="00572CD6" w:rsidP="00572CD6">
      <w:pPr>
        <w:spacing w:line="240" w:lineRule="auto"/>
        <w:jc w:val="both"/>
        <w:rPr>
          <w:rFonts w:ascii="Traditional Arabic" w:hAnsi="Traditional Arabic" w:cs="Traditional Arabic"/>
          <w:b/>
          <w:bCs/>
          <w:sz w:val="40"/>
          <w:szCs w:val="40"/>
          <w:rtl/>
        </w:rPr>
      </w:pPr>
    </w:p>
    <w:p w:rsidR="00572CD6" w:rsidRPr="003E4E4B" w:rsidRDefault="00572CD6" w:rsidP="00572CD6">
      <w:pPr>
        <w:spacing w:line="240" w:lineRule="auto"/>
        <w:jc w:val="both"/>
        <w:rPr>
          <w:rFonts w:ascii="Traditional Arabic" w:hAnsi="Traditional Arabic" w:cs="Traditional Arabic"/>
          <w:b/>
          <w:bCs/>
          <w:sz w:val="40"/>
          <w:szCs w:val="40"/>
          <w:rtl/>
        </w:rPr>
      </w:pPr>
      <w:r w:rsidRPr="003E4E4B">
        <w:rPr>
          <w:rFonts w:ascii="Traditional Arabic" w:hAnsi="Traditional Arabic" w:cs="Traditional Arabic"/>
          <w:b/>
          <w:bCs/>
          <w:sz w:val="40"/>
          <w:szCs w:val="40"/>
          <w:rtl/>
        </w:rPr>
        <w:t xml:space="preserve">الشبهة الثانية: </w:t>
      </w:r>
    </w:p>
    <w:p w:rsidR="00572CD6" w:rsidRDefault="00572CD6" w:rsidP="00572CD6">
      <w:pPr>
        <w:spacing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r>
        <w:rPr>
          <w:rFonts w:ascii="Traditional Arabic" w:hAnsi="Traditional Arabic" w:cs="Traditional Arabic"/>
          <w:b/>
          <w:bCs/>
          <w:sz w:val="36"/>
          <w:szCs w:val="36"/>
          <w:rtl/>
        </w:rPr>
        <w:t>دلالة أيام المعلومات و المعدودات. قال الله تعالى:"و اذكروا الله في أيام معدودات، فمن تعجل في يومين فلا إثم عليه، و من تأخر فلا إثم عليه"</w:t>
      </w:r>
      <w:r>
        <w:rPr>
          <w:rStyle w:val="EndnoteReference"/>
          <w:rFonts w:ascii="Traditional Arabic" w:hAnsi="Traditional Arabic" w:cs="Traditional Arabic"/>
          <w:b/>
          <w:bCs/>
          <w:sz w:val="36"/>
          <w:szCs w:val="36"/>
          <w:rtl/>
        </w:rPr>
        <w:endnoteReference w:id="100"/>
      </w:r>
      <w:r>
        <w:rPr>
          <w:rFonts w:ascii="Traditional Arabic" w:hAnsi="Traditional Arabic" w:cs="Traditional Arabic"/>
          <w:b/>
          <w:bCs/>
          <w:sz w:val="36"/>
          <w:szCs w:val="36"/>
          <w:rtl/>
        </w:rPr>
        <w:t xml:space="preserve">. و قال </w:t>
      </w:r>
      <w:r>
        <w:rPr>
          <w:rFonts w:ascii="Traditional Arabic" w:hAnsi="Traditional Arabic" w:cs="Traditional Arabic"/>
          <w:b/>
          <w:bCs/>
          <w:sz w:val="36"/>
          <w:szCs w:val="36"/>
          <w:rtl/>
        </w:rPr>
        <w:lastRenderedPageBreak/>
        <w:t>تعالى:"و أذن في الناس بالحج يأتوك رجالا و على كل ضامر يأتين من كل فج عميق. ليشهدوا منافع لهم، و يذكروا اسم الله في أيام معلومات على ما رزقهم من بهيمة الأنعام، فكلوا منها و أطعموا البائس الفقير"</w:t>
      </w:r>
      <w:r>
        <w:rPr>
          <w:rStyle w:val="EndnoteReference"/>
          <w:rFonts w:ascii="Traditional Arabic" w:hAnsi="Traditional Arabic" w:cs="Traditional Arabic"/>
          <w:b/>
          <w:bCs/>
          <w:sz w:val="36"/>
          <w:szCs w:val="36"/>
          <w:rtl/>
        </w:rPr>
        <w:endnoteReference w:id="101"/>
      </w:r>
      <w:r>
        <w:rPr>
          <w:rFonts w:ascii="Traditional Arabic" w:hAnsi="Traditional Arabic" w:cs="Traditional Arabic"/>
          <w:b/>
          <w:bCs/>
          <w:sz w:val="36"/>
          <w:szCs w:val="36"/>
          <w:rtl/>
        </w:rPr>
        <w:t xml:space="preserve">. </w:t>
      </w:r>
    </w:p>
    <w:p w:rsidR="00572CD6" w:rsidRPr="003E4E4B" w:rsidRDefault="00572CD6" w:rsidP="00572CD6">
      <w:pPr>
        <w:spacing w:line="240" w:lineRule="auto"/>
        <w:jc w:val="both"/>
        <w:rPr>
          <w:rFonts w:ascii="Traditional Arabic" w:hAnsi="Traditional Arabic" w:cs="Traditional Arabic"/>
          <w:b/>
          <w:bCs/>
          <w:sz w:val="40"/>
          <w:szCs w:val="40"/>
          <w:rtl/>
        </w:rPr>
      </w:pPr>
      <w:r w:rsidRPr="003E4E4B">
        <w:rPr>
          <w:rFonts w:ascii="Traditional Arabic" w:hAnsi="Traditional Arabic" w:cs="Traditional Arabic"/>
          <w:b/>
          <w:bCs/>
          <w:sz w:val="40"/>
          <w:szCs w:val="40"/>
          <w:rtl/>
        </w:rPr>
        <w:t>الجواب:</w:t>
      </w:r>
    </w:p>
    <w:p w:rsidR="00572CD6" w:rsidRDefault="00572CD6" w:rsidP="00572CD6">
      <w:pPr>
        <w:spacing w:line="240" w:lineRule="auto"/>
        <w:jc w:val="both"/>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 xml:space="preserve"> </w:t>
      </w:r>
      <w:r>
        <w:rPr>
          <w:rFonts w:ascii="Traditional Arabic" w:hAnsi="Traditional Arabic" w:cs="Traditional Arabic"/>
          <w:b/>
          <w:bCs/>
          <w:sz w:val="36"/>
          <w:szCs w:val="36"/>
          <w:rtl/>
        </w:rPr>
        <w:t xml:space="preserve">ليس بخافٍ أن المَعنيّ بهذه الآيات هو الحاج، و ليس لأهل الآفاق أي دخل فيها. ولذلك قال ابن العربي المالكي:"لا خلاف أن المخاطب بها –(آية البقرة)- هو الحاج، خوطب بالتكبير عند رمي الجمار. فأما غير الحاج فهل يدخل فيه أم لا ؟ و هل هو أيضا خطاب للحاج بغير التكبير عند الرمي ؟ فنقول: </w:t>
      </w:r>
      <w:r>
        <w:rPr>
          <w:rFonts w:ascii="Traditional Arabic" w:hAnsi="Traditional Arabic" w:cs="Traditional Arabic"/>
          <w:b/>
          <w:bCs/>
          <w:i/>
          <w:iCs/>
          <w:sz w:val="36"/>
          <w:szCs w:val="36"/>
          <w:rtl/>
        </w:rPr>
        <w:t>أجمع فقهاء الأمصار والمشاهير من الصحابة والتابعين رضي الله عنهم على أن المراد به التكبير لكل أحد، وخصوصا في أوقات الصلوات، فيكبر عند انقضاء كل صلاة، كان المصلي جماعة أو وحده، يكبر تكبيرا ظاهرا في هذه الأيام</w:t>
      </w:r>
      <w:r>
        <w:rPr>
          <w:rFonts w:ascii="Traditional Arabic" w:hAnsi="Traditional Arabic" w:cs="Traditional Arabic"/>
          <w:b/>
          <w:bCs/>
          <w:sz w:val="36"/>
          <w:szCs w:val="36"/>
          <w:rtl/>
        </w:rPr>
        <w:t>...</w:t>
      </w:r>
    </w:p>
    <w:p w:rsidR="00572CD6" w:rsidRDefault="00572CD6" w:rsidP="00572CD6">
      <w:pPr>
        <w:spacing w:line="240" w:lineRule="auto"/>
        <w:jc w:val="both"/>
        <w:rPr>
          <w:rFonts w:ascii="Traditional Arabic" w:hAnsi="Traditional Arabic" w:cs="Traditional Arabic"/>
          <w:b/>
          <w:bCs/>
          <w:sz w:val="36"/>
          <w:szCs w:val="36"/>
          <w:rtl/>
        </w:rPr>
      </w:pPr>
      <w:r w:rsidRPr="003E4E4B">
        <w:rPr>
          <w:rFonts w:ascii="Traditional Arabic" w:hAnsi="Traditional Arabic" w:cs="Traditional Arabic"/>
          <w:b/>
          <w:bCs/>
          <w:i/>
          <w:iCs/>
          <w:sz w:val="38"/>
          <w:szCs w:val="38"/>
          <w:rtl/>
        </w:rPr>
        <w:t xml:space="preserve">  </w:t>
      </w:r>
      <w:r w:rsidRPr="003E4E4B">
        <w:rPr>
          <w:rFonts w:ascii="Traditional Arabic" w:hAnsi="Traditional Arabic" w:cs="Traditional Arabic" w:hint="cs"/>
          <w:b/>
          <w:bCs/>
          <w:i/>
          <w:iCs/>
          <w:sz w:val="38"/>
          <w:szCs w:val="38"/>
          <w:rtl/>
        </w:rPr>
        <w:t xml:space="preserve"> </w:t>
      </w:r>
      <w:r w:rsidRPr="003E4E4B">
        <w:rPr>
          <w:rFonts w:ascii="Traditional Arabic" w:hAnsi="Traditional Arabic" w:cs="Traditional Arabic"/>
          <w:b/>
          <w:bCs/>
          <w:i/>
          <w:iCs/>
          <w:sz w:val="38"/>
          <w:szCs w:val="38"/>
          <w:rtl/>
        </w:rPr>
        <w:t>و التحقيق أن التحديد بثلاثة أيام ظاهر، و أن تعينها ظاهر أيضا بالرمي، و أن سائر أهل الآفاق تبع للحاج فيها، ولولا الاقتداء بالسلف لضعف متابعة الحاج من بين سائر الآفاق إلا في التكبير عند الذبح</w:t>
      </w:r>
      <w:r>
        <w:rPr>
          <w:rFonts w:ascii="Traditional Arabic" w:hAnsi="Traditional Arabic" w:cs="Traditional Arabic"/>
          <w:b/>
          <w:bCs/>
          <w:sz w:val="36"/>
          <w:szCs w:val="36"/>
          <w:rtl/>
        </w:rPr>
        <w:t>"</w:t>
      </w:r>
      <w:r>
        <w:rPr>
          <w:rStyle w:val="EndnoteReference"/>
          <w:rFonts w:ascii="Traditional Arabic" w:hAnsi="Traditional Arabic" w:cs="Traditional Arabic"/>
          <w:b/>
          <w:bCs/>
          <w:sz w:val="36"/>
          <w:szCs w:val="36"/>
          <w:rtl/>
        </w:rPr>
        <w:endnoteReference w:id="102"/>
      </w:r>
      <w:r>
        <w:rPr>
          <w:rFonts w:ascii="Traditional Arabic" w:hAnsi="Traditional Arabic" w:cs="Traditional Arabic"/>
          <w:b/>
          <w:bCs/>
          <w:sz w:val="36"/>
          <w:szCs w:val="36"/>
          <w:rtl/>
        </w:rPr>
        <w:t xml:space="preserve">. </w:t>
      </w:r>
    </w:p>
    <w:p w:rsidR="00572CD6" w:rsidRDefault="00572CD6" w:rsidP="00572CD6">
      <w:pPr>
        <w:autoSpaceDE w:val="0"/>
        <w:autoSpaceDN w:val="0"/>
        <w:adjustRightInd w:val="0"/>
        <w:spacing w:after="0" w:line="240" w:lineRule="auto"/>
        <w:jc w:val="both"/>
        <w:rPr>
          <w:rFonts w:ascii="Traditional Arabic" w:hAnsi="Traditional Arabic" w:cs="Traditional Arabic"/>
          <w:b/>
          <w:bCs/>
          <w:color w:val="000000"/>
          <w:sz w:val="36"/>
          <w:szCs w:val="36"/>
          <w:rtl/>
        </w:rPr>
      </w:pPr>
      <w:r>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 xml:space="preserve">  </w:t>
      </w:r>
      <w:r>
        <w:rPr>
          <w:rFonts w:ascii="Traditional Arabic" w:hAnsi="Traditional Arabic" w:cs="Traditional Arabic"/>
          <w:b/>
          <w:bCs/>
          <w:sz w:val="36"/>
          <w:szCs w:val="36"/>
          <w:rtl/>
        </w:rPr>
        <w:t>و بعد أن ساق الإمام أبو حيان أقوال العلماء في تفسير قول الله تعالى و"اذكروا الله في أيام معدودات"، و تحدث عن التكبيرات و ما يتعلق بها</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قال:"</w:t>
      </w:r>
      <w:r>
        <w:rPr>
          <w:rFonts w:ascii="Traditional Arabic" w:hAnsi="Traditional Arabic" w:cs="Traditional Arabic"/>
          <w:b/>
          <w:bCs/>
          <w:color w:val="000000"/>
          <w:sz w:val="36"/>
          <w:szCs w:val="36"/>
          <w:rtl/>
        </w:rPr>
        <w:t>الذي يظهر مما قدمناه أن هذا الخطاب هو للحجاج، وأن هذا الذكر هو ما يختص به الحاج من أفعال الحج، سواء كان الذكر عند الرمي أم عند أعقاب الصلوات، وأنه لا يشركهم غيرهم في الذكر المأمور به إلاَّ بدليل، وأن الذكر في أيام منى، وفي يوم النحر عقب الصلوات لغير الحجاج، وتعيين كيفية الذكر وابتدائه وانتهائه يحتاج إلى دليل سمعي"</w:t>
      </w:r>
      <w:r>
        <w:rPr>
          <w:rStyle w:val="EndnoteReference"/>
          <w:rFonts w:ascii="Traditional Arabic" w:hAnsi="Traditional Arabic" w:cs="Traditional Arabic"/>
          <w:b/>
          <w:bCs/>
          <w:color w:val="000000"/>
          <w:sz w:val="36"/>
          <w:szCs w:val="36"/>
          <w:rtl/>
        </w:rPr>
        <w:endnoteReference w:id="103"/>
      </w:r>
      <w:r>
        <w:rPr>
          <w:rFonts w:ascii="Traditional Arabic" w:hAnsi="Traditional Arabic" w:cs="Traditional Arabic"/>
          <w:b/>
          <w:bCs/>
          <w:color w:val="000000"/>
          <w:sz w:val="36"/>
          <w:szCs w:val="36"/>
          <w:rtl/>
        </w:rPr>
        <w:t>.</w:t>
      </w:r>
    </w:p>
    <w:p w:rsidR="00572CD6" w:rsidRPr="00B8514E" w:rsidRDefault="00572CD6" w:rsidP="00572CD6">
      <w:pPr>
        <w:spacing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r>
        <w:rPr>
          <w:rFonts w:ascii="Traditional Arabic" w:hAnsi="Traditional Arabic" w:cs="Traditional Arabic"/>
          <w:b/>
          <w:bCs/>
          <w:sz w:val="36"/>
          <w:szCs w:val="36"/>
          <w:rtl/>
        </w:rPr>
        <w:t xml:space="preserve">في ضوء ما ذكره ابن العربي و أبو حيان- مما رأيت كلامهما من العلماء- نقول إنه </w:t>
      </w:r>
      <w:r w:rsidRPr="00B8514E">
        <w:rPr>
          <w:rFonts w:ascii="Traditional Arabic" w:hAnsi="Traditional Arabic" w:cs="Traditional Arabic"/>
          <w:b/>
          <w:bCs/>
          <w:sz w:val="36"/>
          <w:szCs w:val="36"/>
          <w:rtl/>
        </w:rPr>
        <w:t xml:space="preserve">لم يثبت خبر عن النبي </w:t>
      </w:r>
      <w:r w:rsidRPr="00B8514E">
        <w:rPr>
          <w:rFonts w:ascii="Traditional Arabic" w:hAnsi="Traditional Arabic" w:cs="Traditional Arabic"/>
          <w:b/>
          <w:bCs/>
          <w:sz w:val="36"/>
          <w:szCs w:val="36"/>
        </w:rPr>
        <w:sym w:font="AGA Arabesque" w:char="0072"/>
      </w:r>
      <w:r w:rsidRPr="00B8514E">
        <w:rPr>
          <w:rFonts w:ascii="Traditional Arabic" w:hAnsi="Traditional Arabic" w:cs="Traditional Arabic"/>
          <w:b/>
          <w:bCs/>
          <w:sz w:val="36"/>
          <w:szCs w:val="36"/>
          <w:rtl/>
        </w:rPr>
        <w:t xml:space="preserve"> بالتكبيرات لغير الحاج</w:t>
      </w:r>
      <w:r w:rsidRPr="00B8514E">
        <w:rPr>
          <w:rFonts w:ascii="Traditional Arabic" w:hAnsi="Traditional Arabic" w:cs="Traditional Arabic" w:hint="cs"/>
          <w:b/>
          <w:bCs/>
          <w:sz w:val="36"/>
          <w:szCs w:val="36"/>
          <w:rtl/>
        </w:rPr>
        <w:t xml:space="preserve"> حتى قال </w:t>
      </w:r>
      <w:r>
        <w:rPr>
          <w:rFonts w:ascii="Traditional Arabic" w:hAnsi="Traditional Arabic" w:cs="Traditional Arabic" w:hint="cs"/>
          <w:b/>
          <w:bCs/>
          <w:sz w:val="36"/>
          <w:szCs w:val="36"/>
          <w:rtl/>
        </w:rPr>
        <w:t xml:space="preserve">الحافظ </w:t>
      </w:r>
      <w:r w:rsidRPr="00B8514E">
        <w:rPr>
          <w:rFonts w:ascii="Traditional Arabic" w:hAnsi="Traditional Arabic" w:cs="Traditional Arabic" w:hint="cs"/>
          <w:b/>
          <w:bCs/>
          <w:sz w:val="36"/>
          <w:szCs w:val="36"/>
          <w:rtl/>
        </w:rPr>
        <w:t xml:space="preserve">ابن رجب </w:t>
      </w:r>
      <w:r>
        <w:rPr>
          <w:rFonts w:ascii="Traditional Arabic" w:hAnsi="Traditional Arabic" w:cs="Traditional Arabic" w:hint="cs"/>
          <w:b/>
          <w:bCs/>
          <w:sz w:val="36"/>
          <w:szCs w:val="36"/>
          <w:rtl/>
        </w:rPr>
        <w:t>ال</w:t>
      </w:r>
      <w:r w:rsidRPr="00B8514E">
        <w:rPr>
          <w:rFonts w:ascii="Traditional Arabic" w:hAnsi="Traditional Arabic" w:cs="Traditional Arabic" w:hint="cs"/>
          <w:b/>
          <w:bCs/>
          <w:sz w:val="36"/>
          <w:szCs w:val="36"/>
          <w:rtl/>
        </w:rPr>
        <w:t>حنبلي:"</w:t>
      </w:r>
      <w:r w:rsidRPr="00B8514E">
        <w:rPr>
          <w:rFonts w:ascii="Traditional Arabic" w:hAnsi="Traditional Arabic" w:cs="Traditional Arabic"/>
          <w:b/>
          <w:bCs/>
          <w:color w:val="000000"/>
          <w:sz w:val="36"/>
          <w:szCs w:val="36"/>
          <w:rtl/>
        </w:rPr>
        <w:t xml:space="preserve">اتفق العلماء على أنه يشرع التكبير عقيب الصلوات في هذه الأيام في </w:t>
      </w:r>
      <w:r w:rsidRPr="00B8514E">
        <w:rPr>
          <w:rFonts w:ascii="Traditional Arabic" w:hAnsi="Traditional Arabic" w:cs="Traditional Arabic"/>
          <w:b/>
          <w:bCs/>
          <w:color w:val="000000"/>
          <w:sz w:val="36"/>
          <w:szCs w:val="36"/>
          <w:rtl/>
        </w:rPr>
        <w:lastRenderedPageBreak/>
        <w:t xml:space="preserve">الجملة، وليس فيهِ حديث مرفوع صحيح، بل إنما فيهِ آثار عن الصحابة ومن بعدهم، وعمل المسلمين عليهِ. وهذا مما يدل على أن بعض ما أجمعت الأمة عليهِ لم ينقل إلينا فيهِ نص صريح عن النَّبيّ </w:t>
      </w:r>
      <w:r w:rsidRPr="00B8514E">
        <w:rPr>
          <w:rFonts w:ascii="Traditional Arabic" w:hAnsi="Traditional Arabic" w:cs="Traditional Arabic"/>
          <w:b/>
          <w:bCs/>
          <w:sz w:val="36"/>
          <w:szCs w:val="36"/>
        </w:rPr>
        <w:sym w:font="AGA Arabesque" w:char="0072"/>
      </w:r>
      <w:r w:rsidRPr="00B8514E">
        <w:rPr>
          <w:rFonts w:ascii="Traditional Arabic" w:hAnsi="Traditional Arabic" w:cs="Traditional Arabic"/>
          <w:b/>
          <w:bCs/>
          <w:color w:val="000000"/>
          <w:sz w:val="36"/>
          <w:szCs w:val="36"/>
          <w:rtl/>
        </w:rPr>
        <w:t>، بل يكتفى بالعمل به. وقد قالَ مالك في هذا التكبير: إنه واجب. قالَ ابن عبد البر</w:t>
      </w:r>
      <w:r>
        <w:rPr>
          <w:rFonts w:ascii="Traditional Arabic" w:hAnsi="Traditional Arabic" w:cs="Traditional Arabic"/>
          <w:b/>
          <w:bCs/>
          <w:color w:val="000000"/>
          <w:sz w:val="36"/>
          <w:szCs w:val="36"/>
          <w:rtl/>
        </w:rPr>
        <w:t>: يعني وجوب سنة</w:t>
      </w:r>
      <w:r w:rsidRPr="00B8514E">
        <w:rPr>
          <w:rFonts w:ascii="Traditional Arabic" w:hAnsi="Traditional Arabic" w:cs="Traditional Arabic"/>
          <w:b/>
          <w:bCs/>
          <w:color w:val="000000"/>
          <w:sz w:val="36"/>
          <w:szCs w:val="36"/>
          <w:rtl/>
        </w:rPr>
        <w:t>. وهو كما قالَ"</w:t>
      </w:r>
      <w:r w:rsidRPr="00B8514E">
        <w:rPr>
          <w:rStyle w:val="EndnoteReference"/>
          <w:rFonts w:ascii="Traditional Arabic" w:hAnsi="Traditional Arabic" w:cs="Traditional Arabic"/>
          <w:b/>
          <w:bCs/>
          <w:color w:val="000000"/>
          <w:sz w:val="36"/>
          <w:szCs w:val="36"/>
          <w:rtl/>
        </w:rPr>
        <w:endnoteReference w:id="104"/>
      </w:r>
      <w:r w:rsidRPr="00B8514E">
        <w:rPr>
          <w:rFonts w:ascii="Traditional Arabic" w:hAnsi="Traditional Arabic" w:cs="Traditional Arabic"/>
          <w:b/>
          <w:bCs/>
          <w:color w:val="000000"/>
          <w:sz w:val="36"/>
          <w:szCs w:val="36"/>
          <w:rtl/>
        </w:rPr>
        <w:t>.</w:t>
      </w:r>
    </w:p>
    <w:p w:rsidR="00572CD6" w:rsidRDefault="00572CD6" w:rsidP="00572CD6">
      <w:pPr>
        <w:autoSpaceDE w:val="0"/>
        <w:autoSpaceDN w:val="0"/>
        <w:adjustRightInd w:val="0"/>
        <w:spacing w:after="0" w:line="240" w:lineRule="auto"/>
        <w:jc w:val="both"/>
        <w:rPr>
          <w:rFonts w:ascii="Traditional Arabic" w:hAnsi="Traditional Arabic" w:cs="Traditional Arabic"/>
          <w:b/>
          <w:bCs/>
          <w:color w:val="000000"/>
          <w:sz w:val="36"/>
          <w:szCs w:val="36"/>
          <w:rtl/>
        </w:rPr>
      </w:pPr>
      <w:r>
        <w:rPr>
          <w:rFonts w:ascii="Traditional Arabic" w:hAnsi="Traditional Arabic" w:cs="Traditional Arabic" w:hint="cs"/>
          <w:b/>
          <w:bCs/>
          <w:color w:val="000000"/>
          <w:sz w:val="36"/>
          <w:szCs w:val="36"/>
          <w:rtl/>
        </w:rPr>
        <w:t xml:space="preserve">   و المهم أن الرؤية المحققة و الشهادة الثابتة إنما يحكمان</w:t>
      </w:r>
      <w:r w:rsidRPr="00A5041E">
        <w:rPr>
          <w:rFonts w:ascii="Traditional Arabic" w:hAnsi="Traditional Arabic" w:cs="Traditional Arabic" w:hint="cs"/>
          <w:b/>
          <w:bCs/>
          <w:sz w:val="36"/>
          <w:szCs w:val="36"/>
          <w:rtl/>
        </w:rPr>
        <w:t xml:space="preserve"> يوم العيد و أتباعه، من ذبح، و ذكر، و أفراح و </w:t>
      </w:r>
      <w:r>
        <w:rPr>
          <w:rFonts w:ascii="Traditional Arabic" w:hAnsi="Traditional Arabic" w:cs="Traditional Arabic" w:hint="cs"/>
          <w:b/>
          <w:bCs/>
          <w:sz w:val="36"/>
          <w:szCs w:val="36"/>
          <w:rtl/>
        </w:rPr>
        <w:t>سائر ال</w:t>
      </w:r>
      <w:r w:rsidRPr="00A5041E">
        <w:rPr>
          <w:rFonts w:ascii="Traditional Arabic" w:hAnsi="Traditional Arabic" w:cs="Traditional Arabic" w:hint="cs"/>
          <w:b/>
          <w:bCs/>
          <w:sz w:val="36"/>
          <w:szCs w:val="36"/>
          <w:rtl/>
        </w:rPr>
        <w:t xml:space="preserve">مشاعر. و قد تحدث عن </w:t>
      </w:r>
      <w:r>
        <w:rPr>
          <w:rFonts w:ascii="Traditional Arabic" w:hAnsi="Traditional Arabic" w:cs="Traditional Arabic" w:hint="cs"/>
          <w:b/>
          <w:bCs/>
          <w:sz w:val="36"/>
          <w:szCs w:val="36"/>
          <w:rtl/>
        </w:rPr>
        <w:t xml:space="preserve">ذلك </w:t>
      </w:r>
      <w:r w:rsidRPr="00A5041E">
        <w:rPr>
          <w:rFonts w:ascii="Traditional Arabic" w:hAnsi="Traditional Arabic" w:cs="Traditional Arabic" w:hint="cs"/>
          <w:b/>
          <w:bCs/>
          <w:sz w:val="36"/>
          <w:szCs w:val="36"/>
          <w:rtl/>
        </w:rPr>
        <w:t>الإمام عثمان بن سعيد الدارمي (ت:280هـ) بقوله:"</w:t>
      </w:r>
      <w:r w:rsidRPr="00A5041E">
        <w:rPr>
          <w:rFonts w:ascii="Traditional Arabic" w:hAnsi="Traditional Arabic" w:cs="Traditional Arabic"/>
          <w:b/>
          <w:bCs/>
          <w:sz w:val="36"/>
          <w:szCs w:val="36"/>
          <w:rtl/>
        </w:rPr>
        <w:t>لو وقفوا بعرفات في اليوم العاشر غلطا ح</w:t>
      </w:r>
      <w:r>
        <w:rPr>
          <w:rFonts w:ascii="Traditional Arabic" w:hAnsi="Traditional Arabic" w:cs="Traditional Arabic" w:hint="cs"/>
          <w:b/>
          <w:bCs/>
          <w:sz w:val="36"/>
          <w:szCs w:val="36"/>
          <w:rtl/>
        </w:rPr>
        <w:t>ُ</w:t>
      </w:r>
      <w:r w:rsidRPr="00A5041E">
        <w:rPr>
          <w:rFonts w:ascii="Traditional Arabic" w:hAnsi="Traditional Arabic" w:cs="Traditional Arabic"/>
          <w:b/>
          <w:bCs/>
          <w:sz w:val="36"/>
          <w:szCs w:val="36"/>
          <w:rtl/>
        </w:rPr>
        <w:t>سبت أيام التشريق على الحقيقة</w:t>
      </w:r>
      <w:r>
        <w:rPr>
          <w:rFonts w:ascii="Traditional Arabic" w:hAnsi="Traditional Arabic" w:cs="Traditional Arabic" w:hint="cs"/>
          <w:b/>
          <w:bCs/>
          <w:sz w:val="36"/>
          <w:szCs w:val="36"/>
          <w:rtl/>
        </w:rPr>
        <w:t>،</w:t>
      </w:r>
      <w:r w:rsidRPr="00A5041E">
        <w:rPr>
          <w:rFonts w:ascii="Traditional Arabic" w:hAnsi="Traditional Arabic" w:cs="Traditional Arabic"/>
          <w:b/>
          <w:bCs/>
          <w:sz w:val="36"/>
          <w:szCs w:val="36"/>
          <w:rtl/>
        </w:rPr>
        <w:t xml:space="preserve"> لا على حساب وقوفهم</w:t>
      </w:r>
      <w:r>
        <w:rPr>
          <w:rFonts w:ascii="Traditional Arabic" w:hAnsi="Traditional Arabic" w:cs="Traditional Arabic" w:hint="cs"/>
          <w:b/>
          <w:bCs/>
          <w:sz w:val="36"/>
          <w:szCs w:val="36"/>
          <w:rtl/>
        </w:rPr>
        <w:t>.</w:t>
      </w:r>
      <w:r w:rsidRPr="00A5041E">
        <w:rPr>
          <w:rFonts w:ascii="Traditional Arabic" w:hAnsi="Traditional Arabic" w:cs="Traditional Arabic"/>
          <w:b/>
          <w:bCs/>
          <w:sz w:val="36"/>
          <w:szCs w:val="36"/>
          <w:rtl/>
        </w:rPr>
        <w:t xml:space="preserve"> و</w:t>
      </w:r>
      <w:r>
        <w:rPr>
          <w:rFonts w:ascii="Traditional Arabic" w:hAnsi="Traditional Arabic" w:cs="Traditional Arabic" w:hint="cs"/>
          <w:b/>
          <w:bCs/>
          <w:sz w:val="36"/>
          <w:szCs w:val="36"/>
          <w:rtl/>
        </w:rPr>
        <w:t>إ</w:t>
      </w:r>
      <w:r w:rsidRPr="00A5041E">
        <w:rPr>
          <w:rFonts w:ascii="Traditional Arabic" w:hAnsi="Traditional Arabic" w:cs="Traditional Arabic"/>
          <w:b/>
          <w:bCs/>
          <w:sz w:val="36"/>
          <w:szCs w:val="36"/>
          <w:rtl/>
        </w:rPr>
        <w:t>ن وقفوا في الثامن وذبح يوم التاسع</w:t>
      </w:r>
      <w:r>
        <w:rPr>
          <w:rFonts w:ascii="Traditional Arabic" w:hAnsi="Traditional Arabic" w:cs="Traditional Arabic" w:hint="cs"/>
          <w:b/>
          <w:bCs/>
          <w:sz w:val="36"/>
          <w:szCs w:val="36"/>
          <w:rtl/>
        </w:rPr>
        <w:t>،</w:t>
      </w:r>
      <w:r w:rsidRPr="00A5041E">
        <w:rPr>
          <w:rFonts w:ascii="Traditional Arabic" w:hAnsi="Traditional Arabic" w:cs="Traditional Arabic"/>
          <w:b/>
          <w:bCs/>
          <w:sz w:val="36"/>
          <w:szCs w:val="36"/>
          <w:rtl/>
        </w:rPr>
        <w:t xml:space="preserve"> ثم بان ذلك لم يجب </w:t>
      </w:r>
      <w:r>
        <w:rPr>
          <w:rFonts w:ascii="Traditional Arabic" w:hAnsi="Traditional Arabic" w:cs="Traditional Arabic" w:hint="cs"/>
          <w:b/>
          <w:bCs/>
          <w:sz w:val="36"/>
          <w:szCs w:val="36"/>
          <w:rtl/>
        </w:rPr>
        <w:t>إ</w:t>
      </w:r>
      <w:r w:rsidRPr="00A5041E">
        <w:rPr>
          <w:rFonts w:ascii="Traditional Arabic" w:hAnsi="Traditional Arabic" w:cs="Traditional Arabic"/>
          <w:b/>
          <w:bCs/>
          <w:sz w:val="36"/>
          <w:szCs w:val="36"/>
          <w:rtl/>
        </w:rPr>
        <w:t>عادة التضحية</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ل</w:t>
      </w:r>
      <w:r>
        <w:rPr>
          <w:rFonts w:ascii="Traditional Arabic" w:hAnsi="Traditional Arabic" w:cs="Traditional Arabic" w:hint="cs"/>
          <w:b/>
          <w:bCs/>
          <w:sz w:val="36"/>
          <w:szCs w:val="36"/>
          <w:rtl/>
        </w:rPr>
        <w:t>أ</w:t>
      </w:r>
      <w:r w:rsidRPr="00A5041E">
        <w:rPr>
          <w:rFonts w:ascii="Traditional Arabic" w:hAnsi="Traditional Arabic" w:cs="Traditional Arabic"/>
          <w:b/>
          <w:bCs/>
          <w:sz w:val="36"/>
          <w:szCs w:val="36"/>
          <w:rtl/>
        </w:rPr>
        <w:t>ن الواجب يجوز تقديمه على يوم النحر</w:t>
      </w:r>
      <w:r>
        <w:rPr>
          <w:rFonts w:ascii="Traditional Arabic" w:hAnsi="Traditional Arabic" w:cs="Traditional Arabic" w:hint="cs"/>
          <w:b/>
          <w:bCs/>
          <w:sz w:val="36"/>
          <w:szCs w:val="36"/>
          <w:rtl/>
        </w:rPr>
        <w:t>،</w:t>
      </w:r>
      <w:r w:rsidRPr="00A5041E">
        <w:rPr>
          <w:rFonts w:ascii="Traditional Arabic" w:hAnsi="Traditional Arabic" w:cs="Traditional Arabic"/>
          <w:b/>
          <w:bCs/>
          <w:sz w:val="36"/>
          <w:szCs w:val="36"/>
          <w:rtl/>
        </w:rPr>
        <w:t xml:space="preserve"> والتطوع تبع للحج</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ف</w:t>
      </w:r>
      <w:r>
        <w:rPr>
          <w:rFonts w:ascii="Traditional Arabic" w:hAnsi="Traditional Arabic" w:cs="Traditional Arabic" w:hint="cs"/>
          <w:b/>
          <w:bCs/>
          <w:sz w:val="36"/>
          <w:szCs w:val="36"/>
          <w:rtl/>
        </w:rPr>
        <w:t>إ</w:t>
      </w:r>
      <w:r>
        <w:rPr>
          <w:rFonts w:ascii="Traditional Arabic" w:hAnsi="Traditional Arabic" w:cs="Traditional Arabic"/>
          <w:b/>
          <w:bCs/>
          <w:sz w:val="36"/>
          <w:szCs w:val="36"/>
          <w:rtl/>
        </w:rPr>
        <w:t>ن علم ذلك قبل انقضاء التشريق ف</w:t>
      </w:r>
      <w:r>
        <w:rPr>
          <w:rFonts w:ascii="Traditional Arabic" w:hAnsi="Traditional Arabic" w:cs="Traditional Arabic" w:hint="cs"/>
          <w:b/>
          <w:bCs/>
          <w:sz w:val="36"/>
          <w:szCs w:val="36"/>
          <w:rtl/>
        </w:rPr>
        <w:t>أ</w:t>
      </w:r>
      <w:r w:rsidRPr="00A5041E">
        <w:rPr>
          <w:rFonts w:ascii="Traditional Arabic" w:hAnsi="Traditional Arabic" w:cs="Traditional Arabic"/>
          <w:b/>
          <w:bCs/>
          <w:sz w:val="36"/>
          <w:szCs w:val="36"/>
          <w:rtl/>
        </w:rPr>
        <w:t>عاده كان حسنا</w:t>
      </w:r>
      <w:r w:rsidRPr="00A5041E">
        <w:rPr>
          <w:rFonts w:ascii="Traditional Arabic" w:hAnsi="Traditional Arabic" w:cs="Traditional Arabic" w:hint="cs"/>
          <w:b/>
          <w:bCs/>
          <w:sz w:val="36"/>
          <w:szCs w:val="36"/>
          <w:rtl/>
        </w:rPr>
        <w:t>"</w:t>
      </w:r>
      <w:r>
        <w:rPr>
          <w:rStyle w:val="EndnoteReference"/>
          <w:rFonts w:ascii="Traditional Arabic" w:hAnsi="Traditional Arabic" w:cs="Traditional Arabic"/>
          <w:b/>
          <w:bCs/>
          <w:sz w:val="36"/>
          <w:szCs w:val="36"/>
          <w:rtl/>
        </w:rPr>
        <w:endnoteReference w:id="105"/>
      </w:r>
      <w:r w:rsidRPr="00A5041E">
        <w:rPr>
          <w:rFonts w:ascii="Traditional Arabic" w:hAnsi="Traditional Arabic" w:cs="Traditional Arabic" w:hint="cs"/>
          <w:b/>
          <w:bCs/>
          <w:sz w:val="36"/>
          <w:szCs w:val="36"/>
          <w:rtl/>
        </w:rPr>
        <w:t>.</w:t>
      </w:r>
    </w:p>
    <w:p w:rsidR="00572CD6" w:rsidRPr="003E4E4B" w:rsidRDefault="00572CD6" w:rsidP="00572CD6">
      <w:pPr>
        <w:autoSpaceDE w:val="0"/>
        <w:autoSpaceDN w:val="0"/>
        <w:adjustRightInd w:val="0"/>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r w:rsidRPr="003E4E4B">
        <w:rPr>
          <w:rFonts w:ascii="Traditional Arabic" w:hAnsi="Traditional Arabic" w:cs="Traditional Arabic" w:hint="cs"/>
          <w:b/>
          <w:bCs/>
          <w:sz w:val="36"/>
          <w:szCs w:val="36"/>
          <w:rtl/>
        </w:rPr>
        <w:t xml:space="preserve">و </w:t>
      </w:r>
      <w:r>
        <w:rPr>
          <w:rFonts w:ascii="Traditional Arabic" w:hAnsi="Traditional Arabic" w:cs="Traditional Arabic" w:hint="cs"/>
          <w:b/>
          <w:bCs/>
          <w:sz w:val="36"/>
          <w:szCs w:val="36"/>
          <w:rtl/>
        </w:rPr>
        <w:t>قد أفتى بذلك أيضا الإمام الزيلعي من كبار علماء الحنفية، قال</w:t>
      </w:r>
      <w:r w:rsidRPr="003E4E4B">
        <w:rPr>
          <w:rFonts w:ascii="Traditional Arabic" w:hAnsi="Traditional Arabic" w:cs="Traditional Arabic" w:hint="cs"/>
          <w:b/>
          <w:bCs/>
          <w:sz w:val="36"/>
          <w:szCs w:val="36"/>
          <w:rtl/>
        </w:rPr>
        <w:t>"</w:t>
      </w:r>
      <w:r w:rsidRPr="003E4E4B">
        <w:rPr>
          <w:rFonts w:ascii="Traditional Arabic" w:hAnsi="Traditional Arabic" w:cs="Traditional Arabic"/>
          <w:b/>
          <w:bCs/>
          <w:sz w:val="36"/>
          <w:szCs w:val="36"/>
          <w:rtl/>
        </w:rPr>
        <w:t>كما لو شهدوا أنه يوم العيد عند ال</w:t>
      </w:r>
      <w:r w:rsidRPr="003E4E4B">
        <w:rPr>
          <w:rFonts w:ascii="Traditional Arabic" w:hAnsi="Traditional Arabic" w:cs="Traditional Arabic" w:hint="cs"/>
          <w:b/>
          <w:bCs/>
          <w:sz w:val="36"/>
          <w:szCs w:val="36"/>
          <w:rtl/>
        </w:rPr>
        <w:t>إ</w:t>
      </w:r>
      <w:r w:rsidRPr="003E4E4B">
        <w:rPr>
          <w:rFonts w:ascii="Traditional Arabic" w:hAnsi="Traditional Arabic" w:cs="Traditional Arabic"/>
          <w:b/>
          <w:bCs/>
          <w:sz w:val="36"/>
          <w:szCs w:val="36"/>
          <w:rtl/>
        </w:rPr>
        <w:t>مام فصلوا</w:t>
      </w:r>
      <w:r>
        <w:rPr>
          <w:rFonts w:ascii="Traditional Arabic" w:hAnsi="Traditional Arabic" w:cs="Traditional Arabic" w:hint="cs"/>
          <w:b/>
          <w:bCs/>
          <w:sz w:val="36"/>
          <w:szCs w:val="36"/>
          <w:rtl/>
        </w:rPr>
        <w:t>،</w:t>
      </w:r>
      <w:r w:rsidRPr="003E4E4B">
        <w:rPr>
          <w:rFonts w:ascii="Traditional Arabic" w:hAnsi="Traditional Arabic" w:cs="Traditional Arabic"/>
          <w:b/>
          <w:bCs/>
          <w:sz w:val="36"/>
          <w:szCs w:val="36"/>
          <w:rtl/>
        </w:rPr>
        <w:t xml:space="preserve"> ثم ضحوا</w:t>
      </w:r>
      <w:r>
        <w:rPr>
          <w:rFonts w:ascii="Traditional Arabic" w:hAnsi="Traditional Arabic" w:cs="Traditional Arabic" w:hint="cs"/>
          <w:b/>
          <w:bCs/>
          <w:sz w:val="36"/>
          <w:szCs w:val="36"/>
          <w:rtl/>
        </w:rPr>
        <w:t>،</w:t>
      </w:r>
      <w:r w:rsidRPr="003E4E4B">
        <w:rPr>
          <w:rFonts w:ascii="Traditional Arabic" w:hAnsi="Traditional Arabic" w:cs="Traditional Arabic"/>
          <w:b/>
          <w:bCs/>
          <w:sz w:val="36"/>
          <w:szCs w:val="36"/>
          <w:rtl/>
        </w:rPr>
        <w:t xml:space="preserve"> ثم بان أنه يوم عرفة أجزأتهم الصلاة والتضحية</w:t>
      </w:r>
      <w:r w:rsidRPr="003E4E4B">
        <w:rPr>
          <w:rFonts w:ascii="Traditional Arabic" w:hAnsi="Traditional Arabic" w:cs="Traditional Arabic" w:hint="cs"/>
          <w:b/>
          <w:bCs/>
          <w:sz w:val="36"/>
          <w:szCs w:val="36"/>
          <w:rtl/>
        </w:rPr>
        <w:t>،</w:t>
      </w:r>
      <w:r w:rsidRPr="003E4E4B">
        <w:rPr>
          <w:rFonts w:ascii="Traditional Arabic" w:hAnsi="Traditional Arabic" w:cs="Traditional Arabic"/>
          <w:b/>
          <w:bCs/>
          <w:sz w:val="36"/>
          <w:szCs w:val="36"/>
          <w:rtl/>
        </w:rPr>
        <w:t xml:space="preserve"> ل</w:t>
      </w:r>
      <w:r w:rsidRPr="003E4E4B">
        <w:rPr>
          <w:rFonts w:ascii="Traditional Arabic" w:hAnsi="Traditional Arabic" w:cs="Traditional Arabic" w:hint="cs"/>
          <w:b/>
          <w:bCs/>
          <w:sz w:val="36"/>
          <w:szCs w:val="36"/>
          <w:rtl/>
        </w:rPr>
        <w:t>أ</w:t>
      </w:r>
      <w:r w:rsidRPr="003E4E4B">
        <w:rPr>
          <w:rFonts w:ascii="Traditional Arabic" w:hAnsi="Traditional Arabic" w:cs="Traditional Arabic"/>
          <w:b/>
          <w:bCs/>
          <w:sz w:val="36"/>
          <w:szCs w:val="36"/>
          <w:rtl/>
        </w:rPr>
        <w:t>نه لا يمكن التحرز عن مثل هذا الخطأ فيحكم بالجواز صيانة لجميع المسلمين</w:t>
      </w:r>
      <w:r w:rsidRPr="003E4E4B">
        <w:rPr>
          <w:rFonts w:ascii="Traditional Arabic" w:hAnsi="Traditional Arabic" w:cs="Traditional Arabic" w:hint="cs"/>
          <w:b/>
          <w:bCs/>
          <w:sz w:val="36"/>
          <w:szCs w:val="36"/>
          <w:rtl/>
        </w:rPr>
        <w:t>"</w:t>
      </w:r>
      <w:r>
        <w:rPr>
          <w:rStyle w:val="EndnoteReference"/>
          <w:rFonts w:ascii="Traditional Arabic" w:hAnsi="Traditional Arabic" w:cs="Traditional Arabic"/>
          <w:b/>
          <w:bCs/>
          <w:sz w:val="36"/>
          <w:szCs w:val="36"/>
          <w:rtl/>
        </w:rPr>
        <w:endnoteReference w:id="106"/>
      </w:r>
      <w:r w:rsidRPr="003E4E4B">
        <w:rPr>
          <w:rFonts w:ascii="Traditional Arabic" w:hAnsi="Traditional Arabic" w:cs="Traditional Arabic" w:hint="cs"/>
          <w:b/>
          <w:bCs/>
          <w:sz w:val="36"/>
          <w:szCs w:val="36"/>
          <w:rtl/>
        </w:rPr>
        <w:t>.</w:t>
      </w:r>
    </w:p>
    <w:p w:rsidR="00572CD6" w:rsidRDefault="00572CD6" w:rsidP="00572CD6">
      <w:pPr>
        <w:autoSpaceDE w:val="0"/>
        <w:autoSpaceDN w:val="0"/>
        <w:adjustRightInd w:val="0"/>
        <w:spacing w:after="0" w:line="240" w:lineRule="auto"/>
        <w:jc w:val="both"/>
        <w:rPr>
          <w:rFonts w:ascii="Traditional Arabic" w:hAnsi="Traditional Arabic" w:cs="Traditional Arabic"/>
          <w:b/>
          <w:bCs/>
          <w:color w:val="000000"/>
          <w:sz w:val="40"/>
          <w:szCs w:val="40"/>
          <w:rtl/>
        </w:rPr>
      </w:pPr>
    </w:p>
    <w:p w:rsidR="00572CD6" w:rsidRPr="00877D27" w:rsidRDefault="00572CD6" w:rsidP="00572CD6">
      <w:pPr>
        <w:autoSpaceDE w:val="0"/>
        <w:autoSpaceDN w:val="0"/>
        <w:adjustRightInd w:val="0"/>
        <w:spacing w:after="0" w:line="240" w:lineRule="auto"/>
        <w:jc w:val="both"/>
        <w:rPr>
          <w:rFonts w:ascii="Traditional Arabic" w:hAnsi="Traditional Arabic" w:cs="Traditional Arabic"/>
          <w:b/>
          <w:bCs/>
          <w:color w:val="000000"/>
          <w:sz w:val="36"/>
          <w:szCs w:val="36"/>
          <w:rtl/>
        </w:rPr>
      </w:pPr>
      <w:r w:rsidRPr="003E4E4B">
        <w:rPr>
          <w:rFonts w:ascii="Traditional Arabic" w:hAnsi="Traditional Arabic" w:cs="Traditional Arabic" w:hint="cs"/>
          <w:b/>
          <w:bCs/>
          <w:color w:val="000000"/>
          <w:sz w:val="40"/>
          <w:szCs w:val="40"/>
          <w:rtl/>
        </w:rPr>
        <w:t>الشبهة الثالثة:</w:t>
      </w:r>
    </w:p>
    <w:p w:rsidR="00572CD6" w:rsidRDefault="00572CD6" w:rsidP="00572CD6">
      <w:pPr>
        <w:autoSpaceDE w:val="0"/>
        <w:autoSpaceDN w:val="0"/>
        <w:adjustRightInd w:val="0"/>
        <w:spacing w:after="0" w:line="240" w:lineRule="auto"/>
        <w:jc w:val="both"/>
        <w:rPr>
          <w:rFonts w:ascii="Traditional Arabic" w:hAnsi="Traditional Arabic" w:cs="Traditional Arabic"/>
          <w:b/>
          <w:bCs/>
          <w:color w:val="000000"/>
          <w:sz w:val="36"/>
          <w:szCs w:val="36"/>
          <w:rtl/>
        </w:rPr>
      </w:pPr>
      <w:r w:rsidRPr="00877D27">
        <w:rPr>
          <w:rFonts w:ascii="Traditional Arabic" w:hAnsi="Traditional Arabic" w:cs="Traditional Arabic" w:hint="cs"/>
          <w:b/>
          <w:bCs/>
          <w:color w:val="000000"/>
          <w:sz w:val="36"/>
          <w:szCs w:val="36"/>
          <w:rtl/>
        </w:rPr>
        <w:t xml:space="preserve">   هذه الشبهة مأخوذة من م</w:t>
      </w:r>
      <w:r w:rsidRPr="00877D27">
        <w:rPr>
          <w:rFonts w:ascii="Traditional Arabic" w:hAnsi="Traditional Arabic" w:cs="Traditional Arabic"/>
          <w:b/>
          <w:bCs/>
          <w:color w:val="000000"/>
          <w:sz w:val="36"/>
          <w:szCs w:val="36"/>
          <w:rtl/>
        </w:rPr>
        <w:t xml:space="preserve">قال </w:t>
      </w:r>
      <w:r w:rsidRPr="00877D27">
        <w:rPr>
          <w:rFonts w:ascii="Traditional Arabic" w:hAnsi="Traditional Arabic" w:cs="Traditional Arabic" w:hint="cs"/>
          <w:b/>
          <w:bCs/>
          <w:color w:val="000000"/>
          <w:sz w:val="36"/>
          <w:szCs w:val="36"/>
          <w:rtl/>
        </w:rPr>
        <w:t xml:space="preserve">لشيخ الإسلام </w:t>
      </w:r>
      <w:r w:rsidRPr="00877D27">
        <w:rPr>
          <w:rFonts w:ascii="Traditional Arabic" w:hAnsi="Traditional Arabic" w:cs="Traditional Arabic"/>
          <w:b/>
          <w:bCs/>
          <w:color w:val="000000"/>
          <w:sz w:val="36"/>
          <w:szCs w:val="36"/>
          <w:rtl/>
        </w:rPr>
        <w:t>ابن تيمية:"صلاة الناس في الأمصار بمنزلة رمي الحجاج جمرة العقبة</w:t>
      </w:r>
      <w:r>
        <w:rPr>
          <w:rFonts w:ascii="Traditional Arabic" w:hAnsi="Traditional Arabic" w:cs="Traditional Arabic" w:hint="cs"/>
          <w:b/>
          <w:bCs/>
          <w:color w:val="000000"/>
          <w:sz w:val="36"/>
          <w:szCs w:val="36"/>
          <w:rtl/>
        </w:rPr>
        <w:t>،</w:t>
      </w:r>
      <w:r w:rsidRPr="00877D27">
        <w:rPr>
          <w:rFonts w:ascii="Traditional Arabic" w:hAnsi="Traditional Arabic" w:cs="Traditional Arabic"/>
          <w:b/>
          <w:bCs/>
          <w:color w:val="000000"/>
          <w:sz w:val="36"/>
          <w:szCs w:val="36"/>
          <w:rtl/>
        </w:rPr>
        <w:t xml:space="preserve"> وذبحهم في الأمْصار بمنزلة ذبح الحجاج هديهم</w:t>
      </w:r>
      <w:r>
        <w:rPr>
          <w:rFonts w:ascii="Traditional Arabic" w:hAnsi="Traditional Arabic" w:cs="Traditional Arabic"/>
          <w:b/>
          <w:bCs/>
          <w:color w:val="000000"/>
          <w:sz w:val="36"/>
          <w:szCs w:val="36"/>
          <w:rtl/>
        </w:rPr>
        <w:t>. وفي الحديث</w:t>
      </w:r>
      <w:r w:rsidRPr="00877D27">
        <w:rPr>
          <w:rFonts w:ascii="Traditional Arabic" w:hAnsi="Traditional Arabic" w:cs="Traditional Arabic"/>
          <w:b/>
          <w:bCs/>
          <w:color w:val="000000"/>
          <w:sz w:val="36"/>
          <w:szCs w:val="36"/>
          <w:rtl/>
        </w:rPr>
        <w:t xml:space="preserve"> </w:t>
      </w:r>
      <w:r>
        <w:rPr>
          <w:rFonts w:ascii="Traditional Arabic" w:hAnsi="Traditional Arabic" w:cs="Traditional Arabic"/>
          <w:b/>
          <w:bCs/>
          <w:color w:val="000000"/>
          <w:sz w:val="36"/>
          <w:szCs w:val="36"/>
          <w:rtl/>
        </w:rPr>
        <w:t>الذي في السنن</w:t>
      </w:r>
      <w:r>
        <w:rPr>
          <w:rFonts w:ascii="Traditional Arabic" w:hAnsi="Traditional Arabic" w:cs="Traditional Arabic" w:hint="cs"/>
          <w:b/>
          <w:bCs/>
          <w:color w:val="000000"/>
          <w:sz w:val="36"/>
          <w:szCs w:val="36"/>
          <w:rtl/>
        </w:rPr>
        <w:t>:</w:t>
      </w:r>
      <w:r>
        <w:rPr>
          <w:rFonts w:ascii="Traditional Arabic" w:hAnsi="Traditional Arabic" w:cs="Traditional Arabic"/>
          <w:b/>
          <w:bCs/>
          <w:color w:val="000000"/>
          <w:sz w:val="36"/>
          <w:szCs w:val="36"/>
          <w:rtl/>
        </w:rPr>
        <w:t xml:space="preserve"> أفضل</w:t>
      </w:r>
      <w:r w:rsidRPr="00877D27">
        <w:rPr>
          <w:rFonts w:ascii="Traditional Arabic" w:hAnsi="Traditional Arabic" w:cs="Traditional Arabic"/>
          <w:b/>
          <w:bCs/>
          <w:color w:val="000000"/>
          <w:sz w:val="36"/>
          <w:szCs w:val="36"/>
          <w:rtl/>
        </w:rPr>
        <w:t xml:space="preserve"> ا</w:t>
      </w:r>
      <w:r>
        <w:rPr>
          <w:rFonts w:ascii="Traditional Arabic" w:hAnsi="Traditional Arabic" w:cs="Traditional Arabic"/>
          <w:b/>
          <w:bCs/>
          <w:color w:val="000000"/>
          <w:sz w:val="36"/>
          <w:szCs w:val="36"/>
          <w:rtl/>
        </w:rPr>
        <w:t>لأيام عند الله يوم</w:t>
      </w:r>
      <w:r w:rsidRPr="00877D27">
        <w:rPr>
          <w:rFonts w:ascii="Traditional Arabic" w:hAnsi="Traditional Arabic" w:cs="Traditional Arabic"/>
          <w:b/>
          <w:bCs/>
          <w:color w:val="000000"/>
          <w:sz w:val="36"/>
          <w:szCs w:val="36"/>
          <w:rtl/>
        </w:rPr>
        <w:t xml:space="preserve"> ا</w:t>
      </w:r>
      <w:r>
        <w:rPr>
          <w:rFonts w:ascii="Traditional Arabic" w:hAnsi="Traditional Arabic" w:cs="Traditional Arabic"/>
          <w:b/>
          <w:bCs/>
          <w:color w:val="000000"/>
          <w:sz w:val="36"/>
          <w:szCs w:val="36"/>
          <w:rtl/>
        </w:rPr>
        <w:t>لنحر ثم يوم القَرّ</w:t>
      </w:r>
      <w:r w:rsidRPr="00877D27">
        <w:rPr>
          <w:rFonts w:ascii="Traditional Arabic" w:hAnsi="Traditional Arabic" w:cs="Traditional Arabic"/>
          <w:b/>
          <w:bCs/>
          <w:color w:val="000000"/>
          <w:sz w:val="36"/>
          <w:szCs w:val="36"/>
          <w:rtl/>
        </w:rPr>
        <w:t xml:space="preserve"> "</w:t>
      </w:r>
      <w:r>
        <w:rPr>
          <w:rStyle w:val="EndnoteReference"/>
          <w:rFonts w:ascii="Traditional Arabic" w:hAnsi="Traditional Arabic" w:cs="Traditional Arabic"/>
          <w:b/>
          <w:bCs/>
          <w:color w:val="000000"/>
          <w:sz w:val="36"/>
          <w:szCs w:val="36"/>
          <w:rtl/>
        </w:rPr>
        <w:endnoteReference w:id="107"/>
      </w:r>
      <w:r w:rsidRPr="00877D27">
        <w:rPr>
          <w:rFonts w:ascii="Traditional Arabic" w:hAnsi="Traditional Arabic" w:cs="Traditional Arabic"/>
          <w:b/>
          <w:bCs/>
          <w:color w:val="000000"/>
          <w:sz w:val="36"/>
          <w:szCs w:val="36"/>
          <w:rtl/>
        </w:rPr>
        <w:t>.</w:t>
      </w:r>
    </w:p>
    <w:p w:rsidR="00572CD6" w:rsidRDefault="00572CD6" w:rsidP="00572CD6">
      <w:pPr>
        <w:autoSpaceDE w:val="0"/>
        <w:autoSpaceDN w:val="0"/>
        <w:adjustRightInd w:val="0"/>
        <w:spacing w:after="0" w:line="240" w:lineRule="auto"/>
        <w:jc w:val="both"/>
        <w:rPr>
          <w:rFonts w:ascii="Traditional Arabic" w:hAnsi="Traditional Arabic" w:cs="Traditional Arabic"/>
          <w:b/>
          <w:bCs/>
          <w:color w:val="000000"/>
          <w:sz w:val="36"/>
          <w:szCs w:val="36"/>
          <w:rtl/>
        </w:rPr>
      </w:pPr>
      <w:r w:rsidRPr="003E4E4B">
        <w:rPr>
          <w:rFonts w:ascii="Traditional Arabic" w:hAnsi="Traditional Arabic" w:cs="Traditional Arabic" w:hint="cs"/>
          <w:b/>
          <w:bCs/>
          <w:color w:val="000000"/>
          <w:sz w:val="40"/>
          <w:szCs w:val="40"/>
          <w:rtl/>
        </w:rPr>
        <w:t>الجواب:</w:t>
      </w:r>
    </w:p>
    <w:p w:rsidR="00572CD6" w:rsidRDefault="00572CD6" w:rsidP="00572CD6">
      <w:pPr>
        <w:autoSpaceDE w:val="0"/>
        <w:autoSpaceDN w:val="0"/>
        <w:adjustRightInd w:val="0"/>
        <w:spacing w:after="0" w:line="240" w:lineRule="auto"/>
        <w:jc w:val="both"/>
        <w:rPr>
          <w:rFonts w:ascii="Traditional Arabic" w:hAnsi="Traditional Arabic" w:cs="Traditional Arabic"/>
          <w:b/>
          <w:bCs/>
          <w:color w:val="000000"/>
          <w:sz w:val="36"/>
          <w:szCs w:val="36"/>
          <w:rtl/>
        </w:rPr>
      </w:pPr>
      <w:r>
        <w:rPr>
          <w:rFonts w:ascii="Traditional Arabic" w:hAnsi="Traditional Arabic" w:cs="Traditional Arabic" w:hint="cs"/>
          <w:b/>
          <w:bCs/>
          <w:color w:val="000000"/>
          <w:sz w:val="36"/>
          <w:szCs w:val="36"/>
          <w:rtl/>
        </w:rPr>
        <w:t xml:space="preserve">   أحسب أن شيخ الإسلام أراد إجراء مقارنة عفوية هنا بين وقت صلاة العيد و وقت رمي الجمار فقط، و إلا فإن كانت هذه المقارنة على وجه الجد، فإن الأمر يتطلب دليلا صحيحا صريحا. و الحديث الذي ذكره لا تظهر فيه مساندة </w:t>
      </w:r>
      <w:r>
        <w:rPr>
          <w:rFonts w:ascii="Traditional Arabic" w:hAnsi="Traditional Arabic" w:cs="Traditional Arabic"/>
          <w:b/>
          <w:bCs/>
          <w:color w:val="000000"/>
          <w:sz w:val="36"/>
          <w:szCs w:val="36"/>
          <w:rtl/>
        </w:rPr>
        <w:t>–</w:t>
      </w:r>
      <w:r>
        <w:rPr>
          <w:rFonts w:ascii="Traditional Arabic" w:hAnsi="Traditional Arabic" w:cs="Traditional Arabic" w:hint="cs"/>
          <w:b/>
          <w:bCs/>
          <w:color w:val="000000"/>
          <w:sz w:val="36"/>
          <w:szCs w:val="36"/>
          <w:rtl/>
        </w:rPr>
        <w:t xml:space="preserve"> قريبة أو بعيدة-لمقولته. </w:t>
      </w:r>
    </w:p>
    <w:p w:rsidR="00572CD6" w:rsidRPr="00877D27" w:rsidRDefault="00572CD6" w:rsidP="00572CD6">
      <w:pPr>
        <w:autoSpaceDE w:val="0"/>
        <w:autoSpaceDN w:val="0"/>
        <w:adjustRightInd w:val="0"/>
        <w:spacing w:after="0" w:line="240" w:lineRule="auto"/>
        <w:jc w:val="both"/>
        <w:rPr>
          <w:rFonts w:ascii="Traditional Arabic" w:hAnsi="Traditional Arabic" w:cs="Traditional Arabic"/>
          <w:b/>
          <w:bCs/>
          <w:color w:val="000000"/>
          <w:sz w:val="36"/>
          <w:szCs w:val="36"/>
          <w:rtl/>
        </w:rPr>
      </w:pPr>
    </w:p>
    <w:p w:rsidR="00572CD6" w:rsidRDefault="00572CD6" w:rsidP="00572CD6">
      <w:pPr>
        <w:autoSpaceDE w:val="0"/>
        <w:autoSpaceDN w:val="0"/>
        <w:adjustRightInd w:val="0"/>
        <w:spacing w:after="0" w:line="240" w:lineRule="auto"/>
        <w:jc w:val="both"/>
        <w:rPr>
          <w:rFonts w:ascii="Traditional Arabic" w:hAnsi="Traditional Arabic" w:cs="Traditional Arabic"/>
          <w:b/>
          <w:bCs/>
          <w:color w:val="000000"/>
          <w:sz w:val="36"/>
          <w:szCs w:val="36"/>
          <w:rtl/>
        </w:rPr>
      </w:pPr>
      <w:r w:rsidRPr="003E4E4B">
        <w:rPr>
          <w:rFonts w:ascii="Traditional Arabic" w:hAnsi="Traditional Arabic" w:cs="Traditional Arabic"/>
          <w:b/>
          <w:bCs/>
          <w:color w:val="000000"/>
          <w:sz w:val="40"/>
          <w:szCs w:val="40"/>
          <w:rtl/>
        </w:rPr>
        <w:t>الشبهة ال</w:t>
      </w:r>
      <w:r w:rsidRPr="003E4E4B">
        <w:rPr>
          <w:rFonts w:ascii="Traditional Arabic" w:hAnsi="Traditional Arabic" w:cs="Traditional Arabic" w:hint="cs"/>
          <w:b/>
          <w:bCs/>
          <w:color w:val="000000"/>
          <w:sz w:val="40"/>
          <w:szCs w:val="40"/>
          <w:rtl/>
        </w:rPr>
        <w:t>رابعة</w:t>
      </w:r>
      <w:r w:rsidRPr="003E4E4B">
        <w:rPr>
          <w:rFonts w:ascii="Traditional Arabic" w:hAnsi="Traditional Arabic" w:cs="Traditional Arabic"/>
          <w:b/>
          <w:bCs/>
          <w:color w:val="000000"/>
          <w:sz w:val="40"/>
          <w:szCs w:val="40"/>
          <w:rtl/>
        </w:rPr>
        <w:t>:</w:t>
      </w:r>
      <w:r>
        <w:rPr>
          <w:rFonts w:ascii="Traditional Arabic" w:hAnsi="Traditional Arabic" w:cs="Traditional Arabic"/>
          <w:b/>
          <w:bCs/>
          <w:color w:val="000000"/>
          <w:sz w:val="36"/>
          <w:szCs w:val="36"/>
          <w:rtl/>
        </w:rPr>
        <w:t xml:space="preserve"> </w:t>
      </w:r>
    </w:p>
    <w:p w:rsidR="00572CD6" w:rsidRDefault="00572CD6" w:rsidP="00572CD6">
      <w:pPr>
        <w:autoSpaceDE w:val="0"/>
        <w:autoSpaceDN w:val="0"/>
        <w:adjustRightInd w:val="0"/>
        <w:spacing w:after="0" w:line="240" w:lineRule="auto"/>
        <w:jc w:val="both"/>
        <w:rPr>
          <w:rFonts w:ascii="Traditional Arabic" w:hAnsi="Traditional Arabic" w:cs="Traditional Arabic"/>
          <w:b/>
          <w:bCs/>
          <w:sz w:val="36"/>
          <w:szCs w:val="36"/>
          <w:rtl/>
        </w:rPr>
      </w:pPr>
      <w:r>
        <w:rPr>
          <w:rFonts w:ascii="Traditional Arabic" w:hAnsi="Traditional Arabic" w:cs="Traditional Arabic"/>
          <w:b/>
          <w:bCs/>
          <w:sz w:val="36"/>
          <w:szCs w:val="36"/>
          <w:rtl/>
        </w:rPr>
        <w:t>و ربما يقول قائل إن بعض المتقدمين كان يخرج في بلدته مع أقوام عشية عرفة، ليفعلوا ما يسمى بالتعريف من الدعاء و الذكر، تشبها بأهل عرفة. فهذا يدل على اتباع أهل الآفاق للحاج ؟</w:t>
      </w:r>
    </w:p>
    <w:p w:rsidR="00572CD6" w:rsidRDefault="00572CD6" w:rsidP="00572CD6">
      <w:pPr>
        <w:autoSpaceDE w:val="0"/>
        <w:autoSpaceDN w:val="0"/>
        <w:adjustRightInd w:val="0"/>
        <w:spacing w:after="0" w:line="240" w:lineRule="auto"/>
        <w:jc w:val="both"/>
        <w:rPr>
          <w:rFonts w:ascii="Traditional Arabic" w:hAnsi="Traditional Arabic" w:cs="Traditional Arabic"/>
          <w:b/>
          <w:bCs/>
          <w:sz w:val="36"/>
          <w:szCs w:val="36"/>
          <w:rtl/>
        </w:rPr>
      </w:pPr>
      <w:r w:rsidRPr="003E4E4B">
        <w:rPr>
          <w:rFonts w:ascii="Traditional Arabic" w:hAnsi="Traditional Arabic" w:cs="Traditional Arabic"/>
          <w:b/>
          <w:bCs/>
          <w:sz w:val="40"/>
          <w:szCs w:val="40"/>
          <w:rtl/>
        </w:rPr>
        <w:t>الجواب:</w:t>
      </w:r>
      <w:r>
        <w:rPr>
          <w:rFonts w:ascii="Traditional Arabic" w:hAnsi="Traditional Arabic" w:cs="Traditional Arabic"/>
          <w:b/>
          <w:bCs/>
          <w:sz w:val="36"/>
          <w:szCs w:val="36"/>
          <w:rtl/>
        </w:rPr>
        <w:t xml:space="preserve"> </w:t>
      </w:r>
    </w:p>
    <w:p w:rsidR="00572CD6" w:rsidRDefault="00572CD6" w:rsidP="00572CD6">
      <w:pPr>
        <w:autoSpaceDE w:val="0"/>
        <w:autoSpaceDN w:val="0"/>
        <w:adjustRightInd w:val="0"/>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r>
        <w:rPr>
          <w:rFonts w:ascii="Traditional Arabic" w:hAnsi="Traditional Arabic" w:cs="Traditional Arabic"/>
          <w:b/>
          <w:bCs/>
          <w:sz w:val="36"/>
          <w:szCs w:val="36"/>
          <w:rtl/>
        </w:rPr>
        <w:t xml:space="preserve">لم أر أحدا تفطن لهذه الحجة، و إنما ذكرتها لهم. و </w:t>
      </w:r>
      <w:r>
        <w:rPr>
          <w:rFonts w:ascii="Traditional Arabic" w:hAnsi="Traditional Arabic" w:cs="Traditional Arabic" w:hint="cs"/>
          <w:b/>
          <w:bCs/>
          <w:sz w:val="36"/>
          <w:szCs w:val="36"/>
          <w:rtl/>
        </w:rPr>
        <w:t>مع ذلك ف</w:t>
      </w:r>
      <w:r>
        <w:rPr>
          <w:rFonts w:ascii="Traditional Arabic" w:hAnsi="Traditional Arabic" w:cs="Traditional Arabic"/>
          <w:b/>
          <w:bCs/>
          <w:sz w:val="36"/>
          <w:szCs w:val="36"/>
          <w:rtl/>
        </w:rPr>
        <w:t>هي غير ناهضة. أما حقيقة هذه الفعلة في الشريعة فمن قبيل البدعة المحدثة. قال شعبة سألت الحكم و حمادا عن اجتماع الناس يوم عرفة في المساجد ؟ فقالا: هو محدث!". وقال إبراهيم النخعي مثل ذلك أيضا</w:t>
      </w:r>
      <w:r>
        <w:rPr>
          <w:rStyle w:val="EndnoteReference"/>
          <w:rFonts w:ascii="Traditional Arabic" w:hAnsi="Traditional Arabic" w:cs="Traditional Arabic"/>
          <w:b/>
          <w:bCs/>
          <w:sz w:val="36"/>
          <w:szCs w:val="36"/>
          <w:rtl/>
        </w:rPr>
        <w:endnoteReference w:id="108"/>
      </w:r>
      <w:r>
        <w:rPr>
          <w:rFonts w:ascii="Traditional Arabic" w:hAnsi="Traditional Arabic" w:cs="Traditional Arabic"/>
          <w:b/>
          <w:bCs/>
          <w:sz w:val="36"/>
          <w:szCs w:val="36"/>
          <w:rtl/>
        </w:rPr>
        <w:t xml:space="preserve">. </w:t>
      </w:r>
    </w:p>
    <w:p w:rsidR="00572CD6" w:rsidRDefault="00572CD6" w:rsidP="00572CD6">
      <w:pPr>
        <w:autoSpaceDE w:val="0"/>
        <w:autoSpaceDN w:val="0"/>
        <w:adjustRightInd w:val="0"/>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و نسج على المنوال نفسه الفقيه السمرقندي بقوله:"التعريف الذي يصنعه الناس يوم عرفة تشبه بالواقفين عليه فليس بشئ، و هو فعل الروافض، لأن الوقوف بعرفة عبادة بمكان مختص، فلا يكون بدونها كسائر المناسك"</w:t>
      </w:r>
      <w:r>
        <w:rPr>
          <w:rStyle w:val="EndnoteReference"/>
          <w:rFonts w:ascii="Traditional Arabic" w:hAnsi="Traditional Arabic" w:cs="Traditional Arabic"/>
          <w:b/>
          <w:bCs/>
          <w:sz w:val="36"/>
          <w:szCs w:val="36"/>
          <w:rtl/>
        </w:rPr>
        <w:endnoteReference w:id="109"/>
      </w:r>
      <w:r>
        <w:rPr>
          <w:rFonts w:ascii="Traditional Arabic" w:hAnsi="Traditional Arabic" w:cs="Traditional Arabic" w:hint="cs"/>
          <w:b/>
          <w:bCs/>
          <w:sz w:val="36"/>
          <w:szCs w:val="36"/>
          <w:rtl/>
        </w:rPr>
        <w:t xml:space="preserve">. </w:t>
      </w:r>
    </w:p>
    <w:p w:rsidR="00572CD6" w:rsidRDefault="00572CD6" w:rsidP="00572CD6">
      <w:pPr>
        <w:spacing w:line="240" w:lineRule="auto"/>
        <w:jc w:val="both"/>
        <w:rPr>
          <w:rFonts w:ascii="Traditional Arabic" w:hAnsi="Traditional Arabic" w:cs="Traditional Arabic"/>
          <w:b/>
          <w:bCs/>
          <w:sz w:val="36"/>
          <w:szCs w:val="36"/>
          <w:rtl/>
        </w:rPr>
      </w:pPr>
    </w:p>
    <w:p w:rsidR="00572CD6" w:rsidRDefault="00572CD6" w:rsidP="00572CD6">
      <w:pPr>
        <w:spacing w:line="240" w:lineRule="auto"/>
        <w:jc w:val="both"/>
        <w:rPr>
          <w:rFonts w:ascii="Traditional Arabic" w:hAnsi="Traditional Arabic" w:cs="Traditional Arabic"/>
          <w:b/>
          <w:bCs/>
          <w:sz w:val="36"/>
          <w:szCs w:val="36"/>
          <w:rtl/>
        </w:rPr>
      </w:pPr>
      <w:r w:rsidRPr="003E4E4B">
        <w:rPr>
          <w:rFonts w:ascii="Traditional Arabic" w:hAnsi="Traditional Arabic" w:cs="Traditional Arabic"/>
          <w:b/>
          <w:bCs/>
          <w:sz w:val="40"/>
          <w:szCs w:val="40"/>
          <w:rtl/>
        </w:rPr>
        <w:t>الشبهة ال</w:t>
      </w:r>
      <w:r w:rsidRPr="003E4E4B">
        <w:rPr>
          <w:rFonts w:ascii="Traditional Arabic" w:hAnsi="Traditional Arabic" w:cs="Traditional Arabic" w:hint="cs"/>
          <w:b/>
          <w:bCs/>
          <w:sz w:val="40"/>
          <w:szCs w:val="40"/>
          <w:rtl/>
        </w:rPr>
        <w:t>خامس</w:t>
      </w:r>
      <w:r w:rsidRPr="003E4E4B">
        <w:rPr>
          <w:rFonts w:ascii="Traditional Arabic" w:hAnsi="Traditional Arabic" w:cs="Traditional Arabic"/>
          <w:b/>
          <w:bCs/>
          <w:sz w:val="40"/>
          <w:szCs w:val="40"/>
          <w:rtl/>
        </w:rPr>
        <w:t>ة:</w:t>
      </w:r>
    </w:p>
    <w:p w:rsidR="00572CD6" w:rsidRDefault="00572CD6" w:rsidP="00572CD6">
      <w:pPr>
        <w:spacing w:line="240" w:lineRule="auto"/>
        <w:jc w:val="both"/>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  كلمة "يوم النحر" في نظر بعض طلاب العلم تأتي لمعنى واحد، و هو اليوم الذي ينحر فيه الحاج البدن. واستدلوا  بحديث أبي سعيد الخدري:"نهى النبي  </w:t>
      </w:r>
      <w:r>
        <w:rPr>
          <w:rFonts w:ascii="Traditional Arabic" w:hAnsi="Traditional Arabic" w:cs="Traditional Arabic"/>
          <w:b/>
          <w:bCs/>
          <w:sz w:val="36"/>
          <w:szCs w:val="36"/>
        </w:rPr>
        <w:sym w:font="AGA Arabesque" w:char="0072"/>
      </w:r>
      <w:r>
        <w:rPr>
          <w:rFonts w:ascii="Traditional Arabic" w:hAnsi="Traditional Arabic" w:cs="Traditional Arabic"/>
          <w:b/>
          <w:bCs/>
          <w:sz w:val="36"/>
          <w:szCs w:val="36"/>
          <w:rtl/>
        </w:rPr>
        <w:t xml:space="preserve"> عن صوم يوم الفطر والنحر"</w:t>
      </w:r>
      <w:r>
        <w:rPr>
          <w:rStyle w:val="EndnoteReference"/>
          <w:rFonts w:ascii="Traditional Arabic" w:hAnsi="Traditional Arabic" w:cs="Traditional Arabic"/>
          <w:b/>
          <w:bCs/>
          <w:sz w:val="36"/>
          <w:szCs w:val="36"/>
          <w:rtl/>
        </w:rPr>
        <w:endnoteReference w:id="110"/>
      </w:r>
      <w:r>
        <w:rPr>
          <w:rFonts w:ascii="Traditional Arabic" w:hAnsi="Traditional Arabic" w:cs="Traditional Arabic"/>
          <w:b/>
          <w:bCs/>
          <w:sz w:val="36"/>
          <w:szCs w:val="36"/>
          <w:rtl/>
        </w:rPr>
        <w:t xml:space="preserve">. </w:t>
      </w:r>
    </w:p>
    <w:p w:rsidR="00572CD6" w:rsidRDefault="00572CD6" w:rsidP="00572CD6">
      <w:pPr>
        <w:spacing w:line="240" w:lineRule="auto"/>
        <w:jc w:val="both"/>
        <w:rPr>
          <w:rFonts w:ascii="Traditional Arabic" w:hAnsi="Traditional Arabic" w:cs="Traditional Arabic"/>
          <w:b/>
          <w:bCs/>
          <w:sz w:val="36"/>
          <w:szCs w:val="36"/>
          <w:rtl/>
        </w:rPr>
      </w:pPr>
      <w:r w:rsidRPr="00690571">
        <w:rPr>
          <w:rFonts w:ascii="Traditional Arabic" w:hAnsi="Traditional Arabic" w:cs="Traditional Arabic"/>
          <w:b/>
          <w:bCs/>
          <w:sz w:val="40"/>
          <w:szCs w:val="40"/>
          <w:rtl/>
        </w:rPr>
        <w:t>الجواب:</w:t>
      </w:r>
      <w:r>
        <w:rPr>
          <w:rFonts w:ascii="Traditional Arabic" w:hAnsi="Traditional Arabic" w:cs="Traditional Arabic"/>
          <w:b/>
          <w:bCs/>
          <w:sz w:val="36"/>
          <w:szCs w:val="36"/>
          <w:rtl/>
        </w:rPr>
        <w:t xml:space="preserve"> </w:t>
      </w:r>
    </w:p>
    <w:p w:rsidR="00572CD6" w:rsidRDefault="00572CD6" w:rsidP="00572CD6">
      <w:pPr>
        <w:spacing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إ</w:t>
      </w:r>
      <w:r>
        <w:rPr>
          <w:rFonts w:ascii="Traditional Arabic" w:hAnsi="Traditional Arabic" w:cs="Traditional Arabic"/>
          <w:b/>
          <w:bCs/>
          <w:sz w:val="36"/>
          <w:szCs w:val="36"/>
          <w:rtl/>
        </w:rPr>
        <w:t>ن يوم النحر مشترك بين يوم النحر للحاج، و بين يوم الأضحى لغير الحاج. قال ابن المنظور في لسان العرب:"يوم النحر: عاشر ذي الحجة، يوم الأضحى، يوم تنحر البدن".</w:t>
      </w:r>
    </w:p>
    <w:p w:rsidR="00572CD6" w:rsidRDefault="00572CD6" w:rsidP="00572CD6">
      <w:pPr>
        <w:autoSpaceDE w:val="0"/>
        <w:autoSpaceDN w:val="0"/>
        <w:adjustRightInd w:val="0"/>
        <w:spacing w:after="0" w:line="240" w:lineRule="auto"/>
        <w:jc w:val="both"/>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 xml:space="preserve"> </w:t>
      </w:r>
      <w:r>
        <w:rPr>
          <w:rFonts w:ascii="Traditional Arabic" w:hAnsi="Traditional Arabic" w:cs="Traditional Arabic"/>
          <w:b/>
          <w:bCs/>
          <w:sz w:val="36"/>
          <w:szCs w:val="36"/>
          <w:rtl/>
        </w:rPr>
        <w:t xml:space="preserve">و هذا يعطي أن </w:t>
      </w:r>
      <w:r>
        <w:rPr>
          <w:rFonts w:ascii="Traditional Arabic" w:hAnsi="Traditional Arabic" w:cs="Traditional Arabic" w:hint="cs"/>
          <w:b/>
          <w:bCs/>
          <w:sz w:val="36"/>
          <w:szCs w:val="36"/>
          <w:rtl/>
        </w:rPr>
        <w:t>ال</w:t>
      </w:r>
      <w:r>
        <w:rPr>
          <w:rFonts w:ascii="Traditional Arabic" w:hAnsi="Traditional Arabic" w:cs="Traditional Arabic"/>
          <w:b/>
          <w:bCs/>
          <w:sz w:val="36"/>
          <w:szCs w:val="36"/>
          <w:rtl/>
        </w:rPr>
        <w:t>يوم العاشر هو يوم الأضحى، سواء ن</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حر الحاج البدن أو لم ينحروا.</w:t>
      </w:r>
    </w:p>
    <w:p w:rsidR="00572CD6" w:rsidRDefault="00572CD6" w:rsidP="00572CD6">
      <w:pPr>
        <w:autoSpaceDE w:val="0"/>
        <w:autoSpaceDN w:val="0"/>
        <w:adjustRightInd w:val="0"/>
        <w:spacing w:after="0" w:line="240" w:lineRule="auto"/>
        <w:jc w:val="both"/>
        <w:rPr>
          <w:rFonts w:ascii="Traditional Arabic" w:hAnsi="Traditional Arabic" w:cs="Traditional Arabic"/>
          <w:b/>
          <w:bCs/>
          <w:sz w:val="36"/>
          <w:szCs w:val="36"/>
          <w:rtl/>
        </w:rPr>
      </w:pPr>
      <w:r>
        <w:rPr>
          <w:rFonts w:ascii="Traditional Arabic" w:hAnsi="Traditional Arabic" w:cs="Traditional Arabic"/>
          <w:b/>
          <w:bCs/>
          <w:sz w:val="36"/>
          <w:szCs w:val="36"/>
          <w:rtl/>
        </w:rPr>
        <w:lastRenderedPageBreak/>
        <w:t xml:space="preserve"> هذا أولا، و ثانيا أن يوم النحر المذكور في ذلك الحديث مفسر في رواية أخرى للحديث نفسه، و "الحديث يفسر الحديث"- كما هو القاعدة عند علماء الحديث، فقد جاء الحديث برواية أخرى عن أبي سعيد يقول:"و لا صوم في يومين: الفطر، والأضحى"</w:t>
      </w:r>
      <w:r>
        <w:rPr>
          <w:rStyle w:val="EndnoteReference"/>
          <w:rFonts w:ascii="Traditional Arabic" w:hAnsi="Traditional Arabic" w:cs="Traditional Arabic"/>
          <w:b/>
          <w:bCs/>
          <w:sz w:val="36"/>
          <w:szCs w:val="36"/>
          <w:rtl/>
        </w:rPr>
        <w:endnoteReference w:id="111"/>
      </w:r>
      <w:r>
        <w:rPr>
          <w:rFonts w:ascii="Traditional Arabic" w:hAnsi="Traditional Arabic" w:cs="Traditional Arabic"/>
          <w:b/>
          <w:bCs/>
          <w:sz w:val="36"/>
          <w:szCs w:val="36"/>
          <w:rtl/>
        </w:rPr>
        <w:t xml:space="preserve">. </w:t>
      </w:r>
    </w:p>
    <w:p w:rsidR="00572CD6" w:rsidRDefault="00572CD6" w:rsidP="00572CD6">
      <w:pPr>
        <w:pStyle w:val="a"/>
        <w:jc w:val="both"/>
        <w:rPr>
          <w:rFonts w:ascii="Traditional Arabic" w:hAnsi="Traditional Arabic" w:cs="Traditional Arabic"/>
          <w:b/>
          <w:bCs/>
          <w:sz w:val="36"/>
          <w:szCs w:val="36"/>
          <w:rtl/>
        </w:rPr>
      </w:pPr>
    </w:p>
    <w:p w:rsidR="00572CD6" w:rsidRPr="00FD2089" w:rsidRDefault="00572CD6" w:rsidP="00572CD6">
      <w:pPr>
        <w:spacing w:line="240" w:lineRule="auto"/>
        <w:jc w:val="both"/>
        <w:rPr>
          <w:rFonts w:ascii="Traditional Arabic" w:hAnsi="Traditional Arabic" w:cs="Traditional Arabic"/>
          <w:b/>
          <w:bCs/>
          <w:sz w:val="40"/>
          <w:szCs w:val="40"/>
          <w:rtl/>
        </w:rPr>
      </w:pPr>
      <w:r w:rsidRPr="00FD2089">
        <w:rPr>
          <w:rFonts w:ascii="Traditional Arabic" w:hAnsi="Traditional Arabic" w:cs="Traditional Arabic"/>
          <w:b/>
          <w:bCs/>
          <w:sz w:val="40"/>
          <w:szCs w:val="40"/>
          <w:rtl/>
        </w:rPr>
        <w:t>الشبهة الس</w:t>
      </w:r>
      <w:r w:rsidRPr="00FD2089">
        <w:rPr>
          <w:rFonts w:ascii="Traditional Arabic" w:hAnsi="Traditional Arabic" w:cs="Traditional Arabic" w:hint="cs"/>
          <w:b/>
          <w:bCs/>
          <w:sz w:val="40"/>
          <w:szCs w:val="40"/>
          <w:rtl/>
        </w:rPr>
        <w:t>ادس</w:t>
      </w:r>
      <w:r w:rsidRPr="00FD2089">
        <w:rPr>
          <w:rFonts w:ascii="Traditional Arabic" w:hAnsi="Traditional Arabic" w:cs="Traditional Arabic"/>
          <w:b/>
          <w:bCs/>
          <w:sz w:val="40"/>
          <w:szCs w:val="40"/>
          <w:rtl/>
        </w:rPr>
        <w:t>ة:</w:t>
      </w:r>
    </w:p>
    <w:p w:rsidR="00572CD6" w:rsidRDefault="00572CD6" w:rsidP="00572CD6">
      <w:pPr>
        <w:spacing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r>
        <w:rPr>
          <w:rFonts w:ascii="Traditional Arabic" w:hAnsi="Traditional Arabic" w:cs="Traditional Arabic"/>
          <w:b/>
          <w:bCs/>
          <w:sz w:val="36"/>
          <w:szCs w:val="36"/>
          <w:rtl/>
        </w:rPr>
        <w:t>القصد من عيد الأضحى هو التقرب إلى الله بالأضحية و ما يتبعه من الفرح، فلماذا لا يؤخر العيد بيوم، و خاصة أن عيد الأضحى فيه من السعة ما ليس في غيره، بزيادة يومين أو ثلاثة بالإضافة إلى اليوم العاشر نفسه.</w:t>
      </w:r>
      <w:r>
        <w:rPr>
          <w:rFonts w:ascii="Traditional Arabic" w:hAnsi="Traditional Arabic" w:cs="Traditional Arabic" w:hint="cs"/>
          <w:b/>
          <w:bCs/>
          <w:sz w:val="36"/>
          <w:szCs w:val="36"/>
          <w:rtl/>
        </w:rPr>
        <w:t xml:space="preserve"> و يستتر أصحاب هذا الرأي وراء أن توحيد الصف من مقاصد الشريعة، لذلك لا ينبغي أن تنفرد دولة بعيد الأضحى عن سائر الدول.</w:t>
      </w:r>
    </w:p>
    <w:p w:rsidR="00572CD6" w:rsidRPr="00690571" w:rsidRDefault="00572CD6" w:rsidP="00572CD6">
      <w:pPr>
        <w:spacing w:line="240" w:lineRule="auto"/>
        <w:jc w:val="both"/>
        <w:rPr>
          <w:rFonts w:ascii="Traditional Arabic" w:hAnsi="Traditional Arabic" w:cs="Traditional Arabic"/>
          <w:b/>
          <w:bCs/>
          <w:sz w:val="40"/>
          <w:szCs w:val="40"/>
          <w:rtl/>
        </w:rPr>
      </w:pPr>
      <w:r w:rsidRPr="00690571">
        <w:rPr>
          <w:rFonts w:ascii="Traditional Arabic" w:hAnsi="Traditional Arabic" w:cs="Traditional Arabic"/>
          <w:b/>
          <w:bCs/>
          <w:sz w:val="40"/>
          <w:szCs w:val="40"/>
          <w:rtl/>
        </w:rPr>
        <w:t>الجواب:</w:t>
      </w:r>
    </w:p>
    <w:p w:rsidR="00572CD6" w:rsidRDefault="00572CD6" w:rsidP="00572CD6">
      <w:pPr>
        <w:spacing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الأصل هو إبقاء الشيئ على ما كان- كما تنص قاعدة علمية. و اليوم العاشر من ذي الحجة، الثابت بالطرق الشرعية يبقى هو يوم العيد بلا روغان. فلا يؤخر العيد عن وقته إلا بدليل شرعي واضح. أما أن يؤخر بالتشهي أو لإرادة موافقة بلدة أخرى سعودية تكون أو غيرها، فهذا غير مستساغ، لعدة أدلة:</w:t>
      </w:r>
    </w:p>
    <w:p w:rsidR="00572CD6" w:rsidRDefault="00572CD6" w:rsidP="00572CD6">
      <w:pPr>
        <w:spacing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أولاها: حديث رواه أبو عمير عن عمومته من أصحاب النبي </w:t>
      </w:r>
      <w:r>
        <w:rPr>
          <w:rFonts w:ascii="Traditional Arabic" w:hAnsi="Traditional Arabic" w:cs="Traditional Arabic"/>
          <w:b/>
          <w:bCs/>
          <w:sz w:val="36"/>
          <w:szCs w:val="36"/>
        </w:rPr>
        <w:sym w:font="AGA Arabesque" w:char="0072"/>
      </w:r>
      <w:r>
        <w:rPr>
          <w:rFonts w:ascii="Traditional Arabic" w:hAnsi="Traditional Arabic" w:cs="Traditional Arabic" w:hint="cs"/>
          <w:b/>
          <w:bCs/>
          <w:sz w:val="36"/>
          <w:szCs w:val="36"/>
          <w:rtl/>
        </w:rPr>
        <w:t xml:space="preserve"> أن جاءه ركب إلى النبي</w:t>
      </w:r>
      <w:r>
        <w:rPr>
          <w:rFonts w:ascii="Traditional Arabic" w:hAnsi="Traditional Arabic" w:cs="Traditional Arabic"/>
          <w:b/>
          <w:bCs/>
          <w:sz w:val="36"/>
          <w:szCs w:val="36"/>
        </w:rPr>
        <w:sym w:font="AGA Arabesque" w:char="0072"/>
      </w:r>
      <w:r>
        <w:rPr>
          <w:rFonts w:ascii="Traditional Arabic" w:hAnsi="Traditional Arabic" w:cs="Traditional Arabic" w:hint="cs"/>
          <w:b/>
          <w:bCs/>
          <w:sz w:val="36"/>
          <w:szCs w:val="36"/>
          <w:rtl/>
        </w:rPr>
        <w:t>، فشهدوا أنهم رأوه بالأمس- يعني الهلال- فأمرهم فأفطروا، و أن يخرجوا من الغد"</w:t>
      </w:r>
      <w:r>
        <w:rPr>
          <w:rStyle w:val="EndnoteReference"/>
          <w:rFonts w:ascii="Traditional Arabic" w:hAnsi="Traditional Arabic" w:cs="Traditional Arabic"/>
          <w:b/>
          <w:bCs/>
          <w:sz w:val="36"/>
          <w:szCs w:val="36"/>
          <w:rtl/>
        </w:rPr>
        <w:endnoteReference w:id="112"/>
      </w:r>
      <w:r>
        <w:rPr>
          <w:rFonts w:ascii="Traditional Arabic" w:hAnsi="Traditional Arabic" w:cs="Traditional Arabic" w:hint="cs"/>
          <w:b/>
          <w:bCs/>
          <w:sz w:val="36"/>
          <w:szCs w:val="36"/>
          <w:rtl/>
        </w:rPr>
        <w:t>.</w:t>
      </w:r>
    </w:p>
    <w:p w:rsidR="00572CD6" w:rsidRDefault="00572CD6" w:rsidP="00572CD6">
      <w:pPr>
        <w:autoSpaceDE w:val="0"/>
        <w:autoSpaceDN w:val="0"/>
        <w:adjustRightInd w:val="0"/>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و هذا هو الذي دلّ عليه الدليل من التأخير، و قضاء صلاة العيد لصاحب العذر في اليوم التالي ليوم العيد، و هو شامل لعيدي الفطر والأضحى</w:t>
      </w:r>
      <w:r>
        <w:rPr>
          <w:rStyle w:val="EndnoteReference"/>
          <w:rFonts w:ascii="Traditional Arabic" w:hAnsi="Traditional Arabic" w:cs="Traditional Arabic"/>
          <w:b/>
          <w:bCs/>
          <w:sz w:val="36"/>
          <w:szCs w:val="36"/>
          <w:rtl/>
        </w:rPr>
        <w:endnoteReference w:id="113"/>
      </w:r>
      <w:r>
        <w:rPr>
          <w:rFonts w:ascii="Traditional Arabic" w:hAnsi="Traditional Arabic" w:cs="Traditional Arabic" w:hint="cs"/>
          <w:b/>
          <w:bCs/>
          <w:sz w:val="36"/>
          <w:szCs w:val="36"/>
          <w:rtl/>
        </w:rPr>
        <w:t xml:space="preserve">. على أن بعضا من العلماء كمالك و أبي حنيفة يرون اختصاص يوم العيد بالصلاة، فإذا فاتت الصلاة </w:t>
      </w:r>
      <w:r>
        <w:rPr>
          <w:rFonts w:ascii="Traditional Arabic" w:hAnsi="Traditional Arabic" w:cs="Traditional Arabic" w:hint="cs"/>
          <w:b/>
          <w:bCs/>
          <w:sz w:val="36"/>
          <w:szCs w:val="36"/>
          <w:rtl/>
        </w:rPr>
        <w:lastRenderedPageBreak/>
        <w:t>بخطإ أو عذر آخر، فإنها- في نظرهم- لا تعاد، و لا تصلى في غير يوم العيد ! وخالفهما الإمام الشافعي حيث يرى جواز القضاء في اليوم التالي.</w:t>
      </w:r>
    </w:p>
    <w:p w:rsidR="00572CD6" w:rsidRDefault="00572CD6" w:rsidP="00572CD6">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sz w:val="36"/>
          <w:szCs w:val="36"/>
          <w:rtl/>
        </w:rPr>
        <w:t xml:space="preserve">  و يساند هذا الرأي حديث عائشة رضي الله عنه قالت:"إن أبا بكر دخل عليها، وعندها جاريتان تضربان بالدف و تغنيان و رسول الله </w:t>
      </w:r>
      <w:r>
        <w:rPr>
          <w:rFonts w:ascii="Traditional Arabic" w:hAnsi="Traditional Arabic" w:cs="Traditional Arabic"/>
          <w:b/>
          <w:bCs/>
          <w:sz w:val="36"/>
          <w:szCs w:val="36"/>
        </w:rPr>
        <w:sym w:font="AGA Arabesque" w:char="0072"/>
      </w:r>
      <w:r>
        <w:rPr>
          <w:rFonts w:ascii="Traditional Arabic" w:hAnsi="Traditional Arabic" w:cs="Traditional Arabic" w:hint="cs"/>
          <w:b/>
          <w:bCs/>
          <w:sz w:val="36"/>
          <w:szCs w:val="36"/>
          <w:rtl/>
        </w:rPr>
        <w:t xml:space="preserve"> مسجى بثوبه، فكشف عن وجهه، فقال دعهما يا أبا بكر: إنها أيام عيد، وهن أيام منى، و رسول </w:t>
      </w:r>
      <w:r>
        <w:rPr>
          <w:rFonts w:ascii="Traditional Arabic" w:hAnsi="Traditional Arabic" w:cs="Traditional Arabic"/>
          <w:b/>
          <w:bCs/>
          <w:sz w:val="36"/>
          <w:szCs w:val="36"/>
        </w:rPr>
        <w:sym w:font="AGA Arabesque" w:char="0072"/>
      </w:r>
      <w:r>
        <w:rPr>
          <w:rFonts w:ascii="Traditional Arabic" w:hAnsi="Traditional Arabic" w:cs="Traditional Arabic" w:hint="cs"/>
          <w:b/>
          <w:bCs/>
          <w:sz w:val="36"/>
          <w:szCs w:val="36"/>
          <w:rtl/>
        </w:rPr>
        <w:t xml:space="preserve"> يومئذ بالمدينة"</w:t>
      </w:r>
      <w:r>
        <w:rPr>
          <w:rStyle w:val="EndnoteReference"/>
          <w:rFonts w:ascii="Traditional Arabic" w:hAnsi="Traditional Arabic" w:cs="Traditional Arabic"/>
          <w:b/>
          <w:bCs/>
          <w:sz w:val="36"/>
          <w:szCs w:val="36"/>
          <w:rtl/>
        </w:rPr>
        <w:endnoteReference w:id="114"/>
      </w:r>
      <w:r>
        <w:rPr>
          <w:rFonts w:ascii="Traditional Arabic" w:hAnsi="Traditional Arabic" w:cs="Traditional Arabic" w:hint="cs"/>
          <w:b/>
          <w:bCs/>
          <w:sz w:val="36"/>
          <w:szCs w:val="36"/>
          <w:rtl/>
        </w:rPr>
        <w:t xml:space="preserve">.- </w:t>
      </w:r>
      <w:r w:rsidRPr="005A5206">
        <w:rPr>
          <w:rFonts w:ascii="Traditional Arabic" w:hAnsi="Traditional Arabic" w:cs="Traditional Arabic" w:hint="cs"/>
          <w:b/>
          <w:bCs/>
          <w:sz w:val="36"/>
          <w:szCs w:val="36"/>
          <w:rtl/>
        </w:rPr>
        <w:t xml:space="preserve">فقوله:"أيام منى"- أي إنها أيام </w:t>
      </w:r>
      <w:r>
        <w:rPr>
          <w:rFonts w:ascii="Traditional Arabic" w:hAnsi="Traditional Arabic" w:cs="Traditional Arabic" w:hint="cs"/>
          <w:b/>
          <w:bCs/>
          <w:sz w:val="36"/>
          <w:szCs w:val="36"/>
          <w:rtl/>
        </w:rPr>
        <w:t>عيد الأضحى بالمدينة، لا بمنى. و</w:t>
      </w:r>
      <w:r w:rsidRPr="005A5206">
        <w:rPr>
          <w:rFonts w:ascii="Traditional Arabic" w:hAnsi="Traditional Arabic" w:cs="Traditional Arabic" w:hint="cs"/>
          <w:b/>
          <w:bCs/>
          <w:sz w:val="36"/>
          <w:szCs w:val="36"/>
          <w:rtl/>
        </w:rPr>
        <w:t>ذكر الحافظ ابن حجر أنه:"</w:t>
      </w:r>
      <w:r w:rsidRPr="005A5206">
        <w:rPr>
          <w:rFonts w:ascii="Traditional Arabic" w:hAnsi="Traditional Arabic" w:cs="Traditional Arabic"/>
          <w:b/>
          <w:bCs/>
          <w:sz w:val="36"/>
          <w:szCs w:val="36"/>
          <w:rtl/>
        </w:rPr>
        <w:t xml:space="preserve"> است</w:t>
      </w:r>
      <w:r>
        <w:rPr>
          <w:rFonts w:ascii="Traditional Arabic" w:hAnsi="Traditional Arabic" w:cs="Traditional Arabic" w:hint="cs"/>
          <w:b/>
          <w:bCs/>
          <w:sz w:val="36"/>
          <w:szCs w:val="36"/>
          <w:rtl/>
        </w:rPr>
        <w:t>ُ</w:t>
      </w:r>
      <w:r w:rsidRPr="005A5206">
        <w:rPr>
          <w:rFonts w:ascii="Traditional Arabic" w:hAnsi="Traditional Arabic" w:cs="Traditional Arabic"/>
          <w:b/>
          <w:bCs/>
          <w:sz w:val="36"/>
          <w:szCs w:val="36"/>
          <w:rtl/>
        </w:rPr>
        <w:t>نب</w:t>
      </w:r>
      <w:r>
        <w:rPr>
          <w:rFonts w:ascii="Traditional Arabic" w:hAnsi="Traditional Arabic" w:cs="Traditional Arabic" w:hint="cs"/>
          <w:b/>
          <w:bCs/>
          <w:sz w:val="36"/>
          <w:szCs w:val="36"/>
          <w:rtl/>
        </w:rPr>
        <w:t>ِ</w:t>
      </w:r>
      <w:r w:rsidRPr="005A5206">
        <w:rPr>
          <w:rFonts w:ascii="Traditional Arabic" w:hAnsi="Traditional Arabic" w:cs="Traditional Arabic"/>
          <w:b/>
          <w:bCs/>
          <w:sz w:val="36"/>
          <w:szCs w:val="36"/>
          <w:rtl/>
        </w:rPr>
        <w:t>ط من تسمية أيام منى بأنها أيام عيد</w:t>
      </w:r>
      <w:r>
        <w:rPr>
          <w:rFonts w:ascii="Traditional Arabic" w:hAnsi="Traditional Arabic" w:cs="Traditional Arabic" w:hint="cs"/>
          <w:b/>
          <w:bCs/>
          <w:sz w:val="36"/>
          <w:szCs w:val="36"/>
          <w:rtl/>
        </w:rPr>
        <w:t>:</w:t>
      </w:r>
      <w:r w:rsidRPr="005A5206">
        <w:rPr>
          <w:rFonts w:ascii="Traditional Arabic" w:hAnsi="Traditional Arabic" w:cs="Traditional Arabic"/>
          <w:b/>
          <w:bCs/>
          <w:sz w:val="36"/>
          <w:szCs w:val="36"/>
          <w:rtl/>
        </w:rPr>
        <w:t xml:space="preserve"> مشروعية قضاء صلاة العيد فيها لمن فاتته</w:t>
      </w:r>
      <w:r w:rsidRPr="005A5206">
        <w:rPr>
          <w:rFonts w:ascii="Traditional Arabic" w:hAnsi="Traditional Arabic" w:cs="Traditional Arabic" w:hint="cs"/>
          <w:b/>
          <w:bCs/>
          <w:sz w:val="36"/>
          <w:szCs w:val="36"/>
          <w:rtl/>
        </w:rPr>
        <w:t>"</w:t>
      </w:r>
      <w:r w:rsidRPr="005A5206">
        <w:rPr>
          <w:rStyle w:val="EndnoteReference"/>
          <w:rFonts w:ascii="Traditional Arabic" w:hAnsi="Traditional Arabic" w:cs="Traditional Arabic"/>
          <w:b/>
          <w:bCs/>
          <w:sz w:val="36"/>
          <w:szCs w:val="36"/>
          <w:rtl/>
        </w:rPr>
        <w:endnoteReference w:id="115"/>
      </w:r>
      <w:r w:rsidRPr="005A5206">
        <w:rPr>
          <w:rFonts w:ascii="Traditional Arabic" w:hAnsi="Traditional Arabic" w:cs="Traditional Arabic" w:hint="cs"/>
          <w:b/>
          <w:bCs/>
          <w:sz w:val="36"/>
          <w:szCs w:val="36"/>
          <w:rtl/>
        </w:rPr>
        <w:t>.</w:t>
      </w:r>
    </w:p>
    <w:p w:rsidR="00572CD6" w:rsidRDefault="00572CD6" w:rsidP="00572CD6">
      <w:pPr>
        <w:autoSpaceDE w:val="0"/>
        <w:autoSpaceDN w:val="0"/>
        <w:adjustRightInd w:val="0"/>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ثانيها: و لا ينقضي عجبي من تجاسر أصحاب هذا الرأي في القول بأن العالم لا بد أن يتحد، في أمر قد جعل الله فيه سعة، و عدّه العلماء السلف من الاجتهاد الجائز المستساغ</w:t>
      </w:r>
      <w:r>
        <w:rPr>
          <w:rFonts w:ascii="Traditional Arabic" w:hAnsi="Traditional Arabic" w:cs="Traditional Arabic" w:hint="cs"/>
          <w:b/>
          <w:bCs/>
          <w:sz w:val="50"/>
          <w:szCs w:val="50"/>
          <w:rtl/>
        </w:rPr>
        <w:t>.</w:t>
      </w:r>
      <w:r w:rsidRPr="005748EE">
        <w:rPr>
          <w:rFonts w:ascii="Traditional Arabic" w:hAnsi="Traditional Arabic" w:cs="Traditional Arabic" w:hint="cs"/>
          <w:b/>
          <w:bCs/>
          <w:sz w:val="36"/>
          <w:szCs w:val="36"/>
          <w:rtl/>
        </w:rPr>
        <w:t xml:space="preserve"> </w:t>
      </w:r>
    </w:p>
    <w:p w:rsidR="00572CD6" w:rsidRDefault="00572CD6" w:rsidP="00572CD6">
      <w:pPr>
        <w:bidi w:val="0"/>
        <w:rPr>
          <w:rFonts w:ascii="Traditional Arabic" w:hAnsi="Traditional Arabic" w:cs="Traditional Arabic"/>
          <w:b/>
          <w:bCs/>
          <w:sz w:val="36"/>
          <w:szCs w:val="36"/>
        </w:rPr>
      </w:pPr>
      <w:r>
        <w:rPr>
          <w:rFonts w:ascii="Traditional Arabic" w:hAnsi="Traditional Arabic" w:cs="Traditional Arabic"/>
          <w:b/>
          <w:bCs/>
          <w:sz w:val="36"/>
          <w:szCs w:val="36"/>
          <w:rtl/>
        </w:rPr>
        <w:br w:type="page"/>
      </w:r>
    </w:p>
    <w:p w:rsidR="00572CD6" w:rsidRDefault="00572CD6" w:rsidP="00572CD6">
      <w:pPr>
        <w:spacing w:line="240" w:lineRule="auto"/>
        <w:jc w:val="both"/>
        <w:rPr>
          <w:rFonts w:ascii="Traditional Arabic" w:hAnsi="Traditional Arabic" w:cs="Traditional Arabic"/>
          <w:b/>
          <w:bCs/>
          <w:sz w:val="50"/>
          <w:szCs w:val="50"/>
          <w:rtl/>
        </w:rPr>
      </w:pPr>
      <w:r w:rsidRPr="00E55B71">
        <w:rPr>
          <w:rFonts w:ascii="Traditional Arabic" w:hAnsi="Traditional Arabic" w:cs="Traditional Arabic" w:hint="cs"/>
          <w:b/>
          <w:bCs/>
          <w:sz w:val="50"/>
          <w:szCs w:val="50"/>
          <w:rtl/>
        </w:rPr>
        <w:lastRenderedPageBreak/>
        <w:t>الخاتمة:</w:t>
      </w:r>
    </w:p>
    <w:p w:rsidR="00572CD6" w:rsidRPr="00A00DAA" w:rsidRDefault="00572CD6" w:rsidP="00572CD6">
      <w:pPr>
        <w:spacing w:line="240" w:lineRule="auto"/>
        <w:jc w:val="both"/>
        <w:rPr>
          <w:rFonts w:ascii="Traditional Arabic" w:hAnsi="Traditional Arabic" w:cs="Traditional Arabic"/>
          <w:b/>
          <w:bCs/>
          <w:sz w:val="50"/>
          <w:szCs w:val="50"/>
          <w:rtl/>
        </w:rPr>
      </w:pPr>
      <w:r>
        <w:rPr>
          <w:rFonts w:ascii="Traditional Arabic" w:hAnsi="Traditional Arabic" w:cs="Traditional Arabic" w:hint="cs"/>
          <w:b/>
          <w:bCs/>
          <w:sz w:val="50"/>
          <w:szCs w:val="50"/>
          <w:rtl/>
        </w:rPr>
        <w:t xml:space="preserve">  </w:t>
      </w:r>
      <w:r>
        <w:rPr>
          <w:rFonts w:ascii="Traditional Arabic" w:hAnsi="Traditional Arabic" w:cs="Traditional Arabic" w:hint="cs"/>
          <w:b/>
          <w:bCs/>
          <w:sz w:val="36"/>
          <w:szCs w:val="36"/>
          <w:rtl/>
        </w:rPr>
        <w:t>لا أريد أن أعيد عرض ما قد شرحنا في هذه الصفحات، و لكن مجمل ما قد تناولناه هو تأسيس الخلفية التي لا مندوحة لدارس هذه المسألة من تطرّقها، و هي أربع قواعد. ثم نقّبنا في سجل التاريخ و استخرجنا بعض الوقائع التي تدل بالوضوح على أن هذه المسألة قديمة وقعت في أزمان مختلفة، و نظر فيها العلماء و الأمراء بحسب الظرف الذي وقعت فيه، و أَبَنّا كيفية الاستفادة منها. و أردفنا ما سبق بمبحث فائض، تجلى فيه المنابع التي تمد القول بجواز إيقاع عيد الأضحى في يوم عرفة. و  تعرضنا في المبحث الأخير لأهم الشبهات التي يلهجها الكثير ممن لا يرضى برؤية أهل نيجيريا، أو لا يرى جدارتها بإطلاق، و أجبنا عنها بأجوبة قصيرة، و لا شك أنها أصابت الإيرادات والشبهات في المصاب!</w:t>
      </w:r>
    </w:p>
    <w:p w:rsidR="00572CD6" w:rsidRDefault="00572CD6" w:rsidP="00572CD6">
      <w:pPr>
        <w:pStyle w:val="a"/>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و النظام المتبع في نيجيريا لإثبات رؤية الهلال من أحكم الأنظمة، وأحراها بالصواب، و كم وددت لو أن أمير مسلمي نيجيريا يكلف سلطنته بكتابة مفصلة عن ذلك النظام: تاريخا و منهجا. كما أنه قد يشكر الكثير من المسلمين السلطنة إذا حرصت على إظهار رؤية الهلال بداية كل شهر، في التلفاز، أو على صفحات الجرائد، أو بنشرة خاصة. </w:t>
      </w:r>
    </w:p>
    <w:p w:rsidR="00572CD6" w:rsidRDefault="00572CD6" w:rsidP="00572CD6">
      <w:pPr>
        <w:pStyle w:val="a"/>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و هذا لا يعني أن كل أحد لا بد أن يفهم المسألة كل الفهم، فليس هذا من العلم في شيئ. و قد قال الإمام أبو الليث السمرقندي:"من الفتوى ما لا يفهمه العوام"</w:t>
      </w:r>
      <w:r>
        <w:rPr>
          <w:rStyle w:val="EndnoteReference"/>
          <w:rFonts w:ascii="Traditional Arabic" w:hAnsi="Traditional Arabic" w:cs="Traditional Arabic"/>
          <w:b/>
          <w:bCs/>
          <w:sz w:val="36"/>
          <w:szCs w:val="36"/>
          <w:rtl/>
        </w:rPr>
        <w:endnoteReference w:id="116"/>
      </w:r>
      <w:r>
        <w:rPr>
          <w:rFonts w:ascii="Traditional Arabic" w:hAnsi="Traditional Arabic" w:cs="Traditional Arabic" w:hint="cs"/>
          <w:b/>
          <w:bCs/>
          <w:sz w:val="36"/>
          <w:szCs w:val="36"/>
          <w:rtl/>
        </w:rPr>
        <w:t>. وإنما المراد بيان الحقيقة.</w:t>
      </w:r>
    </w:p>
    <w:p w:rsidR="00572CD6" w:rsidRPr="00E55B71" w:rsidRDefault="00572CD6" w:rsidP="00572CD6">
      <w:pPr>
        <w:pStyle w:val="a"/>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و قد قا</w:t>
      </w:r>
      <w:r w:rsidRPr="00E55B71">
        <w:rPr>
          <w:rFonts w:ascii="Traditional Arabic" w:hAnsi="Traditional Arabic" w:cs="Traditional Arabic" w:hint="cs"/>
          <w:b/>
          <w:bCs/>
          <w:sz w:val="36"/>
          <w:szCs w:val="36"/>
          <w:rtl/>
        </w:rPr>
        <w:t>ل</w:t>
      </w:r>
      <w:r>
        <w:rPr>
          <w:rFonts w:ascii="Traditional Arabic" w:hAnsi="Traditional Arabic" w:cs="Traditional Arabic" w:hint="cs"/>
          <w:b/>
          <w:bCs/>
          <w:sz w:val="36"/>
          <w:szCs w:val="36"/>
          <w:rtl/>
        </w:rPr>
        <w:t>ت</w:t>
      </w:r>
      <w:r w:rsidRPr="00E55B71">
        <w:rPr>
          <w:rFonts w:ascii="Traditional Arabic" w:hAnsi="Traditional Arabic" w:cs="Traditional Arabic" w:hint="cs"/>
          <w:b/>
          <w:bCs/>
          <w:sz w:val="36"/>
          <w:szCs w:val="36"/>
          <w:rtl/>
        </w:rPr>
        <w:t xml:space="preserve"> العرب في مثل</w:t>
      </w:r>
      <w:r>
        <w:rPr>
          <w:rFonts w:ascii="Traditional Arabic" w:hAnsi="Traditional Arabic" w:cs="Traditional Arabic" w:hint="cs"/>
          <w:b/>
          <w:bCs/>
          <w:sz w:val="36"/>
          <w:szCs w:val="36"/>
          <w:rtl/>
        </w:rPr>
        <w:t>ها</w:t>
      </w:r>
      <w:r w:rsidRPr="00E55B71">
        <w:rPr>
          <w:rFonts w:ascii="Traditional Arabic" w:hAnsi="Traditional Arabic" w:cs="Traditional Arabic" w:hint="cs"/>
          <w:b/>
          <w:bCs/>
          <w:sz w:val="36"/>
          <w:szCs w:val="36"/>
          <w:rtl/>
        </w:rPr>
        <w:t xml:space="preserve"> السائر:"ليس الخبر كالعيان"، فنحن نؤيد وجهة النظر التي تقول بالعيد في عاشر ذي</w:t>
      </w:r>
      <w:r>
        <w:rPr>
          <w:rFonts w:ascii="Traditional Arabic" w:hAnsi="Traditional Arabic" w:cs="Traditional Arabic" w:hint="cs"/>
          <w:b/>
          <w:bCs/>
          <w:sz w:val="36"/>
          <w:szCs w:val="36"/>
          <w:rtl/>
        </w:rPr>
        <w:t xml:space="preserve"> الحجة، ما دامت الرؤية المحققة </w:t>
      </w:r>
      <w:r w:rsidRPr="00E55B71">
        <w:rPr>
          <w:rFonts w:ascii="Traditional Arabic" w:hAnsi="Traditional Arabic" w:cs="Traditional Arabic" w:hint="cs"/>
          <w:b/>
          <w:bCs/>
          <w:sz w:val="36"/>
          <w:szCs w:val="36"/>
          <w:rtl/>
        </w:rPr>
        <w:t xml:space="preserve">ثبتت </w:t>
      </w:r>
      <w:r>
        <w:rPr>
          <w:rFonts w:ascii="Traditional Arabic" w:hAnsi="Traditional Arabic" w:cs="Traditional Arabic" w:hint="cs"/>
          <w:b/>
          <w:bCs/>
          <w:sz w:val="36"/>
          <w:szCs w:val="36"/>
          <w:rtl/>
        </w:rPr>
        <w:t>في دولة كنيجيريا</w:t>
      </w:r>
      <w:r w:rsidRPr="00E55B71">
        <w:rPr>
          <w:rFonts w:ascii="Traditional Arabic" w:hAnsi="Traditional Arabic" w:cs="Traditional Arabic" w:hint="cs"/>
          <w:b/>
          <w:bCs/>
          <w:sz w:val="36"/>
          <w:szCs w:val="36"/>
          <w:rtl/>
        </w:rPr>
        <w:t>، فنمضي على الي</w:t>
      </w:r>
      <w:r>
        <w:rPr>
          <w:rFonts w:ascii="Traditional Arabic" w:hAnsi="Traditional Arabic" w:cs="Traditional Arabic" w:hint="cs"/>
          <w:b/>
          <w:bCs/>
          <w:sz w:val="36"/>
          <w:szCs w:val="36"/>
          <w:rtl/>
        </w:rPr>
        <w:t>قين، و</w:t>
      </w:r>
      <w:r w:rsidRPr="00E55B71">
        <w:rPr>
          <w:rFonts w:ascii="Traditional Arabic" w:hAnsi="Traditional Arabic" w:cs="Traditional Arabic" w:hint="cs"/>
          <w:b/>
          <w:bCs/>
          <w:sz w:val="36"/>
          <w:szCs w:val="36"/>
          <w:rtl/>
        </w:rPr>
        <w:t>"اليقين لا يزول بالشك"- كما تقول قاعدة أصولية.</w:t>
      </w:r>
      <w:r>
        <w:rPr>
          <w:rFonts w:ascii="Traditional Arabic" w:hAnsi="Traditional Arabic" w:cs="Traditional Arabic" w:hint="cs"/>
          <w:b/>
          <w:bCs/>
          <w:sz w:val="36"/>
          <w:szCs w:val="36"/>
          <w:rtl/>
        </w:rPr>
        <w:t xml:space="preserve"> و من الوضوح بمكان أننا قد جعلنا نصب عيننا في تقلباتنا كلها هذا ال</w:t>
      </w:r>
      <w:r w:rsidRPr="00F37A82">
        <w:rPr>
          <w:rFonts w:ascii="Traditional Arabic" w:hAnsi="Traditional Arabic" w:cs="Traditional Arabic"/>
          <w:b/>
          <w:bCs/>
          <w:sz w:val="36"/>
          <w:szCs w:val="36"/>
          <w:rtl/>
        </w:rPr>
        <w:t>قول</w:t>
      </w:r>
      <w:r>
        <w:rPr>
          <w:rFonts w:ascii="Traditional Arabic" w:hAnsi="Traditional Arabic" w:cs="Traditional Arabic" w:hint="cs"/>
          <w:b/>
          <w:bCs/>
          <w:sz w:val="36"/>
          <w:szCs w:val="36"/>
          <w:rtl/>
        </w:rPr>
        <w:t>َ</w:t>
      </w:r>
      <w:r w:rsidRPr="00F37A82">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ل</w:t>
      </w:r>
      <w:r w:rsidRPr="00F37A82">
        <w:rPr>
          <w:rFonts w:ascii="Traditional Arabic" w:hAnsi="Traditional Arabic" w:cs="Traditional Arabic"/>
          <w:b/>
          <w:bCs/>
          <w:sz w:val="36"/>
          <w:szCs w:val="36"/>
          <w:rtl/>
        </w:rPr>
        <w:t>لإمام أبي عبد الرحمن أحمد بن حنبل بن هلال(164-241هـ ):"إياك أن تكلم في مسألة ليس لك فيه</w:t>
      </w:r>
      <w:r>
        <w:rPr>
          <w:rFonts w:ascii="Traditional Arabic" w:hAnsi="Traditional Arabic" w:cs="Traditional Arabic" w:hint="cs"/>
          <w:b/>
          <w:bCs/>
          <w:sz w:val="36"/>
          <w:szCs w:val="36"/>
          <w:rtl/>
        </w:rPr>
        <w:t>ا</w:t>
      </w:r>
      <w:r w:rsidRPr="00F37A82">
        <w:rPr>
          <w:rFonts w:ascii="Traditional Arabic" w:hAnsi="Traditional Arabic" w:cs="Traditional Arabic"/>
          <w:b/>
          <w:bCs/>
          <w:sz w:val="36"/>
          <w:szCs w:val="36"/>
          <w:rtl/>
        </w:rPr>
        <w:t xml:space="preserve"> إمام"</w:t>
      </w:r>
      <w:r w:rsidRPr="00F37A82">
        <w:rPr>
          <w:rStyle w:val="EndnoteReference"/>
          <w:rFonts w:ascii="Traditional Arabic" w:hAnsi="Traditional Arabic" w:cs="Traditional Arabic"/>
          <w:b/>
          <w:bCs/>
          <w:sz w:val="36"/>
          <w:szCs w:val="36"/>
          <w:rtl/>
        </w:rPr>
        <w:endnoteReference w:id="117"/>
      </w:r>
      <w:r>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w:t>
      </w:r>
      <w:r>
        <w:rPr>
          <w:rFonts w:ascii="Traditional Arabic" w:hAnsi="Traditional Arabic" w:cs="Traditional Arabic"/>
          <w:b/>
          <w:bCs/>
          <w:sz w:val="36"/>
          <w:szCs w:val="36"/>
          <w:rtl/>
        </w:rPr>
        <w:t xml:space="preserve"> </w:t>
      </w:r>
    </w:p>
    <w:p w:rsidR="00572CD6" w:rsidRDefault="00572CD6" w:rsidP="00572CD6">
      <w:pPr>
        <w:pStyle w:val="a"/>
        <w:jc w:val="both"/>
        <w:rPr>
          <w:rFonts w:ascii="Traditional Arabic" w:hAnsi="Traditional Arabic" w:cs="Traditional Arabic"/>
          <w:b/>
          <w:bCs/>
          <w:sz w:val="36"/>
          <w:szCs w:val="36"/>
          <w:rtl/>
        </w:rPr>
      </w:pPr>
      <w:r w:rsidRPr="00E55B71">
        <w:rPr>
          <w:rFonts w:ascii="Traditional Arabic" w:hAnsi="Traditional Arabic" w:cs="Traditional Arabic" w:hint="cs"/>
          <w:b/>
          <w:bCs/>
          <w:sz w:val="36"/>
          <w:szCs w:val="36"/>
          <w:rtl/>
        </w:rPr>
        <w:lastRenderedPageBreak/>
        <w:t xml:space="preserve">  </w:t>
      </w:r>
      <w:r>
        <w:rPr>
          <w:rFonts w:ascii="Traditional Arabic" w:hAnsi="Traditional Arabic" w:cs="Traditional Arabic" w:hint="cs"/>
          <w:b/>
          <w:bCs/>
          <w:sz w:val="36"/>
          <w:szCs w:val="36"/>
          <w:rtl/>
        </w:rPr>
        <w:t>و على الحكومة أن تمنع انتشار التلاعب بالعيد، و إقامة صلاته هكذا اعتباطا، حيث يتقدم كل متبوع جماعته ليصلي بهم صلاة العيد، حسب هواه، أو ما قد يراه من التأويلات في تفسير الاعتماد على الرؤية، أو ما شئتَ فعبِّر !</w:t>
      </w:r>
    </w:p>
    <w:p w:rsidR="00572CD6" w:rsidRDefault="00572CD6" w:rsidP="00572CD6">
      <w:pPr>
        <w:autoSpaceDE w:val="0"/>
        <w:autoSpaceDN w:val="0"/>
        <w:adjustRightInd w:val="0"/>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صحيح أن الله تعالى قد قال:"لا إكراه في الدين"، و ما ندعو إليه ليس إكراها، إنما هو نداء إلى ضبط الأمور بضوابطها الشرعية، لأن العيد و الجهاد بالإمام و الجماعة، "ويد الله مع الجماعة".</w:t>
      </w:r>
    </w:p>
    <w:p w:rsidR="00572CD6" w:rsidRPr="00E55B71" w:rsidRDefault="00572CD6" w:rsidP="00572CD6">
      <w:pPr>
        <w:autoSpaceDE w:val="0"/>
        <w:autoSpaceDN w:val="0"/>
        <w:adjustRightInd w:val="0"/>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r w:rsidRPr="00E55B71">
        <w:rPr>
          <w:rFonts w:ascii="Traditional Arabic" w:hAnsi="Traditional Arabic" w:cs="Traditional Arabic" w:hint="cs"/>
          <w:b/>
          <w:bCs/>
          <w:sz w:val="36"/>
          <w:szCs w:val="36"/>
          <w:rtl/>
        </w:rPr>
        <w:t>و لكن البا</w:t>
      </w:r>
      <w:r>
        <w:rPr>
          <w:rFonts w:ascii="Traditional Arabic" w:hAnsi="Traditional Arabic" w:cs="Traditional Arabic" w:hint="cs"/>
          <w:b/>
          <w:bCs/>
          <w:sz w:val="36"/>
          <w:szCs w:val="36"/>
          <w:rtl/>
        </w:rPr>
        <w:t>حث يشعر بالغصة حيث يُترك الطفيليو</w:t>
      </w:r>
      <w:r w:rsidRPr="00E55B71">
        <w:rPr>
          <w:rFonts w:ascii="Traditional Arabic" w:hAnsi="Traditional Arabic" w:cs="Traditional Arabic" w:hint="cs"/>
          <w:b/>
          <w:bCs/>
          <w:sz w:val="36"/>
          <w:szCs w:val="36"/>
          <w:rtl/>
        </w:rPr>
        <w:t>ن، الذين لا يحسنون قراءة نص عربي يدسون أ</w:t>
      </w:r>
      <w:r>
        <w:rPr>
          <w:rFonts w:ascii="Traditional Arabic" w:hAnsi="Traditional Arabic" w:cs="Traditional Arabic" w:hint="cs"/>
          <w:b/>
          <w:bCs/>
          <w:sz w:val="36"/>
          <w:szCs w:val="36"/>
          <w:rtl/>
        </w:rPr>
        <w:t>يدي</w:t>
      </w:r>
      <w:r w:rsidRPr="00E55B71">
        <w:rPr>
          <w:rFonts w:ascii="Traditional Arabic" w:hAnsi="Traditional Arabic" w:cs="Traditional Arabic" w:hint="cs"/>
          <w:b/>
          <w:bCs/>
          <w:sz w:val="36"/>
          <w:szCs w:val="36"/>
          <w:rtl/>
        </w:rPr>
        <w:t xml:space="preserve">هم </w:t>
      </w:r>
      <w:r>
        <w:rPr>
          <w:rFonts w:ascii="Traditional Arabic" w:hAnsi="Traditional Arabic" w:cs="Traditional Arabic" w:hint="cs"/>
          <w:b/>
          <w:bCs/>
          <w:sz w:val="36"/>
          <w:szCs w:val="36"/>
          <w:rtl/>
        </w:rPr>
        <w:t xml:space="preserve">العابثة </w:t>
      </w:r>
      <w:r w:rsidRPr="00E55B71">
        <w:rPr>
          <w:rFonts w:ascii="Traditional Arabic" w:hAnsi="Traditional Arabic" w:cs="Traditional Arabic" w:hint="cs"/>
          <w:b/>
          <w:bCs/>
          <w:sz w:val="36"/>
          <w:szCs w:val="36"/>
          <w:rtl/>
        </w:rPr>
        <w:t xml:space="preserve">في مسائل عظام أمثال هذه المسألة. وقد حذرنا النبي </w:t>
      </w:r>
      <w:r w:rsidRPr="00E55B71">
        <w:rPr>
          <w:rFonts w:ascii="Traditional Arabic" w:hAnsi="Traditional Arabic" w:cs="Traditional Arabic"/>
          <w:b/>
          <w:bCs/>
          <w:sz w:val="36"/>
          <w:szCs w:val="36"/>
        </w:rPr>
        <w:sym w:font="AGA Arabesque" w:char="0072"/>
      </w:r>
      <w:r w:rsidRPr="00E55B71">
        <w:rPr>
          <w:rFonts w:ascii="Traditional Arabic" w:hAnsi="Traditional Arabic" w:cs="Traditional Arabic" w:hint="cs"/>
          <w:b/>
          <w:bCs/>
          <w:sz w:val="36"/>
          <w:szCs w:val="36"/>
          <w:rtl/>
        </w:rPr>
        <w:t xml:space="preserve"> من هذه الظاهرة في قوله:"</w:t>
      </w:r>
      <w:r w:rsidRPr="00E55B71">
        <w:rPr>
          <w:rFonts w:ascii="Traditional Arabic" w:hAnsi="Traditional Arabic" w:cs="Traditional Arabic"/>
          <w:b/>
          <w:bCs/>
          <w:color w:val="000000"/>
          <w:sz w:val="36"/>
          <w:szCs w:val="36"/>
          <w:rtl/>
        </w:rPr>
        <w:t>سيأتي على الناس سنوات خداعات يصدق فيها الكاذب</w:t>
      </w:r>
      <w:r>
        <w:rPr>
          <w:rFonts w:ascii="Traditional Arabic" w:hAnsi="Traditional Arabic" w:cs="Traditional Arabic" w:hint="cs"/>
          <w:b/>
          <w:bCs/>
          <w:color w:val="000000"/>
          <w:sz w:val="36"/>
          <w:szCs w:val="36"/>
          <w:rtl/>
        </w:rPr>
        <w:t>،</w:t>
      </w:r>
      <w:r>
        <w:rPr>
          <w:rFonts w:ascii="Traditional Arabic" w:hAnsi="Traditional Arabic" w:cs="Traditional Arabic"/>
          <w:b/>
          <w:bCs/>
          <w:color w:val="000000"/>
          <w:sz w:val="36"/>
          <w:szCs w:val="36"/>
          <w:rtl/>
        </w:rPr>
        <w:t xml:space="preserve"> و</w:t>
      </w:r>
      <w:r w:rsidRPr="00E55B71">
        <w:rPr>
          <w:rFonts w:ascii="Traditional Arabic" w:hAnsi="Traditional Arabic" w:cs="Traditional Arabic"/>
          <w:b/>
          <w:bCs/>
          <w:color w:val="000000"/>
          <w:sz w:val="36"/>
          <w:szCs w:val="36"/>
          <w:rtl/>
        </w:rPr>
        <w:t>يكذب فيها الصادق</w:t>
      </w:r>
      <w:r>
        <w:rPr>
          <w:rFonts w:ascii="Traditional Arabic" w:hAnsi="Traditional Arabic" w:cs="Traditional Arabic" w:hint="cs"/>
          <w:b/>
          <w:bCs/>
          <w:color w:val="000000"/>
          <w:sz w:val="36"/>
          <w:szCs w:val="36"/>
          <w:rtl/>
        </w:rPr>
        <w:t>،</w:t>
      </w:r>
      <w:r w:rsidRPr="00E55B71">
        <w:rPr>
          <w:rFonts w:ascii="Traditional Arabic" w:hAnsi="Traditional Arabic" w:cs="Traditional Arabic"/>
          <w:b/>
          <w:bCs/>
          <w:color w:val="000000"/>
          <w:sz w:val="36"/>
          <w:szCs w:val="36"/>
          <w:rtl/>
        </w:rPr>
        <w:t xml:space="preserve"> و يؤتمن</w:t>
      </w:r>
      <w:r w:rsidRPr="00E55B71">
        <w:rPr>
          <w:rFonts w:ascii="Traditional Arabic" w:hAnsi="Traditional Arabic" w:cs="Traditional Arabic" w:hint="cs"/>
          <w:b/>
          <w:bCs/>
          <w:color w:val="000000"/>
          <w:sz w:val="36"/>
          <w:szCs w:val="36"/>
          <w:rtl/>
        </w:rPr>
        <w:t xml:space="preserve"> </w:t>
      </w:r>
      <w:r w:rsidRPr="00E55B71">
        <w:rPr>
          <w:rFonts w:ascii="Traditional Arabic" w:hAnsi="Traditional Arabic" w:cs="Traditional Arabic"/>
          <w:b/>
          <w:bCs/>
          <w:color w:val="000000"/>
          <w:sz w:val="36"/>
          <w:szCs w:val="36"/>
          <w:rtl/>
        </w:rPr>
        <w:t>فيها الخائن</w:t>
      </w:r>
      <w:r>
        <w:rPr>
          <w:rFonts w:ascii="Traditional Arabic" w:hAnsi="Traditional Arabic" w:cs="Traditional Arabic" w:hint="cs"/>
          <w:b/>
          <w:bCs/>
          <w:color w:val="000000"/>
          <w:sz w:val="36"/>
          <w:szCs w:val="36"/>
          <w:rtl/>
        </w:rPr>
        <w:t>،</w:t>
      </w:r>
      <w:r w:rsidRPr="00E55B71">
        <w:rPr>
          <w:rFonts w:ascii="Traditional Arabic" w:hAnsi="Traditional Arabic" w:cs="Traditional Arabic"/>
          <w:b/>
          <w:bCs/>
          <w:color w:val="000000"/>
          <w:sz w:val="36"/>
          <w:szCs w:val="36"/>
          <w:rtl/>
        </w:rPr>
        <w:t xml:space="preserve"> و يخون فيها الأمين</w:t>
      </w:r>
      <w:r w:rsidRPr="00E55B71">
        <w:rPr>
          <w:rFonts w:ascii="Traditional Arabic" w:hAnsi="Traditional Arabic" w:cs="Traditional Arabic" w:hint="cs"/>
          <w:b/>
          <w:bCs/>
          <w:color w:val="000000"/>
          <w:sz w:val="36"/>
          <w:szCs w:val="36"/>
          <w:rtl/>
        </w:rPr>
        <w:t>،</w:t>
      </w:r>
      <w:r w:rsidRPr="00E55B71">
        <w:rPr>
          <w:rFonts w:ascii="Traditional Arabic" w:hAnsi="Traditional Arabic" w:cs="Traditional Arabic"/>
          <w:b/>
          <w:bCs/>
          <w:color w:val="000000"/>
          <w:sz w:val="36"/>
          <w:szCs w:val="36"/>
          <w:rtl/>
        </w:rPr>
        <w:t xml:space="preserve"> و</w:t>
      </w:r>
      <w:r w:rsidRPr="00E55B71">
        <w:rPr>
          <w:rFonts w:ascii="Traditional Arabic" w:hAnsi="Traditional Arabic" w:cs="Traditional Arabic" w:hint="cs"/>
          <w:b/>
          <w:bCs/>
          <w:sz w:val="36"/>
          <w:szCs w:val="36"/>
          <w:rtl/>
        </w:rPr>
        <w:t xml:space="preserve">ينطق فيها الرويبضة! قيل وما الرويبضة ؟ قال الرجل التافه </w:t>
      </w:r>
      <w:r>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يتكلم- </w:t>
      </w:r>
      <w:r w:rsidRPr="00E55B71">
        <w:rPr>
          <w:rFonts w:ascii="Traditional Arabic" w:hAnsi="Traditional Arabic" w:cs="Traditional Arabic" w:hint="cs"/>
          <w:b/>
          <w:bCs/>
          <w:sz w:val="36"/>
          <w:szCs w:val="36"/>
          <w:rtl/>
        </w:rPr>
        <w:t>في أمر العامة"</w:t>
      </w:r>
      <w:r w:rsidRPr="00E55B71">
        <w:rPr>
          <w:rStyle w:val="EndnoteReference"/>
          <w:rFonts w:ascii="Traditional Arabic" w:hAnsi="Traditional Arabic" w:cs="Traditional Arabic"/>
          <w:b/>
          <w:bCs/>
          <w:sz w:val="36"/>
          <w:szCs w:val="36"/>
          <w:rtl/>
        </w:rPr>
        <w:endnoteReference w:id="118"/>
      </w:r>
      <w:r w:rsidRPr="00E55B71">
        <w:rPr>
          <w:rFonts w:ascii="Traditional Arabic" w:hAnsi="Traditional Arabic" w:cs="Traditional Arabic" w:hint="cs"/>
          <w:b/>
          <w:bCs/>
          <w:sz w:val="36"/>
          <w:szCs w:val="36"/>
          <w:rtl/>
        </w:rPr>
        <w:t>.</w:t>
      </w:r>
    </w:p>
    <w:p w:rsidR="00572CD6" w:rsidRDefault="00572CD6" w:rsidP="00572CD6">
      <w:pPr>
        <w:autoSpaceDE w:val="0"/>
        <w:autoSpaceDN w:val="0"/>
        <w:adjustRightInd w:val="0"/>
        <w:spacing w:after="0" w:line="240" w:lineRule="auto"/>
        <w:jc w:val="both"/>
        <w:rPr>
          <w:rFonts w:ascii="Traditional Arabic" w:hAnsi="Traditional Arabic" w:cs="Traditional Arabic"/>
          <w:b/>
          <w:bCs/>
          <w:sz w:val="36"/>
          <w:szCs w:val="36"/>
          <w:rtl/>
        </w:rPr>
      </w:pPr>
      <w:r w:rsidRPr="00E55B71">
        <w:rPr>
          <w:rFonts w:ascii="Traditional Arabic" w:hAnsi="Traditional Arabic" w:cs="Traditional Arabic" w:hint="cs"/>
          <w:b/>
          <w:bCs/>
          <w:sz w:val="36"/>
          <w:szCs w:val="36"/>
          <w:rtl/>
        </w:rPr>
        <w:t>. فالمطلوب هو اجتهاد العلماء، و لا يصغى إلى ما يقوله الناس في الشوارع، لأنه ليس لرأي العام</w:t>
      </w:r>
      <w:r>
        <w:rPr>
          <w:rFonts w:ascii="Traditional Arabic" w:hAnsi="Traditional Arabic" w:cs="Traditional Arabic" w:hint="cs"/>
          <w:b/>
          <w:bCs/>
          <w:sz w:val="36"/>
          <w:szCs w:val="36"/>
          <w:rtl/>
        </w:rPr>
        <w:t>ة</w:t>
      </w:r>
      <w:r w:rsidRPr="00E55B71">
        <w:rPr>
          <w:rFonts w:ascii="Traditional Arabic" w:hAnsi="Traditional Arabic" w:cs="Traditional Arabic" w:hint="cs"/>
          <w:b/>
          <w:bCs/>
          <w:sz w:val="36"/>
          <w:szCs w:val="36"/>
          <w:rtl/>
        </w:rPr>
        <w:t xml:space="preserve"> في مثل هذه الأمور مدخل. و أخشى أن يأتي كل من هب</w:t>
      </w:r>
      <w:r>
        <w:rPr>
          <w:rFonts w:ascii="Traditional Arabic" w:hAnsi="Traditional Arabic" w:cs="Traditional Arabic" w:hint="cs"/>
          <w:b/>
          <w:bCs/>
          <w:sz w:val="36"/>
          <w:szCs w:val="36"/>
          <w:rtl/>
        </w:rPr>
        <w:t>ّ</w:t>
      </w:r>
      <w:r w:rsidRPr="00E55B71">
        <w:rPr>
          <w:rFonts w:ascii="Traditional Arabic" w:hAnsi="Traditional Arabic" w:cs="Traditional Arabic" w:hint="cs"/>
          <w:b/>
          <w:bCs/>
          <w:sz w:val="36"/>
          <w:szCs w:val="36"/>
          <w:rtl/>
        </w:rPr>
        <w:t xml:space="preserve"> و درج من السياسيين و يحاول أن ي</w:t>
      </w:r>
      <w:r>
        <w:rPr>
          <w:rFonts w:ascii="Traditional Arabic" w:hAnsi="Traditional Arabic" w:cs="Traditional Arabic" w:hint="cs"/>
          <w:b/>
          <w:bCs/>
          <w:sz w:val="36"/>
          <w:szCs w:val="36"/>
          <w:rtl/>
        </w:rPr>
        <w:t xml:space="preserve">ُجري أمور الدين </w:t>
      </w:r>
      <w:r w:rsidRPr="00E55B71">
        <w:rPr>
          <w:rFonts w:ascii="Traditional Arabic" w:hAnsi="Traditional Arabic" w:cs="Traditional Arabic" w:hint="cs"/>
          <w:b/>
          <w:bCs/>
          <w:sz w:val="36"/>
          <w:szCs w:val="36"/>
          <w:rtl/>
        </w:rPr>
        <w:t xml:space="preserve">على رأي العامة من غير مستند قوي، بل لمجرد التحبب إلى قلوب </w:t>
      </w:r>
      <w:r>
        <w:rPr>
          <w:rFonts w:ascii="Traditional Arabic" w:hAnsi="Traditional Arabic" w:cs="Traditional Arabic" w:hint="cs"/>
          <w:b/>
          <w:bCs/>
          <w:sz w:val="36"/>
          <w:szCs w:val="36"/>
          <w:rtl/>
        </w:rPr>
        <w:t xml:space="preserve">تلك </w:t>
      </w:r>
      <w:r w:rsidRPr="00E55B71">
        <w:rPr>
          <w:rFonts w:ascii="Traditional Arabic" w:hAnsi="Traditional Arabic" w:cs="Traditional Arabic" w:hint="cs"/>
          <w:b/>
          <w:bCs/>
          <w:sz w:val="36"/>
          <w:szCs w:val="36"/>
          <w:rtl/>
        </w:rPr>
        <w:t>العامة.</w:t>
      </w:r>
    </w:p>
    <w:p w:rsidR="00572CD6" w:rsidRDefault="00572CD6" w:rsidP="00572CD6">
      <w:pPr>
        <w:autoSpaceDE w:val="0"/>
        <w:autoSpaceDN w:val="0"/>
        <w:adjustRightInd w:val="0"/>
        <w:spacing w:after="0" w:line="240" w:lineRule="auto"/>
        <w:jc w:val="both"/>
        <w:rPr>
          <w:rFonts w:ascii="Traditional Arabic" w:hAnsi="Traditional Arabic" w:cs="Traditional Arabic"/>
          <w:b/>
          <w:bCs/>
          <w:sz w:val="36"/>
          <w:szCs w:val="36"/>
          <w:rtl/>
        </w:rPr>
      </w:pPr>
    </w:p>
    <w:p w:rsidR="00572CD6" w:rsidRDefault="00572CD6" w:rsidP="00572CD6">
      <w:pPr>
        <w:autoSpaceDE w:val="0"/>
        <w:autoSpaceDN w:val="0"/>
        <w:adjustRightInd w:val="0"/>
        <w:spacing w:after="0"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و صلى الله و سلم على نبينا محمد، و على آله و صحبه و التابعين لهم بإحسان</w:t>
      </w:r>
    </w:p>
    <w:p w:rsidR="00572CD6" w:rsidRPr="00E55B71" w:rsidRDefault="00572CD6" w:rsidP="00572CD6">
      <w:pPr>
        <w:autoSpaceDE w:val="0"/>
        <w:autoSpaceDN w:val="0"/>
        <w:adjustRightInd w:val="0"/>
        <w:spacing w:after="0"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سبحانك اللهم و بحمدك، لا إله إلا أنت، أستغفرك، و أتوب إليك</w:t>
      </w:r>
    </w:p>
    <w:p w:rsidR="00572CD6" w:rsidRDefault="00572CD6" w:rsidP="00572CD6">
      <w:pPr>
        <w:bidi w:val="0"/>
        <w:spacing w:line="240" w:lineRule="auto"/>
        <w:rPr>
          <w:rFonts w:ascii="Traditional Arabic" w:hAnsi="Traditional Arabic" w:cs="Traditional Arabic"/>
          <w:b/>
          <w:bCs/>
          <w:sz w:val="36"/>
          <w:szCs w:val="36"/>
        </w:rPr>
      </w:pPr>
      <w:r>
        <w:rPr>
          <w:rFonts w:ascii="Traditional Arabic" w:hAnsi="Traditional Arabic" w:cs="Traditional Arabic"/>
          <w:b/>
          <w:bCs/>
          <w:sz w:val="36"/>
          <w:szCs w:val="36"/>
          <w:rtl/>
        </w:rPr>
        <w:br w:type="page"/>
      </w:r>
    </w:p>
    <w:p w:rsidR="00572CD6" w:rsidRPr="00E55B71" w:rsidRDefault="00572CD6" w:rsidP="00572CD6">
      <w:pPr>
        <w:autoSpaceDE w:val="0"/>
        <w:autoSpaceDN w:val="0"/>
        <w:adjustRightInd w:val="0"/>
        <w:spacing w:after="0"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الهوامش و المصادر</w:t>
      </w:r>
    </w:p>
    <w:p w:rsidR="00572CD6" w:rsidRPr="00D55441" w:rsidRDefault="00572CD6" w:rsidP="00572CD6">
      <w:pPr>
        <w:spacing w:line="240" w:lineRule="auto"/>
        <w:rPr>
          <w:sz w:val="36"/>
          <w:rtl/>
        </w:rPr>
      </w:pPr>
    </w:p>
    <w:p w:rsidR="00E63D24" w:rsidRDefault="00E63D24"/>
    <w:sectPr w:rsidR="00E63D24" w:rsidSect="001F36E1">
      <w:footerReference w:type="default" r:id="rId8"/>
      <w:endnotePr>
        <w:numFmt w:val="decimal"/>
      </w:endnotePr>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876" w:rsidRDefault="00784876" w:rsidP="00572CD6">
      <w:pPr>
        <w:spacing w:after="0" w:line="240" w:lineRule="auto"/>
      </w:pPr>
      <w:r>
        <w:separator/>
      </w:r>
    </w:p>
  </w:endnote>
  <w:endnote w:type="continuationSeparator" w:id="0">
    <w:p w:rsidR="00784876" w:rsidRDefault="00784876" w:rsidP="00572CD6">
      <w:pPr>
        <w:spacing w:after="0" w:line="240" w:lineRule="auto"/>
      </w:pPr>
      <w:r>
        <w:continuationSeparator/>
      </w:r>
    </w:p>
  </w:endnote>
  <w:endnote w:id="1">
    <w:p w:rsidR="00572CD6" w:rsidRPr="00DB310F" w:rsidRDefault="00572CD6" w:rsidP="00572CD6">
      <w:pPr>
        <w:pStyle w:val="EndnoteText"/>
        <w:rPr>
          <w:rFonts w:ascii="Traditional Arabic" w:hAnsi="Traditional Arabic" w:cs="Traditional Arabic"/>
          <w:b/>
          <w:bCs/>
          <w:sz w:val="24"/>
          <w:szCs w:val="24"/>
          <w:rtl/>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xml:space="preserve"> - النساء:82</w:t>
      </w:r>
    </w:p>
  </w:endnote>
  <w:endnote w:id="2">
    <w:p w:rsidR="00572CD6" w:rsidRPr="00DB310F" w:rsidRDefault="00572CD6" w:rsidP="00572CD6">
      <w:pPr>
        <w:pStyle w:val="EndnoteText"/>
        <w:rPr>
          <w:rFonts w:ascii="Traditional Arabic" w:hAnsi="Traditional Arabic" w:cs="Traditional Arabic"/>
          <w:b/>
          <w:bCs/>
          <w:sz w:val="24"/>
          <w:szCs w:val="24"/>
          <w:rtl/>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xml:space="preserve"> </w:t>
      </w:r>
      <w:r w:rsidRPr="00DB310F">
        <w:rPr>
          <w:rFonts w:ascii="Traditional Arabic" w:hAnsi="Traditional Arabic" w:cs="Traditional Arabic"/>
          <w:b/>
          <w:bCs/>
          <w:sz w:val="24"/>
          <w:szCs w:val="24"/>
          <w:rtl/>
        </w:rPr>
        <w:t>- النحل:43</w:t>
      </w:r>
    </w:p>
  </w:endnote>
  <w:endnote w:id="3">
    <w:p w:rsidR="00572CD6" w:rsidRPr="00DB310F" w:rsidRDefault="00572CD6" w:rsidP="00572CD6">
      <w:pPr>
        <w:pStyle w:val="EndnoteText"/>
        <w:jc w:val="both"/>
        <w:rPr>
          <w:rFonts w:ascii="Traditional Arabic" w:hAnsi="Traditional Arabic" w:cs="Traditional Arabic"/>
          <w:b/>
          <w:bCs/>
          <w:sz w:val="24"/>
          <w:szCs w:val="24"/>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ابن القيم محمد بن أبي بكر أيوب الزرعي أبو عبد الله(ت:751هـ)، زاد المعاد في هدي خير العباد، تحقيق شعيب وعبد القادر الأرناؤوطيين، بيروت: مؤسسة الرسالة، ط الرابعة عشر، 1407هـ- 1986م، (4/416)</w:t>
      </w:r>
    </w:p>
  </w:endnote>
  <w:endnote w:id="4">
    <w:p w:rsidR="00572CD6" w:rsidRPr="00DB310F" w:rsidRDefault="00572CD6" w:rsidP="00572CD6">
      <w:pPr>
        <w:pStyle w:val="EndnoteText"/>
        <w:jc w:val="both"/>
        <w:rPr>
          <w:rFonts w:ascii="Traditional Arabic" w:hAnsi="Traditional Arabic" w:cs="Traditional Arabic"/>
          <w:b/>
          <w:bCs/>
          <w:sz w:val="24"/>
          <w:szCs w:val="24"/>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ابن القيم، إغاثة اللهفان من مصائد الشيطان، بيروت: دار المعرفة ط الثانية، 1395هـ - 1975م، تحقيق محمد حامد الفقي، (2/120)</w:t>
      </w:r>
    </w:p>
  </w:endnote>
  <w:endnote w:id="5">
    <w:p w:rsidR="00572CD6" w:rsidRPr="00DB310F" w:rsidRDefault="00572CD6" w:rsidP="00572CD6">
      <w:pPr>
        <w:pStyle w:val="BodyText3"/>
        <w:bidi/>
        <w:spacing w:line="240" w:lineRule="auto"/>
        <w:jc w:val="both"/>
        <w:rPr>
          <w:rFonts w:ascii="Traditional Arabic" w:hAnsi="Traditional Arabic" w:cs="Traditional Arabic"/>
          <w:sz w:val="24"/>
          <w:szCs w:val="24"/>
        </w:rPr>
      </w:pPr>
      <w:r w:rsidRPr="00DB310F">
        <w:rPr>
          <w:rStyle w:val="EndnoteReference"/>
          <w:rFonts w:ascii="Traditional Arabic" w:eastAsiaTheme="minorEastAsia" w:hAnsi="Traditional Arabic" w:cs="Traditional Arabic"/>
          <w:sz w:val="24"/>
          <w:szCs w:val="24"/>
        </w:rPr>
        <w:endnoteRef/>
      </w:r>
      <w:r w:rsidRPr="00DB310F">
        <w:rPr>
          <w:rFonts w:ascii="Traditional Arabic" w:hAnsi="Traditional Arabic" w:cs="Traditional Arabic"/>
          <w:sz w:val="24"/>
          <w:szCs w:val="24"/>
          <w:rtl/>
        </w:rPr>
        <w:t>- ابن العربى أبو بكر محمد بن عبد الله الإشبيلي (ت:543هـ)، أحكام القرآن، بيروت : إعادة الطبع 1404هـ 1984م، (2/152)</w:t>
      </w:r>
    </w:p>
  </w:endnote>
  <w:endnote w:id="6">
    <w:p w:rsidR="00572CD6" w:rsidRPr="00DB310F" w:rsidRDefault="00572CD6" w:rsidP="00572CD6">
      <w:pPr>
        <w:pStyle w:val="EndnoteText"/>
        <w:jc w:val="both"/>
        <w:rPr>
          <w:rFonts w:ascii="Traditional Arabic" w:hAnsi="Traditional Arabic" w:cs="Traditional Arabic"/>
          <w:b/>
          <w:bCs/>
          <w:sz w:val="24"/>
          <w:szCs w:val="24"/>
          <w:rtl/>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xml:space="preserve"> </w:t>
      </w:r>
      <w:r w:rsidRPr="00DB310F">
        <w:rPr>
          <w:rFonts w:ascii="Traditional Arabic" w:hAnsi="Traditional Arabic" w:cs="Traditional Arabic"/>
          <w:b/>
          <w:bCs/>
          <w:sz w:val="24"/>
          <w:szCs w:val="24"/>
          <w:rtl/>
        </w:rPr>
        <w:t>- البقرة: 189</w:t>
      </w:r>
    </w:p>
  </w:endnote>
  <w:endnote w:id="7">
    <w:p w:rsidR="00572CD6" w:rsidRPr="00DB310F" w:rsidRDefault="00572CD6" w:rsidP="00572CD6">
      <w:pPr>
        <w:pStyle w:val="EndnoteText"/>
        <w:jc w:val="both"/>
        <w:rPr>
          <w:rFonts w:ascii="Traditional Arabic" w:hAnsi="Traditional Arabic" w:cs="Traditional Arabic"/>
          <w:b/>
          <w:bCs/>
          <w:sz w:val="24"/>
          <w:szCs w:val="24"/>
          <w:rtl/>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xml:space="preserve"> </w:t>
      </w:r>
      <w:r w:rsidRPr="00DB310F">
        <w:rPr>
          <w:rFonts w:ascii="Traditional Arabic" w:hAnsi="Traditional Arabic" w:cs="Traditional Arabic"/>
          <w:b/>
          <w:bCs/>
          <w:sz w:val="24"/>
          <w:szCs w:val="24"/>
          <w:rtl/>
        </w:rPr>
        <w:t>- البقرة: 185</w:t>
      </w:r>
    </w:p>
  </w:endnote>
  <w:endnote w:id="8">
    <w:p w:rsidR="00572CD6" w:rsidRPr="00DB310F" w:rsidRDefault="00572CD6" w:rsidP="00572CD6">
      <w:pPr>
        <w:pStyle w:val="EndnoteText"/>
        <w:rPr>
          <w:rFonts w:ascii="Traditional Arabic" w:hAnsi="Traditional Arabic" w:cs="Traditional Arabic"/>
          <w:b/>
          <w:bCs/>
          <w:sz w:val="24"/>
          <w:szCs w:val="24"/>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xml:space="preserve"> </w:t>
      </w:r>
      <w:r w:rsidRPr="00DB310F">
        <w:rPr>
          <w:rFonts w:ascii="Traditional Arabic" w:hAnsi="Traditional Arabic" w:cs="Traditional Arabic"/>
          <w:b/>
          <w:bCs/>
          <w:sz w:val="24"/>
          <w:szCs w:val="24"/>
          <w:rtl/>
        </w:rPr>
        <w:t xml:space="preserve">- يونس: </w:t>
      </w:r>
    </w:p>
  </w:endnote>
  <w:endnote w:id="9">
    <w:p w:rsidR="00572CD6" w:rsidRPr="00DB310F" w:rsidRDefault="00572CD6" w:rsidP="00572CD6">
      <w:pPr>
        <w:pStyle w:val="EndnoteText"/>
        <w:jc w:val="both"/>
        <w:rPr>
          <w:rFonts w:ascii="Traditional Arabic" w:hAnsi="Traditional Arabic" w:cs="Traditional Arabic"/>
          <w:b/>
          <w:bCs/>
          <w:sz w:val="24"/>
          <w:szCs w:val="24"/>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xml:space="preserve"> </w:t>
      </w:r>
      <w:r w:rsidRPr="00DB310F">
        <w:rPr>
          <w:rFonts w:ascii="Traditional Arabic" w:hAnsi="Traditional Arabic" w:cs="Traditional Arabic"/>
          <w:b/>
          <w:bCs/>
          <w:sz w:val="24"/>
          <w:szCs w:val="24"/>
          <w:rtl/>
        </w:rPr>
        <w:t>- القرافي، الذخيرة، تحقيق الدكتور محمد حجي، بيروت: دار الغرب، ط الأولى، 1994م، (2/490-491)</w:t>
      </w:r>
    </w:p>
  </w:endnote>
  <w:endnote w:id="10">
    <w:p w:rsidR="00572CD6" w:rsidRPr="00DB310F" w:rsidRDefault="00572CD6" w:rsidP="00572CD6">
      <w:pPr>
        <w:pStyle w:val="EndnoteText"/>
        <w:jc w:val="both"/>
        <w:rPr>
          <w:rFonts w:ascii="Traditional Arabic" w:hAnsi="Traditional Arabic" w:cs="Traditional Arabic"/>
          <w:b/>
          <w:bCs/>
          <w:sz w:val="24"/>
          <w:szCs w:val="24"/>
          <w:rtl/>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xml:space="preserve"> </w:t>
      </w:r>
      <w:r w:rsidRPr="00DB310F">
        <w:rPr>
          <w:rFonts w:ascii="Traditional Arabic" w:hAnsi="Traditional Arabic" w:cs="Traditional Arabic"/>
          <w:b/>
          <w:bCs/>
          <w:sz w:val="24"/>
          <w:szCs w:val="24"/>
          <w:rtl/>
        </w:rPr>
        <w:t>- أخرجه مسلم (6/472-نووي)</w:t>
      </w:r>
    </w:p>
  </w:endnote>
  <w:endnote w:id="11">
    <w:p w:rsidR="00572CD6" w:rsidRPr="00DB310F" w:rsidRDefault="00572CD6" w:rsidP="00572CD6">
      <w:pPr>
        <w:pStyle w:val="EndnoteText"/>
        <w:jc w:val="both"/>
        <w:rPr>
          <w:rFonts w:ascii="Traditional Arabic" w:hAnsi="Traditional Arabic" w:cs="Traditional Arabic"/>
          <w:b/>
          <w:bCs/>
          <w:sz w:val="24"/>
          <w:szCs w:val="24"/>
          <w:rtl/>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xml:space="preserve"> </w:t>
      </w:r>
      <w:r w:rsidRPr="00DB310F">
        <w:rPr>
          <w:rFonts w:ascii="Traditional Arabic" w:hAnsi="Traditional Arabic" w:cs="Traditional Arabic"/>
          <w:b/>
          <w:bCs/>
          <w:sz w:val="24"/>
          <w:szCs w:val="24"/>
          <w:rtl/>
        </w:rPr>
        <w:t>- أخرجه أبو داود ، و صححه النووي أبو زكريا يحيى بن شرف الدين (ت:676هـ)، المجموع شرح المهذب، بيروت: دار الفكر. (6/376)</w:t>
      </w:r>
    </w:p>
  </w:endnote>
  <w:endnote w:id="12">
    <w:p w:rsidR="00572CD6" w:rsidRPr="00DB310F" w:rsidRDefault="00572CD6" w:rsidP="00572CD6">
      <w:pPr>
        <w:pStyle w:val="EndnoteText"/>
        <w:jc w:val="both"/>
        <w:rPr>
          <w:rFonts w:ascii="Traditional Arabic" w:hAnsi="Traditional Arabic" w:cs="Traditional Arabic"/>
          <w:b/>
          <w:bCs/>
          <w:sz w:val="24"/>
          <w:szCs w:val="24"/>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ابن بدران عبد القادر الدمشقي، المدخل إلى مذهب الإمام أحمد بن حنبل، تحقيق الدكتور عبد الله بن عبد المحسن التركي، بيروت: مؤسسة الرسالة، ط الثانية، 1401هـ، (ص/160)</w:t>
      </w:r>
    </w:p>
  </w:endnote>
  <w:endnote w:id="13">
    <w:p w:rsidR="00572CD6" w:rsidRPr="00DB310F" w:rsidRDefault="00572CD6" w:rsidP="00572CD6">
      <w:pPr>
        <w:pStyle w:val="EndnoteText"/>
        <w:jc w:val="both"/>
        <w:rPr>
          <w:rFonts w:ascii="Traditional Arabic" w:hAnsi="Traditional Arabic" w:cs="Traditional Arabic"/>
          <w:b/>
          <w:bCs/>
          <w:sz w:val="24"/>
          <w:szCs w:val="24"/>
          <w:rtl/>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أخرجه البخاري (4/239/1990-الفتح)، و مسلم (8/15-نووي)</w:t>
      </w:r>
    </w:p>
  </w:endnote>
  <w:endnote w:id="14">
    <w:p w:rsidR="00572CD6" w:rsidRPr="00DB310F" w:rsidRDefault="00572CD6" w:rsidP="00572CD6">
      <w:pPr>
        <w:pStyle w:val="EndnoteText"/>
        <w:jc w:val="both"/>
        <w:rPr>
          <w:rFonts w:ascii="Traditional Arabic" w:hAnsi="Traditional Arabic" w:cs="Traditional Arabic"/>
          <w:b/>
          <w:bCs/>
          <w:sz w:val="24"/>
          <w:szCs w:val="24"/>
          <w:rtl/>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-الأبي أبو عبد الله محمد بن خلفة، إكمال إكمال المعلم شرح صحيح مسلم، بيروت: دار الفكر، د.ت، (3/255)</w:t>
      </w:r>
    </w:p>
  </w:endnote>
  <w:endnote w:id="15">
    <w:p w:rsidR="00572CD6" w:rsidRPr="00DB310F" w:rsidRDefault="00572CD6" w:rsidP="00572CD6">
      <w:pPr>
        <w:pStyle w:val="EndnoteText"/>
        <w:jc w:val="both"/>
        <w:rPr>
          <w:rFonts w:ascii="Traditional Arabic" w:hAnsi="Traditional Arabic" w:cs="Traditional Arabic"/>
          <w:b/>
          <w:bCs/>
          <w:sz w:val="24"/>
          <w:szCs w:val="24"/>
          <w:rtl/>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ابن حجر أحمد بن علي العسقلاني، فتح البارى شرح صحيح البخارى، تحقيق محمد عبد الباقي و محب الدين الخطيب، بيروت : دار الفكر، ط الأولي 1408هـ ـ 1979م، (4/239)</w:t>
      </w:r>
    </w:p>
  </w:endnote>
  <w:endnote w:id="16">
    <w:p w:rsidR="00572CD6" w:rsidRPr="00DB310F" w:rsidRDefault="00572CD6" w:rsidP="00572CD6">
      <w:pPr>
        <w:pStyle w:val="EndnoteText"/>
        <w:jc w:val="both"/>
        <w:rPr>
          <w:rFonts w:ascii="Traditional Arabic" w:hAnsi="Traditional Arabic" w:cs="Traditional Arabic"/>
          <w:b/>
          <w:bCs/>
          <w:sz w:val="24"/>
          <w:szCs w:val="24"/>
          <w:rtl/>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ابن رجب الحنبلي، لطائف المعارف فيما لمواسم العام من الوظائف، تحقيق محمد سيد، القاهرة: دار الفجر للتراث، ط الأولى، 1422هـ-2001م، (ص/384 و387)، و فتح الباري شرح صحيح البخاري له (6/106)</w:t>
      </w:r>
    </w:p>
  </w:endnote>
  <w:endnote w:id="17">
    <w:p w:rsidR="00572CD6" w:rsidRPr="00DB310F" w:rsidRDefault="00572CD6" w:rsidP="00572CD6">
      <w:pPr>
        <w:pStyle w:val="EndnoteText"/>
        <w:jc w:val="both"/>
        <w:rPr>
          <w:rFonts w:ascii="Traditional Arabic" w:hAnsi="Traditional Arabic" w:cs="Traditional Arabic"/>
          <w:b/>
          <w:bCs/>
          <w:sz w:val="24"/>
          <w:szCs w:val="24"/>
          <w:rtl/>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xml:space="preserve"> </w:t>
      </w:r>
      <w:r w:rsidRPr="00DB310F">
        <w:rPr>
          <w:rFonts w:ascii="Traditional Arabic" w:hAnsi="Traditional Arabic" w:cs="Traditional Arabic"/>
          <w:b/>
          <w:bCs/>
          <w:sz w:val="24"/>
          <w:szCs w:val="24"/>
          <w:rtl/>
        </w:rPr>
        <w:t>- ابن تيمية، الفتاوى: (25/123 و202-203)، والفيومي، المصباح المنير، (2/788-789)، وابن منظور محمد بن مكرم الإفريقي، لسان العرب، بيروت: دار صادر،ط الأولى، 2000م،(15/83-84)، والزبيدي، تاج العروس مادة هلل.</w:t>
      </w:r>
    </w:p>
  </w:endnote>
  <w:endnote w:id="18">
    <w:p w:rsidR="00572CD6" w:rsidRPr="00DB310F" w:rsidRDefault="00572CD6" w:rsidP="00572CD6">
      <w:pPr>
        <w:pStyle w:val="EndnoteText"/>
        <w:jc w:val="both"/>
        <w:rPr>
          <w:rFonts w:ascii="Traditional Arabic" w:hAnsi="Traditional Arabic" w:cs="Traditional Arabic"/>
          <w:b/>
          <w:bCs/>
          <w:sz w:val="24"/>
          <w:szCs w:val="24"/>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xml:space="preserve"> </w:t>
      </w:r>
      <w:r w:rsidRPr="00DB310F">
        <w:rPr>
          <w:rFonts w:ascii="Traditional Arabic" w:hAnsi="Traditional Arabic" w:cs="Traditional Arabic"/>
          <w:b/>
          <w:bCs/>
          <w:sz w:val="24"/>
          <w:szCs w:val="24"/>
          <w:rtl/>
        </w:rPr>
        <w:t xml:space="preserve">-  أخرجه البخاري (4/113/1900-الفتح)، و مسلم (7/190-191-نووي) </w:t>
      </w:r>
    </w:p>
  </w:endnote>
  <w:endnote w:id="19">
    <w:p w:rsidR="00572CD6" w:rsidRPr="00DB310F" w:rsidRDefault="00572CD6" w:rsidP="00572CD6">
      <w:pPr>
        <w:pStyle w:val="EndnoteText"/>
        <w:jc w:val="both"/>
        <w:rPr>
          <w:rFonts w:ascii="Traditional Arabic" w:hAnsi="Traditional Arabic" w:cs="Traditional Arabic"/>
          <w:b/>
          <w:bCs/>
          <w:sz w:val="24"/>
          <w:szCs w:val="24"/>
          <w:rtl/>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xml:space="preserve"> </w:t>
      </w:r>
      <w:r w:rsidRPr="00DB310F">
        <w:rPr>
          <w:rFonts w:ascii="Traditional Arabic" w:hAnsi="Traditional Arabic" w:cs="Traditional Arabic"/>
          <w:b/>
          <w:bCs/>
          <w:sz w:val="24"/>
          <w:szCs w:val="24"/>
          <w:rtl/>
        </w:rPr>
        <w:t xml:space="preserve">- القاضي عبد الوهاب، المعونة، تحقيق و دراسة حميش عبد الحق، الرياض: مكتبة نزار مصطفى الباز، ط الأولى، 1423هـ-2003، (1/335) </w:t>
      </w:r>
    </w:p>
  </w:endnote>
  <w:endnote w:id="20">
    <w:p w:rsidR="00572CD6" w:rsidRPr="00DB310F" w:rsidRDefault="00572CD6" w:rsidP="00572CD6">
      <w:pPr>
        <w:pStyle w:val="EndnoteText"/>
        <w:jc w:val="both"/>
        <w:rPr>
          <w:rFonts w:ascii="Traditional Arabic" w:hAnsi="Traditional Arabic" w:cs="Traditional Arabic"/>
          <w:b/>
          <w:bCs/>
          <w:sz w:val="24"/>
          <w:szCs w:val="24"/>
          <w:rtl/>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xml:space="preserve"> </w:t>
      </w:r>
      <w:r w:rsidRPr="00DB310F">
        <w:rPr>
          <w:rFonts w:ascii="Traditional Arabic" w:hAnsi="Traditional Arabic" w:cs="Traditional Arabic"/>
          <w:b/>
          <w:bCs/>
          <w:sz w:val="24"/>
          <w:szCs w:val="24"/>
          <w:rtl/>
        </w:rPr>
        <w:t>- أخرجه أبو داواد (2/297/2320)</w:t>
      </w:r>
    </w:p>
  </w:endnote>
  <w:endnote w:id="21">
    <w:p w:rsidR="00572CD6" w:rsidRPr="00DB310F" w:rsidRDefault="00572CD6" w:rsidP="00572CD6">
      <w:pPr>
        <w:pStyle w:val="EndnoteText"/>
        <w:jc w:val="both"/>
        <w:rPr>
          <w:rFonts w:ascii="Traditional Arabic" w:hAnsi="Traditional Arabic" w:cs="Traditional Arabic"/>
          <w:b/>
          <w:bCs/>
          <w:sz w:val="24"/>
          <w:szCs w:val="24"/>
          <w:rtl/>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xml:space="preserve"> </w:t>
      </w:r>
      <w:r w:rsidRPr="00DB310F">
        <w:rPr>
          <w:rFonts w:ascii="Traditional Arabic" w:hAnsi="Traditional Arabic" w:cs="Traditional Arabic"/>
          <w:b/>
          <w:bCs/>
          <w:sz w:val="24"/>
          <w:szCs w:val="24"/>
          <w:rtl/>
        </w:rPr>
        <w:t>- القرافي، الفروق: (2/178)</w:t>
      </w:r>
    </w:p>
  </w:endnote>
  <w:endnote w:id="22">
    <w:p w:rsidR="00572CD6" w:rsidRPr="00DB310F" w:rsidRDefault="00572CD6" w:rsidP="00572CD6">
      <w:pPr>
        <w:pStyle w:val="EndnoteText"/>
        <w:jc w:val="both"/>
        <w:rPr>
          <w:rFonts w:ascii="Traditional Arabic" w:hAnsi="Traditional Arabic" w:cs="Traditional Arabic"/>
          <w:b/>
          <w:bCs/>
          <w:sz w:val="24"/>
          <w:szCs w:val="24"/>
          <w:rtl/>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xml:space="preserve"> </w:t>
      </w:r>
      <w:r w:rsidRPr="00DB310F">
        <w:rPr>
          <w:rFonts w:ascii="Traditional Arabic" w:hAnsi="Traditional Arabic" w:cs="Traditional Arabic"/>
          <w:b/>
          <w:bCs/>
          <w:sz w:val="24"/>
          <w:szCs w:val="24"/>
          <w:rtl/>
        </w:rPr>
        <w:t>- أخرجه مسلم (7/197-نووي)</w:t>
      </w:r>
    </w:p>
  </w:endnote>
  <w:endnote w:id="23">
    <w:p w:rsidR="00572CD6" w:rsidRPr="00DB310F" w:rsidRDefault="00572CD6" w:rsidP="00572CD6">
      <w:pPr>
        <w:pStyle w:val="EndnoteText"/>
        <w:rPr>
          <w:rFonts w:ascii="Traditional Arabic" w:hAnsi="Traditional Arabic" w:cs="Traditional Arabic"/>
          <w:b/>
          <w:bCs/>
          <w:sz w:val="24"/>
          <w:szCs w:val="24"/>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xml:space="preserve"> </w:t>
      </w:r>
      <w:r w:rsidRPr="00DB310F">
        <w:rPr>
          <w:rFonts w:ascii="Traditional Arabic" w:hAnsi="Traditional Arabic" w:cs="Traditional Arabic"/>
          <w:b/>
          <w:bCs/>
          <w:sz w:val="24"/>
          <w:szCs w:val="24"/>
          <w:rtl/>
        </w:rPr>
        <w:t>- ابن عبد البر، التمهيد، (14/356)، وابن حجر، فتح الباري: (4/158).</w:t>
      </w:r>
    </w:p>
  </w:endnote>
  <w:endnote w:id="24">
    <w:p w:rsidR="00572CD6" w:rsidRPr="00DB310F" w:rsidRDefault="00572CD6" w:rsidP="00572CD6">
      <w:pPr>
        <w:pStyle w:val="EndnoteText"/>
        <w:jc w:val="both"/>
        <w:rPr>
          <w:rFonts w:ascii="Traditional Arabic" w:hAnsi="Traditional Arabic" w:cs="Traditional Arabic"/>
          <w:b/>
          <w:bCs/>
          <w:sz w:val="24"/>
          <w:szCs w:val="24"/>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xml:space="preserve"> </w:t>
      </w:r>
      <w:r w:rsidRPr="00DB310F">
        <w:rPr>
          <w:rFonts w:ascii="Traditional Arabic" w:hAnsi="Traditional Arabic" w:cs="Traditional Arabic"/>
          <w:b/>
          <w:bCs/>
          <w:sz w:val="24"/>
          <w:szCs w:val="24"/>
          <w:rtl/>
        </w:rPr>
        <w:t>- ابن أبي شيبة، المصنف، (2/492)</w:t>
      </w:r>
    </w:p>
  </w:endnote>
  <w:endnote w:id="25">
    <w:p w:rsidR="00572CD6" w:rsidRPr="00DB310F" w:rsidRDefault="00572CD6" w:rsidP="00572CD6">
      <w:pPr>
        <w:autoSpaceDE w:val="0"/>
        <w:autoSpaceDN w:val="0"/>
        <w:adjustRightInd w:val="0"/>
        <w:spacing w:line="240" w:lineRule="auto"/>
        <w:jc w:val="both"/>
        <w:rPr>
          <w:rFonts w:ascii="Traditional Arabic" w:hAnsi="Traditional Arabic" w:cs="Traditional Arabic"/>
          <w:b/>
          <w:bCs/>
          <w:sz w:val="24"/>
          <w:szCs w:val="24"/>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القرطبي أبو عبد الله محمد بن أحمد(ت:671هـ)، الجامع لأحكام القرآن، و المبين لما تضمن من السنة وآي الفرقان، مصر: مطبعة دار الكتب المصرية ، ط الثانية 1936هـ</w:t>
      </w:r>
      <w:r w:rsidRPr="00DB310F">
        <w:rPr>
          <w:rStyle w:val="EndnoteReference"/>
          <w:rFonts w:ascii="Traditional Arabic" w:hAnsi="Traditional Arabic" w:cs="Traditional Arabic"/>
          <w:b/>
          <w:bCs/>
          <w:sz w:val="24"/>
          <w:szCs w:val="24"/>
          <w:rtl/>
        </w:rPr>
        <w:t>،</w:t>
      </w:r>
      <w:r w:rsidRPr="00DB310F">
        <w:rPr>
          <w:rFonts w:ascii="Traditional Arabic" w:hAnsi="Traditional Arabic" w:cs="Traditional Arabic"/>
          <w:b/>
          <w:bCs/>
          <w:sz w:val="24"/>
          <w:szCs w:val="24"/>
          <w:rtl/>
        </w:rPr>
        <w:t>(12/100)</w:t>
      </w:r>
    </w:p>
  </w:endnote>
  <w:endnote w:id="26">
    <w:p w:rsidR="00572CD6" w:rsidRPr="00DB310F" w:rsidRDefault="00572CD6" w:rsidP="00572CD6">
      <w:pPr>
        <w:pStyle w:val="EndnoteText"/>
        <w:jc w:val="both"/>
        <w:rPr>
          <w:rFonts w:ascii="Traditional Arabic" w:hAnsi="Traditional Arabic" w:cs="Traditional Arabic"/>
          <w:b/>
          <w:bCs/>
          <w:sz w:val="24"/>
          <w:szCs w:val="24"/>
          <w:rtl/>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xml:space="preserve"> </w:t>
      </w:r>
      <w:r w:rsidRPr="00DB310F">
        <w:rPr>
          <w:rFonts w:ascii="Traditional Arabic" w:hAnsi="Traditional Arabic" w:cs="Traditional Arabic"/>
          <w:b/>
          <w:bCs/>
          <w:sz w:val="24"/>
          <w:szCs w:val="24"/>
          <w:rtl/>
        </w:rPr>
        <w:t>- مجلة البحوث الإسلامية (28/322-323)، و مثله في فتاوى اللجة الدائمة (10/100-102). حيث أفتى العلماء بمن فيهم الشيخ محمد الأمين الشنقيطي، و الشيخ عبد العزيز ابن باز، و الشيخ إبراهيم بن محمد آل الشيخ، و الشيخ عبد الرزاق العفيفي- رحمهم الله تعالى بأن تستقل كل دولة و قطر برؤيتهم.</w:t>
      </w:r>
    </w:p>
  </w:endnote>
  <w:endnote w:id="27">
    <w:p w:rsidR="00572CD6" w:rsidRPr="00DB310F" w:rsidRDefault="00572CD6" w:rsidP="00572CD6">
      <w:pPr>
        <w:pStyle w:val="EndnoteText"/>
        <w:jc w:val="both"/>
        <w:rPr>
          <w:rFonts w:ascii="Traditional Arabic" w:hAnsi="Traditional Arabic" w:cs="Traditional Arabic"/>
          <w:b/>
          <w:bCs/>
          <w:sz w:val="24"/>
          <w:szCs w:val="24"/>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xml:space="preserve"> </w:t>
      </w:r>
      <w:r w:rsidRPr="00DB310F">
        <w:rPr>
          <w:rFonts w:ascii="Traditional Arabic" w:hAnsi="Traditional Arabic" w:cs="Traditional Arabic"/>
          <w:b/>
          <w:bCs/>
          <w:sz w:val="24"/>
          <w:szCs w:val="24"/>
          <w:rtl/>
        </w:rPr>
        <w:t>- ابن العثيمين محمد بن صالح، فتاوى أركان الإسلام، جمع وترتيب فهد بن ناصر السليمان، الرياض: دار الثريا، ط الأولى، 1423هـ، (ص/451-453)</w:t>
      </w:r>
    </w:p>
  </w:endnote>
  <w:endnote w:id="28">
    <w:p w:rsidR="00572CD6" w:rsidRPr="00DB310F" w:rsidRDefault="00572CD6" w:rsidP="00572CD6">
      <w:pPr>
        <w:pStyle w:val="EndnoteText"/>
        <w:jc w:val="both"/>
        <w:rPr>
          <w:rFonts w:ascii="Traditional Arabic" w:hAnsi="Traditional Arabic" w:cs="Traditional Arabic"/>
          <w:b/>
          <w:bCs/>
          <w:sz w:val="24"/>
          <w:szCs w:val="24"/>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xml:space="preserve"> </w:t>
      </w:r>
      <w:r w:rsidRPr="00DB310F">
        <w:rPr>
          <w:rFonts w:ascii="Traditional Arabic" w:hAnsi="Traditional Arabic" w:cs="Traditional Arabic"/>
          <w:b/>
          <w:bCs/>
          <w:sz w:val="24"/>
          <w:szCs w:val="24"/>
          <w:rtl/>
        </w:rPr>
        <w:t>- ابن عابدين محمد أمين بن عمر (ت:1252هـ)، حاشية رد المحتار على الدر المختار شرح تنوير الأبصار، مصر: مطبعة مصطفى البابي، ط الثانية، 1386هـ-1966م، (2/393-394)</w:t>
      </w:r>
    </w:p>
  </w:endnote>
  <w:endnote w:id="29">
    <w:p w:rsidR="00572CD6" w:rsidRPr="00DB310F" w:rsidRDefault="00572CD6" w:rsidP="00572CD6">
      <w:pPr>
        <w:pStyle w:val="EndnoteText"/>
        <w:jc w:val="both"/>
        <w:rPr>
          <w:rFonts w:ascii="Traditional Arabic" w:hAnsi="Traditional Arabic" w:cs="Traditional Arabic"/>
          <w:b/>
          <w:bCs/>
          <w:sz w:val="24"/>
          <w:szCs w:val="24"/>
          <w:rtl/>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xml:space="preserve"> </w:t>
      </w:r>
      <w:r w:rsidRPr="00DB310F">
        <w:rPr>
          <w:rFonts w:ascii="Traditional Arabic" w:hAnsi="Traditional Arabic" w:cs="Traditional Arabic"/>
          <w:b/>
          <w:bCs/>
          <w:sz w:val="24"/>
          <w:szCs w:val="24"/>
          <w:rtl/>
        </w:rPr>
        <w:t>- القرافي، الفروق: (2/182)</w:t>
      </w:r>
    </w:p>
  </w:endnote>
  <w:endnote w:id="30">
    <w:p w:rsidR="00572CD6" w:rsidRPr="00DB310F" w:rsidRDefault="00572CD6" w:rsidP="00572CD6">
      <w:pPr>
        <w:pStyle w:val="EndnoteText"/>
        <w:rPr>
          <w:rFonts w:ascii="Traditional Arabic" w:hAnsi="Traditional Arabic" w:cs="Traditional Arabic"/>
          <w:b/>
          <w:bCs/>
          <w:sz w:val="24"/>
          <w:szCs w:val="24"/>
          <w:rtl/>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xml:space="preserve"> </w:t>
      </w:r>
      <w:r w:rsidRPr="00DB310F">
        <w:rPr>
          <w:rFonts w:ascii="Traditional Arabic" w:hAnsi="Traditional Arabic" w:cs="Traditional Arabic"/>
          <w:b/>
          <w:bCs/>
          <w:sz w:val="24"/>
          <w:szCs w:val="24"/>
          <w:rtl/>
        </w:rPr>
        <w:t>- ابن عبد البر، التمهيد: (14/358)</w:t>
      </w:r>
    </w:p>
  </w:endnote>
  <w:endnote w:id="31">
    <w:p w:rsidR="00572CD6" w:rsidRPr="00DB310F" w:rsidRDefault="00572CD6" w:rsidP="00572CD6">
      <w:pPr>
        <w:pStyle w:val="EndnoteText"/>
        <w:jc w:val="both"/>
        <w:rPr>
          <w:rFonts w:ascii="Traditional Arabic" w:hAnsi="Traditional Arabic" w:cs="Traditional Arabic"/>
          <w:b/>
          <w:bCs/>
          <w:sz w:val="24"/>
          <w:szCs w:val="24"/>
          <w:rtl/>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xml:space="preserve"> </w:t>
      </w:r>
      <w:r w:rsidRPr="00DB310F">
        <w:rPr>
          <w:rFonts w:ascii="Traditional Arabic" w:hAnsi="Traditional Arabic" w:cs="Traditional Arabic"/>
          <w:b/>
          <w:bCs/>
          <w:sz w:val="24"/>
          <w:szCs w:val="24"/>
          <w:rtl/>
        </w:rPr>
        <w:t>- ابن الهمام، كمال الدين محمد بن عبد الواحد (ت:861هـ)، التقرير و التحبير: (2/186)</w:t>
      </w:r>
    </w:p>
  </w:endnote>
  <w:endnote w:id="32">
    <w:p w:rsidR="00572CD6" w:rsidRPr="00DB310F" w:rsidRDefault="00572CD6" w:rsidP="00572CD6">
      <w:pPr>
        <w:pStyle w:val="EndnoteText"/>
        <w:jc w:val="both"/>
        <w:rPr>
          <w:rFonts w:ascii="Traditional Arabic" w:hAnsi="Traditional Arabic" w:cs="Traditional Arabic"/>
          <w:b/>
          <w:bCs/>
          <w:sz w:val="24"/>
          <w:szCs w:val="24"/>
          <w:rtl/>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-الونشريسي، عدة البروق: (ص/136)، والخرشي، شرح مختصر خليل، وفتاوى اللجنة الدائمة (10/98)</w:t>
      </w:r>
    </w:p>
  </w:endnote>
  <w:endnote w:id="33">
    <w:p w:rsidR="00572CD6" w:rsidRPr="00DB310F" w:rsidRDefault="00572CD6" w:rsidP="00572CD6">
      <w:pPr>
        <w:pStyle w:val="EndnoteText"/>
        <w:jc w:val="both"/>
        <w:rPr>
          <w:rFonts w:ascii="Traditional Arabic" w:hAnsi="Traditional Arabic" w:cs="Traditional Arabic"/>
          <w:b/>
          <w:bCs/>
          <w:sz w:val="24"/>
          <w:szCs w:val="24"/>
          <w:rtl/>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xml:space="preserve"> </w:t>
      </w:r>
      <w:r w:rsidRPr="00DB310F">
        <w:rPr>
          <w:rFonts w:ascii="Traditional Arabic" w:hAnsi="Traditional Arabic" w:cs="Traditional Arabic"/>
          <w:b/>
          <w:bCs/>
          <w:sz w:val="24"/>
          <w:szCs w:val="24"/>
          <w:rtl/>
        </w:rPr>
        <w:t xml:space="preserve">- أخرجه الإمام الشافعي في الأم (2/283)، والبيهقي في السنن (4/212)، و ابن حزم في المحلى (6/355). و صححه النووي في المجموع (6/283) </w:t>
      </w:r>
    </w:p>
  </w:endnote>
  <w:endnote w:id="34">
    <w:p w:rsidR="00572CD6" w:rsidRPr="00DB310F" w:rsidRDefault="00572CD6" w:rsidP="00572CD6">
      <w:pPr>
        <w:pStyle w:val="EndnoteText"/>
        <w:rPr>
          <w:rFonts w:ascii="Traditional Arabic" w:hAnsi="Traditional Arabic" w:cs="Traditional Arabic"/>
          <w:b/>
          <w:bCs/>
          <w:sz w:val="24"/>
          <w:szCs w:val="24"/>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xml:space="preserve"> </w:t>
      </w:r>
      <w:r w:rsidRPr="00DB310F">
        <w:rPr>
          <w:rFonts w:ascii="Traditional Arabic" w:hAnsi="Traditional Arabic" w:cs="Traditional Arabic"/>
          <w:b/>
          <w:bCs/>
          <w:sz w:val="24"/>
          <w:szCs w:val="24"/>
          <w:rtl/>
        </w:rPr>
        <w:t>- أخرجه البيهقي في السنن (4/252)</w:t>
      </w:r>
    </w:p>
  </w:endnote>
  <w:endnote w:id="35">
    <w:p w:rsidR="00572CD6" w:rsidRPr="00DB310F" w:rsidRDefault="00572CD6" w:rsidP="00572CD6">
      <w:pPr>
        <w:pStyle w:val="EndnoteText"/>
        <w:rPr>
          <w:rFonts w:ascii="Traditional Arabic" w:hAnsi="Traditional Arabic" w:cs="Traditional Arabic"/>
          <w:b/>
          <w:bCs/>
          <w:sz w:val="24"/>
          <w:szCs w:val="24"/>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xml:space="preserve"> </w:t>
      </w:r>
      <w:r w:rsidRPr="00DB310F">
        <w:rPr>
          <w:rFonts w:ascii="Traditional Arabic" w:hAnsi="Traditional Arabic" w:cs="Traditional Arabic"/>
          <w:b/>
          <w:bCs/>
          <w:sz w:val="24"/>
          <w:szCs w:val="24"/>
          <w:rtl/>
        </w:rPr>
        <w:t>- ابن قدامة، المغني: (3/7)</w:t>
      </w:r>
    </w:p>
  </w:endnote>
  <w:endnote w:id="36">
    <w:p w:rsidR="00572CD6" w:rsidRPr="00DB310F" w:rsidRDefault="00572CD6" w:rsidP="00572CD6">
      <w:pPr>
        <w:pStyle w:val="EndnoteText"/>
        <w:jc w:val="both"/>
        <w:rPr>
          <w:rFonts w:ascii="Traditional Arabic" w:hAnsi="Traditional Arabic" w:cs="Traditional Arabic"/>
          <w:b/>
          <w:bCs/>
          <w:sz w:val="24"/>
          <w:szCs w:val="24"/>
          <w:rtl/>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xml:space="preserve"> </w:t>
      </w:r>
      <w:r w:rsidRPr="00DB310F">
        <w:rPr>
          <w:rFonts w:ascii="Traditional Arabic" w:hAnsi="Traditional Arabic" w:cs="Traditional Arabic"/>
          <w:b/>
          <w:bCs/>
          <w:sz w:val="24"/>
          <w:szCs w:val="24"/>
          <w:rtl/>
        </w:rPr>
        <w:t>- في المؤتمر الذي نظمه المجلس الأعلى للشؤون الإسلامية بالديار النيجيرية، المنعقد خصوصا للنظر في المسائل المتعلقة برؤية الهلال و شؤون الحج المقام في أبوجا 6-7 من شهر يوليو 2009م، بيّن  لنا سلطان المسلمين محمد بن سعد بن أبي بكر الثالث– حفظه الله- المنهج المتبع في ذلك من قديم، بأن لهم سجل يؤرخون فيه بدايات الشهور ونهايتها، و يقبلون ما ثبت من ذلك من الولايات كلها.</w:t>
      </w:r>
    </w:p>
  </w:endnote>
  <w:endnote w:id="37">
    <w:p w:rsidR="00572CD6" w:rsidRPr="00DB310F" w:rsidRDefault="00572CD6" w:rsidP="00572CD6">
      <w:pPr>
        <w:pStyle w:val="EndnoteText"/>
        <w:jc w:val="both"/>
        <w:rPr>
          <w:rFonts w:ascii="Traditional Arabic" w:hAnsi="Traditional Arabic" w:cs="Traditional Arabic"/>
          <w:b/>
          <w:bCs/>
          <w:sz w:val="24"/>
          <w:szCs w:val="24"/>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xml:space="preserve"> </w:t>
      </w:r>
      <w:r w:rsidRPr="00DB310F">
        <w:rPr>
          <w:rFonts w:ascii="Traditional Arabic" w:hAnsi="Traditional Arabic" w:cs="Traditional Arabic"/>
          <w:b/>
          <w:bCs/>
          <w:sz w:val="24"/>
          <w:szCs w:val="24"/>
          <w:rtl/>
        </w:rPr>
        <w:t>- الخلال أبو بكر أحمد بن محمد (ت:311هـ)، السنة، دراسة و تحقيق الدكتور عطية الزهراني، الرياض: دار الراية، ط الأولى، 1410هـ-1989م، (ص/76-77/4)</w:t>
      </w:r>
    </w:p>
  </w:endnote>
  <w:endnote w:id="38">
    <w:p w:rsidR="00572CD6" w:rsidRPr="00DB310F" w:rsidRDefault="00572CD6" w:rsidP="00572CD6">
      <w:pPr>
        <w:pStyle w:val="EndnoteText"/>
        <w:jc w:val="both"/>
        <w:rPr>
          <w:rFonts w:ascii="Traditional Arabic" w:hAnsi="Traditional Arabic" w:cs="Traditional Arabic"/>
          <w:b/>
          <w:bCs/>
          <w:sz w:val="24"/>
          <w:szCs w:val="24"/>
          <w:rtl/>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عبد الله بن أحمد بن حنبل، المسائل، تحقيق الدكتور علي سليمان المهنا، ط الأولى،</w:t>
      </w:r>
      <w:r w:rsidRPr="00DB310F">
        <w:rPr>
          <w:rFonts w:ascii="Traditional Arabic" w:hAnsi="Traditional Arabic" w:cs="Traditional Arabic" w:hint="cs"/>
          <w:b/>
          <w:bCs/>
          <w:sz w:val="24"/>
          <w:szCs w:val="24"/>
          <w:rtl/>
        </w:rPr>
        <w:t xml:space="preserve"> </w:t>
      </w:r>
      <w:r w:rsidRPr="00DB310F">
        <w:rPr>
          <w:rFonts w:ascii="Traditional Arabic" w:hAnsi="Traditional Arabic" w:cs="Traditional Arabic"/>
          <w:b/>
          <w:bCs/>
          <w:sz w:val="24"/>
          <w:szCs w:val="24"/>
          <w:rtl/>
        </w:rPr>
        <w:t>1406هـ-1986م، (2/610-611)</w:t>
      </w:r>
    </w:p>
  </w:endnote>
  <w:endnote w:id="39">
    <w:p w:rsidR="00572CD6" w:rsidRPr="00DB310F" w:rsidRDefault="00572CD6" w:rsidP="00572CD6">
      <w:pPr>
        <w:pStyle w:val="EndnoteText"/>
        <w:jc w:val="both"/>
        <w:rPr>
          <w:rFonts w:ascii="Traditional Arabic" w:hAnsi="Traditional Arabic" w:cs="Traditional Arabic"/>
          <w:b/>
          <w:bCs/>
          <w:sz w:val="24"/>
          <w:szCs w:val="24"/>
          <w:rtl/>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ابن القيم أبو عبد الله محمد بن أبي بكر أيوب الزرعي (ت:751هـ)، بدائع الفوائد، تحقيق هشام عبد العزيز عطا وعادل عبد الحميد العدوي، وأشرف أحمد الج، مكة المكرمة: مكتبة نزار مصطفى الباز، ط الأولى، 1416هـ- 1996م، (4/</w:t>
      </w:r>
      <w:r w:rsidRPr="00DB310F">
        <w:rPr>
          <w:rFonts w:ascii="Traditional Arabic" w:hAnsi="Traditional Arabic" w:cs="Traditional Arabic" w:hint="cs"/>
          <w:b/>
          <w:bCs/>
          <w:sz w:val="24"/>
          <w:szCs w:val="24"/>
          <w:rtl/>
        </w:rPr>
        <w:t>918</w:t>
      </w:r>
      <w:r w:rsidRPr="00DB310F">
        <w:rPr>
          <w:rFonts w:ascii="Traditional Arabic" w:hAnsi="Traditional Arabic" w:cs="Traditional Arabic"/>
          <w:b/>
          <w:bCs/>
          <w:sz w:val="24"/>
          <w:szCs w:val="24"/>
          <w:rtl/>
        </w:rPr>
        <w:t>)</w:t>
      </w:r>
    </w:p>
  </w:endnote>
  <w:endnote w:id="40">
    <w:p w:rsidR="00572CD6" w:rsidRPr="00DB310F" w:rsidRDefault="00572CD6" w:rsidP="00572CD6">
      <w:pPr>
        <w:pStyle w:val="EndnoteText"/>
        <w:jc w:val="both"/>
        <w:rPr>
          <w:rFonts w:ascii="Traditional Arabic" w:hAnsi="Traditional Arabic" w:cs="Traditional Arabic"/>
          <w:b/>
          <w:bCs/>
          <w:sz w:val="24"/>
          <w:szCs w:val="24"/>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الآمدي، الإحكام: (4/188)، والقرافي، الفروق: (2/40)، الزركشي محمد بن بهادر (ت:794هـ)، المنثور في القواعد، تحقيق الدكتور تيسير فائق أحمد محمود، الكويت: مؤسسة الفليج، ط الألى، 1402هـ-1982م، (2/59)</w:t>
      </w:r>
    </w:p>
  </w:endnote>
  <w:endnote w:id="41">
    <w:p w:rsidR="00572CD6" w:rsidRPr="00DB310F" w:rsidRDefault="00572CD6" w:rsidP="00572CD6">
      <w:pPr>
        <w:pStyle w:val="EndnoteText"/>
        <w:rPr>
          <w:rFonts w:ascii="Traditional Arabic" w:hAnsi="Traditional Arabic" w:cs="Traditional Arabic"/>
          <w:b/>
          <w:bCs/>
          <w:sz w:val="24"/>
          <w:szCs w:val="24"/>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xml:space="preserve"> </w:t>
      </w:r>
      <w:r w:rsidRPr="00DB310F">
        <w:rPr>
          <w:rFonts w:ascii="Traditional Arabic" w:hAnsi="Traditional Arabic" w:cs="Traditional Arabic"/>
          <w:b/>
          <w:bCs/>
          <w:sz w:val="24"/>
          <w:szCs w:val="24"/>
          <w:rtl/>
        </w:rPr>
        <w:t>- ابن فرحون إبراهيم بن علي (ت:799هـ)، تبصرة الحكام في أصول الأقضية و مناهج الأحكام، بيروت: دار الفكر، ط الأخيرة، (1/101- هامش فتح العلي المالك)</w:t>
      </w:r>
    </w:p>
  </w:endnote>
  <w:endnote w:id="42">
    <w:p w:rsidR="00572CD6" w:rsidRPr="00DB310F" w:rsidRDefault="00572CD6" w:rsidP="00572CD6">
      <w:pPr>
        <w:pStyle w:val="EndnoteText"/>
        <w:jc w:val="both"/>
        <w:rPr>
          <w:rFonts w:ascii="Traditional Arabic" w:hAnsi="Traditional Arabic" w:cs="Traditional Arabic"/>
          <w:b/>
          <w:bCs/>
          <w:sz w:val="24"/>
          <w:szCs w:val="24"/>
          <w:rtl/>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ابن تيمية، الفتاوى، (25/202-206)، و ابن اللحام البعلي علي بن عباس(ت:803هـ)، الأخبار العلمية من الاختيارات العلمية من فتاوى شيخ الإسلام ابن تيمية، بيروت: دار الفكر، د.ت، (ص/110)، وابن مفلح، الفروع: (3/19-20)، و ابن العثيمين محمد بن صالح، الشرح الممتع  على زاد المستقنع، الرياض: مؤسسة آسام للنشر، ط الأولى، 1416هـ-1995م، (6/328-330)</w:t>
      </w:r>
    </w:p>
  </w:endnote>
  <w:endnote w:id="43">
    <w:p w:rsidR="00572CD6" w:rsidRPr="00DB310F" w:rsidRDefault="00572CD6" w:rsidP="00572CD6">
      <w:pPr>
        <w:pStyle w:val="EndnoteText"/>
        <w:jc w:val="both"/>
        <w:rPr>
          <w:rFonts w:ascii="Traditional Arabic" w:hAnsi="Traditional Arabic" w:cs="Traditional Arabic"/>
          <w:b/>
          <w:bCs/>
          <w:sz w:val="24"/>
          <w:szCs w:val="24"/>
          <w:rtl/>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xml:space="preserve"> </w:t>
      </w:r>
      <w:r w:rsidRPr="00DB310F">
        <w:rPr>
          <w:rFonts w:ascii="Traditional Arabic" w:hAnsi="Traditional Arabic" w:cs="Traditional Arabic"/>
          <w:b/>
          <w:bCs/>
          <w:sz w:val="24"/>
          <w:szCs w:val="24"/>
          <w:rtl/>
        </w:rPr>
        <w:t>- ابن رجب، رسالة رؤية هلال ذي الحجة، (2/607-608)</w:t>
      </w:r>
    </w:p>
  </w:endnote>
  <w:endnote w:id="44">
    <w:p w:rsidR="00572CD6" w:rsidRPr="00DB310F" w:rsidRDefault="00572CD6" w:rsidP="00572CD6">
      <w:pPr>
        <w:pStyle w:val="EndnoteText"/>
        <w:jc w:val="both"/>
        <w:rPr>
          <w:rFonts w:ascii="Traditional Arabic" w:hAnsi="Traditional Arabic" w:cs="Traditional Arabic"/>
          <w:b/>
          <w:bCs/>
          <w:sz w:val="24"/>
          <w:szCs w:val="24"/>
          <w:rtl/>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xml:space="preserve"> </w:t>
      </w:r>
      <w:r w:rsidRPr="00DB310F">
        <w:rPr>
          <w:rFonts w:ascii="Traditional Arabic" w:hAnsi="Traditional Arabic" w:cs="Traditional Arabic"/>
          <w:b/>
          <w:bCs/>
          <w:sz w:val="24"/>
          <w:szCs w:val="24"/>
          <w:rtl/>
        </w:rPr>
        <w:t>- السهيلي أبو القاسم، الروض الأنف، (4/440)</w:t>
      </w:r>
    </w:p>
  </w:endnote>
  <w:endnote w:id="45">
    <w:p w:rsidR="00572CD6" w:rsidRPr="00DB310F" w:rsidRDefault="00572CD6" w:rsidP="00572CD6">
      <w:pPr>
        <w:pStyle w:val="EndnoteText"/>
        <w:jc w:val="both"/>
        <w:rPr>
          <w:rFonts w:ascii="Traditional Arabic" w:hAnsi="Traditional Arabic" w:cs="Traditional Arabic"/>
          <w:b/>
          <w:bCs/>
          <w:sz w:val="24"/>
          <w:szCs w:val="24"/>
          <w:rtl/>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xml:space="preserve"> </w:t>
      </w:r>
      <w:r w:rsidRPr="00DB310F">
        <w:rPr>
          <w:rFonts w:ascii="Traditional Arabic" w:hAnsi="Traditional Arabic" w:cs="Traditional Arabic"/>
          <w:b/>
          <w:bCs/>
          <w:sz w:val="24"/>
          <w:szCs w:val="24"/>
          <w:rtl/>
        </w:rPr>
        <w:t>- ابن كثير أبو الفداء (ت:774هـ)، البداية و النهاية،  تحقيق الدكتور أحمد أبو ملحم و زملائه، بيروت: دار الكتب العلمية، ط الثالثة، 1407هـ-1987م، (5/277)</w:t>
      </w:r>
    </w:p>
  </w:endnote>
  <w:endnote w:id="46">
    <w:p w:rsidR="00572CD6" w:rsidRPr="00DB310F" w:rsidRDefault="00572CD6" w:rsidP="00572CD6">
      <w:pPr>
        <w:pStyle w:val="EndnoteText"/>
        <w:jc w:val="both"/>
        <w:rPr>
          <w:rFonts w:ascii="Traditional Arabic" w:hAnsi="Traditional Arabic" w:cs="Traditional Arabic"/>
          <w:b/>
          <w:bCs/>
          <w:sz w:val="24"/>
          <w:szCs w:val="24"/>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-ابن حجر، فتح الباري، (12/249)</w:t>
      </w:r>
    </w:p>
  </w:endnote>
  <w:endnote w:id="47">
    <w:p w:rsidR="00572CD6" w:rsidRPr="00DB310F" w:rsidRDefault="00572CD6" w:rsidP="00572CD6">
      <w:pPr>
        <w:pStyle w:val="EndnoteText"/>
        <w:jc w:val="both"/>
        <w:rPr>
          <w:rFonts w:ascii="Traditional Arabic" w:hAnsi="Traditional Arabic" w:cs="Traditional Arabic"/>
          <w:b/>
          <w:bCs/>
          <w:sz w:val="24"/>
          <w:szCs w:val="24"/>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xml:space="preserve"> </w:t>
      </w:r>
      <w:r w:rsidRPr="00DB310F">
        <w:rPr>
          <w:rFonts w:ascii="Traditional Arabic" w:hAnsi="Traditional Arabic" w:cs="Traditional Arabic"/>
          <w:b/>
          <w:bCs/>
          <w:sz w:val="24"/>
          <w:szCs w:val="24"/>
          <w:rtl/>
        </w:rPr>
        <w:t>- ابن رجب الحنبلي، لطائف المعارف: (ص/158-159)</w:t>
      </w:r>
    </w:p>
  </w:endnote>
  <w:endnote w:id="48">
    <w:p w:rsidR="00572CD6" w:rsidRPr="00DB310F" w:rsidRDefault="00572CD6" w:rsidP="00572CD6">
      <w:pPr>
        <w:spacing w:line="240" w:lineRule="auto"/>
        <w:jc w:val="both"/>
        <w:rPr>
          <w:rFonts w:ascii="Traditional Arabic" w:hAnsi="Traditional Arabic" w:cs="Traditional Arabic"/>
          <w:b/>
          <w:bCs/>
          <w:sz w:val="24"/>
          <w:szCs w:val="24"/>
          <w:rtl/>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أخرجه ابن أبي شيبة في المصنف (7/256) قال:"حدثنا علي بن مسهر عن قال هشام بن عروة قال: بلغني أن المغيرة بن شعبة- به. و لا نستدل بهذا لعدم صحته، فالانقطاع فيه ظاهر، لأن هشام ولد سنة إحدى وستين، والمغيرة توفى سنة خمسين.</w:t>
      </w:r>
    </w:p>
  </w:endnote>
  <w:endnote w:id="49">
    <w:p w:rsidR="00572CD6" w:rsidRPr="00DB310F" w:rsidRDefault="00572CD6" w:rsidP="00572CD6">
      <w:pPr>
        <w:pStyle w:val="a"/>
        <w:jc w:val="both"/>
        <w:rPr>
          <w:rFonts w:ascii="Traditional Arabic" w:hAnsi="Traditional Arabic" w:cs="Traditional Arabic"/>
          <w:b/>
          <w:bCs/>
          <w:sz w:val="24"/>
          <w:szCs w:val="24"/>
          <w:rtl/>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xml:space="preserve"> </w:t>
      </w:r>
      <w:r w:rsidRPr="00DB310F">
        <w:rPr>
          <w:rFonts w:ascii="Traditional Arabic" w:hAnsi="Traditional Arabic" w:cs="Traditional Arabic"/>
          <w:b/>
          <w:bCs/>
          <w:sz w:val="24"/>
          <w:szCs w:val="24"/>
          <w:rtl/>
        </w:rPr>
        <w:t>- أخرجه ابن أبي شيبة في المصنف ( 2/483) قال:"حدثنا إسماعيل بن عياش عن عمرو بن مهاجر أن محمد بن سويد – به. وهذا سند صحيح، و عمرو بن مهاجر شامي، و رواية ابن عياش عن الشاميين مقبولة. و كان مشهور الرواية عن عمرو، و ذكر الحافظ ابن عدي في الكامل (1/292) قصة في ذلك. و راجع كذلك الحافظ المزي في تهذيب الكمال (3/168). و ذكر البخاري في التاريخ الكبير (6/373) أن عمرو بن مهاجر "كان على شرطة عمر بن عبد العزيز". و نقل الفسوي في المعرفة والتاريخ:(2/448) في شأن عمرو بن مهاجر وأخيه محمد بن مهاجر عن أبي يوسف يقول:"هما في رجال الشام ثقتان، ولهما أحاديث كبار حسان".</w:t>
      </w:r>
    </w:p>
  </w:endnote>
  <w:endnote w:id="50">
    <w:p w:rsidR="00572CD6" w:rsidRPr="00DB310F" w:rsidRDefault="00572CD6" w:rsidP="00572CD6">
      <w:pPr>
        <w:pStyle w:val="EndnoteText"/>
        <w:jc w:val="both"/>
        <w:rPr>
          <w:rFonts w:ascii="Traditional Arabic" w:hAnsi="Traditional Arabic" w:cs="Traditional Arabic"/>
          <w:b/>
          <w:bCs/>
          <w:sz w:val="24"/>
          <w:szCs w:val="24"/>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ابن حبان أبو حاتم محمدالبستى(ت:354)، الثقات: (5/364)</w:t>
      </w:r>
    </w:p>
  </w:endnote>
  <w:endnote w:id="51">
    <w:p w:rsidR="00572CD6" w:rsidRPr="00DB310F" w:rsidRDefault="00572CD6" w:rsidP="00572CD6">
      <w:pPr>
        <w:pStyle w:val="EndnoteText"/>
        <w:jc w:val="both"/>
        <w:rPr>
          <w:rFonts w:ascii="Traditional Arabic" w:hAnsi="Traditional Arabic" w:cs="Traditional Arabic"/>
          <w:b/>
          <w:bCs/>
          <w:sz w:val="24"/>
          <w:szCs w:val="24"/>
          <w:rtl/>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الطبري ابن جرير محمد بن جعفر أبو جعفر(ت:310هـ)، تاريخ الطبري، (7/400)</w:t>
      </w:r>
    </w:p>
  </w:endnote>
  <w:endnote w:id="52">
    <w:p w:rsidR="00572CD6" w:rsidRPr="00DB310F" w:rsidRDefault="00572CD6" w:rsidP="00572CD6">
      <w:pPr>
        <w:pStyle w:val="EndnoteText"/>
        <w:jc w:val="both"/>
        <w:rPr>
          <w:rFonts w:ascii="Traditional Arabic" w:hAnsi="Traditional Arabic" w:cs="Traditional Arabic"/>
          <w:b/>
          <w:bCs/>
          <w:sz w:val="24"/>
          <w:szCs w:val="24"/>
          <w:rtl/>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السبكي، العلم المنشور في إثبات الشهور، تحقيق جمال الدين القاسمي:(ص/46-47)، و فتاوى السبكي: (1/211-213)</w:t>
      </w:r>
    </w:p>
  </w:endnote>
  <w:endnote w:id="53">
    <w:p w:rsidR="00572CD6" w:rsidRPr="00DB310F" w:rsidRDefault="00572CD6" w:rsidP="00572CD6">
      <w:pPr>
        <w:autoSpaceDE w:val="0"/>
        <w:autoSpaceDN w:val="0"/>
        <w:adjustRightInd w:val="0"/>
        <w:spacing w:line="240" w:lineRule="auto"/>
        <w:jc w:val="both"/>
        <w:rPr>
          <w:rFonts w:ascii="Traditional Arabic" w:hAnsi="Traditional Arabic" w:cs="Traditional Arabic"/>
          <w:b/>
          <w:bCs/>
          <w:sz w:val="24"/>
          <w:szCs w:val="24"/>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xml:space="preserve"> </w:t>
      </w:r>
      <w:r w:rsidRPr="00DB310F">
        <w:rPr>
          <w:rFonts w:ascii="Traditional Arabic" w:hAnsi="Traditional Arabic" w:cs="Traditional Arabic"/>
          <w:b/>
          <w:bCs/>
          <w:sz w:val="24"/>
          <w:szCs w:val="24"/>
          <w:rtl/>
        </w:rPr>
        <w:t>- ابن الحاجب عمر بن عثمان (ت:646هـ)، جامع الأمهات، تحقيق و التعليق أبي عبد الرحمن الأخضري، بيروت: دار اليمامة، ط الثانية، 1421هـ-2000م ، (ص/170)، والحطاب، مواهب الجليل: (2/387)، و ابن عبد البر، الاستذكار، تحقيق : سالم محمد عطا ، محمد علي معوض، بيروت: دار الكتب العلمية ط، الأولى، 1421هـ - 2000م، (10/29)، وعليش محمد أحمد (ت:1299هـ)، فتح العلي المالك في الفتوى على مذهب الإمام مالك، بيروت: دار الفكر، ط الأخيرة</w:t>
      </w:r>
      <w:r w:rsidRPr="00DB310F">
        <w:rPr>
          <w:rFonts w:ascii="Traditional Arabic" w:hAnsi="Traditional Arabic" w:cs="Traditional Arabic" w:hint="cs"/>
          <w:b/>
          <w:bCs/>
          <w:sz w:val="24"/>
          <w:szCs w:val="24"/>
          <w:rtl/>
        </w:rPr>
        <w:t xml:space="preserve"> </w:t>
      </w:r>
      <w:r w:rsidRPr="00DB310F">
        <w:rPr>
          <w:rFonts w:ascii="Traditional Arabic" w:hAnsi="Traditional Arabic" w:cs="Traditional Arabic"/>
          <w:b/>
          <w:bCs/>
          <w:sz w:val="24"/>
          <w:szCs w:val="24"/>
          <w:rtl/>
        </w:rPr>
        <w:t>(1/168-171)</w:t>
      </w:r>
    </w:p>
  </w:endnote>
  <w:endnote w:id="54">
    <w:p w:rsidR="00572CD6" w:rsidRPr="00DB310F" w:rsidRDefault="00572CD6" w:rsidP="00572CD6">
      <w:pPr>
        <w:pStyle w:val="EndnoteText"/>
        <w:jc w:val="both"/>
        <w:rPr>
          <w:rFonts w:ascii="Traditional Arabic" w:hAnsi="Traditional Arabic" w:cs="Traditional Arabic"/>
          <w:b/>
          <w:bCs/>
          <w:sz w:val="24"/>
          <w:szCs w:val="24"/>
          <w:rtl/>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xml:space="preserve"> </w:t>
      </w:r>
      <w:r w:rsidRPr="00DB310F">
        <w:rPr>
          <w:rFonts w:ascii="Traditional Arabic" w:hAnsi="Traditional Arabic" w:cs="Traditional Arabic"/>
          <w:b/>
          <w:bCs/>
          <w:sz w:val="24"/>
          <w:szCs w:val="24"/>
          <w:rtl/>
        </w:rPr>
        <w:t xml:space="preserve">- المنيع عبد الله بن سليمان، مسائل متعلقة ببيان أوائل الشهور القمرية، (ص/10)، و هي رسالة منشورة على موقع: رسالة الإسلام، </w:t>
      </w:r>
      <w:hyperlink r:id="rId1" w:history="1">
        <w:r w:rsidRPr="00DB310F">
          <w:rPr>
            <w:rStyle w:val="Hyperlink"/>
            <w:rFonts w:ascii="Traditional Arabic" w:hAnsi="Traditional Arabic" w:cs="Traditional Arabic"/>
            <w:b/>
            <w:bCs/>
            <w:sz w:val="24"/>
            <w:szCs w:val="24"/>
          </w:rPr>
          <w:t>www.fiqhforum.com</w:t>
        </w:r>
      </w:hyperlink>
      <w:r w:rsidRPr="00DB310F">
        <w:rPr>
          <w:rFonts w:ascii="Traditional Arabic" w:hAnsi="Traditional Arabic" w:cs="Traditional Arabic"/>
          <w:b/>
          <w:bCs/>
          <w:sz w:val="24"/>
          <w:szCs w:val="24"/>
        </w:rPr>
        <w:t xml:space="preserve"> </w:t>
      </w:r>
    </w:p>
  </w:endnote>
  <w:endnote w:id="55">
    <w:p w:rsidR="00572CD6" w:rsidRPr="00DB310F" w:rsidRDefault="00572CD6" w:rsidP="00572CD6">
      <w:pPr>
        <w:pStyle w:val="EndnoteText"/>
        <w:jc w:val="both"/>
        <w:rPr>
          <w:rFonts w:ascii="Traditional Arabic" w:hAnsi="Traditional Arabic" w:cs="Traditional Arabic"/>
          <w:b/>
          <w:bCs/>
          <w:sz w:val="24"/>
          <w:szCs w:val="24"/>
          <w:rtl/>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xml:space="preserve"> </w:t>
      </w:r>
      <w:r w:rsidRPr="00DB310F">
        <w:rPr>
          <w:rFonts w:ascii="Traditional Arabic" w:hAnsi="Traditional Arabic" w:cs="Traditional Arabic"/>
          <w:b/>
          <w:bCs/>
          <w:sz w:val="24"/>
          <w:szCs w:val="24"/>
          <w:rtl/>
        </w:rPr>
        <w:t>- القرضاوي، كيف نتعامل مع السنة النبوية: معالم و ضوابط، القاهرة: دار وهبة، (ص/74)</w:t>
      </w:r>
    </w:p>
  </w:endnote>
  <w:endnote w:id="56">
    <w:p w:rsidR="00572CD6" w:rsidRPr="00DB310F" w:rsidRDefault="00572CD6" w:rsidP="00572CD6">
      <w:pPr>
        <w:pStyle w:val="EndnoteText"/>
        <w:jc w:val="both"/>
        <w:rPr>
          <w:rFonts w:ascii="Traditional Arabic" w:hAnsi="Traditional Arabic" w:cs="Traditional Arabic"/>
          <w:b/>
          <w:bCs/>
          <w:sz w:val="24"/>
          <w:szCs w:val="24"/>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xml:space="preserve"> </w:t>
      </w:r>
      <w:r w:rsidRPr="00DB310F">
        <w:rPr>
          <w:rFonts w:ascii="Traditional Arabic" w:hAnsi="Traditional Arabic" w:cs="Traditional Arabic"/>
          <w:b/>
          <w:bCs/>
          <w:sz w:val="24"/>
          <w:szCs w:val="24"/>
          <w:rtl/>
        </w:rPr>
        <w:t>- ابن رجب الحنبلي، رسالة في  رؤية هلال ذي الحجة، ضمن مجموع رسائل الحافظ ابن رجب الحنبلي، تحقيق ودراسة أبي مصعب طلعت فؤاد الحلواني، القاهرة: مطبعة الفاروق الحديثة للطباعة و النشر، ط الثانية، 1424هـ-2003م، (2/599)</w:t>
      </w:r>
    </w:p>
  </w:endnote>
  <w:endnote w:id="57">
    <w:p w:rsidR="00572CD6" w:rsidRPr="00DB310F" w:rsidRDefault="00572CD6" w:rsidP="00572CD6">
      <w:pPr>
        <w:pStyle w:val="EndnoteText"/>
        <w:jc w:val="both"/>
        <w:rPr>
          <w:rFonts w:ascii="Traditional Arabic" w:hAnsi="Traditional Arabic" w:cs="Traditional Arabic"/>
          <w:b/>
          <w:bCs/>
          <w:sz w:val="24"/>
          <w:szCs w:val="24"/>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xml:space="preserve"> </w:t>
      </w:r>
      <w:r w:rsidRPr="00DB310F">
        <w:rPr>
          <w:rFonts w:ascii="Traditional Arabic" w:hAnsi="Traditional Arabic" w:cs="Traditional Arabic"/>
          <w:b/>
          <w:bCs/>
          <w:sz w:val="24"/>
          <w:szCs w:val="24"/>
          <w:rtl/>
        </w:rPr>
        <w:t>- ابن حجر، إنباء الغمر بأبناء العمر، تحقيق الدكتور محمد عبد المعيد خان، الهند: مطبعة دائرة المعارف العثمانية، ط الأولى، 1388هـ-1968م، (2/99-100)</w:t>
      </w:r>
    </w:p>
  </w:endnote>
  <w:endnote w:id="58">
    <w:p w:rsidR="00572CD6" w:rsidRPr="00DB310F" w:rsidRDefault="00572CD6" w:rsidP="00572CD6">
      <w:pPr>
        <w:pStyle w:val="EndnoteText"/>
        <w:jc w:val="both"/>
        <w:rPr>
          <w:rFonts w:ascii="Traditional Arabic" w:hAnsi="Traditional Arabic" w:cs="Traditional Arabic"/>
          <w:b/>
          <w:bCs/>
          <w:sz w:val="24"/>
          <w:szCs w:val="24"/>
          <w:rtl/>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xml:space="preserve"> </w:t>
      </w:r>
      <w:r w:rsidRPr="00DB310F">
        <w:rPr>
          <w:rFonts w:ascii="Traditional Arabic" w:hAnsi="Traditional Arabic" w:cs="Traditional Arabic"/>
          <w:b/>
          <w:bCs/>
          <w:sz w:val="24"/>
          <w:szCs w:val="24"/>
          <w:rtl/>
        </w:rPr>
        <w:t>- الياقوت الحموي، معجم البلدان، بيروت: دار صادر، 1955، (1/346)</w:t>
      </w:r>
    </w:p>
  </w:endnote>
  <w:endnote w:id="59">
    <w:p w:rsidR="00572CD6" w:rsidRPr="00DB310F" w:rsidRDefault="00572CD6" w:rsidP="00572CD6">
      <w:pPr>
        <w:jc w:val="both"/>
        <w:rPr>
          <w:rFonts w:ascii="Traditional Arabic" w:hAnsi="Traditional Arabic" w:cs="Traditional Arabic"/>
          <w:b/>
          <w:bCs/>
          <w:sz w:val="24"/>
          <w:szCs w:val="24"/>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ابن حجر، إنباء الغمر، (3/43)</w:t>
      </w:r>
    </w:p>
  </w:endnote>
  <w:endnote w:id="60">
    <w:p w:rsidR="00572CD6" w:rsidRPr="00DB310F" w:rsidRDefault="00572CD6" w:rsidP="00572CD6">
      <w:pPr>
        <w:pStyle w:val="EndnoteText"/>
        <w:jc w:val="both"/>
        <w:rPr>
          <w:rFonts w:ascii="Traditional Arabic" w:hAnsi="Traditional Arabic" w:cs="Traditional Arabic"/>
          <w:b/>
          <w:bCs/>
          <w:sz w:val="24"/>
          <w:szCs w:val="24"/>
          <w:rtl/>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xml:space="preserve"> </w:t>
      </w:r>
      <w:r w:rsidRPr="00DB310F">
        <w:rPr>
          <w:rFonts w:ascii="Traditional Arabic" w:hAnsi="Traditional Arabic" w:cs="Traditional Arabic"/>
          <w:b/>
          <w:bCs/>
          <w:sz w:val="24"/>
          <w:szCs w:val="24"/>
          <w:rtl/>
        </w:rPr>
        <w:t>- ابن تغري بردي أبو المحاسن يوسف الأتابكي (ت:874هـ)، المنهل الصافي و المستوفى بعد الوافي، (1/138)، السخاوي محمد بن عبد الرحمن (ت:902هـ)، الضوء اللامع لأهل القرن التاسع، بيروت دار مكتبة الحياة، د.ت.، (1/417)</w:t>
      </w:r>
    </w:p>
  </w:endnote>
  <w:endnote w:id="61">
    <w:p w:rsidR="00572CD6" w:rsidRPr="00DB310F" w:rsidRDefault="00572CD6" w:rsidP="00572CD6">
      <w:pPr>
        <w:pStyle w:val="EndnoteText"/>
        <w:jc w:val="both"/>
        <w:rPr>
          <w:rFonts w:ascii="Traditional Arabic" w:hAnsi="Traditional Arabic" w:cs="Traditional Arabic"/>
          <w:b/>
          <w:bCs/>
          <w:sz w:val="24"/>
          <w:szCs w:val="24"/>
          <w:rtl/>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xml:space="preserve"> </w:t>
      </w:r>
      <w:r w:rsidRPr="00DB310F">
        <w:rPr>
          <w:rFonts w:ascii="Traditional Arabic" w:hAnsi="Traditional Arabic" w:cs="Traditional Arabic"/>
          <w:b/>
          <w:bCs/>
          <w:sz w:val="24"/>
          <w:szCs w:val="24"/>
          <w:rtl/>
        </w:rPr>
        <w:t>- ابن حجر، إنباء الغمر، (3/205)</w:t>
      </w:r>
    </w:p>
  </w:endnote>
  <w:endnote w:id="62">
    <w:p w:rsidR="00572CD6" w:rsidRPr="00DB310F" w:rsidRDefault="00572CD6" w:rsidP="00572CD6">
      <w:pPr>
        <w:pStyle w:val="EndnoteText"/>
        <w:jc w:val="both"/>
        <w:rPr>
          <w:rFonts w:ascii="Traditional Arabic" w:hAnsi="Traditional Arabic" w:cs="Traditional Arabic"/>
          <w:b/>
          <w:bCs/>
          <w:sz w:val="24"/>
          <w:szCs w:val="24"/>
          <w:rtl/>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xml:space="preserve"> </w:t>
      </w:r>
      <w:r w:rsidRPr="00DB310F">
        <w:rPr>
          <w:rFonts w:ascii="Traditional Arabic" w:hAnsi="Traditional Arabic" w:cs="Traditional Arabic"/>
          <w:b/>
          <w:bCs/>
          <w:sz w:val="24"/>
          <w:szCs w:val="24"/>
          <w:rtl/>
        </w:rPr>
        <w:t>- ابن طولون، مفاكهة الخلان في حوادث الزمان، (1/198)</w:t>
      </w:r>
    </w:p>
  </w:endnote>
  <w:endnote w:id="63">
    <w:p w:rsidR="00572CD6" w:rsidRPr="00DB310F" w:rsidRDefault="00572CD6" w:rsidP="00572CD6">
      <w:pPr>
        <w:pStyle w:val="EndnoteText"/>
        <w:rPr>
          <w:rFonts w:ascii="Traditional Arabic" w:hAnsi="Traditional Arabic" w:cs="Traditional Arabic"/>
          <w:b/>
          <w:bCs/>
          <w:sz w:val="24"/>
          <w:szCs w:val="24"/>
          <w:rtl/>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xml:space="preserve"> </w:t>
      </w:r>
      <w:r w:rsidRPr="00DB310F">
        <w:rPr>
          <w:rFonts w:ascii="Traditional Arabic" w:hAnsi="Traditional Arabic" w:cs="Traditional Arabic"/>
          <w:b/>
          <w:bCs/>
          <w:sz w:val="24"/>
          <w:szCs w:val="24"/>
          <w:rtl/>
        </w:rPr>
        <w:t>- السمرقندي، فتاوى النوازل، (ص/145)</w:t>
      </w:r>
    </w:p>
  </w:endnote>
  <w:endnote w:id="64">
    <w:p w:rsidR="00572CD6" w:rsidRPr="00DB310F" w:rsidRDefault="00572CD6" w:rsidP="00572CD6">
      <w:pPr>
        <w:pStyle w:val="EndnoteText"/>
        <w:jc w:val="both"/>
        <w:rPr>
          <w:rFonts w:ascii="Traditional Arabic" w:hAnsi="Traditional Arabic" w:cs="Traditional Arabic"/>
          <w:b/>
          <w:bCs/>
          <w:sz w:val="24"/>
          <w:szCs w:val="24"/>
          <w:rtl/>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xml:space="preserve"> </w:t>
      </w:r>
      <w:r w:rsidRPr="00DB310F">
        <w:rPr>
          <w:rFonts w:ascii="Traditional Arabic" w:hAnsi="Traditional Arabic" w:cs="Traditional Arabic"/>
          <w:b/>
          <w:bCs/>
          <w:sz w:val="24"/>
          <w:szCs w:val="24"/>
          <w:rtl/>
        </w:rPr>
        <w:t xml:space="preserve">- القرطبي، المفهم شرح صحيح مسلم (3/255)، و ابن حجر، فتح الباري: (3/387)، و الصفتي المالكي، الحاشية على شرح العشماوية: (ص/191) </w:t>
      </w:r>
    </w:p>
  </w:endnote>
  <w:endnote w:id="65">
    <w:p w:rsidR="00572CD6" w:rsidRPr="00DB310F" w:rsidRDefault="00572CD6" w:rsidP="00572CD6">
      <w:pPr>
        <w:pStyle w:val="EndnoteText"/>
        <w:jc w:val="both"/>
        <w:rPr>
          <w:rFonts w:ascii="Traditional Arabic" w:hAnsi="Traditional Arabic" w:cs="Traditional Arabic"/>
          <w:b/>
          <w:bCs/>
          <w:sz w:val="24"/>
          <w:szCs w:val="24"/>
          <w:rtl/>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xml:space="preserve"> </w:t>
      </w:r>
      <w:r w:rsidRPr="00DB310F">
        <w:rPr>
          <w:rFonts w:ascii="Traditional Arabic" w:hAnsi="Traditional Arabic" w:cs="Traditional Arabic"/>
          <w:b/>
          <w:bCs/>
          <w:sz w:val="24"/>
          <w:szCs w:val="24"/>
          <w:rtl/>
        </w:rPr>
        <w:t>- ابن تيمية، الفتاوى: (24/227)</w:t>
      </w:r>
    </w:p>
  </w:endnote>
  <w:endnote w:id="66">
    <w:p w:rsidR="00572CD6" w:rsidRPr="00DB310F" w:rsidRDefault="00572CD6" w:rsidP="00572CD6">
      <w:pPr>
        <w:pStyle w:val="EndnoteText"/>
        <w:jc w:val="both"/>
        <w:rPr>
          <w:rFonts w:ascii="Traditional Arabic" w:hAnsi="Traditional Arabic" w:cs="Traditional Arabic"/>
          <w:b/>
          <w:bCs/>
          <w:sz w:val="24"/>
          <w:szCs w:val="24"/>
          <w:rtl/>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xml:space="preserve"> </w:t>
      </w:r>
      <w:r w:rsidRPr="00DB310F">
        <w:rPr>
          <w:rFonts w:ascii="Traditional Arabic" w:hAnsi="Traditional Arabic" w:cs="Traditional Arabic"/>
          <w:b/>
          <w:bCs/>
          <w:sz w:val="24"/>
          <w:szCs w:val="24"/>
          <w:rtl/>
        </w:rPr>
        <w:t>- أخرجه أبوداود والنسائي يإسناد صحيح- كما قال الحافظ ابن حجر، في بلوغ المرام.</w:t>
      </w:r>
    </w:p>
  </w:endnote>
  <w:endnote w:id="67">
    <w:p w:rsidR="00572CD6" w:rsidRPr="00DB310F" w:rsidRDefault="00572CD6" w:rsidP="00572CD6">
      <w:pPr>
        <w:pStyle w:val="EndnoteText"/>
        <w:jc w:val="both"/>
        <w:rPr>
          <w:rFonts w:ascii="Traditional Arabic" w:hAnsi="Traditional Arabic" w:cs="Traditional Arabic"/>
          <w:b/>
          <w:bCs/>
          <w:sz w:val="24"/>
          <w:szCs w:val="24"/>
          <w:rtl/>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xml:space="preserve"> </w:t>
      </w:r>
      <w:r w:rsidRPr="00DB310F">
        <w:rPr>
          <w:rFonts w:ascii="Traditional Arabic" w:hAnsi="Traditional Arabic" w:cs="Traditional Arabic"/>
          <w:b/>
          <w:bCs/>
          <w:sz w:val="24"/>
          <w:szCs w:val="24"/>
          <w:rtl/>
        </w:rPr>
        <w:t xml:space="preserve">- ضعيف: ضعيف: أخرجه أبو داود (3/93/2789)، و النسائي (7/213)، من طريق </w:t>
      </w:r>
      <w:r w:rsidRPr="00DB310F">
        <w:rPr>
          <w:rFonts w:ascii="Traditional Arabic" w:hAnsi="Traditional Arabic" w:cs="Traditional Arabic"/>
          <w:b/>
          <w:bCs/>
          <w:color w:val="000000"/>
          <w:sz w:val="24"/>
          <w:szCs w:val="24"/>
          <w:rtl/>
        </w:rPr>
        <w:t xml:space="preserve">سعيد بن أبي أيوب عن عياش بن عباس القتباني عن عيسى بن هلال الصدفي عن عبد الله بن عمرو –به. </w:t>
      </w:r>
      <w:r w:rsidRPr="00DB310F">
        <w:rPr>
          <w:rFonts w:ascii="Traditional Arabic" w:hAnsi="Traditional Arabic" w:cs="Traditional Arabic"/>
          <w:b/>
          <w:bCs/>
          <w:sz w:val="24"/>
          <w:szCs w:val="24"/>
          <w:rtl/>
        </w:rPr>
        <w:t>و قارنه مع ابن حجر، فتح الباري: (8/10)</w:t>
      </w:r>
    </w:p>
  </w:endnote>
  <w:endnote w:id="68">
    <w:p w:rsidR="00572CD6" w:rsidRPr="00DB310F" w:rsidRDefault="00572CD6" w:rsidP="00572CD6">
      <w:pPr>
        <w:pStyle w:val="EndnoteText"/>
        <w:jc w:val="both"/>
        <w:rPr>
          <w:rFonts w:ascii="Traditional Arabic" w:hAnsi="Traditional Arabic" w:cs="Traditional Arabic"/>
          <w:b/>
          <w:bCs/>
          <w:sz w:val="24"/>
          <w:szCs w:val="24"/>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xml:space="preserve"> </w:t>
      </w:r>
      <w:r w:rsidRPr="00DB310F">
        <w:rPr>
          <w:rFonts w:ascii="Traditional Arabic" w:hAnsi="Traditional Arabic" w:cs="Traditional Arabic"/>
          <w:b/>
          <w:bCs/>
          <w:sz w:val="24"/>
          <w:szCs w:val="24"/>
          <w:rtl/>
        </w:rPr>
        <w:t xml:space="preserve">- الصفدي، الوافي بالوفيات: </w:t>
      </w:r>
    </w:p>
  </w:endnote>
  <w:endnote w:id="69">
    <w:p w:rsidR="00572CD6" w:rsidRPr="00DB310F" w:rsidRDefault="00572CD6" w:rsidP="00572CD6">
      <w:pPr>
        <w:pStyle w:val="BodyText3"/>
        <w:bidi/>
        <w:spacing w:line="240" w:lineRule="auto"/>
        <w:jc w:val="both"/>
        <w:rPr>
          <w:rFonts w:ascii="Traditional Arabic" w:hAnsi="Traditional Arabic" w:cs="Traditional Arabic"/>
          <w:sz w:val="24"/>
          <w:szCs w:val="24"/>
          <w:rtl/>
        </w:rPr>
      </w:pPr>
      <w:r w:rsidRPr="00DB310F">
        <w:rPr>
          <w:rStyle w:val="EndnoteReference"/>
          <w:rFonts w:ascii="Traditional Arabic" w:eastAsiaTheme="minorEastAsia" w:hAnsi="Traditional Arabic" w:cs="Traditional Arabic"/>
          <w:sz w:val="24"/>
          <w:szCs w:val="24"/>
        </w:rPr>
        <w:endnoteRef/>
      </w:r>
      <w:r w:rsidRPr="00DB310F">
        <w:rPr>
          <w:rFonts w:ascii="Traditional Arabic" w:hAnsi="Traditional Arabic" w:cs="Traditional Arabic"/>
          <w:sz w:val="24"/>
          <w:szCs w:val="24"/>
          <w:rtl/>
        </w:rPr>
        <w:t xml:space="preserve"> </w:t>
      </w:r>
      <w:r w:rsidRPr="00DB310F">
        <w:rPr>
          <w:rFonts w:ascii="Traditional Arabic" w:hAnsi="Traditional Arabic" w:cs="Traditional Arabic"/>
          <w:sz w:val="24"/>
          <w:szCs w:val="24"/>
          <w:rtl/>
        </w:rPr>
        <w:t>- ابن حجر أحمد بن علي الكنانى(ت:852هـ)، الإصابة في تمييز الصحابة ، بيروت: دار الفكر، 1398هـ ـ1978م، (1/358). وقال الذهبي في سير أعلام النبلاء، تحقيق شعيب الأرناؤوط، (6/116):"وأما مغازي موسى بن عقبة فهي في مجلد ليس بالكبير، سمعناها. وغالبها صحيح، ومرسل جيد". مات المسور سنة أربع أو خمس وستين. و توفي موسى بن عقبة سنة إحدى وأربعين ومائة.</w:t>
      </w:r>
    </w:p>
  </w:endnote>
  <w:endnote w:id="70">
    <w:p w:rsidR="00572CD6" w:rsidRPr="00DB310F" w:rsidRDefault="00572CD6" w:rsidP="00572CD6">
      <w:pPr>
        <w:pStyle w:val="EndnoteText"/>
        <w:jc w:val="both"/>
        <w:rPr>
          <w:rFonts w:ascii="Traditional Arabic" w:hAnsi="Traditional Arabic" w:cs="Traditional Arabic"/>
          <w:b/>
          <w:bCs/>
          <w:sz w:val="24"/>
          <w:szCs w:val="24"/>
          <w:rtl/>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xml:space="preserve"> </w:t>
      </w:r>
      <w:r w:rsidRPr="00DB310F">
        <w:rPr>
          <w:rFonts w:ascii="Traditional Arabic" w:hAnsi="Traditional Arabic" w:cs="Traditional Arabic"/>
          <w:b/>
          <w:bCs/>
          <w:sz w:val="24"/>
          <w:szCs w:val="24"/>
          <w:rtl/>
        </w:rPr>
        <w:t>- الشافعي، الأم: (1/265)</w:t>
      </w:r>
    </w:p>
  </w:endnote>
  <w:endnote w:id="71">
    <w:p w:rsidR="00572CD6" w:rsidRPr="00DB310F" w:rsidRDefault="00572CD6" w:rsidP="00572CD6">
      <w:pPr>
        <w:pStyle w:val="EndnoteText"/>
        <w:jc w:val="both"/>
        <w:rPr>
          <w:rFonts w:ascii="Traditional Arabic" w:hAnsi="Traditional Arabic" w:cs="Traditional Arabic"/>
          <w:b/>
          <w:bCs/>
          <w:sz w:val="24"/>
          <w:szCs w:val="24"/>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xml:space="preserve"> </w:t>
      </w:r>
      <w:r w:rsidRPr="00DB310F">
        <w:rPr>
          <w:rFonts w:ascii="Traditional Arabic" w:hAnsi="Traditional Arabic" w:cs="Traditional Arabic"/>
          <w:b/>
          <w:bCs/>
          <w:sz w:val="24"/>
          <w:szCs w:val="24"/>
          <w:rtl/>
        </w:rPr>
        <w:t>- ابن نجيم زين العابدين بن إبراهيم(ت:970هـ)، الأشباه و النظائر على مذهب أبي حنيفة النعمان، تحقيق عبد الكريم الفضيلي، بيروت: المكتبة العصرية، ط الأولى، 1418هـ-1998م، (ص/94)، والجديع عبد الله بن يوسف، تيسير علم أصول الفقه: (ص/176-178)</w:t>
      </w:r>
    </w:p>
  </w:endnote>
  <w:endnote w:id="72">
    <w:p w:rsidR="00572CD6" w:rsidRPr="00DB310F" w:rsidRDefault="00572CD6" w:rsidP="00572CD6">
      <w:pPr>
        <w:pStyle w:val="EndnoteText"/>
        <w:jc w:val="both"/>
        <w:rPr>
          <w:rFonts w:ascii="Traditional Arabic" w:hAnsi="Traditional Arabic" w:cs="Traditional Arabic"/>
          <w:b/>
          <w:bCs/>
          <w:sz w:val="24"/>
          <w:szCs w:val="24"/>
          <w:rtl/>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ابن فودي عبد الله بن محمد، ضياء السياسات و فتاوى النوازل، تحقيق شيخو عمر عبد الله، كنو:مكتب توفا التجارية، د</w:t>
      </w:r>
      <w:r w:rsidRPr="00DB310F">
        <w:rPr>
          <w:rFonts w:ascii="Traditional Arabic" w:hAnsi="Traditional Arabic" w:cs="Traditional Arabic" w:hint="cs"/>
          <w:b/>
          <w:bCs/>
          <w:sz w:val="24"/>
          <w:szCs w:val="24"/>
          <w:rtl/>
        </w:rPr>
        <w:t>.</w:t>
      </w:r>
      <w:r w:rsidRPr="00DB310F">
        <w:rPr>
          <w:rFonts w:ascii="Traditional Arabic" w:hAnsi="Traditional Arabic" w:cs="Traditional Arabic"/>
          <w:b/>
          <w:bCs/>
          <w:sz w:val="24"/>
          <w:szCs w:val="24"/>
          <w:rtl/>
        </w:rPr>
        <w:t>ت، (ص/30)</w:t>
      </w:r>
    </w:p>
  </w:endnote>
  <w:endnote w:id="73">
    <w:p w:rsidR="00572CD6" w:rsidRPr="00DB310F" w:rsidRDefault="00572CD6" w:rsidP="00572CD6">
      <w:pPr>
        <w:pStyle w:val="EndnoteText"/>
        <w:jc w:val="both"/>
        <w:rPr>
          <w:rFonts w:ascii="Traditional Arabic" w:hAnsi="Traditional Arabic" w:cs="Traditional Arabic"/>
          <w:b/>
          <w:bCs/>
          <w:sz w:val="24"/>
          <w:szCs w:val="24"/>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xml:space="preserve"> </w:t>
      </w:r>
      <w:r w:rsidRPr="00DB310F">
        <w:rPr>
          <w:rFonts w:ascii="Traditional Arabic" w:hAnsi="Traditional Arabic" w:cs="Traditional Arabic"/>
          <w:b/>
          <w:bCs/>
          <w:sz w:val="24"/>
          <w:szCs w:val="24"/>
          <w:rtl/>
        </w:rPr>
        <w:t>- الحطاب أبو عبد الله محمد بن محمد المغربي الرعيني (ت:954هـ)، مواهب الجليل لشرح مختصر خليل، تحقيق و ضبط زكريا عميرات، بيروت: دار الكتب العلمية، ط الأولى، 1416هـ-1995م، (3/96)</w:t>
      </w:r>
    </w:p>
  </w:endnote>
  <w:endnote w:id="74">
    <w:p w:rsidR="00572CD6" w:rsidRPr="00DB310F" w:rsidRDefault="00572CD6" w:rsidP="00572CD6">
      <w:pPr>
        <w:pStyle w:val="EndnoteText"/>
        <w:jc w:val="both"/>
        <w:rPr>
          <w:rFonts w:ascii="Traditional Arabic" w:hAnsi="Traditional Arabic" w:cs="Traditional Arabic"/>
          <w:b/>
          <w:bCs/>
          <w:sz w:val="24"/>
          <w:szCs w:val="24"/>
          <w:rtl/>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xml:space="preserve"> </w:t>
      </w:r>
      <w:r w:rsidRPr="00DB310F">
        <w:rPr>
          <w:rFonts w:ascii="Traditional Arabic" w:hAnsi="Traditional Arabic" w:cs="Traditional Arabic"/>
          <w:b/>
          <w:bCs/>
          <w:sz w:val="24"/>
          <w:szCs w:val="24"/>
          <w:rtl/>
        </w:rPr>
        <w:t>- ابن رشد الجد أبو الوليد (ت:520هـ)، البيان والتحصيل و الشرح و التوجيه و التعليل في مسائل المستخرجة، تحقيق سعيد أغرب، ط الثانية، 1408هـ-1988م، (2/351)</w:t>
      </w:r>
    </w:p>
  </w:endnote>
  <w:endnote w:id="75">
    <w:p w:rsidR="00572CD6" w:rsidRPr="00DB310F" w:rsidRDefault="00572CD6" w:rsidP="00572CD6">
      <w:pPr>
        <w:pStyle w:val="EndnoteText"/>
        <w:jc w:val="both"/>
        <w:rPr>
          <w:rFonts w:ascii="Traditional Arabic" w:hAnsi="Traditional Arabic" w:cs="Traditional Arabic"/>
          <w:b/>
          <w:bCs/>
          <w:sz w:val="24"/>
          <w:szCs w:val="24"/>
          <w:rtl/>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xml:space="preserve"> </w:t>
      </w:r>
      <w:r w:rsidRPr="00DB310F">
        <w:rPr>
          <w:rFonts w:ascii="Traditional Arabic" w:hAnsi="Traditional Arabic" w:cs="Traditional Arabic"/>
          <w:b/>
          <w:bCs/>
          <w:sz w:val="24"/>
          <w:szCs w:val="24"/>
          <w:rtl/>
        </w:rPr>
        <w:t>- النووي أبو زكريا يحيى بن شرف الدين (ت:676هـ)، روضة الطالبين وعمدة المتقين، بيروت: المكتب الإسلامي، ط الثانية، 1405هـ-1985. (1/319)</w:t>
      </w:r>
    </w:p>
  </w:endnote>
  <w:endnote w:id="76">
    <w:p w:rsidR="00572CD6" w:rsidRPr="00DB310F" w:rsidRDefault="00572CD6" w:rsidP="00572CD6">
      <w:pPr>
        <w:autoSpaceDE w:val="0"/>
        <w:autoSpaceDN w:val="0"/>
        <w:adjustRightInd w:val="0"/>
        <w:spacing w:after="0" w:line="240" w:lineRule="auto"/>
        <w:jc w:val="both"/>
        <w:rPr>
          <w:rFonts w:ascii="Traditional Arabic" w:hAnsi="Traditional Arabic" w:cs="Traditional Arabic"/>
          <w:b/>
          <w:bCs/>
          <w:sz w:val="24"/>
          <w:szCs w:val="24"/>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xml:space="preserve"> </w:t>
      </w:r>
      <w:r w:rsidRPr="00DB310F">
        <w:rPr>
          <w:rFonts w:ascii="Traditional Arabic" w:hAnsi="Traditional Arabic" w:cs="Traditional Arabic"/>
          <w:b/>
          <w:bCs/>
          <w:sz w:val="24"/>
          <w:szCs w:val="24"/>
          <w:rtl/>
        </w:rPr>
        <w:t xml:space="preserve">- الرملي، أبو العباس أحمد بن حمزة (ت:1004هـ)، نهاية المحتاج إلى شرح المنهاج في الفقه على مذهب الإمام الشافعي </w:t>
      </w:r>
      <w:r w:rsidRPr="00DB310F">
        <w:rPr>
          <w:rFonts w:ascii="Traditional Arabic" w:hAnsi="Traditional Arabic" w:cs="Traditional Arabic" w:hint="cs"/>
          <w:b/>
          <w:bCs/>
          <w:sz w:val="24"/>
          <w:szCs w:val="24"/>
          <w:rtl/>
        </w:rPr>
        <w:t xml:space="preserve">بيروت: </w:t>
      </w:r>
      <w:r w:rsidRPr="00DB310F">
        <w:rPr>
          <w:rFonts w:ascii="Traditional Arabic" w:hAnsi="Traditional Arabic" w:cs="Traditional Arabic"/>
          <w:b/>
          <w:bCs/>
          <w:sz w:val="24"/>
          <w:szCs w:val="24"/>
          <w:rtl/>
        </w:rPr>
        <w:t xml:space="preserve"> </w:t>
      </w:r>
      <w:r w:rsidRPr="00DB310F">
        <w:rPr>
          <w:rFonts w:ascii="Traditional Arabic" w:hAnsi="Traditional Arabic" w:cs="Traditional Arabic" w:hint="cs"/>
          <w:b/>
          <w:bCs/>
          <w:sz w:val="24"/>
          <w:szCs w:val="24"/>
          <w:rtl/>
        </w:rPr>
        <w:t>دار الفكر</w:t>
      </w:r>
      <w:r w:rsidRPr="00DB310F">
        <w:rPr>
          <w:rFonts w:ascii="Traditional Arabic" w:hAnsi="Traditional Arabic" w:cs="Traditional Arabic"/>
          <w:b/>
          <w:bCs/>
          <w:sz w:val="24"/>
          <w:szCs w:val="24"/>
          <w:rtl/>
        </w:rPr>
        <w:t xml:space="preserve">، </w:t>
      </w:r>
      <w:r w:rsidRPr="00DB310F">
        <w:rPr>
          <w:rFonts w:ascii="Traditional Arabic" w:hAnsi="Traditional Arabic" w:cs="Traditional Arabic"/>
          <w:b/>
          <w:bCs/>
          <w:color w:val="000000"/>
          <w:sz w:val="32"/>
          <w:szCs w:val="32"/>
          <w:rtl/>
        </w:rPr>
        <w:t>1404هـ - 1984م</w:t>
      </w:r>
      <w:r w:rsidRPr="00DB310F">
        <w:rPr>
          <w:rFonts w:ascii="Traditional Arabic" w:hAnsi="Traditional Arabic" w:cs="Traditional Arabic" w:hint="cs"/>
          <w:b/>
          <w:bCs/>
          <w:color w:val="000000"/>
          <w:sz w:val="32"/>
          <w:szCs w:val="32"/>
          <w:rtl/>
        </w:rPr>
        <w:t xml:space="preserve">، </w:t>
      </w:r>
      <w:r w:rsidRPr="00DB310F">
        <w:rPr>
          <w:rFonts w:ascii="Traditional Arabic" w:hAnsi="Traditional Arabic" w:cs="Traditional Arabic"/>
          <w:b/>
          <w:bCs/>
          <w:sz w:val="24"/>
          <w:szCs w:val="24"/>
          <w:rtl/>
        </w:rPr>
        <w:t>(</w:t>
      </w:r>
      <w:r w:rsidRPr="00DB310F">
        <w:rPr>
          <w:rFonts w:ascii="Traditional Arabic" w:hAnsi="Traditional Arabic" w:cs="Traditional Arabic" w:hint="cs"/>
          <w:b/>
          <w:bCs/>
          <w:sz w:val="24"/>
          <w:szCs w:val="24"/>
          <w:rtl/>
        </w:rPr>
        <w:t>3/300</w:t>
      </w:r>
      <w:r w:rsidRPr="00DB310F">
        <w:rPr>
          <w:rFonts w:ascii="Traditional Arabic" w:hAnsi="Traditional Arabic" w:cs="Traditional Arabic"/>
          <w:b/>
          <w:bCs/>
          <w:sz w:val="24"/>
          <w:szCs w:val="24"/>
          <w:rtl/>
        </w:rPr>
        <w:t>)</w:t>
      </w:r>
      <w:r w:rsidRPr="00DB310F">
        <w:rPr>
          <w:rFonts w:ascii="Traditional Arabic" w:hAnsi="Traditional Arabic" w:cs="Traditional Arabic" w:hint="cs"/>
          <w:b/>
          <w:bCs/>
          <w:sz w:val="24"/>
          <w:szCs w:val="24"/>
          <w:rtl/>
        </w:rPr>
        <w:t xml:space="preserve"> </w:t>
      </w:r>
      <w:r w:rsidRPr="00DB310F">
        <w:rPr>
          <w:rFonts w:ascii="Traditional Arabic" w:hAnsi="Traditional Arabic" w:cs="Traditional Arabic"/>
          <w:b/>
          <w:bCs/>
          <w:color w:val="000000"/>
          <w:sz w:val="32"/>
          <w:szCs w:val="32"/>
          <w:rtl/>
        </w:rPr>
        <w:t>.</w:t>
      </w:r>
    </w:p>
  </w:endnote>
  <w:endnote w:id="77">
    <w:p w:rsidR="00572CD6" w:rsidRPr="00DB310F" w:rsidRDefault="00572CD6" w:rsidP="00572CD6">
      <w:pPr>
        <w:pStyle w:val="EndnoteText"/>
        <w:jc w:val="both"/>
        <w:rPr>
          <w:rFonts w:ascii="Traditional Arabic" w:hAnsi="Traditional Arabic" w:cs="Traditional Arabic"/>
          <w:b/>
          <w:bCs/>
          <w:sz w:val="24"/>
          <w:szCs w:val="24"/>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xml:space="preserve"> </w:t>
      </w:r>
      <w:r w:rsidRPr="00DB310F">
        <w:rPr>
          <w:rFonts w:ascii="Traditional Arabic" w:hAnsi="Traditional Arabic" w:cs="Traditional Arabic"/>
          <w:b/>
          <w:bCs/>
          <w:sz w:val="24"/>
          <w:szCs w:val="24"/>
          <w:rtl/>
        </w:rPr>
        <w:t>-  الحطاب، مواهب الجليل: (3/69)</w:t>
      </w:r>
    </w:p>
  </w:endnote>
  <w:endnote w:id="78">
    <w:p w:rsidR="00572CD6" w:rsidRPr="00DB310F" w:rsidRDefault="00572CD6" w:rsidP="00572CD6">
      <w:pPr>
        <w:pStyle w:val="EndnoteText"/>
        <w:jc w:val="both"/>
        <w:rPr>
          <w:rFonts w:ascii="Traditional Arabic" w:hAnsi="Traditional Arabic" w:cs="Traditional Arabic"/>
          <w:b/>
          <w:bCs/>
          <w:sz w:val="24"/>
          <w:szCs w:val="24"/>
          <w:rtl/>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xml:space="preserve"> </w:t>
      </w:r>
      <w:r w:rsidRPr="00DB310F">
        <w:rPr>
          <w:rFonts w:ascii="Traditional Arabic" w:hAnsi="Traditional Arabic" w:cs="Traditional Arabic"/>
          <w:b/>
          <w:bCs/>
          <w:sz w:val="24"/>
          <w:szCs w:val="24"/>
          <w:rtl/>
        </w:rPr>
        <w:t>-ابن حزم أبو محمد علي بن أحمد (ت:456هـ)، المحلى بالآثار، تحقيق الدكتور عبد الغفار سليمان البنداري، بيروت: دار الفكر، (5/204)</w:t>
      </w:r>
    </w:p>
  </w:endnote>
  <w:endnote w:id="79">
    <w:p w:rsidR="00572CD6" w:rsidRPr="00DB310F" w:rsidRDefault="00572CD6" w:rsidP="00572CD6">
      <w:pPr>
        <w:pStyle w:val="EndnoteText"/>
        <w:jc w:val="both"/>
        <w:rPr>
          <w:rFonts w:ascii="Traditional Arabic" w:hAnsi="Traditional Arabic" w:cs="Traditional Arabic"/>
          <w:b/>
          <w:bCs/>
          <w:sz w:val="24"/>
          <w:szCs w:val="24"/>
          <w:rtl/>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xml:space="preserve"> </w:t>
      </w:r>
      <w:r w:rsidRPr="00DB310F">
        <w:rPr>
          <w:rFonts w:ascii="Traditional Arabic" w:hAnsi="Traditional Arabic" w:cs="Traditional Arabic"/>
          <w:b/>
          <w:bCs/>
          <w:sz w:val="24"/>
          <w:szCs w:val="24"/>
          <w:rtl/>
        </w:rPr>
        <w:t>- ابن تيمية، الفتاوى: (</w:t>
      </w:r>
      <w:r w:rsidRPr="00DB310F">
        <w:rPr>
          <w:rFonts w:ascii="Traditional Arabic" w:hAnsi="Traditional Arabic" w:cs="Traditional Arabic" w:hint="cs"/>
          <w:b/>
          <w:bCs/>
          <w:sz w:val="24"/>
          <w:szCs w:val="24"/>
          <w:rtl/>
        </w:rPr>
        <w:t>25/116</w:t>
      </w:r>
      <w:r w:rsidRPr="00DB310F">
        <w:rPr>
          <w:rFonts w:ascii="Traditional Arabic" w:hAnsi="Traditional Arabic" w:cs="Traditional Arabic"/>
          <w:b/>
          <w:bCs/>
          <w:sz w:val="24"/>
          <w:szCs w:val="24"/>
          <w:rtl/>
        </w:rPr>
        <w:t>)</w:t>
      </w:r>
    </w:p>
  </w:endnote>
  <w:endnote w:id="80">
    <w:p w:rsidR="00572CD6" w:rsidRPr="00DB310F" w:rsidRDefault="00572CD6" w:rsidP="00572CD6">
      <w:pPr>
        <w:pStyle w:val="EndnoteText"/>
        <w:jc w:val="both"/>
        <w:rPr>
          <w:rFonts w:ascii="Traditional Arabic" w:hAnsi="Traditional Arabic" w:cs="Traditional Arabic"/>
          <w:b/>
          <w:bCs/>
          <w:sz w:val="24"/>
          <w:szCs w:val="24"/>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xml:space="preserve"> </w:t>
      </w:r>
      <w:r w:rsidRPr="00DB310F">
        <w:rPr>
          <w:rFonts w:ascii="Traditional Arabic" w:hAnsi="Traditional Arabic" w:cs="Traditional Arabic"/>
          <w:b/>
          <w:bCs/>
          <w:sz w:val="24"/>
          <w:szCs w:val="24"/>
          <w:rtl/>
        </w:rPr>
        <w:t>- الرملي أحمد شاب الدين، فتاوى الرملي، (2/347)، والأنصاري أبو يحيى زكريا بن محمد بن أحمد، أسنى المطالب شرح روض الطالب، (5/386)، و في شرح البهجة الوردية له: (7/74)، و الهيتمي أحمد شهاب الدين، تحفة المحتاج شرح المنهاج: (3/387)</w:t>
      </w:r>
    </w:p>
  </w:endnote>
  <w:endnote w:id="81">
    <w:p w:rsidR="00572CD6" w:rsidRPr="00DB310F" w:rsidRDefault="00572CD6" w:rsidP="00572CD6">
      <w:pPr>
        <w:pStyle w:val="EndnoteText"/>
        <w:jc w:val="both"/>
        <w:rPr>
          <w:rFonts w:ascii="Traditional Arabic" w:hAnsi="Traditional Arabic" w:cs="Traditional Arabic"/>
          <w:b/>
          <w:bCs/>
          <w:sz w:val="24"/>
          <w:szCs w:val="24"/>
          <w:rtl/>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xml:space="preserve"> </w:t>
      </w:r>
      <w:r w:rsidRPr="00DB310F">
        <w:rPr>
          <w:rFonts w:ascii="Traditional Arabic" w:hAnsi="Traditional Arabic" w:cs="Traditional Arabic"/>
          <w:b/>
          <w:bCs/>
          <w:sz w:val="24"/>
          <w:szCs w:val="24"/>
          <w:rtl/>
        </w:rPr>
        <w:t>- المنجور أحمد بن علي (ت:995هـ)، شرح المنهج المنتخب إلى قواعد المذهب، تحقيق الشيخ محمد الأمين، القاهرة: دار إحياء الكتب العربية مع دار عبد الله الشنقيطي، د.ت.، (2/726-727)</w:t>
      </w:r>
    </w:p>
  </w:endnote>
  <w:endnote w:id="82">
    <w:p w:rsidR="00572CD6" w:rsidRPr="00DB310F" w:rsidRDefault="00572CD6" w:rsidP="00572CD6">
      <w:pPr>
        <w:pStyle w:val="EndnoteText"/>
        <w:jc w:val="both"/>
        <w:rPr>
          <w:rFonts w:ascii="Traditional Arabic" w:hAnsi="Traditional Arabic" w:cs="Traditional Arabic"/>
          <w:b/>
          <w:bCs/>
          <w:sz w:val="24"/>
          <w:szCs w:val="24"/>
          <w:rtl/>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xml:space="preserve"> </w:t>
      </w:r>
      <w:r w:rsidRPr="00DB310F">
        <w:rPr>
          <w:rFonts w:ascii="Traditional Arabic" w:hAnsi="Traditional Arabic" w:cs="Traditional Arabic"/>
          <w:b/>
          <w:bCs/>
          <w:sz w:val="24"/>
          <w:szCs w:val="24"/>
          <w:rtl/>
        </w:rPr>
        <w:t>- ابن تيمية، الفتاوى: (25/114-118)، و ابن اللحام البعلي، الأخبار العلمية من الاختيارات الفقهية من فتاوى شيخ الإسلام ابن تيمية: (ص/110)</w:t>
      </w:r>
    </w:p>
  </w:endnote>
  <w:endnote w:id="83">
    <w:p w:rsidR="00572CD6" w:rsidRPr="00DB310F" w:rsidRDefault="00572CD6" w:rsidP="00572CD6">
      <w:pPr>
        <w:pStyle w:val="EndnoteText"/>
        <w:jc w:val="both"/>
        <w:rPr>
          <w:rFonts w:ascii="Traditional Arabic" w:hAnsi="Traditional Arabic" w:cs="Traditional Arabic"/>
          <w:b/>
          <w:bCs/>
          <w:sz w:val="24"/>
          <w:szCs w:val="24"/>
          <w:rtl/>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xml:space="preserve"> </w:t>
      </w:r>
      <w:r w:rsidRPr="00DB310F">
        <w:rPr>
          <w:rFonts w:ascii="Traditional Arabic" w:hAnsi="Traditional Arabic" w:cs="Traditional Arabic"/>
          <w:b/>
          <w:bCs/>
          <w:sz w:val="24"/>
          <w:szCs w:val="24"/>
          <w:rtl/>
        </w:rPr>
        <w:t>- ابن رجب الحنبلي، رسالة في رؤية هلال ذي الحجة: (ص/606)</w:t>
      </w:r>
    </w:p>
  </w:endnote>
  <w:endnote w:id="84">
    <w:p w:rsidR="00572CD6" w:rsidRPr="00DB310F" w:rsidRDefault="00572CD6" w:rsidP="00572CD6">
      <w:pPr>
        <w:pStyle w:val="EndnoteText"/>
        <w:jc w:val="both"/>
        <w:rPr>
          <w:rFonts w:ascii="Traditional Arabic" w:hAnsi="Traditional Arabic" w:cs="Traditional Arabic"/>
          <w:b/>
          <w:bCs/>
          <w:sz w:val="24"/>
          <w:szCs w:val="24"/>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xml:space="preserve"> </w:t>
      </w:r>
      <w:r w:rsidRPr="00DB310F">
        <w:rPr>
          <w:rFonts w:ascii="Traditional Arabic" w:hAnsi="Traditional Arabic" w:cs="Traditional Arabic"/>
          <w:b/>
          <w:bCs/>
          <w:sz w:val="24"/>
          <w:szCs w:val="24"/>
          <w:rtl/>
        </w:rPr>
        <w:t>أخرجهما ابن أبي شيبة في المصنف (2/508) بسندين صحيحين.</w:t>
      </w:r>
    </w:p>
  </w:endnote>
  <w:endnote w:id="85">
    <w:p w:rsidR="00572CD6" w:rsidRPr="00DB310F" w:rsidRDefault="00572CD6" w:rsidP="00572CD6">
      <w:pPr>
        <w:pStyle w:val="EndnoteText"/>
        <w:jc w:val="both"/>
        <w:rPr>
          <w:rFonts w:ascii="Traditional Arabic" w:hAnsi="Traditional Arabic" w:cs="Traditional Arabic"/>
          <w:b/>
          <w:bCs/>
          <w:sz w:val="24"/>
          <w:szCs w:val="24"/>
          <w:rtl/>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xml:space="preserve"> </w:t>
      </w:r>
      <w:r w:rsidRPr="00DB310F">
        <w:rPr>
          <w:rFonts w:ascii="Traditional Arabic" w:hAnsi="Traditional Arabic" w:cs="Traditional Arabic"/>
          <w:b/>
          <w:bCs/>
          <w:sz w:val="24"/>
          <w:szCs w:val="24"/>
          <w:rtl/>
        </w:rPr>
        <w:t>- ابن رجب الحنبلي، رسالة في رؤية هلال ذي الحجة: (2/600)، و ابن اللحام البعلي، الأخبار العلمية من الاختيارات الفقهية: (ص/110)</w:t>
      </w:r>
    </w:p>
  </w:endnote>
  <w:endnote w:id="86">
    <w:p w:rsidR="00572CD6" w:rsidRPr="00DB310F" w:rsidRDefault="00572CD6" w:rsidP="00572CD6">
      <w:pPr>
        <w:pStyle w:val="EndnoteText"/>
        <w:jc w:val="both"/>
        <w:rPr>
          <w:rFonts w:ascii="Traditional Arabic" w:hAnsi="Traditional Arabic" w:cs="Traditional Arabic"/>
          <w:b/>
          <w:bCs/>
          <w:sz w:val="24"/>
          <w:szCs w:val="24"/>
          <w:rtl/>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xml:space="preserve"> </w:t>
      </w:r>
      <w:r w:rsidRPr="00DB310F">
        <w:rPr>
          <w:rFonts w:ascii="Traditional Arabic" w:hAnsi="Traditional Arabic" w:cs="Traditional Arabic"/>
          <w:b/>
          <w:bCs/>
          <w:sz w:val="24"/>
          <w:szCs w:val="24"/>
          <w:rtl/>
        </w:rPr>
        <w:t>-  الفتاوى الهندية: (2/261)</w:t>
      </w:r>
    </w:p>
  </w:endnote>
  <w:endnote w:id="87">
    <w:p w:rsidR="00572CD6" w:rsidRPr="00DB310F" w:rsidRDefault="00572CD6" w:rsidP="00572CD6">
      <w:pPr>
        <w:pStyle w:val="EndnoteText"/>
        <w:rPr>
          <w:rFonts w:ascii="Traditional Arabic" w:hAnsi="Traditional Arabic" w:cs="Traditional Arabic"/>
          <w:b/>
          <w:bCs/>
          <w:sz w:val="24"/>
          <w:szCs w:val="24"/>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xml:space="preserve"> </w:t>
      </w:r>
      <w:r w:rsidRPr="00DB310F">
        <w:rPr>
          <w:rFonts w:ascii="Traditional Arabic" w:hAnsi="Traditional Arabic" w:cs="Traditional Arabic"/>
          <w:b/>
          <w:bCs/>
          <w:sz w:val="24"/>
          <w:szCs w:val="24"/>
          <w:rtl/>
        </w:rPr>
        <w:t>- أخرجه البخاري و مسلم (5/290-الأبي)</w:t>
      </w:r>
    </w:p>
  </w:endnote>
  <w:endnote w:id="88">
    <w:p w:rsidR="00572CD6" w:rsidRPr="00DB310F" w:rsidRDefault="00572CD6" w:rsidP="00572CD6">
      <w:pPr>
        <w:pStyle w:val="EndnoteText"/>
        <w:rPr>
          <w:rFonts w:ascii="Traditional Arabic" w:hAnsi="Traditional Arabic" w:cs="Traditional Arabic"/>
          <w:b/>
          <w:bCs/>
          <w:sz w:val="24"/>
          <w:szCs w:val="24"/>
          <w:rtl/>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xml:space="preserve"> </w:t>
      </w:r>
      <w:r w:rsidRPr="00DB310F">
        <w:rPr>
          <w:rFonts w:ascii="Traditional Arabic" w:hAnsi="Traditional Arabic" w:cs="Traditional Arabic"/>
          <w:b/>
          <w:bCs/>
          <w:sz w:val="24"/>
          <w:szCs w:val="24"/>
          <w:rtl/>
        </w:rPr>
        <w:t>- أخرجه مسلم (5/293-الأبي)</w:t>
      </w:r>
    </w:p>
  </w:endnote>
  <w:endnote w:id="89">
    <w:p w:rsidR="00572CD6" w:rsidRPr="00DB310F" w:rsidRDefault="00572CD6" w:rsidP="00572CD6">
      <w:pPr>
        <w:pStyle w:val="EndnoteText"/>
        <w:rPr>
          <w:rFonts w:ascii="Traditional Arabic" w:hAnsi="Traditional Arabic" w:cs="Traditional Arabic"/>
          <w:b/>
          <w:bCs/>
          <w:sz w:val="24"/>
          <w:szCs w:val="24"/>
          <w:rtl/>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xml:space="preserve"> </w:t>
      </w:r>
      <w:r w:rsidRPr="00DB310F">
        <w:rPr>
          <w:rFonts w:ascii="Traditional Arabic" w:hAnsi="Traditional Arabic" w:cs="Traditional Arabic"/>
          <w:b/>
          <w:bCs/>
          <w:sz w:val="24"/>
          <w:szCs w:val="24"/>
          <w:rtl/>
        </w:rPr>
        <w:t>- ابن رشد الجد، فتاوى ابن رشد، (2/1131)</w:t>
      </w:r>
    </w:p>
  </w:endnote>
  <w:endnote w:id="90">
    <w:p w:rsidR="00572CD6" w:rsidRPr="00DB310F" w:rsidRDefault="00572CD6" w:rsidP="00572CD6">
      <w:pPr>
        <w:pStyle w:val="EndnoteText"/>
        <w:jc w:val="both"/>
        <w:rPr>
          <w:rFonts w:ascii="Traditional Arabic" w:hAnsi="Traditional Arabic" w:cs="Traditional Arabic"/>
          <w:b/>
          <w:bCs/>
          <w:sz w:val="24"/>
          <w:szCs w:val="24"/>
          <w:rtl/>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xml:space="preserve"> </w:t>
      </w:r>
      <w:r w:rsidRPr="00DB310F">
        <w:rPr>
          <w:rFonts w:ascii="Traditional Arabic" w:hAnsi="Traditional Arabic" w:cs="Traditional Arabic"/>
          <w:b/>
          <w:bCs/>
          <w:sz w:val="24"/>
          <w:szCs w:val="24"/>
          <w:rtl/>
        </w:rPr>
        <w:t>- الونشريسي أحمد بن يحيى (ت:914هـ)، المعيار المعرب و الجامع المغرب عن فتاوى علماء  إفريقية و الأندلس والمغرب، أشرف على تحقيقه الدكتور محمد حجي، بيروت: دار الغرب، 1401هـ-1981م، (2/32-35)</w:t>
      </w:r>
    </w:p>
  </w:endnote>
  <w:endnote w:id="91">
    <w:p w:rsidR="00572CD6" w:rsidRPr="00DB310F" w:rsidRDefault="00572CD6" w:rsidP="00572CD6">
      <w:pPr>
        <w:pStyle w:val="EndnoteText"/>
        <w:rPr>
          <w:rFonts w:ascii="Traditional Arabic" w:hAnsi="Traditional Arabic" w:cs="Traditional Arabic"/>
          <w:b/>
          <w:bCs/>
          <w:sz w:val="24"/>
          <w:szCs w:val="24"/>
          <w:rtl/>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xml:space="preserve"> </w:t>
      </w:r>
      <w:r w:rsidRPr="00DB310F">
        <w:rPr>
          <w:rFonts w:ascii="Traditional Arabic" w:hAnsi="Traditional Arabic" w:cs="Traditional Arabic"/>
          <w:b/>
          <w:bCs/>
          <w:sz w:val="24"/>
          <w:szCs w:val="24"/>
          <w:rtl/>
        </w:rPr>
        <w:t>- الشوكاني، نيل الأوطار: (</w:t>
      </w:r>
      <w:r w:rsidRPr="00DB310F">
        <w:rPr>
          <w:rFonts w:ascii="Traditional Arabic" w:hAnsi="Traditional Arabic" w:cs="Traditional Arabic" w:hint="cs"/>
          <w:b/>
          <w:bCs/>
          <w:sz w:val="24"/>
          <w:szCs w:val="24"/>
          <w:rtl/>
        </w:rPr>
        <w:t>5/187</w:t>
      </w:r>
      <w:r w:rsidRPr="00DB310F">
        <w:rPr>
          <w:rFonts w:ascii="Traditional Arabic" w:hAnsi="Traditional Arabic" w:cs="Traditional Arabic"/>
          <w:b/>
          <w:bCs/>
          <w:sz w:val="24"/>
          <w:szCs w:val="24"/>
          <w:rtl/>
        </w:rPr>
        <w:t>)</w:t>
      </w:r>
    </w:p>
  </w:endnote>
  <w:endnote w:id="92">
    <w:p w:rsidR="00572CD6" w:rsidRPr="00DB310F" w:rsidRDefault="00572CD6" w:rsidP="00572CD6">
      <w:pPr>
        <w:pStyle w:val="EndnoteText"/>
        <w:jc w:val="both"/>
        <w:rPr>
          <w:rFonts w:ascii="Traditional Arabic" w:hAnsi="Traditional Arabic" w:cs="Traditional Arabic"/>
          <w:b/>
          <w:bCs/>
          <w:sz w:val="24"/>
          <w:szCs w:val="24"/>
          <w:rtl/>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xml:space="preserve"> </w:t>
      </w:r>
      <w:r w:rsidRPr="00DB310F">
        <w:rPr>
          <w:rFonts w:ascii="Traditional Arabic" w:hAnsi="Traditional Arabic" w:cs="Traditional Arabic"/>
          <w:b/>
          <w:bCs/>
          <w:sz w:val="24"/>
          <w:szCs w:val="24"/>
          <w:rtl/>
        </w:rPr>
        <w:t>- رواه مسلم (3/256-الأبي)</w:t>
      </w:r>
    </w:p>
  </w:endnote>
  <w:endnote w:id="93">
    <w:p w:rsidR="00572CD6" w:rsidRPr="00DB310F" w:rsidRDefault="00572CD6" w:rsidP="00572CD6">
      <w:pPr>
        <w:pStyle w:val="EndnoteText"/>
        <w:jc w:val="both"/>
        <w:rPr>
          <w:rFonts w:ascii="Traditional Arabic" w:hAnsi="Traditional Arabic" w:cs="Traditional Arabic"/>
          <w:b/>
          <w:bCs/>
          <w:sz w:val="24"/>
          <w:szCs w:val="24"/>
          <w:rtl/>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xml:space="preserve"> </w:t>
      </w:r>
      <w:r w:rsidRPr="00DB310F">
        <w:rPr>
          <w:rFonts w:ascii="Traditional Arabic" w:hAnsi="Traditional Arabic" w:cs="Traditional Arabic"/>
          <w:b/>
          <w:bCs/>
          <w:sz w:val="24"/>
          <w:szCs w:val="24"/>
          <w:rtl/>
        </w:rPr>
        <w:t>- رواه مسلم (3/256-الأبي)</w:t>
      </w:r>
    </w:p>
  </w:endnote>
  <w:endnote w:id="94">
    <w:p w:rsidR="00572CD6" w:rsidRPr="00DB310F" w:rsidRDefault="00572CD6" w:rsidP="00572CD6">
      <w:pPr>
        <w:pStyle w:val="EndnoteText"/>
        <w:jc w:val="both"/>
        <w:rPr>
          <w:rFonts w:ascii="Traditional Arabic" w:hAnsi="Traditional Arabic" w:cs="Traditional Arabic"/>
          <w:b/>
          <w:bCs/>
          <w:sz w:val="24"/>
          <w:szCs w:val="24"/>
          <w:rtl/>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xml:space="preserve"> </w:t>
      </w:r>
      <w:r w:rsidRPr="00DB310F">
        <w:rPr>
          <w:rFonts w:ascii="Traditional Arabic" w:hAnsi="Traditional Arabic" w:cs="Traditional Arabic"/>
          <w:b/>
          <w:bCs/>
          <w:sz w:val="24"/>
          <w:szCs w:val="24"/>
          <w:rtl/>
        </w:rPr>
        <w:t>- أخرجه ابن جرير في التفسير (4/211)، وأحمد (3/450 - 451)، والطحاوي في مشكل الآثار(1/428)</w:t>
      </w:r>
    </w:p>
  </w:endnote>
  <w:endnote w:id="95">
    <w:p w:rsidR="00572CD6" w:rsidRPr="00DB310F" w:rsidRDefault="00572CD6" w:rsidP="00572CD6">
      <w:pPr>
        <w:autoSpaceDE w:val="0"/>
        <w:autoSpaceDN w:val="0"/>
        <w:adjustRightInd w:val="0"/>
        <w:spacing w:after="0" w:line="240" w:lineRule="auto"/>
        <w:jc w:val="both"/>
        <w:rPr>
          <w:rFonts w:ascii="Traditional Arabic" w:hAnsi="Traditional Arabic" w:cs="Traditional Arabic"/>
          <w:b/>
          <w:bCs/>
          <w:sz w:val="24"/>
          <w:szCs w:val="24"/>
          <w:rtl/>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xml:space="preserve"> </w:t>
      </w:r>
      <w:r w:rsidRPr="00DB310F">
        <w:rPr>
          <w:rFonts w:ascii="Traditional Arabic" w:hAnsi="Traditional Arabic" w:cs="Traditional Arabic"/>
          <w:b/>
          <w:bCs/>
          <w:sz w:val="24"/>
          <w:szCs w:val="24"/>
          <w:rtl/>
        </w:rPr>
        <w:t xml:space="preserve">- أخرجه </w:t>
      </w:r>
      <w:r w:rsidRPr="00DB310F">
        <w:rPr>
          <w:rFonts w:ascii="Traditional Arabic" w:hAnsi="Traditional Arabic" w:cs="Traditional Arabic"/>
          <w:b/>
          <w:bCs/>
          <w:color w:val="000000"/>
          <w:sz w:val="24"/>
          <w:szCs w:val="24"/>
          <w:rtl/>
        </w:rPr>
        <w:t xml:space="preserve"> مسلم</w:t>
      </w:r>
      <w:r w:rsidRPr="00DB310F">
        <w:rPr>
          <w:rFonts w:ascii="Traditional Arabic" w:hAnsi="Traditional Arabic" w:cs="Traditional Arabic"/>
          <w:b/>
          <w:bCs/>
          <w:sz w:val="24"/>
          <w:szCs w:val="24"/>
          <w:rtl/>
        </w:rPr>
        <w:t xml:space="preserve"> </w:t>
      </w:r>
    </w:p>
  </w:endnote>
  <w:endnote w:id="96">
    <w:p w:rsidR="00572CD6" w:rsidRPr="00DB310F" w:rsidRDefault="00572CD6" w:rsidP="00572CD6">
      <w:pPr>
        <w:pStyle w:val="EndnoteText"/>
        <w:rPr>
          <w:rFonts w:ascii="Traditional Arabic" w:hAnsi="Traditional Arabic" w:cs="Traditional Arabic"/>
          <w:b/>
          <w:bCs/>
          <w:sz w:val="24"/>
          <w:szCs w:val="24"/>
          <w:rtl/>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xml:space="preserve"> </w:t>
      </w:r>
      <w:r w:rsidRPr="00DB310F">
        <w:rPr>
          <w:rFonts w:ascii="Traditional Arabic" w:hAnsi="Traditional Arabic" w:cs="Traditional Arabic"/>
          <w:b/>
          <w:bCs/>
          <w:sz w:val="24"/>
          <w:szCs w:val="24"/>
          <w:rtl/>
        </w:rPr>
        <w:t>- أخرجه البخاري</w:t>
      </w:r>
    </w:p>
  </w:endnote>
  <w:endnote w:id="97">
    <w:p w:rsidR="00572CD6" w:rsidRPr="00DB310F" w:rsidRDefault="00572CD6" w:rsidP="00572CD6">
      <w:pPr>
        <w:pStyle w:val="EndnoteText"/>
        <w:rPr>
          <w:rFonts w:ascii="Traditional Arabic" w:hAnsi="Traditional Arabic" w:cs="Traditional Arabic"/>
          <w:b/>
          <w:bCs/>
          <w:sz w:val="24"/>
          <w:szCs w:val="24"/>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xml:space="preserve"> </w:t>
      </w:r>
      <w:r w:rsidRPr="00DB310F">
        <w:rPr>
          <w:rFonts w:ascii="Traditional Arabic" w:hAnsi="Traditional Arabic" w:cs="Traditional Arabic"/>
          <w:b/>
          <w:bCs/>
          <w:sz w:val="24"/>
          <w:szCs w:val="24"/>
          <w:rtl/>
        </w:rPr>
        <w:t xml:space="preserve">- أخرجه البخاري </w:t>
      </w:r>
    </w:p>
  </w:endnote>
  <w:endnote w:id="98">
    <w:p w:rsidR="00572CD6" w:rsidRPr="00DB310F" w:rsidRDefault="00572CD6" w:rsidP="00572CD6">
      <w:pPr>
        <w:pStyle w:val="EndnoteText"/>
        <w:rPr>
          <w:rFonts w:ascii="Traditional Arabic" w:hAnsi="Traditional Arabic" w:cs="Traditional Arabic"/>
          <w:b/>
          <w:bCs/>
          <w:sz w:val="24"/>
          <w:szCs w:val="24"/>
          <w:rtl/>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xml:space="preserve"> </w:t>
      </w:r>
      <w:r w:rsidRPr="00DB310F">
        <w:rPr>
          <w:rFonts w:ascii="Traditional Arabic" w:hAnsi="Traditional Arabic" w:cs="Traditional Arabic"/>
          <w:b/>
          <w:bCs/>
          <w:sz w:val="24"/>
          <w:szCs w:val="24"/>
          <w:rtl/>
        </w:rPr>
        <w:t>- أخرجه البخاري. و راجع المجموع للنووي (6/442)</w:t>
      </w:r>
    </w:p>
  </w:endnote>
  <w:endnote w:id="99">
    <w:p w:rsidR="00572CD6" w:rsidRPr="00DB310F" w:rsidRDefault="00572CD6" w:rsidP="00572CD6">
      <w:pPr>
        <w:pStyle w:val="EndnoteText"/>
        <w:jc w:val="both"/>
        <w:rPr>
          <w:rFonts w:ascii="Traditional Arabic" w:hAnsi="Traditional Arabic" w:cs="Traditional Arabic"/>
          <w:b/>
          <w:bCs/>
          <w:sz w:val="24"/>
          <w:szCs w:val="24"/>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xml:space="preserve"> </w:t>
      </w:r>
      <w:r w:rsidRPr="00DB310F">
        <w:rPr>
          <w:rFonts w:ascii="Traditional Arabic" w:hAnsi="Traditional Arabic" w:cs="Traditional Arabic"/>
          <w:b/>
          <w:bCs/>
          <w:sz w:val="24"/>
          <w:szCs w:val="24"/>
          <w:rtl/>
        </w:rPr>
        <w:t xml:space="preserve">- </w:t>
      </w:r>
      <w:r w:rsidRPr="00DB310F">
        <w:rPr>
          <w:rFonts w:ascii="Traditional Arabic" w:hAnsi="Traditional Arabic" w:cs="Traditional Arabic"/>
          <w:b/>
          <w:bCs/>
          <w:color w:val="000000"/>
          <w:sz w:val="24"/>
          <w:szCs w:val="24"/>
          <w:rtl/>
        </w:rPr>
        <w:t xml:space="preserve"> أخرجه أبو داود ( 2419 ) ، والنسائي في المجتبى ( 5/252 ) ، والترمذي ( 773 )</w:t>
      </w:r>
    </w:p>
  </w:endnote>
  <w:endnote w:id="100">
    <w:p w:rsidR="00572CD6" w:rsidRPr="00DB310F" w:rsidRDefault="00572CD6" w:rsidP="00572CD6">
      <w:pPr>
        <w:pStyle w:val="EndnoteText"/>
        <w:jc w:val="both"/>
        <w:rPr>
          <w:rFonts w:ascii="Traditional Arabic" w:hAnsi="Traditional Arabic" w:cs="Traditional Arabic"/>
          <w:b/>
          <w:bCs/>
          <w:sz w:val="24"/>
          <w:szCs w:val="24"/>
          <w:rtl/>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xml:space="preserve"> </w:t>
      </w:r>
      <w:r w:rsidRPr="00DB310F">
        <w:rPr>
          <w:rFonts w:ascii="Traditional Arabic" w:hAnsi="Traditional Arabic" w:cs="Traditional Arabic"/>
          <w:b/>
          <w:bCs/>
          <w:sz w:val="24"/>
          <w:szCs w:val="24"/>
          <w:rtl/>
        </w:rPr>
        <w:t>- البقرة:203</w:t>
      </w:r>
    </w:p>
  </w:endnote>
  <w:endnote w:id="101">
    <w:p w:rsidR="00572CD6" w:rsidRPr="00DB310F" w:rsidRDefault="00572CD6" w:rsidP="00572CD6">
      <w:pPr>
        <w:spacing w:line="240" w:lineRule="auto"/>
        <w:jc w:val="both"/>
        <w:rPr>
          <w:rFonts w:ascii="Traditional Arabic" w:hAnsi="Traditional Arabic" w:cs="Traditional Arabic"/>
          <w:b/>
          <w:bCs/>
          <w:sz w:val="24"/>
          <w:szCs w:val="24"/>
          <w:rtl/>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xml:space="preserve"> </w:t>
      </w:r>
      <w:r w:rsidRPr="00DB310F">
        <w:rPr>
          <w:rFonts w:ascii="Traditional Arabic" w:hAnsi="Traditional Arabic" w:cs="Traditional Arabic"/>
          <w:b/>
          <w:bCs/>
          <w:sz w:val="24"/>
          <w:szCs w:val="24"/>
          <w:rtl/>
        </w:rPr>
        <w:t xml:space="preserve">- سورة الحج: 27-28 </w:t>
      </w:r>
    </w:p>
  </w:endnote>
  <w:endnote w:id="102">
    <w:p w:rsidR="00572CD6" w:rsidRPr="00DB310F" w:rsidRDefault="00572CD6" w:rsidP="00572CD6">
      <w:pPr>
        <w:pStyle w:val="EndnoteText"/>
        <w:jc w:val="both"/>
        <w:rPr>
          <w:rFonts w:ascii="Traditional Arabic" w:hAnsi="Traditional Arabic" w:cs="Traditional Arabic"/>
          <w:b/>
          <w:bCs/>
          <w:sz w:val="24"/>
          <w:szCs w:val="24"/>
          <w:rtl/>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xml:space="preserve"> </w:t>
      </w:r>
      <w:r w:rsidRPr="00DB310F">
        <w:rPr>
          <w:rFonts w:ascii="Traditional Arabic" w:hAnsi="Traditional Arabic" w:cs="Traditional Arabic"/>
          <w:b/>
          <w:bCs/>
          <w:sz w:val="24"/>
          <w:szCs w:val="24"/>
          <w:rtl/>
        </w:rPr>
        <w:t>- ابن العربي، أحكام القرآن (1/199-200)</w:t>
      </w:r>
    </w:p>
  </w:endnote>
  <w:endnote w:id="103">
    <w:p w:rsidR="00572CD6" w:rsidRPr="00DB310F" w:rsidRDefault="00572CD6" w:rsidP="00572CD6">
      <w:pPr>
        <w:pStyle w:val="EndnoteText"/>
        <w:jc w:val="both"/>
        <w:rPr>
          <w:rFonts w:ascii="Traditional Arabic" w:hAnsi="Traditional Arabic" w:cs="Traditional Arabic"/>
          <w:b/>
          <w:bCs/>
          <w:sz w:val="24"/>
          <w:szCs w:val="24"/>
          <w:rtl/>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xml:space="preserve"> </w:t>
      </w:r>
      <w:r w:rsidRPr="00DB310F">
        <w:rPr>
          <w:rFonts w:ascii="Traditional Arabic" w:hAnsi="Traditional Arabic" w:cs="Traditional Arabic"/>
          <w:b/>
          <w:bCs/>
          <w:sz w:val="24"/>
          <w:szCs w:val="24"/>
          <w:rtl/>
        </w:rPr>
        <w:t>- أبو حيان محمد بن يوسف، البحر المحيط، (2/203)</w:t>
      </w:r>
    </w:p>
  </w:endnote>
  <w:endnote w:id="104">
    <w:p w:rsidR="00572CD6" w:rsidRPr="00DB310F" w:rsidRDefault="00572CD6" w:rsidP="00572CD6">
      <w:pPr>
        <w:pStyle w:val="EndnoteText"/>
        <w:jc w:val="both"/>
        <w:rPr>
          <w:rFonts w:ascii="Traditional Arabic" w:hAnsi="Traditional Arabic" w:cs="Traditional Arabic"/>
          <w:b/>
          <w:bCs/>
          <w:sz w:val="24"/>
          <w:szCs w:val="24"/>
          <w:rtl/>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xml:space="preserve"> </w:t>
      </w:r>
      <w:r w:rsidRPr="00DB310F">
        <w:rPr>
          <w:rFonts w:ascii="Traditional Arabic" w:hAnsi="Traditional Arabic" w:cs="Traditional Arabic"/>
          <w:b/>
          <w:bCs/>
          <w:sz w:val="24"/>
          <w:szCs w:val="24"/>
          <w:rtl/>
        </w:rPr>
        <w:t>- ابن رجب، فتح الباري (7/56). و لشيخ الإسلام ابن تيمية كلاما في هذا المعنى في الفتاوى.</w:t>
      </w:r>
    </w:p>
  </w:endnote>
  <w:endnote w:id="105">
    <w:p w:rsidR="00572CD6" w:rsidRPr="00DB310F" w:rsidRDefault="00572CD6" w:rsidP="00572CD6">
      <w:pPr>
        <w:pStyle w:val="EndnoteText"/>
        <w:jc w:val="both"/>
        <w:rPr>
          <w:rFonts w:ascii="Traditional Arabic" w:hAnsi="Traditional Arabic" w:cs="Traditional Arabic"/>
          <w:b/>
          <w:bCs/>
          <w:sz w:val="24"/>
          <w:szCs w:val="24"/>
          <w:rtl/>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xml:space="preserve"> </w:t>
      </w:r>
      <w:r w:rsidRPr="00DB310F">
        <w:rPr>
          <w:rFonts w:ascii="Traditional Arabic" w:hAnsi="Traditional Arabic" w:cs="Traditional Arabic"/>
          <w:b/>
          <w:bCs/>
          <w:sz w:val="24"/>
          <w:szCs w:val="24"/>
          <w:rtl/>
        </w:rPr>
        <w:t>- النووي يحيى بن شرف، المجموع، المجموع شرح المهذب، بيروت: دار الفكر، (8/388).</w:t>
      </w:r>
    </w:p>
  </w:endnote>
  <w:endnote w:id="106">
    <w:p w:rsidR="00572CD6" w:rsidRPr="00DB310F" w:rsidRDefault="00572CD6" w:rsidP="00572CD6">
      <w:pPr>
        <w:pStyle w:val="EndnoteText"/>
        <w:rPr>
          <w:rFonts w:ascii="Traditional Arabic" w:hAnsi="Traditional Arabic" w:cs="Traditional Arabic"/>
          <w:b/>
          <w:bCs/>
          <w:sz w:val="24"/>
          <w:szCs w:val="24"/>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xml:space="preserve"> </w:t>
      </w:r>
      <w:r w:rsidRPr="00DB310F">
        <w:rPr>
          <w:rFonts w:ascii="Traditional Arabic" w:hAnsi="Traditional Arabic" w:cs="Traditional Arabic"/>
          <w:b/>
          <w:bCs/>
          <w:sz w:val="24"/>
          <w:szCs w:val="24"/>
          <w:rtl/>
        </w:rPr>
        <w:t>-  رد المحتار(5/632 و 6/632)</w:t>
      </w:r>
    </w:p>
  </w:endnote>
  <w:endnote w:id="107">
    <w:p w:rsidR="00572CD6" w:rsidRPr="00DB310F" w:rsidRDefault="00572CD6" w:rsidP="00572CD6">
      <w:pPr>
        <w:pStyle w:val="EndnoteText"/>
        <w:rPr>
          <w:rFonts w:ascii="Traditional Arabic" w:hAnsi="Traditional Arabic" w:cs="Traditional Arabic"/>
          <w:b/>
          <w:bCs/>
          <w:sz w:val="24"/>
          <w:szCs w:val="24"/>
          <w:rtl/>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xml:space="preserve"> </w:t>
      </w:r>
      <w:r w:rsidRPr="00DB310F">
        <w:rPr>
          <w:rFonts w:ascii="Traditional Arabic" w:hAnsi="Traditional Arabic" w:cs="Traditional Arabic"/>
          <w:b/>
          <w:bCs/>
          <w:sz w:val="24"/>
          <w:szCs w:val="24"/>
          <w:rtl/>
        </w:rPr>
        <w:t>- ابن تيمية، الفتاوى: (24/222)</w:t>
      </w:r>
    </w:p>
  </w:endnote>
  <w:endnote w:id="108">
    <w:p w:rsidR="00572CD6" w:rsidRPr="00DB310F" w:rsidRDefault="00572CD6" w:rsidP="00572CD6">
      <w:pPr>
        <w:pStyle w:val="EndnoteText"/>
        <w:rPr>
          <w:rFonts w:ascii="Traditional Arabic" w:hAnsi="Traditional Arabic" w:cs="Traditional Arabic"/>
          <w:b/>
          <w:bCs/>
          <w:sz w:val="24"/>
          <w:szCs w:val="24"/>
          <w:rtl/>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البيهقي، السنن (5/117-118)، و ابن تيمية، اقتضاء الصراط المستقيم</w:t>
      </w:r>
      <w:r w:rsidRPr="00DB310F">
        <w:rPr>
          <w:rFonts w:ascii="Traditional Arabic" w:hAnsi="Traditional Arabic" w:cs="Traditional Arabic" w:hint="cs"/>
          <w:b/>
          <w:bCs/>
          <w:sz w:val="24"/>
          <w:szCs w:val="24"/>
          <w:rtl/>
        </w:rPr>
        <w:t>، السعودية: مطابع المجد،</w:t>
      </w:r>
      <w:r w:rsidRPr="00DB310F">
        <w:rPr>
          <w:rFonts w:ascii="Traditional Arabic" w:hAnsi="Traditional Arabic" w:cs="Traditional Arabic"/>
          <w:b/>
          <w:bCs/>
          <w:sz w:val="24"/>
          <w:szCs w:val="24"/>
          <w:rtl/>
        </w:rPr>
        <w:t>: (ص/</w:t>
      </w:r>
      <w:r w:rsidRPr="00DB310F">
        <w:rPr>
          <w:rFonts w:ascii="Traditional Arabic" w:hAnsi="Traditional Arabic" w:cs="Traditional Arabic" w:hint="cs"/>
          <w:b/>
          <w:bCs/>
          <w:sz w:val="24"/>
          <w:szCs w:val="24"/>
          <w:rtl/>
        </w:rPr>
        <w:t>310</w:t>
      </w:r>
      <w:r w:rsidRPr="00DB310F">
        <w:rPr>
          <w:rFonts w:ascii="Traditional Arabic" w:hAnsi="Traditional Arabic" w:cs="Traditional Arabic"/>
          <w:b/>
          <w:bCs/>
          <w:sz w:val="24"/>
          <w:szCs w:val="24"/>
          <w:rtl/>
        </w:rPr>
        <w:t>)</w:t>
      </w:r>
    </w:p>
  </w:endnote>
  <w:endnote w:id="109">
    <w:p w:rsidR="00572CD6" w:rsidRPr="00DB310F" w:rsidRDefault="00572CD6" w:rsidP="00572CD6">
      <w:pPr>
        <w:pStyle w:val="EndnoteText"/>
        <w:rPr>
          <w:rFonts w:ascii="Traditional Arabic" w:hAnsi="Traditional Arabic" w:cs="Traditional Arabic"/>
          <w:b/>
          <w:bCs/>
          <w:sz w:val="24"/>
          <w:szCs w:val="24"/>
          <w:rtl/>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xml:space="preserve"> </w:t>
      </w:r>
      <w:r w:rsidRPr="00DB310F">
        <w:rPr>
          <w:rFonts w:ascii="Traditional Arabic" w:hAnsi="Traditional Arabic" w:cs="Traditional Arabic"/>
          <w:b/>
          <w:bCs/>
          <w:sz w:val="24"/>
          <w:szCs w:val="24"/>
          <w:rtl/>
        </w:rPr>
        <w:t>- السمرقندي، فتاوى النوازل: (ص/118)</w:t>
      </w:r>
    </w:p>
  </w:endnote>
  <w:endnote w:id="110">
    <w:p w:rsidR="00572CD6" w:rsidRPr="00DB310F" w:rsidRDefault="00572CD6" w:rsidP="00572CD6">
      <w:pPr>
        <w:pStyle w:val="EndnoteText"/>
        <w:jc w:val="both"/>
        <w:rPr>
          <w:rFonts w:ascii="Traditional Arabic" w:hAnsi="Traditional Arabic" w:cs="Traditional Arabic"/>
          <w:b/>
          <w:bCs/>
          <w:sz w:val="24"/>
          <w:szCs w:val="24"/>
          <w:rtl/>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xml:space="preserve"> </w:t>
      </w:r>
      <w:r w:rsidRPr="00DB310F">
        <w:rPr>
          <w:rFonts w:ascii="Traditional Arabic" w:hAnsi="Traditional Arabic" w:cs="Traditional Arabic"/>
          <w:b/>
          <w:bCs/>
          <w:sz w:val="24"/>
          <w:szCs w:val="24"/>
          <w:rtl/>
        </w:rPr>
        <w:t>-  أخرجه البخاري و مسلم (3/255-الأبي)</w:t>
      </w:r>
    </w:p>
  </w:endnote>
  <w:endnote w:id="111">
    <w:p w:rsidR="00572CD6" w:rsidRPr="00DB310F" w:rsidRDefault="00572CD6" w:rsidP="00572CD6">
      <w:pPr>
        <w:pStyle w:val="EndnoteText"/>
        <w:jc w:val="both"/>
        <w:rPr>
          <w:rFonts w:ascii="Traditional Arabic" w:hAnsi="Traditional Arabic" w:cs="Traditional Arabic"/>
          <w:b/>
          <w:bCs/>
          <w:sz w:val="24"/>
          <w:szCs w:val="24"/>
          <w:rtl/>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xml:space="preserve"> </w:t>
      </w:r>
      <w:r w:rsidRPr="00DB310F">
        <w:rPr>
          <w:rFonts w:ascii="Traditional Arabic" w:hAnsi="Traditional Arabic" w:cs="Traditional Arabic"/>
          <w:b/>
          <w:bCs/>
          <w:sz w:val="24"/>
          <w:szCs w:val="24"/>
          <w:rtl/>
        </w:rPr>
        <w:t>- رواه البخاري و مسلم (3/255-الأبي) كما رويا ذلك اللفظ الأول.</w:t>
      </w:r>
    </w:p>
  </w:endnote>
  <w:endnote w:id="112">
    <w:p w:rsidR="00572CD6" w:rsidRPr="00DB310F" w:rsidRDefault="00572CD6" w:rsidP="00572CD6">
      <w:pPr>
        <w:pStyle w:val="EndnoteText"/>
        <w:jc w:val="both"/>
        <w:rPr>
          <w:rFonts w:ascii="Traditional Arabic" w:hAnsi="Traditional Arabic" w:cs="Traditional Arabic"/>
          <w:b/>
          <w:bCs/>
          <w:sz w:val="24"/>
          <w:szCs w:val="24"/>
          <w:rtl/>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أبو داود (2//1157)، و ابن ماجه (1//1653)، و النسائي (3/180) و صحح الخطابي، و ابن حزم، و قال ابن المنذر:</w:t>
      </w:r>
      <w:r w:rsidRPr="00DB310F">
        <w:rPr>
          <w:rFonts w:ascii="Traditional Arabic" w:hAnsi="Traditional Arabic" w:cs="Traditional Arabic" w:hint="cs"/>
          <w:b/>
          <w:bCs/>
          <w:sz w:val="24"/>
          <w:szCs w:val="24"/>
          <w:rtl/>
        </w:rPr>
        <w:t xml:space="preserve"> </w:t>
      </w:r>
      <w:r w:rsidRPr="00DB310F">
        <w:rPr>
          <w:rFonts w:ascii="Traditional Arabic" w:hAnsi="Traditional Arabic" w:cs="Traditional Arabic"/>
          <w:b/>
          <w:bCs/>
          <w:sz w:val="24"/>
          <w:szCs w:val="24"/>
          <w:rtl/>
        </w:rPr>
        <w:t>"ثابت يجب العمل به"- كما نقل ابن عبد الهادي في تنقيح التحقيق، (2/99)</w:t>
      </w:r>
    </w:p>
  </w:endnote>
  <w:endnote w:id="113">
    <w:p w:rsidR="00572CD6" w:rsidRPr="00DB310F" w:rsidRDefault="00572CD6" w:rsidP="00572CD6">
      <w:pPr>
        <w:pStyle w:val="EndnoteText"/>
        <w:rPr>
          <w:rFonts w:ascii="Traditional Arabic" w:hAnsi="Traditional Arabic" w:cs="Traditional Arabic"/>
          <w:b/>
          <w:bCs/>
          <w:sz w:val="24"/>
          <w:szCs w:val="24"/>
          <w:rtl/>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xml:space="preserve"> </w:t>
      </w:r>
      <w:r w:rsidRPr="00DB310F">
        <w:rPr>
          <w:rFonts w:ascii="Traditional Arabic" w:hAnsi="Traditional Arabic" w:cs="Traditional Arabic"/>
          <w:b/>
          <w:bCs/>
          <w:sz w:val="24"/>
          <w:szCs w:val="24"/>
          <w:rtl/>
        </w:rPr>
        <w:t>ابن الجوزي، التحقيق، (2/98- مع التنقيح)</w:t>
      </w:r>
    </w:p>
  </w:endnote>
  <w:endnote w:id="114">
    <w:p w:rsidR="00572CD6" w:rsidRPr="00DB310F" w:rsidRDefault="00572CD6" w:rsidP="00572CD6">
      <w:pPr>
        <w:pStyle w:val="EndnoteText"/>
        <w:rPr>
          <w:rFonts w:ascii="Traditional Arabic" w:hAnsi="Traditional Arabic" w:cs="Traditional Arabic"/>
          <w:b/>
          <w:bCs/>
          <w:sz w:val="24"/>
          <w:szCs w:val="24"/>
          <w:rtl/>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xml:space="preserve"> </w:t>
      </w:r>
      <w:r w:rsidRPr="00DB310F">
        <w:rPr>
          <w:rFonts w:ascii="Traditional Arabic" w:hAnsi="Traditional Arabic" w:cs="Traditional Arabic"/>
          <w:b/>
          <w:bCs/>
          <w:sz w:val="24"/>
          <w:szCs w:val="24"/>
          <w:rtl/>
        </w:rPr>
        <w:t>- أخرجه البخاري و مسلم</w:t>
      </w:r>
    </w:p>
  </w:endnote>
  <w:endnote w:id="115">
    <w:p w:rsidR="00572CD6" w:rsidRPr="00DB310F" w:rsidRDefault="00572CD6" w:rsidP="00572CD6">
      <w:pPr>
        <w:pStyle w:val="EndnoteText"/>
        <w:rPr>
          <w:rFonts w:ascii="Traditional Arabic" w:hAnsi="Traditional Arabic" w:cs="Traditional Arabic"/>
          <w:b/>
          <w:bCs/>
          <w:sz w:val="24"/>
          <w:szCs w:val="24"/>
          <w:rtl/>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xml:space="preserve"> </w:t>
      </w:r>
      <w:r w:rsidRPr="00DB310F">
        <w:rPr>
          <w:rFonts w:ascii="Traditional Arabic" w:hAnsi="Traditional Arabic" w:cs="Traditional Arabic"/>
          <w:b/>
          <w:bCs/>
          <w:sz w:val="24"/>
          <w:szCs w:val="24"/>
          <w:rtl/>
        </w:rPr>
        <w:t>- ابن حجر، فتح الباري (2/442)</w:t>
      </w:r>
    </w:p>
  </w:endnote>
  <w:endnote w:id="116">
    <w:p w:rsidR="00572CD6" w:rsidRPr="00DB310F" w:rsidRDefault="00572CD6" w:rsidP="00572CD6">
      <w:pPr>
        <w:pStyle w:val="EndnoteText"/>
        <w:rPr>
          <w:rFonts w:ascii="Traditional Arabic" w:hAnsi="Traditional Arabic" w:cs="Traditional Arabic"/>
          <w:b/>
          <w:bCs/>
          <w:sz w:val="24"/>
          <w:szCs w:val="24"/>
          <w:rtl/>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xml:space="preserve"> </w:t>
      </w:r>
      <w:r w:rsidRPr="00DB310F">
        <w:rPr>
          <w:rFonts w:ascii="Traditional Arabic" w:hAnsi="Traditional Arabic" w:cs="Traditional Arabic"/>
          <w:b/>
          <w:bCs/>
          <w:sz w:val="24"/>
          <w:szCs w:val="24"/>
          <w:rtl/>
        </w:rPr>
        <w:t>- أبو الليث السمرقندي نصر الدين بن محمد (ت:375هـ)، فتاوى النوازل، تحقيق السيد يوسف أحمد، بيروت: دار الكتب العلمية، ط الأولى، 2004هـ-1425هـ، (ص/129)</w:t>
      </w:r>
    </w:p>
  </w:endnote>
  <w:endnote w:id="117">
    <w:p w:rsidR="00572CD6" w:rsidRPr="00DB310F" w:rsidRDefault="00572CD6" w:rsidP="00572CD6">
      <w:pPr>
        <w:pStyle w:val="EndnoteText"/>
        <w:jc w:val="both"/>
        <w:rPr>
          <w:rFonts w:ascii="Traditional Arabic" w:hAnsi="Traditional Arabic" w:cs="Traditional Arabic"/>
          <w:b/>
          <w:bCs/>
          <w:sz w:val="24"/>
          <w:szCs w:val="24"/>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ابن الجوزي أبو الفرج عبد الرحمن، مناقب الإمام أحمد، تصحيح محمد أمين الخانجي الكتبي، مصر: مكتبة الخانجي، ط الأولى، 1349هـ، (ص/178)</w:t>
      </w:r>
    </w:p>
  </w:endnote>
  <w:endnote w:id="118">
    <w:p w:rsidR="00572CD6" w:rsidRPr="00DB310F" w:rsidRDefault="00572CD6" w:rsidP="00572CD6">
      <w:pPr>
        <w:pStyle w:val="EndnoteText"/>
        <w:jc w:val="both"/>
        <w:rPr>
          <w:rFonts w:ascii="Traditional Arabic" w:hAnsi="Traditional Arabic" w:cs="Traditional Arabic"/>
          <w:b/>
          <w:bCs/>
          <w:sz w:val="24"/>
          <w:szCs w:val="24"/>
          <w:rtl/>
        </w:rPr>
      </w:pPr>
      <w:r w:rsidRPr="00DB310F">
        <w:rPr>
          <w:rStyle w:val="EndnoteReference"/>
          <w:rFonts w:ascii="Traditional Arabic" w:hAnsi="Traditional Arabic" w:cs="Traditional Arabic"/>
          <w:b/>
          <w:bCs/>
          <w:sz w:val="24"/>
          <w:szCs w:val="24"/>
        </w:rPr>
        <w:endnoteRef/>
      </w:r>
      <w:r w:rsidRPr="00DB310F">
        <w:rPr>
          <w:rFonts w:ascii="Traditional Arabic" w:hAnsi="Traditional Arabic" w:cs="Traditional Arabic"/>
          <w:b/>
          <w:bCs/>
          <w:sz w:val="24"/>
          <w:szCs w:val="24"/>
          <w:rtl/>
        </w:rPr>
        <w:t xml:space="preserve"> </w:t>
      </w:r>
      <w:r w:rsidRPr="00DB310F">
        <w:rPr>
          <w:rFonts w:ascii="Traditional Arabic" w:hAnsi="Traditional Arabic" w:cs="Traditional Arabic"/>
          <w:b/>
          <w:bCs/>
          <w:sz w:val="24"/>
          <w:szCs w:val="24"/>
          <w:rtl/>
        </w:rPr>
        <w:t>- أخرجه ابن ماجة (2/ 4042 ) و أحمد (2/291) والحاكم (4/465و 512). و صححه الشيخ الألباني في سلسلة الأحاديث الصحيحة (4/386/ 1887)</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abic Transparent">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523432027"/>
      <w:docPartObj>
        <w:docPartGallery w:val="Page Numbers (Bottom of Page)"/>
        <w:docPartUnique/>
      </w:docPartObj>
    </w:sdtPr>
    <w:sdtEndPr/>
    <w:sdtContent>
      <w:p w:rsidR="00D3136F" w:rsidRDefault="00784876">
        <w:pPr>
          <w:pStyle w:val="Footer"/>
          <w:jc w:val="center"/>
        </w:pPr>
        <w:r>
          <w:fldChar w:fldCharType="begin"/>
        </w:r>
        <w:r>
          <w:instrText xml:space="preserve"> PAGE   \* MERGEFORMAT </w:instrText>
        </w:r>
        <w:r>
          <w:fldChar w:fldCharType="separate"/>
        </w:r>
        <w:r w:rsidR="00572CD6">
          <w:rPr>
            <w:noProof/>
            <w:rtl/>
          </w:rPr>
          <w:t>46</w:t>
        </w:r>
        <w:r>
          <w:fldChar w:fldCharType="end"/>
        </w:r>
      </w:p>
    </w:sdtContent>
  </w:sdt>
  <w:p w:rsidR="00D3136F" w:rsidRDefault="007848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876" w:rsidRDefault="00784876" w:rsidP="00572CD6">
      <w:pPr>
        <w:spacing w:after="0" w:line="240" w:lineRule="auto"/>
      </w:pPr>
      <w:r>
        <w:separator/>
      </w:r>
    </w:p>
  </w:footnote>
  <w:footnote w:type="continuationSeparator" w:id="0">
    <w:p w:rsidR="00784876" w:rsidRDefault="00784876" w:rsidP="00572C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26986"/>
    <w:multiLevelType w:val="hybridMultilevel"/>
    <w:tmpl w:val="0C4AC100"/>
    <w:lvl w:ilvl="0" w:tplc="DF5C5E28">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grammar="clean"/>
  <w:defaultTabStop w:val="720"/>
  <w:characterSpacingControl w:val="doNotCompress"/>
  <w:footnotePr>
    <w:footnote w:id="-1"/>
    <w:footnote w:id="0"/>
  </w:footnotePr>
  <w:endnotePr>
    <w:numFmt w:val="decimal"/>
    <w:endnote w:id="-1"/>
    <w:endnote w:id="0"/>
  </w:endnotePr>
  <w:compat/>
  <w:rsids>
    <w:rsidRoot w:val="00572CD6"/>
    <w:rsid w:val="00572CD6"/>
    <w:rsid w:val="00784876"/>
    <w:rsid w:val="00E63D2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CD6"/>
    <w:pPr>
      <w:bidi/>
    </w:pPr>
    <w:rPr>
      <w:rFonts w:eastAsiaTheme="minorEastAsia"/>
    </w:rPr>
  </w:style>
  <w:style w:type="paragraph" w:styleId="Heading7">
    <w:name w:val="heading 7"/>
    <w:basedOn w:val="Normal"/>
    <w:next w:val="Normal"/>
    <w:link w:val="Heading7Char"/>
    <w:uiPriority w:val="9"/>
    <w:qFormat/>
    <w:rsid w:val="00572CD6"/>
    <w:pPr>
      <w:spacing w:before="240" w:after="60" w:line="240" w:lineRule="auto"/>
      <w:outlineLvl w:val="6"/>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572CD6"/>
    <w:rPr>
      <w:rFonts w:ascii="Times New Roman" w:eastAsia="Times New Roman" w:hAnsi="Times New Roman" w:cs="Times New Roman"/>
      <w:sz w:val="24"/>
      <w:szCs w:val="24"/>
      <w:lang w:eastAsia="ar-SA"/>
    </w:rPr>
  </w:style>
  <w:style w:type="character" w:styleId="FootnoteReference">
    <w:name w:val="footnote reference"/>
    <w:basedOn w:val="DefaultParagraphFont"/>
    <w:uiPriority w:val="99"/>
    <w:semiHidden/>
    <w:unhideWhenUsed/>
    <w:rsid w:val="00572CD6"/>
    <w:rPr>
      <w:vertAlign w:val="superscript"/>
    </w:rPr>
  </w:style>
  <w:style w:type="paragraph" w:customStyle="1" w:styleId="a">
    <w:name w:val="بلا تباعد"/>
    <w:uiPriority w:val="1"/>
    <w:qFormat/>
    <w:rsid w:val="00572CD6"/>
    <w:pPr>
      <w:bidi/>
      <w:spacing w:after="0" w:line="240" w:lineRule="auto"/>
    </w:pPr>
    <w:rPr>
      <w:rFonts w:ascii="Calibri" w:eastAsia="Calibri" w:hAnsi="Calibri" w:cs="Arial"/>
    </w:rPr>
  </w:style>
  <w:style w:type="paragraph" w:styleId="FootnoteText">
    <w:name w:val="footnote text"/>
    <w:basedOn w:val="Normal"/>
    <w:link w:val="FootnoteTextChar"/>
    <w:uiPriority w:val="99"/>
    <w:unhideWhenUsed/>
    <w:rsid w:val="00572CD6"/>
    <w:pPr>
      <w:spacing w:after="0" w:line="240" w:lineRule="auto"/>
    </w:pPr>
    <w:rPr>
      <w:sz w:val="20"/>
      <w:szCs w:val="20"/>
    </w:rPr>
  </w:style>
  <w:style w:type="character" w:customStyle="1" w:styleId="FootnoteTextChar">
    <w:name w:val="Footnote Text Char"/>
    <w:basedOn w:val="DefaultParagraphFont"/>
    <w:link w:val="FootnoteText"/>
    <w:uiPriority w:val="99"/>
    <w:rsid w:val="00572CD6"/>
    <w:rPr>
      <w:rFonts w:eastAsiaTheme="minorEastAsia"/>
      <w:sz w:val="20"/>
      <w:szCs w:val="20"/>
    </w:rPr>
  </w:style>
  <w:style w:type="paragraph" w:styleId="Header">
    <w:name w:val="header"/>
    <w:basedOn w:val="Normal"/>
    <w:link w:val="HeaderChar"/>
    <w:uiPriority w:val="99"/>
    <w:semiHidden/>
    <w:unhideWhenUsed/>
    <w:rsid w:val="00572CD6"/>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572CD6"/>
    <w:rPr>
      <w:rFonts w:eastAsiaTheme="minorEastAsia"/>
    </w:rPr>
  </w:style>
  <w:style w:type="paragraph" w:styleId="Footer">
    <w:name w:val="footer"/>
    <w:basedOn w:val="Normal"/>
    <w:link w:val="FooterChar"/>
    <w:uiPriority w:val="99"/>
    <w:unhideWhenUsed/>
    <w:rsid w:val="00572CD6"/>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2CD6"/>
    <w:rPr>
      <w:rFonts w:eastAsiaTheme="minorEastAsia"/>
    </w:rPr>
  </w:style>
  <w:style w:type="paragraph" w:styleId="EndnoteText">
    <w:name w:val="endnote text"/>
    <w:basedOn w:val="Normal"/>
    <w:link w:val="EndnoteTextChar"/>
    <w:uiPriority w:val="99"/>
    <w:semiHidden/>
    <w:unhideWhenUsed/>
    <w:rsid w:val="00572CD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72CD6"/>
    <w:rPr>
      <w:rFonts w:eastAsiaTheme="minorEastAsia"/>
      <w:sz w:val="20"/>
      <w:szCs w:val="20"/>
    </w:rPr>
  </w:style>
  <w:style w:type="character" w:styleId="EndnoteReference">
    <w:name w:val="endnote reference"/>
    <w:basedOn w:val="DefaultParagraphFont"/>
    <w:uiPriority w:val="99"/>
    <w:semiHidden/>
    <w:unhideWhenUsed/>
    <w:rsid w:val="00572CD6"/>
    <w:rPr>
      <w:vertAlign w:val="superscript"/>
    </w:rPr>
  </w:style>
  <w:style w:type="character" w:styleId="Hyperlink">
    <w:name w:val="Hyperlink"/>
    <w:basedOn w:val="DefaultParagraphFont"/>
    <w:uiPriority w:val="99"/>
    <w:unhideWhenUsed/>
    <w:rsid w:val="00572CD6"/>
    <w:rPr>
      <w:color w:val="0000FF" w:themeColor="hyperlink"/>
      <w:u w:val="single"/>
    </w:rPr>
  </w:style>
  <w:style w:type="paragraph" w:styleId="BodyText3">
    <w:name w:val="Body Text 3"/>
    <w:basedOn w:val="Normal"/>
    <w:link w:val="BodyText3Char"/>
    <w:uiPriority w:val="99"/>
    <w:rsid w:val="00572CD6"/>
    <w:pPr>
      <w:overflowPunct w:val="0"/>
      <w:autoSpaceDE w:val="0"/>
      <w:autoSpaceDN w:val="0"/>
      <w:bidi w:val="0"/>
      <w:adjustRightInd w:val="0"/>
      <w:spacing w:before="100" w:beforeAutospacing="1" w:after="100" w:afterAutospacing="1" w:line="480" w:lineRule="auto"/>
      <w:jc w:val="right"/>
      <w:textAlignment w:val="baseline"/>
    </w:pPr>
    <w:rPr>
      <w:rFonts w:ascii="MS Sans Serif" w:eastAsia="Times New Roman" w:hAnsi="MS Sans Serif" w:cs="Times New Roman"/>
      <w:b/>
      <w:bCs/>
      <w:sz w:val="28"/>
      <w:szCs w:val="28"/>
    </w:rPr>
  </w:style>
  <w:style w:type="character" w:customStyle="1" w:styleId="BodyText3Char">
    <w:name w:val="Body Text 3 Char"/>
    <w:basedOn w:val="DefaultParagraphFont"/>
    <w:link w:val="BodyText3"/>
    <w:uiPriority w:val="99"/>
    <w:rsid w:val="00572CD6"/>
    <w:rPr>
      <w:rFonts w:ascii="MS Sans Serif" w:eastAsia="Times New Roman" w:hAnsi="MS Sans Serif" w:cs="Times New Roman"/>
      <w:b/>
      <w:bCs/>
      <w:sz w:val="28"/>
      <w:szCs w:val="28"/>
    </w:rPr>
  </w:style>
  <w:style w:type="paragraph" w:customStyle="1" w:styleId="headline6">
    <w:name w:val="headline6"/>
    <w:basedOn w:val="Normal"/>
    <w:rsid w:val="00572CD6"/>
    <w:pPr>
      <w:bidi w:val="0"/>
      <w:spacing w:before="100" w:beforeAutospacing="1" w:after="100" w:afterAutospacing="1" w:line="240" w:lineRule="auto"/>
    </w:pPr>
    <w:rPr>
      <w:rFonts w:ascii="Arabic Transparent" w:eastAsia="Times New Roman" w:hAnsi="Arabic Transparent" w:cs="Arabic Transparent"/>
      <w:b/>
      <w:bCs/>
      <w:color w:val="0C4790"/>
      <w:sz w:val="60"/>
      <w:szCs w:val="6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urtalamansur@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www.fiqhfor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10322</Words>
  <Characters>46966</Characters>
  <Application>Microsoft Office Word</Application>
  <DocSecurity>0</DocSecurity>
  <Lines>722</Lines>
  <Paragraphs>239</Paragraphs>
  <ScaleCrop>false</ScaleCrop>
  <Company/>
  <LinksUpToDate>false</LinksUpToDate>
  <CharactersWithSpaces>57049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Ahmed Murtala</dc:creator>
  <cp:lastModifiedBy>Dr. Ahmed Murtala</cp:lastModifiedBy>
  <cp:revision>1</cp:revision>
  <dcterms:created xsi:type="dcterms:W3CDTF">2011-06-12T00:24:00Z</dcterms:created>
  <dcterms:modified xsi:type="dcterms:W3CDTF">2011-06-12T00:25:00Z</dcterms:modified>
</cp:coreProperties>
</file>