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728"/>
      </w:tblGrid>
      <w:tr w:rsidR="00191EBC" w:rsidRPr="00191EB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1EBC" w:rsidRPr="00191EBC" w:rsidRDefault="00191EBC" w:rsidP="00191E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color w:val="0409E9"/>
                <w:sz w:val="21"/>
                <w:szCs w:val="21"/>
              </w:rPr>
            </w:pPr>
            <w:r w:rsidRPr="00191EBC">
              <w:rPr>
                <w:rFonts w:ascii="Times New Roman" w:eastAsia="Times New Roman" w:hAnsi="Times New Roman" w:cs="Arabic Transparent" w:hint="cs"/>
                <w:b/>
                <w:bCs/>
                <w:color w:val="0409E9"/>
                <w:sz w:val="21"/>
                <w:szCs w:val="21"/>
                <w:rtl/>
              </w:rPr>
              <w:t>بن عبد المحسن البدر</w:t>
            </w:r>
            <w:r w:rsidRPr="00191EBC">
              <w:rPr>
                <w:rFonts w:ascii="Times New Roman" w:eastAsia="Times New Roman" w:hAnsi="Times New Roman" w:cs="Arabic Transparent" w:hint="cs"/>
                <w:color w:val="0409E9"/>
                <w:sz w:val="21"/>
                <w:szCs w:val="21"/>
              </w:rPr>
              <w:t xml:space="preserve"> (2008-08-02)</w:t>
            </w:r>
          </w:p>
        </w:tc>
      </w:tr>
      <w:tr w:rsidR="00191EBC" w:rsidRPr="00191EB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1EBC" w:rsidRPr="00191EBC" w:rsidRDefault="00191EBC" w:rsidP="00191E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 w:hint="cs"/>
                <w:color w:val="0409E9"/>
                <w:sz w:val="21"/>
                <w:szCs w:val="21"/>
              </w:rPr>
            </w:pPr>
          </w:p>
          <w:p w:rsidR="00191EBC" w:rsidRPr="00191EBC" w:rsidRDefault="00191EBC" w:rsidP="00191EB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rabic Transparent" w:hint="cs"/>
                <w:color w:val="0409E9"/>
                <w:sz w:val="21"/>
                <w:szCs w:val="21"/>
              </w:rPr>
            </w:pPr>
            <w:r w:rsidRPr="00191EBC">
              <w:rPr>
                <w:rFonts w:ascii="Times New Roman" w:eastAsia="Times New Roman" w:hAnsi="Times New Roman" w:cs="Arabic Transparent" w:hint="cs"/>
                <w:b/>
                <w:bCs/>
                <w:color w:val="0409E9"/>
                <w:sz w:val="21"/>
                <w:szCs w:val="21"/>
                <w:rtl/>
              </w:rPr>
              <w:t>سبع يجري للعبد أجرهن وهو في قبره بعد موته</w:t>
            </w:r>
            <w:r w:rsidRPr="00191EBC">
              <w:rPr>
                <w:rFonts w:ascii="Times New Roman" w:eastAsia="Times New Roman" w:hAnsi="Times New Roman" w:cs="Arabic Transparent" w:hint="cs"/>
                <w:b/>
                <w:bCs/>
                <w:color w:val="0409E9"/>
                <w:sz w:val="21"/>
                <w:szCs w:val="21"/>
              </w:rPr>
              <w:t xml:space="preserve"> ...</w:t>
            </w:r>
          </w:p>
          <w:p w:rsidR="00191EBC" w:rsidRPr="00191EBC" w:rsidRDefault="00191EBC" w:rsidP="00191E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color w:val="0409E9"/>
                <w:sz w:val="21"/>
                <w:szCs w:val="21"/>
              </w:rPr>
            </w:pP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الحمد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لله المحمود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على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كل حال، الموصوف بصفات الكمال والجلال، له الحمد في الأولى والآخرة،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وإليه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الرجعى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والمآل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. 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أما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بعد: فإن من عظيم نعمة الله على عباده المؤمنين أن هيّأ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لهم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أبواباً من البر والخير والإحسان عديدة، يقوم بها العبد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الموفق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في هذه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الحياة،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ويجري ثوابها عليه بعد الممات، فأهل القبور في قبورهم مرتهنون، وعن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الأعمال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منقطعون،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وعلى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ما قدّموا في حياتهم محاسبون ومجزيون، وبينما هذا الموفق في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قبره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الحسنات عليه متوالية، والأجور والأفضال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عليه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متتالية، ينتقل من دار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العمل،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ولا ينقطع عنه الثواب، تزداد درجاته، وتتنامى حسناته وتتضاعف أجوره وهو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في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قبره،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فما أكرمها من حال، وما أجمله وأطيبه من مآلٍ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. 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وقد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ذكر الرسول أموراً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سبعة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ً يجري ثوابها على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الإنسان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في قبره بعد ما يموت، وذلك فيما رواه البزار في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مسنده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من حديث أنس بن مالك أن النبي قال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: 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  <w:t xml:space="preserve">{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سبع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يجري للعبد أجرهن وهو في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قبره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بعد موته: من عَلّم علماً، أو أجرى نهراً، أو حفر بئراً، أو غرس نخلاً، أو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بنى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مسجداً،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أو ورّث مصحفاً، أو ترك ولداً يستغفر له بعد موته } [حسّنه الألباني في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صحيح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الجامع:3596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>]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وتأمل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أخي المسلم ملياً هذه الأعمال، واحرص على أن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يكون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لك منها حظ ونصيب مادمت في دار الإمهال، وبادر إليها أشد المبادرة قبل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أن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تنقضي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الأعمار وتتصرم الآجال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. 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وإليك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بعض البيان والإيضاح لهذه الأعمال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: 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أولاً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: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تعليم العلم،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والمراد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بالعلم هنا العلم النافع الذي يبصر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الناس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بدينهم، ويعرفهم بربهم ومعبودهم، ويهديهم إلى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lastRenderedPageBreak/>
              <w:t>صراطه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المستقيم، العلم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الذي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به يعرف الهدى من الضلال، والحق من الباطل والحلال من الحرام، وهنا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يتبينُ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عظمُ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فضلِ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العلماء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الناصحين والدعاة المخلصين، الذين هم في الحقيقة سراج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العباد،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ومنار البلاد، وقوام الأمة، وينابيع الحكمة،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حياتهم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غنيمة، وموتهم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مصيبة،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فهم يعلمون الجاهل، ويذكرون الغافل، ويرشدون الضال، لا يتوقع لهم بائقة،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ولا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يخاف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منهم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غائلة، وعندما يموت الواحد منهم تبقى علومه بين الناس موروثة،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ومؤلفاته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وأقواله بينهم متداولة، منها يفيدون،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وعنها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يأخذون، وهو في قبره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تتوالى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عليه الأجور، ويتتابع عليه الثواب، وقديماً كانوا يقولون يموت العالم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ويبقى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كتابه،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بينما الآن حتى صوت العالم يبقى مسجلاً في الأشرطة المشتملة على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دروسه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العلمية، ومحاضراته النافعة، وخطبه القيمة فينتفع به أجيال لم يعاصروه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ولم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يكتب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لهم لٌقِيُّه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. 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ومن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يساهم في طباعة الكتب النافعة، ونشر المؤلفات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المفيدة،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وتوزيع الأشرطة العلمية والدعوية فله حظ وافر من ذلك الأجر إن شاء الله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. 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ثانياً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: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إجراءُ النهر،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والمراد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شق جداول الماء من العيون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والأنهار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لكي تصل المياه إلى أماكن الناس ومزارعهم، فيرتوي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الناس،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وتسقى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الزروع،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وتشرب الماشية، وكم في مثل هذا العمل الجليل والتصرف النبيل من الإحسان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إلى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الناس،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والتنفيس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عنهم بتيسير حصول الماء الذي به تكون الحياة، بل هو أهم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مقوماتها،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ويلتحق بهذا مد الماء عبر الأنابيب إلى أماكن الناس، وكذلك وضع برادات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الماء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في طرقهم ومواطن حاجاتهم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. 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ثالثاً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: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حفر الآبار،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وهو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نظير ما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سبق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وقد جاء في السنة أن النبي قال: { بينما رجل في طريق فاشتد عليه العطش،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فوجد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lastRenderedPageBreak/>
              <w:br/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بئراً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فنزل فيها فشرب، ثم خرج، فإذا كلب يلهث يأكل الثرى من العطش، فقال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الرجل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: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لقد بلغ هذا الكلب من العطش مثل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الذي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كان بلغ مني، فنزل البئر فملأ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خفه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ماء فسقى الكلب، فشكر الله له فغفر له }، قالوا: يا رسول الله وإن لنا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في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البهائم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أجراً؟ فقال: { في كل ذات كبدٍ رطبة ٍ أجرٌ } [متفق عليه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]. 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فكيف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إذاً بمن حفر البئر وتسبب في وجودها حتى ارتوا منها خلقٌ، وانتفع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بها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كثيرون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. 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رابعاً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: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غرس النخل،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ومن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المعلوم أن النخل سيد الأشجار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وأفضلها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وأنفعها وأكثرها عائدة على الناس، فمن غرس نخلاً وسبل ثمره للمسلمين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فإن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أجره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يستمر كلما طعم من ثمره طاعم، وكلما انتفع بنخله منتفع من إنسان ٍأو حيوان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ٍ،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وهكذا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الشأن في غرس كلما ينفع الناس من الأشجار، وإنما خص النخل هنا بالذكر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لفضله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وتميزه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. 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خامساً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: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بناء المساجد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التي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هي أحب البقاع إلى الله،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والتي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أذن الله جلا وعلا أن ترفع ويذكر فيها اسمه، وإذا بُني المسجد أقيمت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فيه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الصلاة،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وتُلي فيه القرآن، وذكر فيه الله، ونشر فيه العلم، واجتمع فيه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المسلمون،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إلى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غير ذلك من المصالح العظيمة، ولبانيه أجرٌ في ذلك كلِّه، وقد ثبت في الحديث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عن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النبي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أنه قال: { من بنى مسجداً يبتغي به وجه الله بنى الله له بيتاً في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الجنة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} [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متفق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عليه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]. 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سادساً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: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توريث المصحف،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وذلك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يكون بطباعة المصاحف أو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شرائها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ووقفها في المساجد، ودور العلم حتى يستفيد منها المسلمون، ولواقفها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أجرٌ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عظيم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ٌ كلما تلا في ذلك المصحف تالٍ، وكلما تدبر فيه متدبر، وكلما عمل بما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فيه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عامل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>.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سابعاً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: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تربية الأبناء،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وحسن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تأديبهم، والحرص على تنشأتهم على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التقوى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والصلاح، حتى يكونوا أبناء بررة ً وأولاد صالحين، فيدعون لأبويهم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بالخير،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ويسألون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الله لهما الرحمة والمغفرة، فإن هذا مما ينتفع به الميت في قبره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. 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lastRenderedPageBreak/>
              <w:t>وقد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ورد في الباب في معنى الحديث المتقدم مارواه ابن ماجه من حديث أبي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هريرة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قال: قال رسول الله : { إن مما يلحق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المؤمن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من عمله وحسناته بعد موته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علماً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علمه ونشره، وولداً صالحاً تركه، ومصحفاً ورثه أو مسجداً بناه، أو بيتاً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لابن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السبيل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بناه، أو نهراً أجراه، أو صدقةً أخرجها من ماله في صحته وحياته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تلحقه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من بعد موته } [حسنه الألباني في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صحيح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ابن ماجه: 198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]. 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وروى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أحمد والطبراني عن أبي أمامة قال: قال رسول : { أربعة تجري عليهم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أجورهم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بعد الموت: من مات مرابطاً في سبيل الله، ومن علّم علماً أجرى له عمله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ما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عمل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به، ومن تصدق بصدقة فأجرها يجري له ما وجدت، ورجل ترك ولداً صالحاً فهو يدعو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له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} [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صحيح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الجامع: 890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]. 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وفي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صحيح مسلم من حديث أبي هريرة أن رسول الله قال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: {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إذا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مات ابن آدم انقطع عمله إلا من ثلاث: صدقةٍ جاريةٍ، أو علم ينتفع به أو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ولدٍ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صالح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يدعو له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}. 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وقد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فسر جماعةُ من أهل العلم الصدقة الجارية بأنها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الأوقاف،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وهي أن يحبس الأصل وتسبل منفعته، وجل الخصال المتقدمة داخلةً في الصدقة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الجارية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. 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وقوله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: {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أو بيتاً لابن السبيل بناه } فيه فضل بناء الدور ووقفها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لينتفع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بها المسلمون سواءً ابن السبيل أو طلاب العلم، أو الأيتام، أو الأرامل،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أو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الفقراء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والمساكين. وكم في هذا من الخير والإحسان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. 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وقد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تحصل بما تقدم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جملةً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من الأعمال المباركة إذا قام بها العبد في حياته جرى له ثوابها بعد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الممات،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وقد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نظمها السيوطي في أبيات فقال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: 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إذا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مات ابن آدم ليس يجري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***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عليه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من فعال غير عشرِ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علومٌ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بثها، ودعاء نَجْلِ *** وغرس النخل،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والصدقات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تجري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lastRenderedPageBreak/>
              <w:br/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وراثةٌ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مصحفٍ، ورباط ثغر *** وحفر البئر، أو إجراءُ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نهرِ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وبيتٌ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للغريب بناه يأوي *** إليه، أو بناءُ محلِ ذكر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ِ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وقوله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: (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ورباط ثغر ) شاهده حديث أبي أمامة المتقدم، وما رواه مسلم في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صحيحه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من حديث سلمان الفارسي رضي الله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عنه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: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قال سمعت رسول الله يقول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: {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رباط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يوم وليلة خير من صيام شهر وقيامه وإن مات جرى عليه عمله الذي كان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يعمله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وأجري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عليه رزقه، وأمن الفّتَّان } أي ينمو له عمله إلى يوم القيامة، ويأمن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من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فتنة القبر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. 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ونسأل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الله جل وعلا أن يوفقنا لكل خير، وأن يعيننا على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القيام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بأبواب الإحسان، وأن يهدينا سواء السبيل، وصلى الله على نبينا محمد وعلى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آله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وصحبه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</w:rPr>
              <w:t xml:space="preserve"> </w:t>
            </w:r>
            <w:r w:rsidRPr="00191EBC">
              <w:rPr>
                <w:rFonts w:ascii="Arial" w:eastAsia="Times New Roman" w:hAnsi="Arial" w:cs="Arabic Transparent" w:hint="cs"/>
                <w:color w:val="333333"/>
                <w:sz w:val="28"/>
                <w:szCs w:val="28"/>
                <w:rtl/>
              </w:rPr>
              <w:t>أجمعين</w:t>
            </w:r>
            <w:r w:rsidRPr="00191EBC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>.</w:t>
            </w:r>
            <w:r w:rsidRPr="00191EBC">
              <w:rPr>
                <w:rFonts w:ascii="Times New Roman" w:eastAsia="Times New Roman" w:hAnsi="Times New Roman" w:cs="Arabic Transparent" w:hint="cs"/>
                <w:color w:val="0409E9"/>
                <w:sz w:val="21"/>
                <w:szCs w:val="21"/>
              </w:rPr>
              <w:t xml:space="preserve"> </w:t>
            </w:r>
          </w:p>
        </w:tc>
      </w:tr>
      <w:tr w:rsidR="00191EBC" w:rsidRPr="00191EB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1EBC" w:rsidRPr="00191EBC" w:rsidRDefault="00191EBC" w:rsidP="00191E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color w:val="0409E9"/>
                <w:sz w:val="21"/>
                <w:szCs w:val="21"/>
              </w:rPr>
            </w:pPr>
            <w:hyperlink r:id="rId4" w:history="1">
              <w:r w:rsidRPr="00191EBC">
                <w:rPr>
                  <w:rFonts w:ascii="Times New Roman" w:eastAsia="Times New Roman" w:hAnsi="Times New Roman" w:cs="Arabic Transparent"/>
                  <w:b/>
                  <w:bCs/>
                  <w:color w:val="000000"/>
                  <w:sz w:val="21"/>
                  <w:szCs w:val="21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href="http://al-badr.net/web/118117244350.doc" style="width:24pt;height:24pt" o:button="t"/>
                </w:pict>
              </w:r>
            </w:hyperlink>
          </w:p>
        </w:tc>
      </w:tr>
    </w:tbl>
    <w:p w:rsidR="002735E9" w:rsidRDefault="002735E9"/>
    <w:sectPr w:rsidR="002735E9" w:rsidSect="002735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1EBC"/>
    <w:rsid w:val="00191EBC"/>
    <w:rsid w:val="0027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l-badr.net/web/118117244350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933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2009-03-13T15:00:00Z</dcterms:created>
  <dcterms:modified xsi:type="dcterms:W3CDTF">2009-03-13T15:01:00Z</dcterms:modified>
</cp:coreProperties>
</file>